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PREFEITURA MUNICIPAL DE CORTÊS</w:t>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ORDEM DE FORNECIMENT</w:t>
      </w:r>
      <w:r>
        <w:rPr>
          <w:rFonts w:cs="Calibri" w:ascii="Calibri" w:hAnsi="Calibri" w:asciiTheme="minorHAnsi" w:cstheme="minorHAnsi" w:hAnsiTheme="minorHAnsi"/>
          <w:b/>
        </w:rPr>
        <w:t>O</w:t>
      </w:r>
    </w:p>
    <w:p>
      <w:pPr>
        <w:pStyle w:val="Normal"/>
        <w:jc w:val="center"/>
        <w:rPr>
          <w:b w:val="false"/>
          <w:bCs w:val="false"/>
          <w:sz w:val="20"/>
          <w:szCs w:val="20"/>
        </w:rPr>
      </w:pPr>
      <w:r>
        <w:rPr>
          <w:rFonts w:cs="Calibri" w:ascii="Calibri" w:hAnsi="Calibri" w:asciiTheme="minorHAnsi" w:cstheme="minorHAnsi" w:hAnsiTheme="minorHAnsi"/>
          <w:b w:val="false"/>
          <w:bCs w:val="false"/>
          <w:sz w:val="20"/>
          <w:szCs w:val="20"/>
        </w:rPr>
        <w:t>CÓDIGO ÚNICO: None</w:t>
      </w:r>
    </w:p>
    <w:p>
      <w:pPr>
        <w:pStyle w:val="Normal"/>
        <w:jc w:val="center"/>
        <w:rPr>
          <w:rFonts w:ascii="Calibri" w:hAnsi="Calibri" w:cs="Calibri" w:asciiTheme="minorHAnsi" w:cstheme="minorHAnsi" w:hAnsiTheme="minorHAnsi"/>
          <w:b/>
          <w:u w:val="single"/>
        </w:rPr>
      </w:pPr>
      <w:r>
        <w:rPr>
          <w:rFonts w:cs="Calibri" w:cstheme="minorHAnsi" w:ascii="Calibri" w:hAnsi="Calibri"/>
          <w:b/>
          <w:u w:val="single"/>
        </w:rPr>
      </w:r>
    </w:p>
    <w:p>
      <w:pPr>
        <w:pStyle w:val="Normal"/>
        <w:spacing w:lineRule="auto" w:line="240"/>
        <w:jc w:val="both"/>
        <w:rPr/>
      </w:pPr>
      <w:r>
        <w:rPr>
          <w:rFonts w:cs="Calibri" w:ascii="Calibri" w:hAnsi="Calibri" w:asciiTheme="minorHAnsi" w:cstheme="minorHAnsi" w:hAnsiTheme="minorHAnsi"/>
          <w:b/>
          <w:u w:val="single"/>
        </w:rPr>
        <w:t>PROCESSO ADMINISTRATIVO Nº 6/2024</w:t>
      </w:r>
    </w:p>
    <w:p>
      <w:pPr>
        <w:pStyle w:val="Normal"/>
        <w:spacing w:lineRule="auto" w:line="240"/>
        <w:jc w:val="both"/>
        <w:rPr/>
      </w:pPr>
      <w:r>
        <w:rPr>
          <w:rFonts w:cs="Calibri" w:ascii="Calibri" w:hAnsi="Calibri" w:asciiTheme="minorHAnsi" w:cstheme="minorHAnsi" w:hAnsiTheme="minorHAnsi"/>
          <w:b/>
          <w:u w:val="single"/>
        </w:rPr>
        <w:t>CONTRATO Nº 006/2024</w:t>
      </w:r>
    </w:p>
    <w:p>
      <w:pPr>
        <w:pStyle w:val="Normal"/>
        <w:spacing w:lineRule="auto" w:line="240" w:before="0" w:after="0"/>
        <w:jc w:val="both"/>
        <w:rPr>
          <w:sz w:val="22"/>
          <w:szCs w:val="22"/>
        </w:rPr>
      </w:pPr>
      <w:r>
        <w:rPr>
          <w:rFonts w:cs="Calibri" w:ascii="Calibri" w:hAnsi="Calibri" w:asciiTheme="minorHAnsi" w:cstheme="minorHAnsi" w:hAnsiTheme="minorHAnsi"/>
          <w:b/>
          <w:sz w:val="22"/>
          <w:szCs w:val="22"/>
          <w:u w:val="single"/>
        </w:rPr>
        <w:t>OBJETO:</w:t>
      </w:r>
      <w:r>
        <w:rPr>
          <w:rFonts w:cs="Calibri" w:ascii="Calibri" w:hAnsi="Calibri" w:asciiTheme="minorHAnsi" w:cstheme="minorHAnsi" w:hAnsiTheme="minorHAnsi"/>
          <w:b/>
          <w:sz w:val="22"/>
          <w:szCs w:val="22"/>
          <w:u w:val="none"/>
        </w:rPr>
        <w:t xml:space="preserve"> </w:t>
      </w:r>
      <w:r>
        <w:rPr>
          <w:rFonts w:cs="Calibri" w:ascii="Calibri" w:hAnsi="Calibri" w:asciiTheme="minorHAnsi" w:cstheme="minorHAnsi" w:hAnsiTheme="minorHAnsi"/>
          <w:b/>
          <w:bCs/>
          <w:sz w:val="22"/>
          <w:szCs w:val="22"/>
          <w:u w:val="none"/>
        </w:rPr>
        <w:t>Aquisição de peixe congelado tipo castanha, corvina ou similar, congelado em embalagem plástica à vácuo de 02 kg, contendo identificação do produto, marca do fabricante, prazo de validade, marcas, carimbos oficiais, de acordo com as portarias do Ministério da Agricultura, DIPOA nº 304 de 22/04/96 e nº 145 de 22/04/98, da resolução da Anvisa nº 105 de 19/05/99, e leite de coco para uso culinário, para distribuição gratuita com a população de Cortês/PE.</w:t>
      </w:r>
    </w:p>
    <w:p>
      <w:pPr>
        <w:pStyle w:val="Normal"/>
        <w:spacing w:lineRule="auto" w:line="240"/>
        <w:jc w:val="both"/>
        <w:rPr>
          <w:rFonts w:ascii="Calibri" w:hAnsi="Calibri" w:cs="Calibri" w:asciiTheme="minorHAnsi" w:cstheme="minorHAnsi" w:hAnsiTheme="minorHAnsi"/>
        </w:rPr>
      </w:pPr>
      <w:r>
        <w:rPr>
          <w:rFonts w:cs="Calibri" w:cstheme="minorHAnsi" w:ascii="Calibri" w:hAnsi="Calibri"/>
        </w:rPr>
      </w:r>
    </w:p>
    <w:p>
      <w:pPr>
        <w:pStyle w:val="ListParagraph"/>
        <w:widowControl w:val="false"/>
        <w:overflowPunct w:val="true"/>
        <w:spacing w:lineRule="auto" w:line="240"/>
        <w:ind w:left="0"/>
        <w:jc w:val="both"/>
        <w:rPr/>
      </w:pPr>
      <w:r>
        <w:rPr>
          <w:rFonts w:cs="Calibri" w:ascii="Calibri" w:hAnsi="Calibri" w:asciiTheme="minorHAnsi" w:cstheme="minorHAnsi" w:hAnsiTheme="minorHAnsi"/>
          <w:b/>
          <w:sz w:val="24"/>
          <w:u w:val="single"/>
        </w:rPr>
        <w:t>Descrição da Solicitação:</w:t>
      </w:r>
      <w:r>
        <w:rPr>
          <w:rFonts w:cs="Calibri" w:ascii="Calibri" w:hAnsi="Calibri" w:asciiTheme="minorHAnsi" w:cstheme="minorHAnsi" w:hAnsiTheme="minorHAnsi"/>
          <w:b/>
          <w:sz w:val="24"/>
        </w:rPr>
        <w:t xml:space="preserve">  </w:t>
      </w:r>
    </w:p>
    <w:p>
      <w:pPr>
        <w:pStyle w:val="ListParagraph"/>
        <w:widowControl w:val="false"/>
        <w:overflowPunct w:val="true"/>
        <w:spacing w:lineRule="auto" w:line="240"/>
        <w:ind w:left="0"/>
        <w:jc w:val="both"/>
        <w:rPr>
          <w:rFonts w:ascii="Calibri" w:hAnsi="Calibri" w:cs="Calibri" w:asciiTheme="minorHAnsi" w:cstheme="minorHAnsi" w:hAnsiTheme="minorHAnsi"/>
          <w:b/>
          <w:sz w:val="24"/>
        </w:rPr>
      </w:pPr>
      <w:r>
        <w:rPr>
          <w:rFonts w:cs="Calibri" w:cstheme="minorHAnsi" w:ascii="Calibri" w:hAnsi="Calibri"/>
          <w:b/>
          <w:sz w:val="24"/>
        </w:rPr>
      </w:r>
    </w:p>
    <w:p>
      <w:pPr>
        <w:pStyle w:val="Normal"/>
        <w:spacing w:lineRule="auto" w:line="240"/>
        <w:rPr/>
      </w:pPr>
      <w:r>
        <w:rPr>
          <w:rFonts w:cs="Calibri" w:ascii="Calibri" w:hAnsi="Calibri" w:asciiTheme="minorHAnsi" w:cstheme="minorHAnsi" w:hAnsiTheme="minorHAnsi"/>
          <w:b/>
          <w:u w:val="single"/>
        </w:rPr>
        <w:t>Produtos Solicitados</w:t>
      </w:r>
      <w:r>
        <w:rPr>
          <w:rFonts w:cs="Calibri" w:ascii="Calibri" w:hAnsi="Calibri" w:asciiTheme="minorHAnsi" w:cstheme="minorHAnsi" w:hAnsiTheme="minorHAnsi"/>
        </w:rPr>
        <w:t>:</w:t>
      </w:r>
    </w:p>
    <w:tbl>
      <w:tblPr>
        <w:tblW w:w="10356" w:type="dxa"/>
        <w:jc w:val="left"/>
        <w:tblInd w:w="-851" w:type="dxa"/>
        <w:tblLayout w:type="fixed"/>
        <w:tblCellMar>
          <w:top w:w="0" w:type="dxa"/>
          <w:left w:w="70" w:type="dxa"/>
          <w:bottom w:w="0" w:type="dxa"/>
          <w:right w:w="70" w:type="dxa"/>
        </w:tblCellMar>
        <w:tblLook w:firstRow="1" w:noVBand="1" w:lastRow="0" w:firstColumn="1" w:lastColumn="0" w:noHBand="0" w:val="04a0"/>
      </w:tblPr>
      <w:tblGrid>
        <w:gridCol w:w="732"/>
        <w:gridCol w:w="4991"/>
        <w:gridCol w:w="913"/>
        <w:gridCol w:w="924"/>
        <w:gridCol w:w="1416"/>
        <w:gridCol w:w="1379"/>
      </w:tblGrid>
      <w:tr>
        <w:trPr>
          <w:trHeight w:val="1642" w:hRule="atLeast"/>
        </w:trPr>
        <w:tc>
          <w:tcPr>
            <w:tcW w:w="732" w:type="dxa"/>
            <w:tcBorders>
              <w:top w:val="single" w:sz="4" w:space="0" w:color="000000"/>
              <w:left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ITEM</w:t>
            </w:r>
          </w:p>
        </w:tc>
        <w:tc>
          <w:tcPr>
            <w:tcW w:w="4991"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DESCRIÇÃO</w:t>
            </w:r>
          </w:p>
        </w:tc>
        <w:tc>
          <w:tcPr>
            <w:tcW w:w="913" w:type="dxa"/>
            <w:tcBorders>
              <w:top w:val="single" w:sz="4" w:space="0" w:color="000000"/>
              <w:left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QUANT</w:t>
            </w:r>
          </w:p>
        </w:tc>
        <w:tc>
          <w:tcPr>
            <w:tcW w:w="924"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UNID</w:t>
            </w:r>
          </w:p>
        </w:tc>
        <w:tc>
          <w:tcPr>
            <w:tcW w:w="1416"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 xml:space="preserve"> </w:t>
            </w:r>
            <w:r>
              <w:rPr>
                <w:rFonts w:cs="Calibri" w:ascii="Calibri" w:hAnsi="Calibri" w:asciiTheme="minorHAnsi" w:cstheme="minorHAnsi" w:hAnsiTheme="minorHAnsi"/>
                <w:b/>
                <w:bCs/>
                <w:color w:val="FFFFFF"/>
                <w:sz w:val="20"/>
                <w:szCs w:val="20"/>
              </w:rPr>
              <w:t>VALOR UNITÁRIO</w:t>
            </w:r>
          </w:p>
        </w:tc>
        <w:tc>
          <w:tcPr>
            <w:tcW w:w="1379"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 xml:space="preserve"> </w:t>
            </w:r>
            <w:r>
              <w:rPr>
                <w:rFonts w:cs="Calibri" w:ascii="Calibri" w:hAnsi="Calibri" w:asciiTheme="minorHAnsi" w:cstheme="minorHAnsi" w:hAnsiTheme="minorHAnsi"/>
                <w:b/>
                <w:bCs/>
                <w:color w:val="FFFFFF"/>
                <w:sz w:val="20"/>
                <w:szCs w:val="20"/>
              </w:rPr>
              <w:t>VALOR TOTAL</w:t>
            </w:r>
          </w:p>
        </w:tc>
      </w:tr>
      <w:tr>
        <w:tc>
          <w:tcPr>
            <w:tcW w:type="dxa" w:w="732"/>
          </w:tcPr>
          <w:p>
            <w:r>
              <w:t>1</w:t>
            </w:r>
          </w:p>
        </w:tc>
        <w:tc>
          <w:tcPr>
            <w:tcW w:type="dxa" w:w="4991"/>
          </w:tcPr>
          <w:p>
            <w:r>
              <w:t xml:space="preserve">PEIXE IN NATURA.  VARIEDADE: CORVINA, CASTANHA OU SIMILAR.  TIPO CORTE: INTEIRO.  APRESENTAÇÃO: COM PELE.  ESTADO DE CONSERVAÇÃO: CONGELADO.  </w:t>
            </w:r>
          </w:p>
        </w:tc>
        <w:tc>
          <w:tcPr>
            <w:tcW w:type="dxa" w:w="913"/>
          </w:tcPr>
          <w:p>
            <w:r>
              <w:t>1</w:t>
            </w:r>
          </w:p>
        </w:tc>
        <w:tc>
          <w:tcPr>
            <w:tcW w:type="dxa" w:w="924"/>
          </w:tcPr>
          <w:p>
            <w:r>
              <w:t>und</w:t>
            </w:r>
          </w:p>
        </w:tc>
        <w:tc>
          <w:tcPr>
            <w:tcW w:type="dxa" w:w="1416"/>
          </w:tcPr>
          <w:p>
            <w:r>
              <w:t>R$ 20,50</w:t>
            </w:r>
          </w:p>
        </w:tc>
        <w:tc>
          <w:tcPr>
            <w:tcW w:type="dxa" w:w="1379"/>
          </w:tcPr>
          <w:p>
            <w:r>
              <w:t>R$ 20,50</w:t>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spacing w:lineRule="auto" w:line="240"/>
        <w:jc w:val="both"/>
        <w:rPr/>
      </w:pPr>
      <w:r>
        <w:rPr>
          <w:rFonts w:cs="Calibri" w:ascii="Calibri" w:hAnsi="Calibri" w:asciiTheme="minorHAnsi" w:cstheme="minorHAnsi" w:hAnsiTheme="minorHAnsi"/>
        </w:rPr>
        <w:t xml:space="preserve">Esta ordem de fornecimento tem um valor total de </w:t>
      </w:r>
      <w:r>
        <w:rPr>
          <w:rFonts w:cs="Calibri" w:ascii="Calibri" w:hAnsi="Calibri" w:asciiTheme="minorHAnsi" w:cstheme="minorHAnsi" w:hAnsiTheme="minorHAnsi"/>
          <w:b/>
          <w:bCs/>
        </w:rPr>
        <w:t>R$ 20,50</w:t>
      </w:r>
      <w:r>
        <w:rPr>
          <w:rFonts w:cs="Calibri" w:ascii="Calibri" w:hAnsi="Calibri" w:asciiTheme="minorHAnsi" w:cstheme="minorHAnsi" w:hAnsiTheme="minorHAnsi"/>
          <w:b w:val="false"/>
          <w:bCs w:val="false"/>
        </w:rPr>
        <w:t>. A nota fiscal deve ser emitida conforme esta solicitação e deve ser acompanhada das certidões de regularidade fiscal exigidas no processo de contratação.</w:t>
      </w:r>
    </w:p>
    <w:p>
      <w:pPr>
        <w:pStyle w:val="Normal"/>
        <w:spacing w:lineRule="auto" w:line="240"/>
        <w:jc w:val="both"/>
        <w:rPr>
          <w:rFonts w:ascii="Calibri" w:hAnsi="Calibri" w:cs="Calibri" w:asciiTheme="minorHAnsi" w:cstheme="minorHAnsi" w:hAnsiTheme="minorHAnsi"/>
          <w:b/>
          <w:u w:val="single"/>
        </w:rPr>
      </w:pPr>
      <w:r>
        <w:rPr>
          <w:rFonts w:cs="Calibri" w:cstheme="minorHAnsi" w:ascii="Calibri" w:hAnsi="Calibri"/>
          <w:b/>
          <w:u w:val="single"/>
        </w:rPr>
      </w:r>
    </w:p>
    <w:p>
      <w:pPr>
        <w:pStyle w:val="Normal"/>
        <w:widowControl w:val="false"/>
        <w:spacing w:lineRule="auto" w:line="240"/>
        <w:ind w:right="-30"/>
        <w:rPr/>
      </w:pPr>
      <w:r>
        <w:rPr>
          <w:rFonts w:cs="Calibri" w:ascii="Calibri" w:hAnsi="Calibri" w:asciiTheme="minorHAnsi" w:cstheme="minorHAnsi" w:hAnsiTheme="minorHAnsi"/>
        </w:rPr>
        <w:t xml:space="preserve">Fornecedor: </w:t>
        <w:tab/>
        <w:tab/>
        <w:tab/>
      </w:r>
      <w:r>
        <w:rPr>
          <w:rFonts w:cs="Calibri" w:ascii="Calibri" w:hAnsi="Calibri" w:asciiTheme="minorHAnsi" w:cstheme="minorHAnsi" w:hAnsiTheme="minorHAnsi"/>
          <w:b/>
          <w:bCs/>
        </w:rPr>
        <w:t>KAROLINE MAYARA C LOPES</w:t>
      </w:r>
    </w:p>
    <w:p>
      <w:pPr>
        <w:pStyle w:val="Normal"/>
        <w:widowControl w:val="false"/>
        <w:spacing w:lineRule="auto" w:line="240"/>
        <w:ind w:right="-30"/>
        <w:rPr/>
      </w:pPr>
      <w:r>
        <w:rPr>
          <w:rFonts w:cs="Calibri" w:ascii="Calibri" w:hAnsi="Calibri" w:asciiTheme="minorHAnsi" w:cstheme="minorHAnsi" w:hAnsiTheme="minorHAnsi"/>
        </w:rPr>
        <w:t xml:space="preserve">CNPJ:          </w:t>
        <w:tab/>
        <w:tab/>
        <w:tab/>
      </w:r>
      <w:r>
        <w:rPr>
          <w:rFonts w:cs="Calibri" w:ascii="Calibri" w:hAnsi="Calibri" w:asciiTheme="minorHAnsi" w:cstheme="minorHAnsi" w:hAnsiTheme="minorHAnsi"/>
          <w:b/>
          <w:bCs/>
        </w:rPr>
        <w:t>53.525.625/0001-33</w:t>
      </w:r>
    </w:p>
    <w:p>
      <w:pPr>
        <w:pStyle w:val="Normal"/>
        <w:widowControl w:val="false"/>
        <w:spacing w:lineRule="auto" w:line="240"/>
        <w:ind w:right="-30"/>
        <w:rPr/>
      </w:pPr>
      <w:r>
        <w:rPr>
          <w:rFonts w:cs="Calibri" w:ascii="Calibri" w:hAnsi="Calibri" w:asciiTheme="minorHAnsi" w:cstheme="minorHAnsi" w:hAnsiTheme="minorHAnsi"/>
        </w:rPr>
        <w:t xml:space="preserve">Endereço:         </w:t>
        <w:tab/>
        <w:tab/>
      </w:r>
      <w:r>
        <w:rPr>
          <w:rFonts w:cs="Calibri" w:ascii="Calibri" w:hAnsi="Calibri" w:asciiTheme="minorHAnsi" w:cstheme="minorHAnsi" w:hAnsiTheme="minorHAnsi"/>
          <w:b/>
          <w:bCs/>
        </w:rPr>
        <w:t>None</w:t>
      </w:r>
    </w:p>
    <w:p>
      <w:pPr>
        <w:pStyle w:val="Normal"/>
        <w:widowControl w:val="false"/>
        <w:spacing w:lineRule="auto" w:line="240"/>
        <w:ind w:right="-30"/>
        <w:rPr/>
      </w:pPr>
      <w:r>
        <w:rPr>
          <w:rFonts w:cs="Calibri" w:ascii="Calibri" w:hAnsi="Calibri" w:asciiTheme="minorHAnsi" w:cstheme="minorHAnsi" w:hAnsiTheme="minorHAnsi"/>
        </w:rPr>
        <w:t xml:space="preserve">Representante Legal: </w:t>
        <w:tab/>
        <w:tab/>
      </w:r>
      <w:r>
        <w:rPr>
          <w:rFonts w:cs="Calibri" w:ascii="Calibri" w:hAnsi="Calibri" w:asciiTheme="minorHAnsi" w:cstheme="minorHAnsi" w:hAnsiTheme="minorHAnsi"/>
          <w:b/>
          <w:bCs/>
        </w:rPr>
        <w:t>None</w:t>
      </w:r>
    </w:p>
    <w:p>
      <w:pPr>
        <w:pStyle w:val="Normal"/>
        <w:widowControl w:val="false"/>
        <w:spacing w:lineRule="auto" w:line="240"/>
        <w:ind w:right="-30"/>
        <w:rPr/>
      </w:pPr>
      <w:r>
        <w:rPr>
          <w:rFonts w:cs="Calibri" w:ascii="Calibri" w:hAnsi="Calibri" w:asciiTheme="minorHAnsi" w:cstheme="minorHAnsi" w:hAnsiTheme="minorHAnsi"/>
        </w:rPr>
        <w:t xml:space="preserve">Contato:                     </w:t>
        <w:tab/>
        <w:tab/>
      </w:r>
      <w:r>
        <w:rPr>
          <w:rFonts w:cs="Calibri" w:ascii="Calibri" w:hAnsi="Calibri" w:asciiTheme="minorHAnsi" w:cstheme="minorHAnsi" w:hAnsiTheme="minorHAnsi"/>
          <w:b/>
          <w:bCs/>
        </w:rPr>
        <w:t>None</w:t>
      </w:r>
    </w:p>
    <w:p>
      <w:pPr>
        <w:pStyle w:val="Normal"/>
        <w:widowControl w:val="false"/>
        <w:spacing w:lineRule="auto" w:line="240"/>
        <w:ind w:right="-30"/>
        <w:rPr/>
      </w:pPr>
      <w:r>
        <w:rPr>
          <w:rFonts w:cs="Calibri" w:ascii="Calibri" w:hAnsi="Calibri" w:asciiTheme="minorHAnsi" w:cstheme="minorHAnsi" w:hAnsiTheme="minorHAnsi"/>
        </w:rPr>
        <w:t xml:space="preserve">E-mail:                       </w:t>
        <w:tab/>
        <w:tab/>
      </w:r>
      <w:r>
        <w:rPr>
          <w:rFonts w:cs="Calibri" w:ascii="Calibri" w:hAnsi="Calibri" w:asciiTheme="minorHAnsi" w:cstheme="minorHAnsi" w:hAnsiTheme="minorHAnsi"/>
          <w:b/>
          <w:bCs/>
        </w:rPr>
        <w:t>None</w:t>
      </w:r>
    </w:p>
    <w:p>
      <w:pPr>
        <w:pStyle w:val="Normal"/>
        <w:spacing w:lineRule="auto" w:line="240"/>
        <w:jc w:val="center"/>
        <w:rPr>
          <w:rFonts w:ascii="Calibri" w:hAnsi="Calibri" w:cs="Calibri" w:asciiTheme="minorHAnsi" w:cstheme="minorHAnsi" w:hAnsiTheme="minorHAnsi"/>
        </w:rPr>
      </w:pPr>
      <w:r>
        <w:rPr>
          <w:rFonts w:cs="Calibri" w:cstheme="minorHAnsi" w:ascii="Calibri" w:hAnsi="Calibri"/>
        </w:rPr>
      </w:r>
    </w:p>
    <w:p>
      <w:pPr>
        <w:pStyle w:val="Normal"/>
        <w:spacing w:lineRule="auto" w:line="240"/>
        <w:jc w:val="both"/>
        <w:rPr/>
      </w:pPr>
      <w:r>
        <w:rPr>
          <w:rFonts w:cs="Calibri" w:ascii="Calibri" w:hAnsi="Calibri" w:asciiTheme="minorHAnsi" w:cstheme="minorHAnsi" w:hAnsiTheme="minorHAnsi"/>
        </w:rPr>
        <w:t>A forma de pagamento, demais condições e elementos necessários à plena satisfação do Objeto Licitado, estão vinculados, integralmente, aos termos constantes do instrumento convocatório. Sujeita-se às sansões e penalidades previstas na Lei 14.133/21 e legislações complementares que declara conhecer e aceitar.</w:t>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ascii="Calibri" w:hAnsi="Calibri" w:asciiTheme="minorHAnsi" w:cstheme="minorHAnsi" w:hAnsiTheme="minorHAnsi"/>
        </w:rPr>
        <w:t>Cortês/PE, 20 de Novembro de 2024.</w:t>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b/>
          <w:iCs/>
        </w:rPr>
      </w:pPr>
      <w:r>
        <w:rPr>
          <w:rFonts w:cs="Calibri" w:ascii="Calibri" w:hAnsi="Calibri" w:asciiTheme="minorHAnsi" w:cstheme="minorHAnsi" w:hAnsiTheme="minorHAnsi"/>
          <w:b/>
          <w:iCs/>
        </w:rPr>
        <w:t>GESTOR DO CONTRATO</w:t>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iCs/>
        </w:rPr>
        <w:t>PREFEITURA MUNICIPAL DE CORTÊS</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701" w:gutter="0" w:header="709" w:top="1418" w:footer="709"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Georgia">
    <w:charset w:val="00"/>
    <w:family w:val="roman"/>
    <w:pitch w:val="variable"/>
  </w:font>
  <w:font w:name="Calibri">
    <w:charset w:val="00"/>
    <w:family w:val="roman"/>
    <w:pitch w:val="variable"/>
  </w:font>
  <w:font w:name="Twentieth Century">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color w:val="000000"/>
      </w:rPr>
    </w:pPr>
    <w:r>
      <w:rPr>
        <w:color w:val="000000"/>
      </w:rPr>
      <w:drawing>
        <wp:anchor behindDoc="1" distT="0" distB="0" distL="0" distR="0" simplePos="0" locked="0" layoutInCell="1" allowOverlap="1" relativeHeight="3">
          <wp:simplePos x="0" y="0"/>
          <wp:positionH relativeFrom="column">
            <wp:posOffset>-1080135</wp:posOffset>
          </wp:positionH>
          <wp:positionV relativeFrom="paragraph">
            <wp:posOffset>-1428750</wp:posOffset>
          </wp:positionV>
          <wp:extent cx="5384800" cy="2235200"/>
          <wp:effectExtent l="0" t="0" r="0" b="0"/>
          <wp:wrapNone/>
          <wp:docPr id="5" name="Imagem 902020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902020529" descr=""/>
                  <pic:cNvPicPr>
                    <a:picLocks noChangeAspect="1" noChangeArrowheads="1"/>
                  </pic:cNvPicPr>
                </pic:nvPicPr>
                <pic:blipFill>
                  <a:blip r:embed="rId1"/>
                  <a:stretch>
                    <a:fillRect/>
                  </a:stretch>
                </pic:blipFill>
                <pic:spPr bwMode="auto">
                  <a:xfrm>
                    <a:off x="0" y="0"/>
                    <a:ext cx="5384800" cy="2235200"/>
                  </a:xfrm>
                  <a:prstGeom prst="rect">
                    <a:avLst/>
                  </a:prstGeom>
                </pic:spPr>
              </pic:pic>
            </a:graphicData>
          </a:graphic>
        </wp:anchor>
      </w:drawing>
      <mc:AlternateContent>
        <mc:Choice Requires="wps">
          <w:drawing>
            <wp:anchor behindDoc="1" distT="0" distB="6350" distL="0" distR="0" simplePos="0" locked="0" layoutInCell="1" allowOverlap="1" relativeHeight="5" wp14:anchorId="5551972F">
              <wp:simplePos x="0" y="0"/>
              <wp:positionH relativeFrom="column">
                <wp:posOffset>3164205</wp:posOffset>
              </wp:positionH>
              <wp:positionV relativeFrom="paragraph">
                <wp:posOffset>6985</wp:posOffset>
              </wp:positionV>
              <wp:extent cx="3189605" cy="1193165"/>
              <wp:effectExtent l="0" t="0" r="0" b="6985"/>
              <wp:wrapNone/>
              <wp:docPr id="6" name="Retângulo 218"/>
              <a:graphic xmlns:a="http://schemas.openxmlformats.org/drawingml/2006/main">
                <a:graphicData uri="http://schemas.microsoft.com/office/word/2010/wordprocessingShape">
                  <wps:wsp>
                    <wps:cNvSpPr/>
                    <wps:spPr>
                      <a:xfrm>
                        <a:off x="0" y="0"/>
                        <a:ext cx="3189600" cy="1193040"/>
                      </a:xfrm>
                      <a:prstGeom prst="rect">
                        <a:avLst/>
                      </a:prstGeom>
                      <a:noFill/>
                      <a:ln w="0">
                        <a:noFill/>
                      </a:ln>
                    </wps:spPr>
                    <wps:style>
                      <a:lnRef idx="0"/>
                      <a:fillRef idx="0"/>
                      <a:effectRef idx="0"/>
                      <a:fontRef idx="minor"/>
                    </wps:style>
                    <wps:txb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wps:txbx>
                    <wps:bodyPr anchor="t">
                      <a:noAutofit/>
                    </wps:bodyPr>
                  </wps:wsp>
                </a:graphicData>
              </a:graphic>
            </wp:anchor>
          </w:drawing>
        </mc:Choice>
        <mc:Fallback>
          <w:pict>
            <v:rect id="shape_0" ID="Retângulo 218" path="m0,0l-2147483645,0l-2147483645,-2147483646l0,-2147483646xe" stroked="f" o:allowincell="f" style="position:absolute;margin-left:249.15pt;margin-top:0.55pt;width:251.1pt;height:93.9pt;mso-wrap-style:square;v-text-anchor:top" wp14:anchorId="5551972F">
              <v:fill o:detectmouseclick="t" on="false"/>
              <v:stroke color="#3465a4" joinstyle="round" endcap="flat"/>
              <v:textbo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color w:val="000000"/>
      </w:rPr>
    </w:pPr>
    <w:r>
      <w:rPr>
        <w:color w:val="000000"/>
      </w:rPr>
      <w:drawing>
        <wp:anchor behindDoc="1" distT="0" distB="0" distL="0" distR="0" simplePos="0" locked="0" layoutInCell="1" allowOverlap="1" relativeHeight="3">
          <wp:simplePos x="0" y="0"/>
          <wp:positionH relativeFrom="column">
            <wp:posOffset>-1080135</wp:posOffset>
          </wp:positionH>
          <wp:positionV relativeFrom="paragraph">
            <wp:posOffset>-1428750</wp:posOffset>
          </wp:positionV>
          <wp:extent cx="5384800" cy="2235200"/>
          <wp:effectExtent l="0" t="0" r="0" b="0"/>
          <wp:wrapNone/>
          <wp:docPr id="7" name="Imagem 902020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902020529" descr=""/>
                  <pic:cNvPicPr>
                    <a:picLocks noChangeAspect="1" noChangeArrowheads="1"/>
                  </pic:cNvPicPr>
                </pic:nvPicPr>
                <pic:blipFill>
                  <a:blip r:embed="rId1"/>
                  <a:stretch>
                    <a:fillRect/>
                  </a:stretch>
                </pic:blipFill>
                <pic:spPr bwMode="auto">
                  <a:xfrm>
                    <a:off x="0" y="0"/>
                    <a:ext cx="5384800" cy="2235200"/>
                  </a:xfrm>
                  <a:prstGeom prst="rect">
                    <a:avLst/>
                  </a:prstGeom>
                </pic:spPr>
              </pic:pic>
            </a:graphicData>
          </a:graphic>
        </wp:anchor>
      </w:drawing>
      <mc:AlternateContent>
        <mc:Choice Requires="wps">
          <w:drawing>
            <wp:anchor behindDoc="1" distT="0" distB="6350" distL="0" distR="0" simplePos="0" locked="0" layoutInCell="1" allowOverlap="1" relativeHeight="5" wp14:anchorId="5551972F">
              <wp:simplePos x="0" y="0"/>
              <wp:positionH relativeFrom="column">
                <wp:posOffset>3164205</wp:posOffset>
              </wp:positionH>
              <wp:positionV relativeFrom="paragraph">
                <wp:posOffset>6985</wp:posOffset>
              </wp:positionV>
              <wp:extent cx="3189605" cy="1193165"/>
              <wp:effectExtent l="0" t="0" r="0" b="6985"/>
              <wp:wrapNone/>
              <wp:docPr id="8" name="Retângulo 218"/>
              <a:graphic xmlns:a="http://schemas.openxmlformats.org/drawingml/2006/main">
                <a:graphicData uri="http://schemas.microsoft.com/office/word/2010/wordprocessingShape">
                  <wps:wsp>
                    <wps:cNvSpPr/>
                    <wps:spPr>
                      <a:xfrm>
                        <a:off x="0" y="0"/>
                        <a:ext cx="3189600" cy="1193040"/>
                      </a:xfrm>
                      <a:prstGeom prst="rect">
                        <a:avLst/>
                      </a:prstGeom>
                      <a:noFill/>
                      <a:ln w="0">
                        <a:noFill/>
                      </a:ln>
                    </wps:spPr>
                    <wps:style>
                      <a:lnRef idx="0"/>
                      <a:fillRef idx="0"/>
                      <a:effectRef idx="0"/>
                      <a:fontRef idx="minor"/>
                    </wps:style>
                    <wps:txb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wps:txbx>
                    <wps:bodyPr anchor="t">
                      <a:noAutofit/>
                    </wps:bodyPr>
                  </wps:wsp>
                </a:graphicData>
              </a:graphic>
            </wp:anchor>
          </w:drawing>
        </mc:Choice>
        <mc:Fallback>
          <w:pict>
            <v:rect id="shape_0" ID="Retângulo 218" path="m0,0l-2147483645,0l-2147483645,-2147483646l0,-2147483646xe" stroked="f" o:allowincell="f" style="position:absolute;margin-left:249.15pt;margin-top:0.55pt;width:251.1pt;height:93.9pt;mso-wrap-style:square;v-text-anchor:top" wp14:anchorId="5551972F">
              <v:fill o:detectmouseclick="t" on="false"/>
              <v:stroke color="#3465a4" joinstyle="round" endcap="flat"/>
              <v:textbo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 w:val="left" w:pos="9458" w:leader="none"/>
      </w:tabs>
      <w:rPr>
        <w:color w:val="000000"/>
      </w:rPr>
    </w:pPr>
    <w:r>
      <w:drawing>
        <wp:anchor behindDoc="1" distT="0" distB="0" distL="0" distR="0" simplePos="0" locked="0" layoutInCell="0" allowOverlap="1" relativeHeight="2">
          <wp:simplePos x="0" y="0"/>
          <wp:positionH relativeFrom="page">
            <wp:align>right</wp:align>
          </wp:positionH>
          <wp:positionV relativeFrom="paragraph">
            <wp:posOffset>-518795</wp:posOffset>
          </wp:positionV>
          <wp:extent cx="7155180" cy="1516380"/>
          <wp:effectExtent l="0" t="0" r="0" b="0"/>
          <wp:wrapNone/>
          <wp:docPr id="1" name="Imagem 1221448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221448189" descr=""/>
                  <pic:cNvPicPr>
                    <a:picLocks noChangeAspect="1" noChangeArrowheads="1"/>
                  </pic:cNvPicPr>
                </pic:nvPicPr>
                <pic:blipFill>
                  <a:blip r:embed="rId1"/>
                  <a:srcRect l="4" t="0" r="2026" b="0"/>
                  <a:stretch>
                    <a:fillRect/>
                  </a:stretch>
                </pic:blipFill>
                <pic:spPr bwMode="auto">
                  <a:xfrm>
                    <a:off x="0" y="0"/>
                    <a:ext cx="7155180" cy="1516380"/>
                  </a:xfrm>
                  <a:prstGeom prst="rect">
                    <a:avLst/>
                  </a:prstGeom>
                </pic:spPr>
              </pic:pic>
            </a:graphicData>
          </a:graphic>
        </wp:anchor>
      </w:drawing>
      <w:drawing>
        <wp:anchor behindDoc="1" distT="0" distB="0" distL="0" distR="0" simplePos="0" locked="0" layoutInCell="1" allowOverlap="1" relativeHeight="7">
          <wp:simplePos x="0" y="0"/>
          <wp:positionH relativeFrom="column">
            <wp:posOffset>-855345</wp:posOffset>
          </wp:positionH>
          <wp:positionV relativeFrom="paragraph">
            <wp:posOffset>-203835</wp:posOffset>
          </wp:positionV>
          <wp:extent cx="2178050" cy="763270"/>
          <wp:effectExtent l="0" t="0" r="0" b="0"/>
          <wp:wrapNone/>
          <wp:docPr id="2" name="Imagem 5978908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97890860" descr=""/>
                  <pic:cNvPicPr>
                    <a:picLocks noChangeAspect="1" noChangeArrowheads="1"/>
                  </pic:cNvPicPr>
                </pic:nvPicPr>
                <pic:blipFill>
                  <a:blip r:embed="rId2"/>
                  <a:srcRect l="0" t="41621" r="0" b="0"/>
                  <a:stretch>
                    <a:fillRect/>
                  </a:stretch>
                </pic:blipFill>
                <pic:spPr bwMode="auto">
                  <a:xfrm>
                    <a:off x="0" y="0"/>
                    <a:ext cx="2178050" cy="763270"/>
                  </a:xfrm>
                  <a:prstGeom prst="rect">
                    <a:avLst/>
                  </a:prstGeom>
                </pic:spPr>
              </pic:pic>
            </a:graphicData>
          </a:graphic>
        </wp:anchor>
      </w:drawing>
    </w:r>
    <w:r>
      <w:rPr>
        <w:color w:val="000000"/>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 w:val="left" w:pos="9458" w:leader="none"/>
      </w:tabs>
      <w:rPr>
        <w:color w:val="000000"/>
      </w:rPr>
    </w:pPr>
    <w:r>
      <w:drawing>
        <wp:anchor behindDoc="1" distT="0" distB="0" distL="0" distR="0" simplePos="0" locked="0" layoutInCell="0" allowOverlap="1" relativeHeight="2">
          <wp:simplePos x="0" y="0"/>
          <wp:positionH relativeFrom="page">
            <wp:align>right</wp:align>
          </wp:positionH>
          <wp:positionV relativeFrom="paragraph">
            <wp:posOffset>-518795</wp:posOffset>
          </wp:positionV>
          <wp:extent cx="7155180" cy="1516380"/>
          <wp:effectExtent l="0" t="0" r="0" b="0"/>
          <wp:wrapNone/>
          <wp:docPr id="3" name="Imagem 1221448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221448189" descr=""/>
                  <pic:cNvPicPr>
                    <a:picLocks noChangeAspect="1" noChangeArrowheads="1"/>
                  </pic:cNvPicPr>
                </pic:nvPicPr>
                <pic:blipFill>
                  <a:blip r:embed="rId1"/>
                  <a:srcRect l="4" t="0" r="2026" b="0"/>
                  <a:stretch>
                    <a:fillRect/>
                  </a:stretch>
                </pic:blipFill>
                <pic:spPr bwMode="auto">
                  <a:xfrm>
                    <a:off x="0" y="0"/>
                    <a:ext cx="7155180" cy="1516380"/>
                  </a:xfrm>
                  <a:prstGeom prst="rect">
                    <a:avLst/>
                  </a:prstGeom>
                </pic:spPr>
              </pic:pic>
            </a:graphicData>
          </a:graphic>
        </wp:anchor>
      </w:drawing>
      <w:drawing>
        <wp:anchor behindDoc="1" distT="0" distB="0" distL="0" distR="0" simplePos="0" locked="0" layoutInCell="1" allowOverlap="1" relativeHeight="7">
          <wp:simplePos x="0" y="0"/>
          <wp:positionH relativeFrom="column">
            <wp:posOffset>-855345</wp:posOffset>
          </wp:positionH>
          <wp:positionV relativeFrom="paragraph">
            <wp:posOffset>-203835</wp:posOffset>
          </wp:positionV>
          <wp:extent cx="2178050" cy="763270"/>
          <wp:effectExtent l="0" t="0" r="0" b="0"/>
          <wp:wrapNone/>
          <wp:docPr id="4" name="Imagem 5978908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97890860" descr=""/>
                  <pic:cNvPicPr>
                    <a:picLocks noChangeAspect="1" noChangeArrowheads="1"/>
                  </pic:cNvPicPr>
                </pic:nvPicPr>
                <pic:blipFill>
                  <a:blip r:embed="rId2"/>
                  <a:srcRect l="0" t="41621" r="0" b="0"/>
                  <a:stretch>
                    <a:fillRect/>
                  </a:stretch>
                </pic:blipFill>
                <pic:spPr bwMode="auto">
                  <a:xfrm>
                    <a:off x="0" y="0"/>
                    <a:ext cx="2178050" cy="763270"/>
                  </a:xfrm>
                  <a:prstGeom prst="rect">
                    <a:avLst/>
                  </a:prstGeom>
                </pic:spPr>
              </pic:pic>
            </a:graphicData>
          </a:graphic>
        </wp:anchor>
      </w:drawing>
    </w:r>
    <w:r>
      <w:rPr>
        <w:color w:val="000000"/>
      </w:rPr>
      <w:tab/>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3c7c"/>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ae787f"/>
    <w:rPr/>
  </w:style>
  <w:style w:type="character" w:styleId="RodapChar" w:customStyle="1">
    <w:name w:val="Rodapé Char"/>
    <w:basedOn w:val="DefaultParagraphFont"/>
    <w:uiPriority w:val="99"/>
    <w:qFormat/>
    <w:rsid w:val="00ae787f"/>
    <w:rPr/>
  </w:style>
  <w:style w:type="character" w:styleId="Hyperlink">
    <w:name w:val="Hyperlink"/>
    <w:uiPriority w:val="99"/>
    <w:unhideWhenUsed/>
    <w:rsid w:val="007f225b"/>
    <w:rPr>
      <w:color w:val="0000FF"/>
      <w:u w:val="single"/>
    </w:rPr>
  </w:style>
  <w:style w:type="character" w:styleId="CorpodetextoChar" w:customStyle="1">
    <w:name w:val="Corpo de texto Char"/>
    <w:basedOn w:val="DefaultParagraphFont"/>
    <w:qFormat/>
    <w:rsid w:val="007f225b"/>
    <w:rPr>
      <w:rFonts w:ascii="Tahoma" w:hAnsi="Tahoma" w:eastAsia="Times New Roman" w:cs="Times New Roman"/>
      <w:szCs w:val="24"/>
      <w:lang w:eastAsia="pt-BR"/>
    </w:rPr>
  </w:style>
  <w:style w:type="character" w:styleId="Corpodetexto2Char" w:customStyle="1">
    <w:name w:val="Corpo de texto 2 Char"/>
    <w:basedOn w:val="DefaultParagraphFont"/>
    <w:link w:val="BodyText2"/>
    <w:uiPriority w:val="99"/>
    <w:semiHidden/>
    <w:qFormat/>
    <w:rsid w:val="00ca53b0"/>
    <w:rPr>
      <w:rFonts w:ascii="Times New Roman" w:hAnsi="Times New Roman" w:eastAsia="Times New Roman" w:cs="Times New Roman"/>
      <w:sz w:val="24"/>
      <w:szCs w:val="24"/>
      <w:lang w:eastAsia="pt-BR"/>
    </w:rPr>
  </w:style>
  <w:style w:type="character" w:styleId="Strong">
    <w:name w:val="Strong"/>
    <w:basedOn w:val="DefaultParagraphFont"/>
    <w:uiPriority w:val="22"/>
    <w:qFormat/>
    <w:rsid w:val="003b006d"/>
    <w:rPr>
      <w:b/>
      <w:bCs/>
    </w:rPr>
  </w:style>
  <w:style w:type="character" w:styleId="UnresolvedMention">
    <w:name w:val="Unresolved Mention"/>
    <w:basedOn w:val="DefaultParagraphFont"/>
    <w:uiPriority w:val="99"/>
    <w:semiHidden/>
    <w:unhideWhenUsed/>
    <w:qFormat/>
    <w:rsid w:val="008f4c0d"/>
    <w:rPr>
      <w:color w:val="605E5C"/>
      <w:shd w:fill="E1DFDD" w:val="clear"/>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CorpodetextoChar"/>
    <w:rsid w:val="007f225b"/>
    <w:pPr>
      <w:suppressAutoHyphens w:val="true"/>
      <w:spacing w:lineRule="auto" w:line="276" w:before="0" w:after="140"/>
    </w:pPr>
    <w:rPr>
      <w:rFonts w:ascii="Tahoma" w:hAnsi="Tahoma"/>
      <w:sz w:val="22"/>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CabealhoeRodap">
    <w:name w:val="Cabeçalho e Rodapé"/>
    <w:basedOn w:val="Normal"/>
    <w:qFormat/>
    <w:pPr/>
    <w:rPr/>
  </w:style>
  <w:style w:type="paragraph" w:styleId="Header">
    <w:name w:val="Header"/>
    <w:basedOn w:val="Normal"/>
    <w:link w:val="CabealhoChar"/>
    <w:uiPriority w:val="99"/>
    <w:unhideWhenUsed/>
    <w:rsid w:val="00ae787f"/>
    <w:pPr>
      <w:tabs>
        <w:tab w:val="clear" w:pos="720"/>
        <w:tab w:val="center" w:pos="4252" w:leader="none"/>
        <w:tab w:val="right" w:pos="8504" w:leader="none"/>
      </w:tabs>
    </w:pPr>
    <w:rPr/>
  </w:style>
  <w:style w:type="paragraph" w:styleId="Footer">
    <w:name w:val="Footer"/>
    <w:basedOn w:val="Normal"/>
    <w:link w:val="RodapChar"/>
    <w:uiPriority w:val="99"/>
    <w:unhideWhenUsed/>
    <w:rsid w:val="00ae787f"/>
    <w:pPr>
      <w:tabs>
        <w:tab w:val="clear" w:pos="720"/>
        <w:tab w:val="center" w:pos="4252" w:leader="none"/>
        <w:tab w:val="right" w:pos="8504" w:leader="none"/>
      </w:tabs>
    </w:pPr>
    <w:rPr/>
  </w:style>
  <w:style w:type="paragraph" w:styleId="NormalWeb">
    <w:name w:val="Normal (Web)"/>
    <w:basedOn w:val="Normal"/>
    <w:uiPriority w:val="99"/>
    <w:unhideWhenUsed/>
    <w:qFormat/>
    <w:rsid w:val="00ad794a"/>
    <w:pPr>
      <w:spacing w:beforeAutospacing="1" w:afterAutospacing="1"/>
    </w:pPr>
    <w:rPr/>
  </w:style>
  <w:style w:type="paragraph" w:styleId="Default" w:customStyle="1">
    <w:name w:val="Default"/>
    <w:qFormat/>
    <w:rsid w:val="005a0265"/>
    <w:pPr>
      <w:widowControl/>
      <w:suppressAutoHyphens w:val="true"/>
      <w:bidi w:val="0"/>
      <w:spacing w:before="0" w:after="0"/>
      <w:jc w:val="left"/>
    </w:pPr>
    <w:rPr>
      <w:rFonts w:ascii="Times New Roman" w:hAnsi="Times New Roman" w:eastAsia="Times New Roman" w:cs="Times New Roman"/>
      <w:color w:val="000000"/>
      <w:kern w:val="0"/>
      <w:sz w:val="24"/>
      <w:szCs w:val="24"/>
      <w:lang w:val="pt-BR" w:eastAsia="pt-BR" w:bidi="ar-SA"/>
    </w:rPr>
  </w:style>
  <w:style w:type="paragraph" w:styleId="ListParagraph">
    <w:name w:val="List Paragraph"/>
    <w:basedOn w:val="Normal"/>
    <w:uiPriority w:val="34"/>
    <w:qFormat/>
    <w:rsid w:val="007f225b"/>
    <w:pPr>
      <w:suppressAutoHyphens w:val="true"/>
      <w:spacing w:before="0" w:after="0"/>
      <w:ind w:left="720"/>
      <w:contextualSpacing/>
    </w:pPr>
    <w:rPr>
      <w:rFonts w:ascii="Tahoma" w:hAnsi="Tahoma"/>
      <w:sz w:val="22"/>
    </w:rPr>
  </w:style>
  <w:style w:type="paragraph" w:styleId="Acit" w:customStyle="1">
    <w:name w:val="acit"/>
    <w:basedOn w:val="NormalWeb"/>
    <w:uiPriority w:val="99"/>
    <w:semiHidden/>
    <w:qFormat/>
    <w:rsid w:val="006959cf"/>
    <w:pPr>
      <w:suppressAutoHyphens w:val="true"/>
      <w:ind w:left="2880"/>
      <w:jc w:val="both"/>
    </w:pPr>
    <w:rPr>
      <w:rFonts w:ascii="Arial" w:hAnsi="Arial" w:eastAsia="Arial Unicode MS" w:cs="Arial"/>
      <w:i/>
      <w:iCs/>
      <w:sz w:val="20"/>
      <w:szCs w:val="20"/>
    </w:rPr>
  </w:style>
  <w:style w:type="paragraph" w:styleId="BodyText2">
    <w:name w:val="Body Text 2"/>
    <w:basedOn w:val="Normal"/>
    <w:link w:val="Corpodetexto2Char"/>
    <w:uiPriority w:val="99"/>
    <w:semiHidden/>
    <w:unhideWhenUsed/>
    <w:qFormat/>
    <w:rsid w:val="00ca53b0"/>
    <w:pPr>
      <w:spacing w:lineRule="auto" w:line="480" w:before="0" w:after="120"/>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f071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k9uc2tbGP/An5gw4Lr5sGzj99NA==">AMUW2mWoZYt56YYaEV4zNR2XqXWFbTbYWBiezIrMIz3tbab7c299Hmxg0huVExnZfp5SdExvOmxcKB7U6qxqI7DtDG3AO561DU6A5ulG0i9xKCf/TvBRMuE=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Application>LibreOffice/24.2.2.2$Windows_X86_64 LibreOffice_project/d56cc158d8a96260b836f100ef4b4ef25d6f1a01</Application>
  <AppVersion>15.0000</AppVersion>
  <Pages>1</Pages>
  <Words>154</Words>
  <Characters>1084</Characters>
  <CharactersWithSpaces>1335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2023-04-24T20:12:00Z</dcterms:created>
  <dc:creator>EQUIPE 10</dc:creator>
  <dc:description/>
  <dc:language>pt-BR</dc:language>
  <cp:lastModifiedBy/>
  <cp:lastPrinted>2024-07-04T13:01:00Z</cp:lastPrinted>
  <dcterms:modified xsi:type="dcterms:W3CDTF">2024-11-20T15:28:38Z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