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f9b88b94-555a-4e77-9106-28df61aae2ed</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1</w:t>
            </w:r>
          </w:p>
        </w:tc>
        <w:tc>
          <w:tcPr>
            <w:tcW w:type="dxa" w:w="924"/>
          </w:tcPr>
          <w:p>
            <w:r>
              <w:t>und</w:t>
            </w:r>
          </w:p>
        </w:tc>
        <w:tc>
          <w:tcPr>
            <w:tcW w:type="dxa" w:w="1416"/>
          </w:tcPr>
          <w:p>
            <w:r>
              <w:t>R$ 20,50</w:t>
            </w:r>
          </w:p>
        </w:tc>
        <w:tc>
          <w:tcPr>
            <w:tcW w:type="dxa" w:w="1379"/>
          </w:tcPr>
          <w:p>
            <w:r>
              <w:t>R$ 20,50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R$ 20,50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