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C57AD4" w14:textId="77777777" w:rsidR="00CA64A1" w:rsidRPr="00FB2AB6" w:rsidRDefault="00CA64A1" w:rsidP="00CA64A1">
      <w:pPr>
        <w:jc w:val="center"/>
        <w:rPr>
          <w:b/>
          <w:sz w:val="36"/>
          <w:szCs w:val="36"/>
        </w:rPr>
      </w:pPr>
      <w:r w:rsidRPr="00FB2AB6">
        <w:rPr>
          <w:b/>
          <w:sz w:val="36"/>
          <w:szCs w:val="36"/>
        </w:rPr>
        <w:t>Census blocks</w:t>
      </w:r>
    </w:p>
    <w:p w14:paraId="1A05DAAE" w14:textId="77777777" w:rsidR="00CA64A1" w:rsidRDefault="00CA64A1">
      <w:pPr>
        <w:rPr>
          <w:sz w:val="36"/>
          <w:szCs w:val="36"/>
        </w:rPr>
      </w:pPr>
    </w:p>
    <w:p w14:paraId="6DA2F982" w14:textId="4D4321CB" w:rsidR="00CA64A1" w:rsidRPr="00CA64A1" w:rsidRDefault="00B81A31">
      <w:pPr>
        <w:rPr>
          <w:sz w:val="36"/>
          <w:szCs w:val="36"/>
        </w:rPr>
      </w:pPr>
      <w:r>
        <w:rPr>
          <w:sz w:val="36"/>
          <w:szCs w:val="36"/>
        </w:rPr>
        <w:t>The</w:t>
      </w:r>
      <w:r w:rsidR="00CA64A1">
        <w:rPr>
          <w:sz w:val="36"/>
          <w:szCs w:val="36"/>
        </w:rPr>
        <w:t xml:space="preserve"> model runs at the scale of census blocks, which are the basic subdivisions of municipalities.</w:t>
      </w:r>
    </w:p>
    <w:p w14:paraId="74BA4BEE" w14:textId="15E30CBD" w:rsidR="00CA64A1" w:rsidRDefault="00CA64A1">
      <w:pPr>
        <w:rPr>
          <w:sz w:val="36"/>
          <w:szCs w:val="36"/>
        </w:rPr>
      </w:pPr>
      <w:r>
        <w:rPr>
          <w:sz w:val="36"/>
          <w:szCs w:val="36"/>
        </w:rPr>
        <w:t>INEGI – definition: Territorial extension, that corresponds to a subdivision of municipalities. It is the basic geographical entity of the nati</w:t>
      </w:r>
      <w:r w:rsidR="007B7185">
        <w:rPr>
          <w:sz w:val="36"/>
          <w:szCs w:val="36"/>
        </w:rPr>
        <w:t xml:space="preserve">onal </w:t>
      </w:r>
      <w:proofErr w:type="spellStart"/>
      <w:r w:rsidR="007B7185">
        <w:rPr>
          <w:sz w:val="36"/>
          <w:szCs w:val="36"/>
        </w:rPr>
        <w:t>geo</w:t>
      </w:r>
      <w:r>
        <w:rPr>
          <w:sz w:val="36"/>
          <w:szCs w:val="36"/>
        </w:rPr>
        <w:t>statistic</w:t>
      </w:r>
      <w:proofErr w:type="spellEnd"/>
      <w:r>
        <w:rPr>
          <w:sz w:val="36"/>
          <w:szCs w:val="36"/>
        </w:rPr>
        <w:t xml:space="preserve"> structure and, depending on its characteristics it is classified in two types; rural or urban.  </w:t>
      </w:r>
      <w:r w:rsidR="00AC2AFE" w:rsidRPr="00AC2AFE">
        <w:rPr>
          <w:sz w:val="36"/>
          <w:szCs w:val="36"/>
        </w:rPr>
        <w:t>Each</w:t>
      </w:r>
      <w:r w:rsidR="00AC2AFE">
        <w:rPr>
          <w:sz w:val="36"/>
          <w:szCs w:val="36"/>
        </w:rPr>
        <w:t xml:space="preserve"> census-block contains a set of </w:t>
      </w:r>
      <w:r w:rsidR="00AC2AFE" w:rsidRPr="00AC2AFE">
        <w:rPr>
          <w:sz w:val="36"/>
          <w:szCs w:val="36"/>
        </w:rPr>
        <w:t>attributes,</w:t>
      </w:r>
      <w:r w:rsidR="00AC2AFE">
        <w:rPr>
          <w:sz w:val="36"/>
          <w:szCs w:val="36"/>
        </w:rPr>
        <w:t xml:space="preserve"> and t</w:t>
      </w:r>
      <w:r w:rsidR="00AC2AFE" w:rsidRPr="00AC2AFE">
        <w:rPr>
          <w:sz w:val="36"/>
          <w:szCs w:val="36"/>
        </w:rPr>
        <w:t>he actions of the water operators and the residents</w:t>
      </w:r>
      <w:r w:rsidR="00AC2AFE">
        <w:rPr>
          <w:sz w:val="36"/>
          <w:szCs w:val="36"/>
        </w:rPr>
        <w:t xml:space="preserve"> change the socio-political and </w:t>
      </w:r>
      <w:r w:rsidR="00AC2AFE" w:rsidRPr="00AC2AFE">
        <w:rPr>
          <w:sz w:val="36"/>
          <w:szCs w:val="36"/>
        </w:rPr>
        <w:t>physical attributes of the census-blocks.</w:t>
      </w:r>
    </w:p>
    <w:p w14:paraId="16DF4945" w14:textId="09845733" w:rsidR="00A9370F" w:rsidRPr="004E066D" w:rsidRDefault="00CA64A1">
      <w:pPr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  <w:lang w:val="es-ES" w:eastAsia="es-ES"/>
        </w:rPr>
        <w:drawing>
          <wp:inline distT="0" distB="0" distL="0" distR="0" wp14:anchorId="0F0A9C82" wp14:editId="51F53649">
            <wp:extent cx="5715000" cy="44175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08 at 11.09.3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1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9370F" w:rsidRPr="004E0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B09C1"/>
    <w:multiLevelType w:val="multilevel"/>
    <w:tmpl w:val="AD18EE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91A38"/>
    <w:rsid w:val="001B35D5"/>
    <w:rsid w:val="00221CF7"/>
    <w:rsid w:val="00261E50"/>
    <w:rsid w:val="003C43A4"/>
    <w:rsid w:val="004E066D"/>
    <w:rsid w:val="004E29B3"/>
    <w:rsid w:val="004F3004"/>
    <w:rsid w:val="00590D07"/>
    <w:rsid w:val="00711E78"/>
    <w:rsid w:val="00784D58"/>
    <w:rsid w:val="007B7185"/>
    <w:rsid w:val="008D6863"/>
    <w:rsid w:val="008E1B88"/>
    <w:rsid w:val="00A9370F"/>
    <w:rsid w:val="00AC2AFE"/>
    <w:rsid w:val="00B81A31"/>
    <w:rsid w:val="00B86B75"/>
    <w:rsid w:val="00BC48D5"/>
    <w:rsid w:val="00C36279"/>
    <w:rsid w:val="00CA64A1"/>
    <w:rsid w:val="00D82611"/>
    <w:rsid w:val="00E315A3"/>
    <w:rsid w:val="00EF7F7F"/>
    <w:rsid w:val="00FB2A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A9D4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1" w:defQFormat="0" w:count="276">
    <w:lsdException w:name="Normal" w:unhideWhenUsed="0"/>
    <w:lsdException w:name="heading 1" w:unhideWhenUsed="0"/>
    <w:lsdException w:name="heading 2" w:unhideWhenUsed="0"/>
    <w:lsdException w:name="heading 3" w:unhideWhenUsed="0"/>
    <w:lsdException w:name="heading 4" w:unhideWhenUsed="0"/>
    <w:lsdException w:name="heading 5" w:unhideWhenUsed="0"/>
    <w:lsdException w:name="heading 6" w:unhideWhenUsed="0"/>
    <w:lsdException w:name="index 1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3" w:semiHidden="1"/>
    <w:lsdException w:name="List Number 4" w:semiHidden="1"/>
    <w:lsdException w:name="Title" w:unhideWhenUsed="0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nhideWhenUsed="0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Strong" w:unhideWhenUsed="0"/>
    <w:lsdException w:name="Emphasis" w:unhideWhenUsed="0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nhideWhenUsed="0"/>
    <w:lsdException w:name="Table Theme" w:semiHidden="1"/>
    <w:lsdException w:name="Note Level 1" w:unhideWhenUsed="0"/>
    <w:lsdException w:name="Note Level 2" w:unhideWhenUsed="0"/>
    <w:lsdException w:name="Note Level 3" w:unhideWhenUsed="0"/>
    <w:lsdException w:name="Note Level 4" w:unhideWhenUsed="0"/>
    <w:lsdException w:name="Note Level 5" w:unhideWhenUsed="0"/>
    <w:lsdException w:name="Note Level 6" w:unhideWhenUsed="0"/>
    <w:lsdException w:name="Note Level 7" w:unhideWhenUsed="0"/>
    <w:lsdException w:name="Note Level 8" w:unhideWhenUsed="0"/>
    <w:lsdException w:name="Note Level 9" w:unhideWhenUsed="0"/>
    <w:lsdException w:name="Placeholder Text" w:semiHidden="1" w:unhideWhenUsed="0"/>
    <w:lsdException w:name="No Spacing" w:unhideWhenUsed="0"/>
    <w:lsdException w:name="Light Shading" w:unhideWhenUsed="0"/>
    <w:lsdException w:name="Light List" w:unhideWhenUsed="0"/>
    <w:lsdException w:name="Light Grid" w:unhideWhenUsed="0"/>
    <w:lsdException w:name="Medium Shading 1" w:unhideWhenUsed="0"/>
    <w:lsdException w:name="Medium Shading 2" w:unhideWhenUsed="0"/>
    <w:lsdException w:name="Medium List 1" w:unhideWhenUsed="0"/>
    <w:lsdException w:name="Medium List 2" w:unhideWhenUsed="0"/>
    <w:lsdException w:name="Medium Grid 1" w:unhideWhenUsed="0"/>
    <w:lsdException w:name="Medium Grid 2" w:unhideWhenUsed="0"/>
    <w:lsdException w:name="Medium Grid 3" w:unhideWhenUsed="0"/>
    <w:lsdException w:name="Dark List" w:unhideWhenUsed="0"/>
    <w:lsdException w:name="Colorful Shading" w:unhideWhenUsed="0"/>
    <w:lsdException w:name="Colorful List" w:unhideWhenUsed="0"/>
    <w:lsdException w:name="Colorful Grid" w:unhideWhenUsed="0"/>
    <w:lsdException w:name="Light Shading Accent 1" w:unhideWhenUsed="0"/>
    <w:lsdException w:name="Light List Accent 1" w:unhideWhenUsed="0"/>
    <w:lsdException w:name="Light Grid Accent 1" w:unhideWhenUsed="0"/>
    <w:lsdException w:name="Medium Shading 1 Accent 1" w:unhideWhenUsed="0"/>
    <w:lsdException w:name="Medium Shading 2 Accent 1" w:unhideWhenUsed="0"/>
    <w:lsdException w:name="Medium List 1 Accent 1" w:unhideWhenUsed="0"/>
    <w:lsdException w:name="Revision" w:semiHidden="1" w:unhideWhenUsed="0"/>
    <w:lsdException w:name="List Paragraph" w:unhideWhenUsed="0"/>
    <w:lsdException w:name="Quote" w:unhideWhenUsed="0"/>
    <w:lsdException w:name="Intense Quote" w:unhideWhenUsed="0"/>
    <w:lsdException w:name="Medium List 2 Accent 1" w:unhideWhenUsed="0"/>
    <w:lsdException w:name="Medium Grid 1 Accent 1" w:unhideWhenUsed="0"/>
    <w:lsdException w:name="Medium Grid 2 Accent 1" w:unhideWhenUsed="0"/>
    <w:lsdException w:name="Medium Grid 3 Accent 1" w:unhideWhenUsed="0"/>
    <w:lsdException w:name="Dark List Accent 1" w:unhideWhenUsed="0"/>
    <w:lsdException w:name="Colorful Shading Accent 1" w:unhideWhenUsed="0"/>
    <w:lsdException w:name="Colorful List Accent 1" w:unhideWhenUsed="0"/>
    <w:lsdException w:name="Colorful Grid Accent 1" w:unhideWhenUsed="0"/>
    <w:lsdException w:name="Light Shading Accent 2" w:unhideWhenUsed="0"/>
    <w:lsdException w:name="Light List Accent 2" w:unhideWhenUsed="0"/>
    <w:lsdException w:name="Light Grid Accent 2" w:unhideWhenUsed="0"/>
    <w:lsdException w:name="Medium Shading 1 Accent 2" w:unhideWhenUsed="0"/>
    <w:lsdException w:name="Medium Shading 2 Accent 2" w:unhideWhenUsed="0"/>
    <w:lsdException w:name="Medium List 1 Accent 2" w:unhideWhenUsed="0"/>
    <w:lsdException w:name="Medium List 2 Accent 2" w:unhideWhenUsed="0"/>
    <w:lsdException w:name="Medium Grid 1 Accent 2" w:unhideWhenUsed="0"/>
    <w:lsdException w:name="Medium Grid 2 Accent 2" w:unhideWhenUsed="0"/>
    <w:lsdException w:name="Medium Grid 3 Accent 2" w:unhideWhenUsed="0"/>
    <w:lsdException w:name="Dark List Accent 2" w:unhideWhenUsed="0"/>
    <w:lsdException w:name="Colorful Shading Accent 2" w:unhideWhenUsed="0"/>
    <w:lsdException w:name="Colorful List Accent 2" w:unhideWhenUsed="0"/>
    <w:lsdException w:name="Colorful Grid Accent 2" w:unhideWhenUsed="0"/>
    <w:lsdException w:name="Light Shading Accent 3" w:unhideWhenUsed="0"/>
    <w:lsdException w:name="Light List Accent 3" w:unhideWhenUsed="0"/>
    <w:lsdException w:name="Light Grid Accent 3" w:unhideWhenUsed="0"/>
    <w:lsdException w:name="Medium Shading 1 Accent 3" w:unhideWhenUsed="0"/>
    <w:lsdException w:name="Medium Shading 2 Accent 3" w:unhideWhenUsed="0"/>
    <w:lsdException w:name="Medium List 1 Accent 3" w:unhideWhenUsed="0"/>
    <w:lsdException w:name="Medium List 2 Accent 3" w:unhideWhenUsed="0"/>
    <w:lsdException w:name="Medium Grid 1 Accent 3" w:unhideWhenUsed="0"/>
    <w:lsdException w:name="Medium Grid 2 Accent 3" w:unhideWhenUsed="0"/>
    <w:lsdException w:name="Medium Grid 3 Accent 3" w:unhideWhenUsed="0"/>
    <w:lsdException w:name="Dark List Accent 3" w:unhideWhenUsed="0"/>
    <w:lsdException w:name="Colorful Shading Accent 3" w:unhideWhenUsed="0"/>
    <w:lsdException w:name="Colorful List Accent 3" w:unhideWhenUsed="0"/>
    <w:lsdException w:name="Colorful Grid Accent 3" w:unhideWhenUsed="0"/>
    <w:lsdException w:name="Light Shading Accent 4" w:unhideWhenUsed="0"/>
    <w:lsdException w:name="Light List Accent 4" w:unhideWhenUsed="0"/>
    <w:lsdException w:name="Light Grid Accent 4" w:unhideWhenUsed="0"/>
    <w:lsdException w:name="Medium Shading 1 Accent 4" w:unhideWhenUsed="0"/>
    <w:lsdException w:name="Medium Shading 2 Accent 4" w:unhideWhenUsed="0"/>
    <w:lsdException w:name="Medium List 1 Accent 4" w:unhideWhenUsed="0"/>
    <w:lsdException w:name="Medium List 2 Accent 4" w:unhideWhenUsed="0"/>
    <w:lsdException w:name="Medium Grid 1 Accent 4" w:unhideWhenUsed="0"/>
    <w:lsdException w:name="Medium Grid 2 Accent 4" w:unhideWhenUsed="0"/>
    <w:lsdException w:name="Medium Grid 3 Accent 4" w:unhideWhenUsed="0"/>
    <w:lsdException w:name="Dark List Accent 4" w:unhideWhenUsed="0"/>
    <w:lsdException w:name="Colorful Shading Accent 4" w:unhideWhenUsed="0"/>
    <w:lsdException w:name="Colorful List Accent 4" w:unhideWhenUsed="0"/>
    <w:lsdException w:name="Colorful Grid Accent 4" w:unhideWhenUsed="0"/>
    <w:lsdException w:name="Light Shading Accent 5" w:unhideWhenUsed="0"/>
    <w:lsdException w:name="Light List Accent 5" w:unhideWhenUsed="0"/>
    <w:lsdException w:name="Light Grid Accent 5" w:unhideWhenUsed="0"/>
    <w:lsdException w:name="Medium Shading 1 Accent 5" w:unhideWhenUsed="0"/>
    <w:lsdException w:name="Medium Shading 2 Accent 5" w:unhideWhenUsed="0"/>
    <w:lsdException w:name="Medium List 1 Accent 5" w:unhideWhenUsed="0"/>
    <w:lsdException w:name="Medium List 2 Accent 5" w:unhideWhenUsed="0"/>
    <w:lsdException w:name="Medium Grid 1 Accent 5" w:unhideWhenUsed="0"/>
    <w:lsdException w:name="Medium Grid 2 Accent 5" w:unhideWhenUsed="0"/>
    <w:lsdException w:name="Medium Grid 3 Accent 5" w:unhideWhenUsed="0"/>
    <w:lsdException w:name="Dark List Accent 5" w:unhideWhenUsed="0"/>
    <w:lsdException w:name="Colorful Shading Accent 5" w:unhideWhenUsed="0"/>
    <w:lsdException w:name="Colorful List Accent 5" w:unhideWhenUsed="0"/>
    <w:lsdException w:name="Colorful Grid Accent 5" w:unhideWhenUsed="0"/>
    <w:lsdException w:name="Light Shading Accent 6" w:unhideWhenUsed="0"/>
    <w:lsdException w:name="Light List Accent 6" w:unhideWhenUsed="0"/>
    <w:lsdException w:name="Light Grid Accent 6" w:unhideWhenUsed="0"/>
    <w:lsdException w:name="Medium Shading 1 Accent 6" w:unhideWhenUsed="0"/>
    <w:lsdException w:name="Medium Shading 2 Accent 6" w:unhideWhenUsed="0"/>
    <w:lsdException w:name="Medium List 1 Accent 6" w:unhideWhenUsed="0"/>
    <w:lsdException w:name="Medium List 2 Accent 6" w:unhideWhenUsed="0"/>
    <w:lsdException w:name="Medium Grid 1 Accent 6" w:unhideWhenUsed="0"/>
    <w:lsdException w:name="Medium Grid 2 Accent 6" w:unhideWhenUsed="0"/>
    <w:lsdException w:name="Medium Grid 3 Accent 6" w:unhideWhenUsed="0"/>
    <w:lsdException w:name="Dark List Accent 6" w:unhideWhenUsed="0"/>
    <w:lsdException w:name="Colorful Shading Accent 6" w:unhideWhenUsed="0"/>
    <w:lsdException w:name="Colorful List Accent 6" w:unhideWhenUsed="0"/>
    <w:lsdException w:name="Colorful Grid Accent 6" w:unhideWhenUsed="0"/>
    <w:lsdException w:name="Subtle Emphasis" w:unhideWhenUsed="0"/>
    <w:lsdException w:name="Intense Emphasis" w:unhideWhenUsed="0"/>
    <w:lsdException w:name="Subtle Reference" w:unhideWhenUsed="0"/>
    <w:lsdException w:name="Intense Reference" w:unhideWhenUsed="0"/>
    <w:lsdException w:name="Book Title" w:unhideWhenUsed="0"/>
    <w:lsdException w:name="Bibliography" w:semiHidden="1"/>
    <w:lsdException w:name="TOC Heading" w:semiHidden="1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extodeglobo">
    <w:name w:val="Balloon Text"/>
    <w:basedOn w:val="Normal"/>
    <w:link w:val="TextodegloboCar"/>
    <w:semiHidden/>
    <w:unhideWhenUsed/>
    <w:rsid w:val="00711E7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711E7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unhideWhenUsed/>
    <w:rsid w:val="00711E7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711E7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711E7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711E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711E7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466</Characters>
  <Application>Microsoft Macintosh Word</Application>
  <DocSecurity>0</DocSecurity>
  <Lines>3</Lines>
  <Paragraphs>1</Paragraphs>
  <ScaleCrop>false</ScaleCrop>
  <Company>ASU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Fidel Serrano</dc:creator>
  <cp:lastModifiedBy>Fidel Serrano</cp:lastModifiedBy>
  <cp:revision>7</cp:revision>
  <cp:lastPrinted>2017-11-08T17:24:00Z</cp:lastPrinted>
  <dcterms:created xsi:type="dcterms:W3CDTF">2017-11-08T17:24:00Z</dcterms:created>
  <dcterms:modified xsi:type="dcterms:W3CDTF">2017-11-14T19:41:00Z</dcterms:modified>
</cp:coreProperties>
</file>