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715C" w14:textId="5CA53E93" w:rsidR="006F53B3" w:rsidRPr="004E4385" w:rsidRDefault="00F30C8E" w:rsidP="006F53B3">
      <w:pPr>
        <w:rPr>
          <w:rFonts w:asciiTheme="majorHAnsi" w:hAnsiTheme="majorHAnsi" w:cstheme="majorHAnsi"/>
          <w:lang w:val="es-MX"/>
        </w:rPr>
      </w:pPr>
      <w:r w:rsidRPr="004E4385">
        <w:rPr>
          <w:rFonts w:asciiTheme="majorHAnsi" w:hAnsiTheme="majorHAnsi" w:cstheme="majorHAnsi"/>
          <w:lang w:val="es-MX"/>
        </w:rPr>
        <w:t>Agradecemos</w:t>
      </w:r>
      <w:r w:rsidR="006F53B3" w:rsidRPr="004E4385">
        <w:rPr>
          <w:rFonts w:asciiTheme="majorHAnsi" w:hAnsiTheme="majorHAnsi" w:cstheme="majorHAnsi"/>
          <w:lang w:val="es-MX"/>
        </w:rPr>
        <w:t xml:space="preserve"> su respuesta al cuestionario, </w:t>
      </w:r>
      <w:r w:rsidRPr="004E4385">
        <w:rPr>
          <w:rFonts w:asciiTheme="majorHAnsi" w:hAnsiTheme="majorHAnsi" w:cstheme="majorHAnsi"/>
          <w:lang w:val="es-MX"/>
        </w:rPr>
        <w:t>el</w:t>
      </w:r>
      <w:r w:rsidR="006F53B3" w:rsidRPr="004E4385">
        <w:rPr>
          <w:rFonts w:asciiTheme="majorHAnsi" w:hAnsiTheme="majorHAnsi" w:cstheme="majorHAnsi"/>
          <w:lang w:val="es-MX"/>
        </w:rPr>
        <w:t xml:space="preserve"> cual es de utilidad para mejorar nuestros servicios. </w:t>
      </w:r>
    </w:p>
    <w:p w14:paraId="2840AE51" w14:textId="77777777" w:rsidR="006F53B3" w:rsidRPr="004E4385" w:rsidRDefault="006F53B3" w:rsidP="006F53B3">
      <w:pPr>
        <w:rPr>
          <w:rFonts w:asciiTheme="majorHAnsi" w:hAnsiTheme="majorHAnsi" w:cstheme="majorHAnsi"/>
          <w:lang w:val="es-MX"/>
        </w:rPr>
      </w:pPr>
    </w:p>
    <w:p w14:paraId="5C195996" w14:textId="4A5E76D3" w:rsidR="00AB1D0F" w:rsidRPr="004E4385" w:rsidRDefault="006F53B3" w:rsidP="000A2254">
      <w:pPr>
        <w:rPr>
          <w:rFonts w:asciiTheme="majorHAnsi" w:hAnsiTheme="majorHAnsi" w:cstheme="majorHAnsi"/>
          <w:lang w:val="es-MX"/>
        </w:rPr>
      </w:pPr>
      <w:r w:rsidRPr="004E4385">
        <w:rPr>
          <w:rFonts w:asciiTheme="majorHAnsi" w:hAnsiTheme="majorHAnsi" w:cstheme="majorHAnsi"/>
          <w:lang w:val="es-MX"/>
        </w:rPr>
        <w:t>Instrucciones: Lea cuidadosamente cada una de las preguntas y marque la casilla de la respuesta que más se acerque a su percepción.</w:t>
      </w:r>
    </w:p>
    <w:p w14:paraId="0BC49BA2" w14:textId="6BC06E34" w:rsidR="000A2254" w:rsidRPr="004E4385" w:rsidRDefault="000A2254" w:rsidP="000A2254">
      <w:pPr>
        <w:tabs>
          <w:tab w:val="left" w:pos="2190"/>
        </w:tabs>
        <w:rPr>
          <w:rFonts w:asciiTheme="majorHAnsi" w:hAnsiTheme="majorHAnsi" w:cstheme="majorHAnsi"/>
        </w:rPr>
      </w:pPr>
    </w:p>
    <w:p w14:paraId="10934F40" w14:textId="77777777" w:rsidR="000A2254" w:rsidRPr="004E4385" w:rsidRDefault="000A2254" w:rsidP="000A2254">
      <w:pPr>
        <w:tabs>
          <w:tab w:val="left" w:pos="2190"/>
        </w:tabs>
        <w:rPr>
          <w:rFonts w:asciiTheme="majorHAnsi" w:hAnsiTheme="majorHAnsi" w:cstheme="majorHAnsi"/>
          <w:b/>
        </w:rPr>
      </w:pPr>
      <w:r w:rsidRPr="004E4385">
        <w:rPr>
          <w:rFonts w:asciiTheme="majorHAnsi" w:hAnsiTheme="majorHAnsi" w:cstheme="majorHAnsi"/>
          <w:b/>
        </w:rPr>
        <w:t>Por favor califique su nivel de satisfacción de acuerdo con las siguientes afirmaciones:</w:t>
      </w:r>
    </w:p>
    <w:p w14:paraId="7E5402F8" w14:textId="77777777" w:rsidR="000A2254" w:rsidRPr="004E4385" w:rsidRDefault="000A2254" w:rsidP="000A2254">
      <w:pPr>
        <w:tabs>
          <w:tab w:val="left" w:pos="2190"/>
        </w:tabs>
        <w:rPr>
          <w:rFonts w:asciiTheme="majorHAnsi" w:hAnsiTheme="majorHAnsi" w:cstheme="majorHAnsi"/>
        </w:rPr>
      </w:pPr>
    </w:p>
    <w:p w14:paraId="7802D130" w14:textId="4641A9E5" w:rsidR="000A2254" w:rsidRPr="004E4385" w:rsidRDefault="000A2254" w:rsidP="000A2254">
      <w:pPr>
        <w:tabs>
          <w:tab w:val="left" w:pos="2190"/>
        </w:tabs>
        <w:rPr>
          <w:rFonts w:asciiTheme="majorHAnsi" w:hAnsiTheme="majorHAnsi" w:cstheme="majorHAnsi"/>
        </w:rPr>
      </w:pPr>
      <w:r w:rsidRPr="004E4385">
        <w:rPr>
          <w:rFonts w:asciiTheme="majorHAnsi" w:hAnsiTheme="majorHAnsi" w:cstheme="majorHAnsi"/>
        </w:rPr>
        <w:t>Totalmente de acuerdo</w:t>
      </w:r>
      <w:r w:rsidRPr="004E4385">
        <w:rPr>
          <w:rFonts w:asciiTheme="majorHAnsi" w:hAnsiTheme="majorHAnsi" w:cstheme="majorHAnsi"/>
          <w:b/>
        </w:rPr>
        <w:t>=</w:t>
      </w:r>
      <w:r w:rsidR="00F30C8E" w:rsidRPr="004E4385">
        <w:rPr>
          <w:rFonts w:asciiTheme="majorHAnsi" w:hAnsiTheme="majorHAnsi" w:cstheme="majorHAnsi"/>
          <w:b/>
        </w:rPr>
        <w:t>3</w:t>
      </w:r>
      <w:r w:rsidRPr="004E4385">
        <w:rPr>
          <w:rFonts w:asciiTheme="majorHAnsi" w:hAnsiTheme="majorHAnsi" w:cstheme="majorHAnsi"/>
        </w:rPr>
        <w:t xml:space="preserve">   Parcialmente de acuerdo=</w:t>
      </w:r>
      <w:r w:rsidR="00F30C8E" w:rsidRPr="004E4385">
        <w:rPr>
          <w:rFonts w:asciiTheme="majorHAnsi" w:hAnsiTheme="majorHAnsi" w:cstheme="majorHAnsi"/>
          <w:b/>
        </w:rPr>
        <w:t>2</w:t>
      </w:r>
      <w:r w:rsidRPr="004E4385">
        <w:rPr>
          <w:rFonts w:asciiTheme="majorHAnsi" w:hAnsiTheme="majorHAnsi" w:cstheme="majorHAnsi"/>
          <w:b/>
        </w:rPr>
        <w:t xml:space="preserve"> </w:t>
      </w:r>
      <w:r w:rsidRPr="004E4385">
        <w:rPr>
          <w:rFonts w:asciiTheme="majorHAnsi" w:hAnsiTheme="majorHAnsi" w:cstheme="majorHAnsi"/>
        </w:rPr>
        <w:t>Totalmente en desacuerdo=</w:t>
      </w:r>
      <w:r w:rsidRPr="004E4385">
        <w:rPr>
          <w:rFonts w:asciiTheme="majorHAnsi" w:hAnsiTheme="majorHAnsi" w:cstheme="majorHAnsi"/>
          <w:b/>
        </w:rPr>
        <w:t>1</w:t>
      </w:r>
    </w:p>
    <w:p w14:paraId="1F200A43" w14:textId="77777777" w:rsidR="000A2254" w:rsidRPr="004E4385" w:rsidRDefault="000A2254" w:rsidP="000A2254">
      <w:pPr>
        <w:tabs>
          <w:tab w:val="left" w:pos="2190"/>
        </w:tabs>
        <w:rPr>
          <w:rFonts w:asciiTheme="majorHAnsi" w:hAnsiTheme="majorHAnsi" w:cstheme="majorHAnsi"/>
        </w:rPr>
      </w:pPr>
      <w:r w:rsidRPr="004E4385">
        <w:rPr>
          <w:rFonts w:asciiTheme="majorHAnsi" w:hAnsiTheme="majorHAnsi" w:cstheme="majorHAnsi"/>
        </w:rPr>
        <w:t xml:space="preserve">Señale </w:t>
      </w:r>
      <w:r w:rsidRPr="004E4385">
        <w:rPr>
          <w:rFonts w:asciiTheme="majorHAnsi" w:hAnsiTheme="majorHAnsi" w:cstheme="majorHAnsi"/>
          <w:b/>
        </w:rPr>
        <w:t>“NA”</w:t>
      </w:r>
      <w:r w:rsidRPr="004E4385">
        <w:rPr>
          <w:rFonts w:asciiTheme="majorHAnsi" w:hAnsiTheme="majorHAnsi" w:cstheme="majorHAnsi"/>
        </w:rPr>
        <w:t xml:space="preserve"> si no tiene información suficiente para evaluar la pregunta realizada.</w:t>
      </w:r>
    </w:p>
    <w:p w14:paraId="2B366E81" w14:textId="77777777" w:rsidR="000A2254" w:rsidRPr="004E4385" w:rsidRDefault="000A2254" w:rsidP="000A2254">
      <w:pPr>
        <w:tabs>
          <w:tab w:val="left" w:pos="2190"/>
        </w:tabs>
        <w:rPr>
          <w:rFonts w:asciiTheme="majorHAnsi" w:hAnsiTheme="majorHAnsi" w:cs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7543"/>
        <w:gridCol w:w="481"/>
        <w:gridCol w:w="411"/>
        <w:gridCol w:w="411"/>
        <w:gridCol w:w="411"/>
      </w:tblGrid>
      <w:tr w:rsidR="00F30C8E" w:rsidRPr="004E4385" w14:paraId="4781A16D" w14:textId="77777777" w:rsidTr="00F30C8E">
        <w:tc>
          <w:tcPr>
            <w:tcW w:w="532" w:type="dxa"/>
            <w:shd w:val="clear" w:color="auto" w:fill="auto"/>
          </w:tcPr>
          <w:p w14:paraId="3C1D5117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  <w:b/>
              </w:rPr>
            </w:pPr>
            <w:r w:rsidRPr="004E4385">
              <w:rPr>
                <w:rFonts w:asciiTheme="majorHAnsi" w:hAnsiTheme="majorHAnsi" w:cstheme="majorHAnsi"/>
                <w:b/>
              </w:rPr>
              <w:t>No.</w:t>
            </w:r>
          </w:p>
        </w:tc>
        <w:tc>
          <w:tcPr>
            <w:tcW w:w="7543" w:type="dxa"/>
            <w:shd w:val="clear" w:color="auto" w:fill="auto"/>
          </w:tcPr>
          <w:p w14:paraId="4BBCA6C3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  <w:b/>
              </w:rPr>
            </w:pPr>
            <w:r w:rsidRPr="004E4385">
              <w:rPr>
                <w:rFonts w:asciiTheme="majorHAnsi" w:hAnsiTheme="majorHAnsi" w:cstheme="majorHAnsi"/>
                <w:b/>
              </w:rPr>
              <w:t>Pregunta</w:t>
            </w:r>
          </w:p>
        </w:tc>
        <w:tc>
          <w:tcPr>
            <w:tcW w:w="481" w:type="dxa"/>
            <w:shd w:val="clear" w:color="auto" w:fill="auto"/>
          </w:tcPr>
          <w:p w14:paraId="1F5664A7" w14:textId="77777777" w:rsidR="00F30C8E" w:rsidRPr="004E4385" w:rsidRDefault="00F30C8E" w:rsidP="00EC168A">
            <w:pPr>
              <w:tabs>
                <w:tab w:val="left" w:pos="2190"/>
              </w:tabs>
              <w:rPr>
                <w:rFonts w:asciiTheme="majorHAnsi" w:hAnsiTheme="majorHAnsi" w:cstheme="majorHAnsi"/>
                <w:b/>
              </w:rPr>
            </w:pPr>
            <w:r w:rsidRPr="004E4385">
              <w:rPr>
                <w:rFonts w:asciiTheme="majorHAnsi" w:hAnsiTheme="majorHAnsi" w:cstheme="majorHAnsi"/>
                <w:b/>
              </w:rPr>
              <w:t>NA</w:t>
            </w:r>
          </w:p>
        </w:tc>
        <w:tc>
          <w:tcPr>
            <w:tcW w:w="411" w:type="dxa"/>
            <w:shd w:val="clear" w:color="auto" w:fill="auto"/>
          </w:tcPr>
          <w:p w14:paraId="50601E07" w14:textId="77777777" w:rsidR="00F30C8E" w:rsidRPr="004E4385" w:rsidRDefault="00F30C8E" w:rsidP="00EC168A">
            <w:pPr>
              <w:tabs>
                <w:tab w:val="left" w:pos="2190"/>
              </w:tabs>
              <w:rPr>
                <w:rFonts w:asciiTheme="majorHAnsi" w:hAnsiTheme="majorHAnsi" w:cstheme="majorHAnsi"/>
                <w:b/>
              </w:rPr>
            </w:pPr>
            <w:r w:rsidRPr="004E4385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411" w:type="dxa"/>
            <w:shd w:val="clear" w:color="auto" w:fill="auto"/>
          </w:tcPr>
          <w:p w14:paraId="126CD7B3" w14:textId="77777777" w:rsidR="00F30C8E" w:rsidRPr="004E4385" w:rsidRDefault="00F30C8E" w:rsidP="00EC168A">
            <w:pPr>
              <w:tabs>
                <w:tab w:val="left" w:pos="2190"/>
              </w:tabs>
              <w:rPr>
                <w:rFonts w:asciiTheme="majorHAnsi" w:hAnsiTheme="majorHAnsi" w:cstheme="majorHAnsi"/>
                <w:b/>
              </w:rPr>
            </w:pPr>
            <w:r w:rsidRPr="004E4385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411" w:type="dxa"/>
            <w:shd w:val="clear" w:color="auto" w:fill="auto"/>
          </w:tcPr>
          <w:p w14:paraId="749BA9BE" w14:textId="77777777" w:rsidR="00F30C8E" w:rsidRPr="004E4385" w:rsidRDefault="00F30C8E" w:rsidP="00EC168A">
            <w:pPr>
              <w:tabs>
                <w:tab w:val="left" w:pos="2190"/>
              </w:tabs>
              <w:rPr>
                <w:rFonts w:asciiTheme="majorHAnsi" w:hAnsiTheme="majorHAnsi" w:cstheme="majorHAnsi"/>
                <w:b/>
              </w:rPr>
            </w:pPr>
            <w:r w:rsidRPr="004E4385">
              <w:rPr>
                <w:rFonts w:asciiTheme="majorHAnsi" w:hAnsiTheme="majorHAnsi" w:cstheme="majorHAnsi"/>
                <w:b/>
              </w:rPr>
              <w:t>3</w:t>
            </w:r>
          </w:p>
        </w:tc>
      </w:tr>
      <w:tr w:rsidR="00F30C8E" w:rsidRPr="004E4385" w14:paraId="0FE212FB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531A9A9A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 w:rsidRPr="004E438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3EA9F524" w14:textId="1DCCCCAD" w:rsidR="00F30C8E" w:rsidRPr="004E4385" w:rsidRDefault="00F30C8E" w:rsidP="00C40AED">
            <w:pPr>
              <w:pStyle w:val="Prrafodelista"/>
              <w:spacing w:after="0"/>
              <w:ind w:left="0"/>
              <w:contextualSpacing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4E4385">
              <w:rPr>
                <w:rFonts w:asciiTheme="majorHAnsi" w:hAnsiTheme="majorHAnsi" w:cstheme="majorHAnsi"/>
                <w:sz w:val="20"/>
                <w:szCs w:val="20"/>
              </w:rPr>
              <w:t xml:space="preserve">¿Considera que fue fácil contactar </w:t>
            </w:r>
            <w:r w:rsidR="00800154" w:rsidRPr="004E4385">
              <w:rPr>
                <w:rFonts w:asciiTheme="majorHAnsi" w:hAnsiTheme="majorHAnsi" w:cstheme="majorHAnsi"/>
                <w:sz w:val="20"/>
                <w:szCs w:val="20"/>
              </w:rPr>
              <w:t>al LANCIS?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192E2ED6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BC78988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50F3EC50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38BDA4F6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0154" w:rsidRPr="004E4385" w14:paraId="3FBD3C45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0D42565C" w14:textId="59BDFEDA" w:rsidR="00800154" w:rsidRPr="004E4385" w:rsidRDefault="00800154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 w:rsidRPr="004E438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44F7BDBF" w14:textId="2B3BB7E4" w:rsidR="00800154" w:rsidRPr="004E4385" w:rsidRDefault="00800154" w:rsidP="00EC168A">
            <w:pPr>
              <w:pStyle w:val="Prrafodelista"/>
              <w:spacing w:after="0"/>
              <w:ind w:left="0"/>
              <w:contextualSpacing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4E4385">
              <w:rPr>
                <w:rFonts w:asciiTheme="majorHAnsi" w:hAnsiTheme="majorHAnsi" w:cstheme="majorHAnsi"/>
                <w:sz w:val="20"/>
                <w:szCs w:val="20"/>
              </w:rPr>
              <w:t>El tiempo para formalizar el servicio con el LANCIS, ¿fue adecuado?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6F37164F" w14:textId="77777777" w:rsidR="00800154" w:rsidRPr="004E4385" w:rsidRDefault="00800154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F5FD14E" w14:textId="77777777" w:rsidR="00800154" w:rsidRPr="004E4385" w:rsidRDefault="00800154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9ED79E0" w14:textId="77777777" w:rsidR="00800154" w:rsidRPr="004E4385" w:rsidRDefault="00800154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7669465C" w14:textId="77777777" w:rsidR="00800154" w:rsidRPr="004E4385" w:rsidRDefault="00800154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  <w:tr w:rsidR="00F30C8E" w:rsidRPr="004E4385" w14:paraId="7527823C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6EFEEE37" w14:textId="3073C04B" w:rsidR="00F30C8E" w:rsidRPr="004E4385" w:rsidRDefault="00FD3D92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45059550" w14:textId="1CF2AAD1" w:rsidR="00F30C8E" w:rsidRPr="004E4385" w:rsidRDefault="00F30C8E" w:rsidP="00EC168A">
            <w:pPr>
              <w:tabs>
                <w:tab w:val="left" w:pos="2190"/>
              </w:tabs>
              <w:jc w:val="both"/>
              <w:rPr>
                <w:rFonts w:asciiTheme="majorHAnsi" w:hAnsiTheme="majorHAnsi" w:cstheme="majorHAnsi"/>
              </w:rPr>
            </w:pPr>
            <w:r w:rsidRPr="004E4385">
              <w:rPr>
                <w:rFonts w:asciiTheme="majorHAnsi" w:hAnsiTheme="majorHAnsi" w:cstheme="majorHAnsi"/>
              </w:rPr>
              <w:t>El servicio recibido, ¿Cumplió con las necesidades y expectativas especificadas en la solicitud de servicio?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023DF61B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E172DB2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7A40CEDE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34D1D40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  <w:tr w:rsidR="00C40AED" w:rsidRPr="004E4385" w14:paraId="33DE70F4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07BC2CB0" w14:textId="436C74BA" w:rsidR="00C40AED" w:rsidRPr="004E4385" w:rsidRDefault="00FD3D92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590B1D33" w14:textId="2E078C66" w:rsidR="00C40AED" w:rsidRPr="004E4385" w:rsidRDefault="00C40AED" w:rsidP="00C40AED">
            <w:pPr>
              <w:pStyle w:val="Prrafodelista"/>
              <w:spacing w:after="0"/>
              <w:ind w:left="0"/>
              <w:contextualSpacing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4E4385">
              <w:rPr>
                <w:rFonts w:asciiTheme="majorHAnsi" w:hAnsiTheme="majorHAnsi" w:cstheme="majorHAnsi"/>
                <w:sz w:val="20"/>
                <w:szCs w:val="20"/>
              </w:rPr>
              <w:t>¿El personal académico del LANCIS que lo atendió resolvió sus dudas respecto al desarrollo del servicio?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1A6C0F63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3E9704FC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42A6FDFB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B6A5622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  <w:tr w:rsidR="00C40AED" w:rsidRPr="004E4385" w14:paraId="2ECE7CB5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77A010E3" w14:textId="13E0A308" w:rsidR="00C40AED" w:rsidRPr="004E4385" w:rsidRDefault="00FD3D92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52B4C2E9" w14:textId="72A1F9CC" w:rsidR="00C40AED" w:rsidRPr="004E4385" w:rsidRDefault="00C40AED" w:rsidP="00C40AED">
            <w:pPr>
              <w:pStyle w:val="Prrafodelista"/>
              <w:spacing w:after="0"/>
              <w:ind w:left="0"/>
              <w:contextualSpacing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4E4385">
              <w:rPr>
                <w:rFonts w:asciiTheme="majorHAnsi" w:hAnsiTheme="majorHAnsi" w:cstheme="majorHAnsi"/>
                <w:sz w:val="20"/>
                <w:szCs w:val="20"/>
              </w:rPr>
              <w:t>¿El LANCIS presentó información oportuna de los avances del servicio?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7BA63497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323C7DCA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55B28ED1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3E1DB900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  <w:tr w:rsidR="00C40AED" w:rsidRPr="004E4385" w14:paraId="269563EB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4292ED8B" w14:textId="133085AD" w:rsidR="00C40AED" w:rsidRPr="004E4385" w:rsidRDefault="00FD3D92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19AFB368" w14:textId="4AF8F1A8" w:rsidR="00C40AED" w:rsidRPr="004E4385" w:rsidRDefault="00C40AED" w:rsidP="00C40AED">
            <w:pPr>
              <w:pStyle w:val="Prrafodelista"/>
              <w:spacing w:after="0"/>
              <w:ind w:left="0"/>
              <w:contextualSpacing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4E4385">
              <w:rPr>
                <w:rFonts w:asciiTheme="majorHAnsi" w:hAnsiTheme="majorHAnsi" w:cstheme="majorHAnsi"/>
                <w:sz w:val="20"/>
                <w:szCs w:val="20"/>
              </w:rPr>
              <w:t>¿El tiempo de respuesta para la entrega del servicio fue oportuno?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04826252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902867C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0EDFA59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4A9DDC2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  <w:tr w:rsidR="00C40AED" w:rsidRPr="004E4385" w14:paraId="76C7993B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0B6774E6" w14:textId="478507E0" w:rsidR="00C40AED" w:rsidRPr="004E4385" w:rsidRDefault="00FD3D92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1AFC545A" w14:textId="4B5B9F42" w:rsidR="00C40AED" w:rsidRPr="004E4385" w:rsidRDefault="00C40AED" w:rsidP="00C40AED">
            <w:pPr>
              <w:pStyle w:val="Prrafodelista"/>
              <w:spacing w:after="0"/>
              <w:ind w:left="0"/>
              <w:contextualSpacing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4E4385">
              <w:rPr>
                <w:rFonts w:asciiTheme="majorHAnsi" w:hAnsiTheme="majorHAnsi" w:cstheme="majorHAnsi"/>
                <w:sz w:val="20"/>
                <w:szCs w:val="20"/>
              </w:rPr>
              <w:t>¿El personal académico del LANCIS le dio un trato amable y cordial?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5D3CCE65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0C6E065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689B4527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7B8C76E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  <w:tr w:rsidR="00C40AED" w:rsidRPr="004E4385" w14:paraId="6A38006C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4C26EB4A" w14:textId="7817CF21" w:rsidR="00C40AED" w:rsidRPr="004E4385" w:rsidRDefault="00FD3D92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0C1D4336" w14:textId="37825392" w:rsidR="00C40AED" w:rsidRPr="004E4385" w:rsidRDefault="00C40AED" w:rsidP="00C40AED">
            <w:pPr>
              <w:pStyle w:val="Prrafodelista"/>
              <w:spacing w:after="0"/>
              <w:ind w:left="0"/>
              <w:contextualSpacing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4E4385">
              <w:rPr>
                <w:rFonts w:asciiTheme="majorHAnsi" w:hAnsiTheme="majorHAnsi" w:cstheme="majorHAnsi"/>
                <w:sz w:val="20"/>
                <w:szCs w:val="20"/>
              </w:rPr>
              <w:t>¿Recomendaría los servicios de Creación de Capacidades del LANCIS a otras instituciones?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59A8337A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4CBA664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33BB005A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809551D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D2C0215" w14:textId="1C58D6D8" w:rsidR="000A2254" w:rsidRPr="004E4385" w:rsidRDefault="000A2254" w:rsidP="006F53B3">
      <w:pPr>
        <w:rPr>
          <w:rFonts w:asciiTheme="majorHAnsi" w:hAnsiTheme="majorHAnsi" w:cstheme="majorHAnsi"/>
        </w:rPr>
      </w:pPr>
    </w:p>
    <w:p w14:paraId="1736CFA6" w14:textId="77777777" w:rsidR="000A2254" w:rsidRPr="004E4385" w:rsidRDefault="000A2254" w:rsidP="006F53B3">
      <w:pPr>
        <w:rPr>
          <w:rFonts w:asciiTheme="majorHAnsi" w:hAnsiTheme="majorHAnsi" w:cstheme="majorHAnsi"/>
        </w:rPr>
      </w:pPr>
      <w:bookmarkStart w:id="0" w:name="_GoBack"/>
      <w:bookmarkEnd w:id="0"/>
    </w:p>
    <w:p w14:paraId="33A96DC2" w14:textId="0B4B51BB" w:rsidR="00AB1D0F" w:rsidRPr="004E4385" w:rsidRDefault="00AB1D0F" w:rsidP="00AB1D0F">
      <w:pPr>
        <w:rPr>
          <w:rFonts w:asciiTheme="majorHAnsi" w:hAnsiTheme="majorHAnsi" w:cstheme="majorHAnsi"/>
        </w:rPr>
      </w:pPr>
    </w:p>
    <w:tbl>
      <w:tblPr>
        <w:tblStyle w:val="Tablaconcuadrcula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B19CD" w:rsidRPr="004E4385" w14:paraId="5744518A" w14:textId="77777777" w:rsidTr="007B19CD">
        <w:tc>
          <w:tcPr>
            <w:tcW w:w="9923" w:type="dxa"/>
            <w:tcBorders>
              <w:bottom w:val="single" w:sz="4" w:space="0" w:color="auto"/>
            </w:tcBorders>
          </w:tcPr>
          <w:p w14:paraId="773F6CF8" w14:textId="563957B3" w:rsidR="007B19CD" w:rsidRPr="004E4385" w:rsidRDefault="007B19CD" w:rsidP="00AB1D0F">
            <w:pPr>
              <w:rPr>
                <w:rFonts w:asciiTheme="majorHAnsi" w:hAnsiTheme="majorHAnsi" w:cstheme="majorHAnsi"/>
                <w:b/>
              </w:rPr>
            </w:pPr>
            <w:r w:rsidRPr="004E4385">
              <w:rPr>
                <w:rFonts w:asciiTheme="majorHAnsi" w:hAnsiTheme="majorHAnsi" w:cstheme="majorHAnsi"/>
                <w:b/>
              </w:rPr>
              <w:t xml:space="preserve">Comentarios </w:t>
            </w:r>
            <w:r w:rsidR="00E25312" w:rsidRPr="004E4385">
              <w:rPr>
                <w:rFonts w:asciiTheme="majorHAnsi" w:hAnsiTheme="majorHAnsi" w:cstheme="majorHAnsi"/>
                <w:b/>
              </w:rPr>
              <w:t>a</w:t>
            </w:r>
            <w:r w:rsidRPr="004E4385">
              <w:rPr>
                <w:rFonts w:asciiTheme="majorHAnsi" w:hAnsiTheme="majorHAnsi" w:cstheme="majorHAnsi"/>
                <w:b/>
              </w:rPr>
              <w:t>dicionales:</w:t>
            </w:r>
          </w:p>
        </w:tc>
      </w:tr>
      <w:tr w:rsidR="007B19CD" w:rsidRPr="004E4385" w14:paraId="56982693" w14:textId="77777777" w:rsidTr="007B19CD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72F90740" w14:textId="77777777" w:rsidR="007B19CD" w:rsidRPr="004E4385" w:rsidRDefault="007B19CD" w:rsidP="00AB1D0F">
            <w:pPr>
              <w:rPr>
                <w:rFonts w:asciiTheme="majorHAnsi" w:hAnsiTheme="majorHAnsi" w:cstheme="majorHAnsi"/>
              </w:rPr>
            </w:pPr>
          </w:p>
        </w:tc>
      </w:tr>
      <w:tr w:rsidR="007B19CD" w:rsidRPr="004E4385" w14:paraId="4E69BDAE" w14:textId="77777777" w:rsidTr="007B19CD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260CA6DA" w14:textId="77777777" w:rsidR="007B19CD" w:rsidRPr="004E4385" w:rsidRDefault="007B19CD" w:rsidP="00AB1D0F">
            <w:pPr>
              <w:rPr>
                <w:rFonts w:asciiTheme="majorHAnsi" w:hAnsiTheme="majorHAnsi" w:cstheme="majorHAnsi"/>
              </w:rPr>
            </w:pPr>
          </w:p>
        </w:tc>
      </w:tr>
      <w:tr w:rsidR="007B19CD" w:rsidRPr="004E4385" w14:paraId="640C0119" w14:textId="77777777" w:rsidTr="007B19CD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499E96CD" w14:textId="77777777" w:rsidR="007B19CD" w:rsidRPr="004E4385" w:rsidRDefault="007B19CD" w:rsidP="00AB1D0F">
            <w:pPr>
              <w:rPr>
                <w:rFonts w:asciiTheme="majorHAnsi" w:hAnsiTheme="majorHAnsi" w:cstheme="majorHAnsi"/>
              </w:rPr>
            </w:pPr>
          </w:p>
        </w:tc>
      </w:tr>
      <w:tr w:rsidR="007B19CD" w:rsidRPr="004E4385" w14:paraId="153273E2" w14:textId="77777777" w:rsidTr="007B19CD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3B9318FD" w14:textId="77777777" w:rsidR="007B19CD" w:rsidRPr="004E4385" w:rsidRDefault="007B19CD" w:rsidP="00AB1D0F">
            <w:pPr>
              <w:rPr>
                <w:rFonts w:asciiTheme="majorHAnsi" w:hAnsiTheme="majorHAnsi" w:cstheme="majorHAnsi"/>
              </w:rPr>
            </w:pPr>
          </w:p>
        </w:tc>
      </w:tr>
    </w:tbl>
    <w:p w14:paraId="638B238F" w14:textId="77777777" w:rsidR="007B19CD" w:rsidRPr="004E4385" w:rsidRDefault="007B19CD" w:rsidP="00AB1D0F">
      <w:pPr>
        <w:rPr>
          <w:rFonts w:asciiTheme="majorHAnsi" w:hAnsiTheme="majorHAnsi" w:cstheme="majorHAnsi"/>
        </w:rPr>
      </w:pPr>
    </w:p>
    <w:sectPr w:rsidR="007B19CD" w:rsidRPr="004E4385" w:rsidSect="007B19CD">
      <w:headerReference w:type="default" r:id="rId8"/>
      <w:pgSz w:w="12240" w:h="15840"/>
      <w:pgMar w:top="1440" w:right="1440" w:bottom="426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35461" w14:textId="77777777" w:rsidR="00801E17" w:rsidRDefault="00801E17" w:rsidP="00AC74C7">
      <w:r>
        <w:separator/>
      </w:r>
    </w:p>
  </w:endnote>
  <w:endnote w:type="continuationSeparator" w:id="0">
    <w:p w14:paraId="4882CD6A" w14:textId="77777777" w:rsidR="00801E17" w:rsidRDefault="00801E17" w:rsidP="00AC7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4C23D" w14:textId="77777777" w:rsidR="00801E17" w:rsidRDefault="00801E17" w:rsidP="00AC74C7">
      <w:r>
        <w:separator/>
      </w:r>
    </w:p>
  </w:footnote>
  <w:footnote w:type="continuationSeparator" w:id="0">
    <w:p w14:paraId="1CA9BD97" w14:textId="77777777" w:rsidR="00801E17" w:rsidRDefault="00801E17" w:rsidP="00AC7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3" w:type="dxa"/>
      <w:jc w:val="center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1327"/>
      <w:gridCol w:w="919"/>
      <w:gridCol w:w="2658"/>
      <w:gridCol w:w="2229"/>
      <w:gridCol w:w="190"/>
      <w:gridCol w:w="1570"/>
      <w:gridCol w:w="210"/>
    </w:tblGrid>
    <w:tr w:rsidR="00C2679D" w:rsidRPr="00AC74C7" w14:paraId="01C4F99F" w14:textId="77777777" w:rsidTr="00227965">
      <w:trPr>
        <w:gridAfter w:val="1"/>
        <w:wAfter w:w="95" w:type="dxa"/>
        <w:jc w:val="center"/>
      </w:trPr>
      <w:tc>
        <w:tcPr>
          <w:tcW w:w="1216" w:type="dxa"/>
          <w:shd w:val="clear" w:color="auto" w:fill="auto"/>
        </w:tcPr>
        <w:p w14:paraId="2017AFD4" w14:textId="77777777" w:rsidR="00C2679D" w:rsidRPr="00AC74C7" w:rsidRDefault="00C2679D" w:rsidP="00C2679D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AC74C7">
            <w:rPr>
              <w:rFonts w:ascii="Calibri" w:eastAsia="Calibri" w:hAnsi="Calibri"/>
              <w:noProof/>
              <w:lang w:val="es-MX" w:eastAsia="es-MX"/>
            </w:rPr>
            <w:drawing>
              <wp:inline distT="0" distB="0" distL="0" distR="0" wp14:anchorId="3C87BFF5" wp14:editId="3EDC0035">
                <wp:extent cx="701675" cy="721360"/>
                <wp:effectExtent l="0" t="0" r="3175" b="2540"/>
                <wp:docPr id="16" name="Imagen 16" descr="http://www.ccg.unam.mx/files/WebFM/logos/UNAM_logo-black_4_pres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gridSpan w:val="4"/>
          <w:shd w:val="clear" w:color="auto" w:fill="auto"/>
        </w:tcPr>
        <w:p w14:paraId="47C118E7" w14:textId="77777777" w:rsidR="00C2679D" w:rsidRPr="00D10CF6" w:rsidRDefault="00C2679D" w:rsidP="00C2679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900C1CE" wp14:editId="4D17B96D">
                <wp:extent cx="1688555" cy="691311"/>
                <wp:effectExtent l="0" t="0" r="6985" b="0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9116" cy="7038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55E53B4C" w14:textId="77777777" w:rsidR="00C2679D" w:rsidRPr="00D10CF6" w:rsidRDefault="00C2679D" w:rsidP="00C2679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</w:p>
        <w:p w14:paraId="5620A33B" w14:textId="287D6179" w:rsidR="00C2679D" w:rsidRPr="00157C03" w:rsidRDefault="006F53B3" w:rsidP="00C2679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4"/>
              <w:szCs w:val="24"/>
            </w:rPr>
          </w:pPr>
          <w:r w:rsidRPr="006F53B3">
            <w:rPr>
              <w:rFonts w:ascii="Calibri" w:eastAsia="Calibri" w:hAnsi="Calibri"/>
              <w:sz w:val="24"/>
              <w:szCs w:val="24"/>
            </w:rPr>
            <w:t>CUESTIONARIO DE SATISFACCIÓN DE LOS SOLICITANTES</w:t>
          </w:r>
        </w:p>
      </w:tc>
      <w:tc>
        <w:tcPr>
          <w:tcW w:w="1575" w:type="dxa"/>
          <w:shd w:val="clear" w:color="auto" w:fill="auto"/>
        </w:tcPr>
        <w:p w14:paraId="3D22F95B" w14:textId="77777777" w:rsidR="00C2679D" w:rsidRPr="00AC74C7" w:rsidRDefault="00C2679D" w:rsidP="00C2679D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/>
            </w:rPr>
          </w:pPr>
          <w:r w:rsidRPr="00AC74C7">
            <w:rPr>
              <w:rFonts w:ascii="Calibri" w:eastAsia="Calibri" w:hAnsi="Calibri"/>
              <w:noProof/>
              <w:lang w:val="es-MX" w:eastAsia="es-MX"/>
            </w:rPr>
            <w:drawing>
              <wp:inline distT="0" distB="0" distL="0" distR="0" wp14:anchorId="22317047" wp14:editId="5DAD19ED">
                <wp:extent cx="753110" cy="721360"/>
                <wp:effectExtent l="0" t="0" r="8890" b="2540"/>
                <wp:docPr id="18" name="Imagen 18" descr="http://www.aries.unam.mx/img/logos/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11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2679D" w:rsidRPr="00AC74C7" w14:paraId="4088007E" w14:textId="77777777" w:rsidTr="0022796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2157" w:type="dxa"/>
          <w:gridSpan w:val="2"/>
          <w:shd w:val="clear" w:color="auto" w:fill="auto"/>
        </w:tcPr>
        <w:p w14:paraId="7CA8E8E7" w14:textId="19F82125" w:rsidR="00C2679D" w:rsidRPr="00AC74C7" w:rsidRDefault="006F53B3" w:rsidP="00C2679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  <w:lang w:val="en-US"/>
            </w:rPr>
          </w:pPr>
          <w:r>
            <w:rPr>
              <w:rFonts w:ascii="Calibri" w:eastAsia="Calibri" w:hAnsi="Calibri"/>
              <w:sz w:val="16"/>
              <w:szCs w:val="16"/>
              <w:lang w:val="en-US"/>
            </w:rPr>
            <w:t>FCSS</w:t>
          </w:r>
          <w:r w:rsidR="00C2679D">
            <w:rPr>
              <w:rFonts w:ascii="Calibri" w:eastAsia="Calibri" w:hAnsi="Calibri"/>
              <w:sz w:val="16"/>
              <w:szCs w:val="16"/>
              <w:lang w:val="en-US"/>
            </w:rPr>
            <w:t>-S</w:t>
          </w:r>
          <w:r w:rsidR="00C2679D" w:rsidRPr="00AC74C7">
            <w:rPr>
              <w:rFonts w:ascii="Calibri" w:eastAsia="Calibri" w:hAnsi="Calibri"/>
              <w:sz w:val="16"/>
              <w:szCs w:val="16"/>
              <w:lang w:val="en-US"/>
            </w:rPr>
            <w:t>GC</w:t>
          </w:r>
        </w:p>
      </w:tc>
      <w:tc>
        <w:tcPr>
          <w:tcW w:w="2693" w:type="dxa"/>
          <w:shd w:val="clear" w:color="auto" w:fill="auto"/>
        </w:tcPr>
        <w:p w14:paraId="76FBE333" w14:textId="724F00CE" w:rsidR="00C2679D" w:rsidRPr="00780E29" w:rsidRDefault="00A243A9" w:rsidP="00C2679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  <w:r w:rsidRPr="00780E29">
            <w:rPr>
              <w:rFonts w:ascii="Calibri" w:eastAsia="Calibri" w:hAnsi="Calibri"/>
              <w:sz w:val="16"/>
              <w:szCs w:val="16"/>
            </w:rPr>
            <w:t xml:space="preserve">Fecha </w:t>
          </w:r>
          <w:r w:rsidR="00DF6015">
            <w:rPr>
              <w:rFonts w:ascii="Calibri" w:eastAsia="Calibri" w:hAnsi="Calibri"/>
              <w:sz w:val="16"/>
              <w:szCs w:val="16"/>
            </w:rPr>
            <w:t>13</w:t>
          </w:r>
          <w:r w:rsidR="00780E29" w:rsidRPr="00780E29">
            <w:rPr>
              <w:rFonts w:ascii="Calibri" w:eastAsia="Calibri" w:hAnsi="Calibri"/>
              <w:sz w:val="16"/>
              <w:szCs w:val="16"/>
            </w:rPr>
            <w:t>/1</w:t>
          </w:r>
          <w:r w:rsidR="00DF6015">
            <w:rPr>
              <w:rFonts w:ascii="Calibri" w:eastAsia="Calibri" w:hAnsi="Calibri"/>
              <w:sz w:val="16"/>
              <w:szCs w:val="16"/>
            </w:rPr>
            <w:t>2</w:t>
          </w:r>
          <w:r w:rsidR="00780E29" w:rsidRPr="00780E29">
            <w:rPr>
              <w:rFonts w:ascii="Calibri" w:eastAsia="Calibri" w:hAnsi="Calibri"/>
              <w:sz w:val="16"/>
              <w:szCs w:val="16"/>
            </w:rPr>
            <w:t>/2019</w:t>
          </w:r>
        </w:p>
      </w:tc>
      <w:tc>
        <w:tcPr>
          <w:tcW w:w="2268" w:type="dxa"/>
          <w:shd w:val="clear" w:color="auto" w:fill="auto"/>
        </w:tcPr>
        <w:p w14:paraId="3848010E" w14:textId="77833833" w:rsidR="00C2679D" w:rsidRPr="00AC74C7" w:rsidRDefault="00A243A9" w:rsidP="00C2679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  <w:r>
            <w:rPr>
              <w:rFonts w:ascii="Calibri" w:eastAsia="Calibri" w:hAnsi="Calibri"/>
              <w:sz w:val="16"/>
              <w:szCs w:val="16"/>
            </w:rPr>
            <w:t>Versión 0</w:t>
          </w:r>
        </w:p>
      </w:tc>
      <w:tc>
        <w:tcPr>
          <w:tcW w:w="1985" w:type="dxa"/>
          <w:gridSpan w:val="3"/>
          <w:shd w:val="clear" w:color="auto" w:fill="auto"/>
        </w:tcPr>
        <w:p w14:paraId="3D5D54B9" w14:textId="77777777" w:rsidR="00C2679D" w:rsidRPr="00AC74C7" w:rsidRDefault="00C2679D" w:rsidP="00C2679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  <w:r w:rsidRPr="00AC74C7">
            <w:rPr>
              <w:rFonts w:ascii="Calibri" w:eastAsia="Calibri" w:hAnsi="Calibri"/>
              <w:sz w:val="16"/>
              <w:szCs w:val="16"/>
            </w:rPr>
            <w:t xml:space="preserve">Página </w:t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fldChar w:fldCharType="begin"/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instrText>PAGE</w:instrText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fldChar w:fldCharType="separate"/>
          </w:r>
          <w:r w:rsidR="00B95A31">
            <w:rPr>
              <w:rFonts w:ascii="Calibri" w:eastAsia="Calibri" w:hAnsi="Calibri"/>
              <w:b/>
              <w:bCs/>
              <w:noProof/>
              <w:sz w:val="16"/>
              <w:szCs w:val="16"/>
            </w:rPr>
            <w:t>1</w:t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fldChar w:fldCharType="end"/>
          </w:r>
          <w:r w:rsidRPr="00AC74C7">
            <w:rPr>
              <w:rFonts w:ascii="Calibri" w:eastAsia="Calibri" w:hAnsi="Calibri"/>
              <w:sz w:val="16"/>
              <w:szCs w:val="16"/>
            </w:rPr>
            <w:t xml:space="preserve"> de </w:t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fldChar w:fldCharType="begin"/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instrText>NUMPAGES</w:instrText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fldChar w:fldCharType="separate"/>
          </w:r>
          <w:r w:rsidR="00B95A31">
            <w:rPr>
              <w:rFonts w:ascii="Calibri" w:eastAsia="Calibri" w:hAnsi="Calibri"/>
              <w:b/>
              <w:bCs/>
              <w:noProof/>
              <w:sz w:val="16"/>
              <w:szCs w:val="16"/>
            </w:rPr>
            <w:t>1</w:t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fldChar w:fldCharType="end"/>
          </w:r>
        </w:p>
      </w:tc>
    </w:tr>
  </w:tbl>
  <w:p w14:paraId="59795677" w14:textId="77777777" w:rsidR="00B63954" w:rsidRDefault="00801E17" w:rsidP="004163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A26"/>
    <w:multiLevelType w:val="hybridMultilevel"/>
    <w:tmpl w:val="F140D3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573F6"/>
    <w:multiLevelType w:val="hybridMultilevel"/>
    <w:tmpl w:val="09E2740A"/>
    <w:lvl w:ilvl="0" w:tplc="DE7CCFC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473DF"/>
    <w:multiLevelType w:val="hybridMultilevel"/>
    <w:tmpl w:val="C77C5C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4C7"/>
    <w:rsid w:val="000136B3"/>
    <w:rsid w:val="00050DEE"/>
    <w:rsid w:val="0005189C"/>
    <w:rsid w:val="000A2254"/>
    <w:rsid w:val="000C4C4E"/>
    <w:rsid w:val="00122903"/>
    <w:rsid w:val="00122D06"/>
    <w:rsid w:val="00124B33"/>
    <w:rsid w:val="00153347"/>
    <w:rsid w:val="00157C03"/>
    <w:rsid w:val="001619E6"/>
    <w:rsid w:val="0017651A"/>
    <w:rsid w:val="001800DD"/>
    <w:rsid w:val="001D2E7A"/>
    <w:rsid w:val="001F0B78"/>
    <w:rsid w:val="001F7A0E"/>
    <w:rsid w:val="00216454"/>
    <w:rsid w:val="002426B9"/>
    <w:rsid w:val="00247E36"/>
    <w:rsid w:val="00251914"/>
    <w:rsid w:val="00255411"/>
    <w:rsid w:val="002D7FF0"/>
    <w:rsid w:val="002F144A"/>
    <w:rsid w:val="00340148"/>
    <w:rsid w:val="00367D7C"/>
    <w:rsid w:val="003916C5"/>
    <w:rsid w:val="00411EBB"/>
    <w:rsid w:val="00426737"/>
    <w:rsid w:val="00464BAC"/>
    <w:rsid w:val="00470C49"/>
    <w:rsid w:val="004843EB"/>
    <w:rsid w:val="004A4B09"/>
    <w:rsid w:val="004B0C22"/>
    <w:rsid w:val="004E0CB0"/>
    <w:rsid w:val="004E2041"/>
    <w:rsid w:val="004E4385"/>
    <w:rsid w:val="00553B2B"/>
    <w:rsid w:val="00567E14"/>
    <w:rsid w:val="00590063"/>
    <w:rsid w:val="005A76FA"/>
    <w:rsid w:val="005A7902"/>
    <w:rsid w:val="005B4EBD"/>
    <w:rsid w:val="0061056C"/>
    <w:rsid w:val="0063403C"/>
    <w:rsid w:val="00651144"/>
    <w:rsid w:val="006655DF"/>
    <w:rsid w:val="0066670E"/>
    <w:rsid w:val="006D271F"/>
    <w:rsid w:val="006F53B3"/>
    <w:rsid w:val="00701922"/>
    <w:rsid w:val="00710615"/>
    <w:rsid w:val="0071244A"/>
    <w:rsid w:val="00780E29"/>
    <w:rsid w:val="007B19CD"/>
    <w:rsid w:val="007C1CBF"/>
    <w:rsid w:val="007D1F6C"/>
    <w:rsid w:val="00800154"/>
    <w:rsid w:val="00801E17"/>
    <w:rsid w:val="008A32FD"/>
    <w:rsid w:val="008E5772"/>
    <w:rsid w:val="00944349"/>
    <w:rsid w:val="00985922"/>
    <w:rsid w:val="009960CC"/>
    <w:rsid w:val="00996696"/>
    <w:rsid w:val="009B28C3"/>
    <w:rsid w:val="009C775A"/>
    <w:rsid w:val="00A243A9"/>
    <w:rsid w:val="00A441B7"/>
    <w:rsid w:val="00AB0096"/>
    <w:rsid w:val="00AB1D0F"/>
    <w:rsid w:val="00AC74C7"/>
    <w:rsid w:val="00B131BE"/>
    <w:rsid w:val="00B2237E"/>
    <w:rsid w:val="00B22586"/>
    <w:rsid w:val="00B23080"/>
    <w:rsid w:val="00B547FD"/>
    <w:rsid w:val="00B84A06"/>
    <w:rsid w:val="00B95A31"/>
    <w:rsid w:val="00B96916"/>
    <w:rsid w:val="00BC22B6"/>
    <w:rsid w:val="00BD7E97"/>
    <w:rsid w:val="00BE3EB4"/>
    <w:rsid w:val="00C01090"/>
    <w:rsid w:val="00C22697"/>
    <w:rsid w:val="00C2679D"/>
    <w:rsid w:val="00C40AED"/>
    <w:rsid w:val="00C46923"/>
    <w:rsid w:val="00C525E0"/>
    <w:rsid w:val="00CC25C2"/>
    <w:rsid w:val="00CE4AD0"/>
    <w:rsid w:val="00D10CF6"/>
    <w:rsid w:val="00D33BED"/>
    <w:rsid w:val="00D36BF8"/>
    <w:rsid w:val="00D67D67"/>
    <w:rsid w:val="00D74DFA"/>
    <w:rsid w:val="00DB7932"/>
    <w:rsid w:val="00DE717E"/>
    <w:rsid w:val="00DF6015"/>
    <w:rsid w:val="00E15F25"/>
    <w:rsid w:val="00E2085F"/>
    <w:rsid w:val="00E25312"/>
    <w:rsid w:val="00EB70B0"/>
    <w:rsid w:val="00ED054F"/>
    <w:rsid w:val="00EF3952"/>
    <w:rsid w:val="00F30C8E"/>
    <w:rsid w:val="00F37C07"/>
    <w:rsid w:val="00F7095B"/>
    <w:rsid w:val="00FD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2B5B8"/>
  <w15:chartTrackingRefBased/>
  <w15:docId w15:val="{BA504C69-4D8F-470E-B8F0-3CB2D784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4C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C74C7"/>
  </w:style>
  <w:style w:type="paragraph" w:styleId="Piedepgina">
    <w:name w:val="footer"/>
    <w:basedOn w:val="Normal"/>
    <w:link w:val="PiedepginaCar"/>
    <w:uiPriority w:val="99"/>
    <w:unhideWhenUsed/>
    <w:rsid w:val="00AC74C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74C7"/>
  </w:style>
  <w:style w:type="table" w:styleId="Tablaconcuadrcula">
    <w:name w:val="Table Grid"/>
    <w:basedOn w:val="Tablanormal"/>
    <w:uiPriority w:val="59"/>
    <w:rsid w:val="00AC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916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6C5"/>
    <w:pPr>
      <w:spacing w:after="160"/>
    </w:pPr>
    <w:rPr>
      <w:rFonts w:asciiTheme="minorHAnsi" w:eastAsiaTheme="minorHAnsi" w:hAnsiTheme="minorHAnsi" w:cstheme="minorBidi"/>
      <w:lang w:val="es-MX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16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6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16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16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6C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2679D"/>
    <w:pPr>
      <w:spacing w:before="100" w:beforeAutospacing="1" w:after="100" w:afterAutospacing="1"/>
    </w:pPr>
    <w:rPr>
      <w:rFonts w:eastAsiaTheme="minorEastAsia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2085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208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customStyle="1" w:styleId="Default">
    <w:name w:val="Default"/>
    <w:rsid w:val="00AB1D0F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1AB3-A798-4022-8781-731ADBC9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 Espinosa</dc:creator>
  <cp:keywords/>
  <dc:description/>
  <cp:lastModifiedBy>María de Jesus Monroy Flores</cp:lastModifiedBy>
  <cp:revision>15</cp:revision>
  <cp:lastPrinted>2019-12-11T23:48:00Z</cp:lastPrinted>
  <dcterms:created xsi:type="dcterms:W3CDTF">2019-05-30T19:58:00Z</dcterms:created>
  <dcterms:modified xsi:type="dcterms:W3CDTF">2019-12-11T23:48:00Z</dcterms:modified>
</cp:coreProperties>
</file>