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892F" w14:textId="77777777" w:rsidR="001723B1" w:rsidRDefault="00E44CA2" w:rsidP="00E10D6A">
      <w:pPr>
        <w:spacing w:after="0"/>
        <w:ind w:left="10"/>
        <w:jc w:val="center"/>
      </w:pPr>
      <w:r>
        <w:rPr>
          <w:rFonts w:ascii="Cambria" w:eastAsia="Cambria" w:hAnsi="Cambria" w:cs="Cambria"/>
          <w:b/>
          <w:color w:val="548DD4"/>
          <w:sz w:val="53"/>
        </w:rPr>
        <w:t xml:space="preserve">HON. OLOWA SUNDAY ABIODUN </w:t>
      </w:r>
    </w:p>
    <w:p w14:paraId="0B82CA23" w14:textId="7A131C2F" w:rsidR="007570A5" w:rsidRPr="00E10D6A" w:rsidRDefault="00E44CA2" w:rsidP="00E10D6A">
      <w:pPr>
        <w:spacing w:after="0"/>
        <w:ind w:left="17"/>
        <w:jc w:val="center"/>
        <w:rPr>
          <w:sz w:val="32"/>
          <w:szCs w:val="32"/>
        </w:rPr>
      </w:pPr>
      <w:r w:rsidRPr="00E10D6A">
        <w:rPr>
          <w:rFonts w:ascii="Cambria" w:eastAsia="Cambria" w:hAnsi="Cambria" w:cs="Cambria"/>
          <w:b/>
          <w:color w:val="548DD4"/>
          <w:sz w:val="32"/>
          <w:szCs w:val="32"/>
        </w:rPr>
        <w:t xml:space="preserve">House of </w:t>
      </w:r>
      <w:r w:rsidR="001036B5" w:rsidRPr="00E10D6A">
        <w:rPr>
          <w:rFonts w:ascii="Cambria" w:eastAsia="Cambria" w:hAnsi="Cambria" w:cs="Cambria"/>
          <w:b/>
          <w:color w:val="548DD4"/>
          <w:sz w:val="32"/>
          <w:szCs w:val="32"/>
        </w:rPr>
        <w:t>Representatives</w:t>
      </w:r>
    </w:p>
    <w:p w14:paraId="447FF2C4" w14:textId="10BBC259" w:rsidR="00E10D6A" w:rsidRPr="001B55C0" w:rsidRDefault="00E10D6A" w:rsidP="00E10D6A">
      <w:pPr>
        <w:spacing w:after="0"/>
        <w:ind w:left="17"/>
        <w:jc w:val="center"/>
        <w:rPr>
          <w:rFonts w:ascii="Cambria" w:eastAsia="Cambria" w:hAnsi="Cambria" w:cs="Cambria"/>
          <w:bCs/>
          <w:iCs/>
          <w:color w:val="4472C4" w:themeColor="accent1"/>
          <w:lang w:val="fr-FR"/>
        </w:rPr>
      </w:pPr>
      <w:r w:rsidRPr="001B55C0">
        <w:rPr>
          <w:rFonts w:ascii="Cambria" w:eastAsia="Cambria" w:hAnsi="Cambria" w:cs="Cambria"/>
          <w:bCs/>
          <w:iCs/>
          <w:color w:val="4472C4" w:themeColor="accent1"/>
          <w:lang w:val="fr-FR"/>
        </w:rPr>
        <w:t>Email: olowas6@gmail.com Tel: 08055778073, 08026818519</w:t>
      </w:r>
    </w:p>
    <w:p w14:paraId="2557BCF2" w14:textId="77777777" w:rsidR="00E10D6A" w:rsidRPr="001B55C0" w:rsidRDefault="00E10D6A" w:rsidP="00E10D6A">
      <w:pPr>
        <w:spacing w:after="0"/>
        <w:ind w:left="17"/>
        <w:jc w:val="center"/>
        <w:rPr>
          <w:rFonts w:ascii="Cambria" w:eastAsia="Cambria" w:hAnsi="Cambria" w:cs="Cambria"/>
          <w:sz w:val="24"/>
          <w:szCs w:val="24"/>
          <w:lang w:val="fr-FR"/>
        </w:rPr>
      </w:pPr>
    </w:p>
    <w:p w14:paraId="33915012" w14:textId="3342A5C3" w:rsidR="001723B1" w:rsidRPr="00E10D6A" w:rsidRDefault="00E44CA2" w:rsidP="00E10D6A">
      <w:pPr>
        <w:spacing w:after="0"/>
        <w:ind w:left="17"/>
        <w:jc w:val="center"/>
        <w:rPr>
          <w:rFonts w:ascii="Cambria" w:eastAsia="Cambria" w:hAnsi="Cambria" w:cs="Cambria"/>
          <w:b/>
          <w:color w:val="548DD4"/>
          <w:sz w:val="24"/>
          <w:szCs w:val="24"/>
        </w:rPr>
      </w:pPr>
      <w:r w:rsidRPr="00E10D6A">
        <w:rPr>
          <w:rFonts w:ascii="Cambria" w:eastAsia="Cambria" w:hAnsi="Cambria" w:cs="Cambria"/>
          <w:sz w:val="24"/>
          <w:szCs w:val="24"/>
        </w:rPr>
        <w:t>Our Ref:</w:t>
      </w:r>
      <w:r w:rsidR="00B31217">
        <w:rPr>
          <w:rFonts w:ascii="Cambria" w:eastAsia="Cambria" w:hAnsi="Cambria" w:cs="Cambria"/>
          <w:sz w:val="24"/>
          <w:szCs w:val="24"/>
        </w:rPr>
        <w:t xml:space="preserve"> </w:t>
      </w:r>
      <w:r w:rsidRPr="00E10D6A">
        <w:rPr>
          <w:sz w:val="24"/>
          <w:szCs w:val="24"/>
        </w:rPr>
        <w:t>NASS/PHR/19/16</w:t>
      </w:r>
      <w:r w:rsidRPr="00E10D6A">
        <w:rPr>
          <w:rFonts w:ascii="Cambria" w:eastAsia="Cambria" w:hAnsi="Cambria" w:cs="Cambria"/>
          <w:sz w:val="24"/>
          <w:szCs w:val="24"/>
        </w:rPr>
        <w:t xml:space="preserve">    Your Ref: …………… Date: 21/02/2023  </w:t>
      </w:r>
      <w:r w:rsidRPr="00E10D6A">
        <w:rPr>
          <w:sz w:val="24"/>
          <w:szCs w:val="24"/>
        </w:rPr>
        <w:t xml:space="preserve"> </w:t>
      </w:r>
      <w:r w:rsidRPr="00E10D6A">
        <w:rPr>
          <w:rFonts w:ascii="Cambria" w:eastAsia="Cambria" w:hAnsi="Cambria" w:cs="Cambria"/>
          <w:sz w:val="24"/>
          <w:szCs w:val="24"/>
        </w:rPr>
        <w:t xml:space="preserve"> </w:t>
      </w:r>
    </w:p>
    <w:p w14:paraId="216589A4" w14:textId="77777777" w:rsidR="00E10D6A" w:rsidRDefault="00E10D6A" w:rsidP="00E10D6A">
      <w:pPr>
        <w:spacing w:after="0"/>
        <w:ind w:left="45"/>
        <w:jc w:val="center"/>
        <w:rPr>
          <w:rFonts w:ascii="Cambria" w:eastAsia="Cambria" w:hAnsi="Cambria" w:cs="Cambria"/>
          <w:b/>
          <w:sz w:val="24"/>
          <w:szCs w:val="24"/>
        </w:rPr>
      </w:pPr>
    </w:p>
    <w:p w14:paraId="68B99495" w14:textId="31F865C8" w:rsidR="001723B1" w:rsidRPr="00E10D6A" w:rsidRDefault="00E44CA2" w:rsidP="00E10D6A">
      <w:pPr>
        <w:spacing w:after="0"/>
        <w:ind w:left="45"/>
        <w:jc w:val="center"/>
        <w:rPr>
          <w:sz w:val="24"/>
          <w:szCs w:val="24"/>
        </w:rPr>
      </w:pPr>
      <w:r w:rsidRPr="00E10D6A">
        <w:rPr>
          <w:rFonts w:ascii="Cambria" w:eastAsia="Cambria" w:hAnsi="Cambria" w:cs="Cambria"/>
          <w:b/>
          <w:sz w:val="24"/>
          <w:szCs w:val="24"/>
        </w:rPr>
        <w:t>REFERENCE</w:t>
      </w:r>
      <w:r w:rsidR="00E10D6A" w:rsidRPr="00E10D6A">
        <w:rPr>
          <w:rFonts w:ascii="Cambria" w:eastAsia="Cambria" w:hAnsi="Cambria" w:cs="Cambria"/>
          <w:b/>
          <w:sz w:val="24"/>
          <w:szCs w:val="24"/>
        </w:rPr>
        <w:t xml:space="preserve"> </w:t>
      </w:r>
      <w:r w:rsidRPr="00E10D6A">
        <w:rPr>
          <w:rFonts w:ascii="Cambria" w:eastAsia="Cambria" w:hAnsi="Cambria" w:cs="Cambria"/>
          <w:b/>
          <w:sz w:val="24"/>
          <w:szCs w:val="24"/>
        </w:rPr>
        <w:t>LETTER</w:t>
      </w:r>
      <w:r w:rsidR="00E10D6A" w:rsidRPr="00E10D6A">
        <w:rPr>
          <w:rFonts w:ascii="Cambria" w:eastAsia="Cambria" w:hAnsi="Cambria" w:cs="Cambria"/>
          <w:b/>
          <w:sz w:val="24"/>
          <w:szCs w:val="24"/>
        </w:rPr>
        <w:t xml:space="preserve"> </w:t>
      </w:r>
      <w:r w:rsidRPr="00E10D6A">
        <w:rPr>
          <w:rFonts w:ascii="Cambria" w:eastAsia="Cambria" w:hAnsi="Cambria" w:cs="Cambria"/>
          <w:b/>
          <w:sz w:val="24"/>
          <w:szCs w:val="24"/>
        </w:rPr>
        <w:t>FOR</w:t>
      </w:r>
      <w:r w:rsidR="00E10D6A" w:rsidRPr="00E10D6A">
        <w:rPr>
          <w:rFonts w:ascii="Cambria" w:eastAsia="Cambria" w:hAnsi="Cambria" w:cs="Cambria"/>
          <w:b/>
          <w:sz w:val="24"/>
          <w:szCs w:val="24"/>
        </w:rPr>
        <w:t xml:space="preserve"> </w:t>
      </w:r>
      <w:r w:rsidRPr="00E10D6A">
        <w:rPr>
          <w:rFonts w:ascii="Cambria" w:eastAsia="Cambria" w:hAnsi="Cambria" w:cs="Cambria"/>
          <w:b/>
          <w:sz w:val="24"/>
          <w:szCs w:val="24"/>
        </w:rPr>
        <w:t>MR</w:t>
      </w:r>
      <w:r w:rsidR="00E10D6A" w:rsidRPr="00E10D6A">
        <w:rPr>
          <w:rFonts w:ascii="Cambria" w:eastAsia="Cambria" w:hAnsi="Cambria" w:cs="Cambria"/>
          <w:b/>
          <w:sz w:val="24"/>
          <w:szCs w:val="24"/>
        </w:rPr>
        <w:t xml:space="preserve">. </w:t>
      </w:r>
      <w:r w:rsidRPr="00E10D6A">
        <w:rPr>
          <w:rFonts w:ascii="Cambria" w:eastAsia="Cambria" w:hAnsi="Cambria" w:cs="Cambria"/>
          <w:b/>
          <w:sz w:val="24"/>
          <w:szCs w:val="24"/>
        </w:rPr>
        <w:t>EDWARD</w:t>
      </w:r>
      <w:r w:rsidR="00E10D6A" w:rsidRPr="00E10D6A">
        <w:rPr>
          <w:rFonts w:ascii="Cambria" w:eastAsia="Cambria" w:hAnsi="Cambria" w:cs="Cambria"/>
          <w:b/>
          <w:sz w:val="24"/>
          <w:szCs w:val="24"/>
        </w:rPr>
        <w:t xml:space="preserve"> </w:t>
      </w:r>
      <w:r w:rsidRPr="00E10D6A">
        <w:rPr>
          <w:rFonts w:ascii="Cambria" w:eastAsia="Cambria" w:hAnsi="Cambria" w:cs="Cambria"/>
          <w:b/>
          <w:sz w:val="24"/>
          <w:szCs w:val="24"/>
        </w:rPr>
        <w:t>OLUTOMI</w:t>
      </w:r>
      <w:r w:rsidR="00E10D6A" w:rsidRPr="00E10D6A">
        <w:rPr>
          <w:rFonts w:ascii="Cambria" w:eastAsia="Cambria" w:hAnsi="Cambria" w:cs="Cambria"/>
          <w:b/>
          <w:sz w:val="24"/>
          <w:szCs w:val="24"/>
        </w:rPr>
        <w:t xml:space="preserve"> </w:t>
      </w:r>
      <w:r w:rsidRPr="00E10D6A">
        <w:rPr>
          <w:rFonts w:ascii="Cambria" w:eastAsia="Cambria" w:hAnsi="Cambria" w:cs="Cambria"/>
          <w:b/>
          <w:sz w:val="24"/>
          <w:szCs w:val="24"/>
        </w:rPr>
        <w:t>OLUDARE</w:t>
      </w:r>
    </w:p>
    <w:p w14:paraId="3286145C" w14:textId="468C4E25" w:rsidR="001723B1" w:rsidRPr="00E10D6A" w:rsidRDefault="00E44CA2" w:rsidP="00E10D6A">
      <w:pPr>
        <w:spacing w:after="0" w:line="264" w:lineRule="auto"/>
        <w:ind w:left="-5" w:right="129" w:hanging="10"/>
        <w:jc w:val="both"/>
        <w:rPr>
          <w:sz w:val="24"/>
          <w:szCs w:val="24"/>
        </w:rPr>
      </w:pPr>
      <w:r w:rsidRPr="00E10D6A">
        <w:rPr>
          <w:rFonts w:ascii="Cambria" w:eastAsia="Cambria" w:hAnsi="Cambria" w:cs="Cambria"/>
          <w:sz w:val="24"/>
          <w:szCs w:val="24"/>
        </w:rPr>
        <w:t xml:space="preserve">I have known Mr. Edward </w:t>
      </w:r>
      <w:proofErr w:type="spellStart"/>
      <w:r w:rsidRPr="00E10D6A">
        <w:rPr>
          <w:rFonts w:ascii="Cambria" w:eastAsia="Cambria" w:hAnsi="Cambria" w:cs="Cambria"/>
          <w:sz w:val="24"/>
          <w:szCs w:val="24"/>
        </w:rPr>
        <w:t>Olutomi</w:t>
      </w:r>
      <w:proofErr w:type="spellEnd"/>
      <w:r w:rsidRPr="00E10D6A">
        <w:rPr>
          <w:rFonts w:ascii="Cambria" w:eastAsia="Cambria" w:hAnsi="Cambria" w:cs="Cambria"/>
          <w:sz w:val="24"/>
          <w:szCs w:val="24"/>
        </w:rPr>
        <w:t xml:space="preserve"> Oludare for over five years as an active member of </w:t>
      </w:r>
      <w:proofErr w:type="spellStart"/>
      <w:r w:rsidR="00E10D6A">
        <w:rPr>
          <w:rFonts w:ascii="Cambria" w:eastAsia="Cambria" w:hAnsi="Cambria" w:cs="Cambria"/>
          <w:sz w:val="24"/>
          <w:szCs w:val="24"/>
        </w:rPr>
        <w:t>Bariga</w:t>
      </w:r>
      <w:proofErr w:type="spellEnd"/>
      <w:r w:rsidRPr="00E10D6A">
        <w:rPr>
          <w:rFonts w:ascii="Cambria" w:eastAsia="Cambria" w:hAnsi="Cambria" w:cs="Cambria"/>
          <w:sz w:val="24"/>
          <w:szCs w:val="24"/>
        </w:rPr>
        <w:t xml:space="preserve"> local community area. He is an educationist, traditional musician and cultural design artist. He is involved in cultural education projects, community development initiatives,</w:t>
      </w:r>
      <w:r w:rsidR="00E10D6A">
        <w:rPr>
          <w:rFonts w:ascii="Cambria" w:eastAsia="Cambria" w:hAnsi="Cambria" w:cs="Cambria"/>
          <w:sz w:val="24"/>
          <w:szCs w:val="24"/>
        </w:rPr>
        <w:t xml:space="preserve"> </w:t>
      </w:r>
      <w:r w:rsidRPr="00E10D6A">
        <w:rPr>
          <w:rFonts w:ascii="Cambria" w:eastAsia="Cambria" w:hAnsi="Cambria" w:cs="Cambria"/>
          <w:sz w:val="24"/>
          <w:szCs w:val="24"/>
        </w:rPr>
        <w:t xml:space="preserve">arts and culture social activist within his community constituency. He is passionate about promoting cultural heritage and community development through Yoruba arts culture. </w:t>
      </w:r>
    </w:p>
    <w:p w14:paraId="0C5D8B86" w14:textId="77777777" w:rsidR="00E10D6A" w:rsidRDefault="00E10D6A" w:rsidP="00E10D6A">
      <w:pPr>
        <w:spacing w:after="0" w:line="270" w:lineRule="auto"/>
        <w:jc w:val="both"/>
        <w:rPr>
          <w:rFonts w:ascii="Cambria" w:eastAsia="Cambria" w:hAnsi="Cambria" w:cs="Cambria"/>
          <w:sz w:val="24"/>
          <w:szCs w:val="24"/>
        </w:rPr>
      </w:pPr>
    </w:p>
    <w:p w14:paraId="5CC7ED67" w14:textId="721FEABE" w:rsidR="001723B1" w:rsidRPr="00E10D6A" w:rsidRDefault="00E10D6A" w:rsidP="00E10D6A">
      <w:pPr>
        <w:spacing w:after="0" w:line="270" w:lineRule="auto"/>
        <w:jc w:val="both"/>
        <w:rPr>
          <w:sz w:val="24"/>
          <w:szCs w:val="24"/>
        </w:rPr>
      </w:pPr>
      <w:r w:rsidRPr="00E10D6A">
        <w:rPr>
          <w:rFonts w:ascii="Cambria" w:eastAsia="Cambria" w:hAnsi="Cambria" w:cs="Cambria"/>
          <w:sz w:val="24"/>
          <w:szCs w:val="24"/>
        </w:rPr>
        <w:t xml:space="preserve">Mr. Edward </w:t>
      </w:r>
      <w:proofErr w:type="spellStart"/>
      <w:r w:rsidRPr="00E10D6A">
        <w:rPr>
          <w:rFonts w:ascii="Cambria" w:eastAsia="Cambria" w:hAnsi="Cambria" w:cs="Cambria"/>
          <w:sz w:val="24"/>
          <w:szCs w:val="24"/>
        </w:rPr>
        <w:t>Olutomi</w:t>
      </w:r>
      <w:proofErr w:type="spellEnd"/>
      <w:r w:rsidRPr="00E10D6A">
        <w:rPr>
          <w:rFonts w:ascii="Cambria" w:eastAsia="Cambria" w:hAnsi="Cambria" w:cs="Cambria"/>
          <w:sz w:val="24"/>
          <w:szCs w:val="24"/>
        </w:rPr>
        <w:t xml:space="preserve"> Oludare</w:t>
      </w:r>
      <w:r w:rsidR="00E44CA2" w:rsidRPr="00E10D6A">
        <w:rPr>
          <w:rFonts w:ascii="Cambria" w:eastAsia="Cambria" w:hAnsi="Cambria" w:cs="Cambria"/>
          <w:sz w:val="24"/>
          <w:szCs w:val="24"/>
        </w:rPr>
        <w:t xml:space="preserve"> teaches formal education in school curriculums and also informal education at the grassroots, with children from poor families who are underprivileged and belongs to a marginalized social class and minority ethnic group. His interactive programs combines  educational, cultural and social activities, which includes using Yoruba traditional music, instruments, language, crafts, cultural history and heritage,  His current  project  is titled “talking drums in the classroom: enhancing Yoruba language learning using an ancient tradition”  The project aims to contribute to promoting language acquisition, cultural education, ethnical inclusivity, heritage and identity. </w:t>
      </w:r>
    </w:p>
    <w:p w14:paraId="4BDF70AC" w14:textId="77777777" w:rsidR="00E10D6A" w:rsidRDefault="00E10D6A" w:rsidP="00E10D6A">
      <w:pPr>
        <w:spacing w:after="0" w:line="264" w:lineRule="auto"/>
        <w:ind w:left="-5" w:hanging="10"/>
        <w:jc w:val="both"/>
        <w:rPr>
          <w:rFonts w:ascii="Cambria" w:eastAsia="Cambria" w:hAnsi="Cambria" w:cs="Cambria"/>
          <w:sz w:val="24"/>
          <w:szCs w:val="24"/>
        </w:rPr>
      </w:pPr>
    </w:p>
    <w:p w14:paraId="6536C6DB" w14:textId="131BB0C2" w:rsidR="006921D2" w:rsidRDefault="00E44CA2" w:rsidP="006921D2">
      <w:pPr>
        <w:spacing w:after="0" w:line="264" w:lineRule="auto"/>
        <w:ind w:left="-5" w:hanging="10"/>
        <w:jc w:val="both"/>
        <w:rPr>
          <w:rFonts w:ascii="Cambria" w:eastAsia="Cambria" w:hAnsi="Cambria" w:cs="Cambria"/>
          <w:sz w:val="24"/>
          <w:szCs w:val="24"/>
        </w:rPr>
      </w:pPr>
      <w:r w:rsidRPr="00E10D6A">
        <w:rPr>
          <w:rFonts w:ascii="Cambria" w:eastAsia="Cambria" w:hAnsi="Cambria" w:cs="Cambria"/>
          <w:sz w:val="24"/>
          <w:szCs w:val="24"/>
        </w:rPr>
        <w:t xml:space="preserve">Mr. Edward </w:t>
      </w:r>
      <w:proofErr w:type="spellStart"/>
      <w:r w:rsidRPr="00E10D6A">
        <w:rPr>
          <w:rFonts w:ascii="Cambria" w:eastAsia="Cambria" w:hAnsi="Cambria" w:cs="Cambria"/>
          <w:sz w:val="24"/>
          <w:szCs w:val="24"/>
        </w:rPr>
        <w:t>Olutomi</w:t>
      </w:r>
      <w:proofErr w:type="spellEnd"/>
      <w:r w:rsidRPr="00E10D6A">
        <w:rPr>
          <w:rFonts w:ascii="Cambria" w:eastAsia="Cambria" w:hAnsi="Cambria" w:cs="Cambria"/>
          <w:sz w:val="24"/>
          <w:szCs w:val="24"/>
        </w:rPr>
        <w:t xml:space="preserve"> Oludare is applying for the Prince Claus Seed Awards 2023, and we believe that this fund will promote his art and cultural projects, benefit the community members and contribute to the development of</w:t>
      </w:r>
      <w:r w:rsidR="00E10D6A">
        <w:rPr>
          <w:rFonts w:ascii="Cambria" w:eastAsia="Cambria" w:hAnsi="Cambria" w:cs="Cambria"/>
          <w:sz w:val="24"/>
          <w:szCs w:val="24"/>
        </w:rPr>
        <w:t xml:space="preserve"> </w:t>
      </w:r>
      <w:proofErr w:type="spellStart"/>
      <w:r w:rsidR="00E10D6A">
        <w:rPr>
          <w:rFonts w:ascii="Cambria" w:eastAsia="Cambria" w:hAnsi="Cambria" w:cs="Cambria"/>
          <w:sz w:val="24"/>
          <w:szCs w:val="24"/>
        </w:rPr>
        <w:t>Bariga</w:t>
      </w:r>
      <w:proofErr w:type="spellEnd"/>
      <w:r w:rsidRPr="00E10D6A">
        <w:rPr>
          <w:rFonts w:ascii="Cambria" w:eastAsia="Cambria" w:hAnsi="Cambria" w:cs="Cambria"/>
          <w:sz w:val="24"/>
          <w:szCs w:val="24"/>
        </w:rPr>
        <w:t xml:space="preserve"> local </w:t>
      </w:r>
      <w:r w:rsidR="00E10D6A">
        <w:rPr>
          <w:rFonts w:ascii="Cambria" w:eastAsia="Cambria" w:hAnsi="Cambria" w:cs="Cambria"/>
          <w:sz w:val="24"/>
          <w:szCs w:val="24"/>
        </w:rPr>
        <w:t xml:space="preserve">community </w:t>
      </w:r>
      <w:r w:rsidR="006921D2">
        <w:rPr>
          <w:rFonts w:ascii="Cambria" w:eastAsia="Cambria" w:hAnsi="Cambria" w:cs="Cambria"/>
          <w:sz w:val="24"/>
          <w:szCs w:val="24"/>
        </w:rPr>
        <w:t>development</w:t>
      </w:r>
      <w:r w:rsidRPr="00E10D6A">
        <w:rPr>
          <w:rFonts w:ascii="Cambria" w:eastAsia="Cambria" w:hAnsi="Cambria" w:cs="Cambria"/>
          <w:sz w:val="24"/>
          <w:szCs w:val="24"/>
        </w:rPr>
        <w:t xml:space="preserve"> area. He is a dedicated cultural artist, responsible family man and a community builder and a peaceful member of his community. The local community builder and peaceful member of his community. The community </w:t>
      </w:r>
      <w:r w:rsidR="00E10D6A">
        <w:rPr>
          <w:rFonts w:ascii="Cambria" w:eastAsia="Cambria" w:hAnsi="Cambria" w:cs="Cambria"/>
          <w:sz w:val="24"/>
          <w:szCs w:val="24"/>
        </w:rPr>
        <w:t xml:space="preserve">governing </w:t>
      </w:r>
      <w:r w:rsidRPr="00E10D6A">
        <w:rPr>
          <w:rFonts w:ascii="Cambria" w:eastAsia="Cambria" w:hAnsi="Cambria" w:cs="Cambria"/>
          <w:sz w:val="24"/>
          <w:szCs w:val="24"/>
        </w:rPr>
        <w:t xml:space="preserve">council recognizes Mr. Edward </w:t>
      </w:r>
      <w:proofErr w:type="spellStart"/>
      <w:r w:rsidRPr="00E10D6A">
        <w:rPr>
          <w:rFonts w:ascii="Cambria" w:eastAsia="Cambria" w:hAnsi="Cambria" w:cs="Cambria"/>
          <w:sz w:val="24"/>
          <w:szCs w:val="24"/>
        </w:rPr>
        <w:t>Olutomi</w:t>
      </w:r>
      <w:proofErr w:type="spellEnd"/>
      <w:r w:rsidRPr="00E10D6A">
        <w:rPr>
          <w:rFonts w:ascii="Cambria" w:eastAsia="Cambria" w:hAnsi="Cambria" w:cs="Cambria"/>
          <w:sz w:val="24"/>
          <w:szCs w:val="24"/>
        </w:rPr>
        <w:t xml:space="preserve"> </w:t>
      </w:r>
      <w:proofErr w:type="spellStart"/>
      <w:r w:rsidRPr="00E10D6A">
        <w:rPr>
          <w:rFonts w:ascii="Cambria" w:eastAsia="Cambria" w:hAnsi="Cambria" w:cs="Cambria"/>
          <w:sz w:val="24"/>
          <w:szCs w:val="24"/>
        </w:rPr>
        <w:t>Oludare’s</w:t>
      </w:r>
      <w:proofErr w:type="spellEnd"/>
      <w:r w:rsidRPr="00E10D6A">
        <w:rPr>
          <w:rFonts w:ascii="Cambria" w:eastAsia="Cambria" w:hAnsi="Cambria" w:cs="Cambria"/>
          <w:sz w:val="24"/>
          <w:szCs w:val="24"/>
        </w:rPr>
        <w:t xml:space="preserve"> selfless community services through his artistic and cultural practices and therefore has no reservation in recommending him for your kind consideration. Please feel free to contact us for further information</w:t>
      </w:r>
      <w:r w:rsidR="006921D2">
        <w:rPr>
          <w:rFonts w:ascii="Cambria" w:eastAsia="Cambria" w:hAnsi="Cambria" w:cs="Cambria"/>
          <w:sz w:val="24"/>
          <w:szCs w:val="24"/>
        </w:rPr>
        <w:t>.</w:t>
      </w:r>
    </w:p>
    <w:p w14:paraId="67B44827" w14:textId="77777777" w:rsidR="006921D2" w:rsidRDefault="006921D2" w:rsidP="006921D2">
      <w:pPr>
        <w:spacing w:after="0" w:line="264" w:lineRule="auto"/>
        <w:ind w:left="-5" w:hanging="10"/>
        <w:jc w:val="both"/>
        <w:rPr>
          <w:rFonts w:ascii="Cambria" w:eastAsia="Cambria" w:hAnsi="Cambria" w:cs="Cambria"/>
          <w:sz w:val="24"/>
          <w:szCs w:val="24"/>
        </w:rPr>
      </w:pPr>
    </w:p>
    <w:p w14:paraId="0E82A5BE" w14:textId="79A57363" w:rsidR="006921D2" w:rsidRDefault="006921D2" w:rsidP="006921D2">
      <w:pPr>
        <w:spacing w:after="0" w:line="264" w:lineRule="auto"/>
        <w:ind w:left="-5" w:hanging="10"/>
        <w:jc w:val="both"/>
        <w:rPr>
          <w:rFonts w:ascii="Cambria" w:eastAsia="Cambria" w:hAnsi="Cambria" w:cs="Cambria"/>
          <w:sz w:val="24"/>
          <w:szCs w:val="24"/>
        </w:rPr>
      </w:pPr>
      <w:r>
        <w:rPr>
          <w:noProof/>
        </w:rPr>
        <w:drawing>
          <wp:anchor distT="0" distB="0" distL="114300" distR="114300" simplePos="0" relativeHeight="251659264" behindDoc="0" locked="0" layoutInCell="1" allowOverlap="1" wp14:anchorId="7FCC8B41" wp14:editId="377760B9">
            <wp:simplePos x="0" y="0"/>
            <wp:positionH relativeFrom="margin">
              <wp:align>left</wp:align>
            </wp:positionH>
            <wp:positionV relativeFrom="paragraph">
              <wp:posOffset>180975</wp:posOffset>
            </wp:positionV>
            <wp:extent cx="1165860" cy="556260"/>
            <wp:effectExtent l="19050" t="19050" r="15240" b="1524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166156" cy="556401"/>
                    </a:xfrm>
                    <a:prstGeom prst="rect">
                      <a:avLst/>
                    </a:prstGeom>
                    <a:solidFill>
                      <a:schemeClr val="accent1">
                        <a:alpha val="0"/>
                      </a:schemeClr>
                    </a:solidFill>
                    <a:ln>
                      <a:solidFill>
                        <a:schemeClr val="accent1">
                          <a:alpha val="0"/>
                        </a:schemeClr>
                      </a:solidFill>
                    </a:ln>
                  </pic:spPr>
                </pic:pic>
              </a:graphicData>
            </a:graphic>
            <wp14:sizeRelH relativeFrom="margin">
              <wp14:pctWidth>0</wp14:pctWidth>
            </wp14:sizeRelH>
            <wp14:sizeRelV relativeFrom="margin">
              <wp14:pctHeight>0</wp14:pctHeight>
            </wp14:sizeRelV>
          </wp:anchor>
        </w:drawing>
      </w:r>
      <w:r>
        <w:rPr>
          <w:rFonts w:ascii="Cambria" w:eastAsia="Cambria" w:hAnsi="Cambria" w:cs="Cambria"/>
          <w:sz w:val="24"/>
          <w:szCs w:val="24"/>
        </w:rPr>
        <w:t>Yours sincerely</w:t>
      </w:r>
    </w:p>
    <w:p w14:paraId="0BC1C97E" w14:textId="6F145247" w:rsidR="006921D2" w:rsidRDefault="006921D2" w:rsidP="006921D2">
      <w:pPr>
        <w:spacing w:after="0" w:line="264" w:lineRule="auto"/>
        <w:ind w:left="-5" w:hanging="10"/>
        <w:jc w:val="both"/>
        <w:rPr>
          <w:rFonts w:ascii="Cambria" w:eastAsia="Cambria" w:hAnsi="Cambria" w:cs="Cambria"/>
          <w:sz w:val="24"/>
          <w:szCs w:val="24"/>
        </w:rPr>
      </w:pPr>
    </w:p>
    <w:p w14:paraId="6CBA069B" w14:textId="379C5DDF" w:rsidR="006921D2" w:rsidRDefault="006921D2" w:rsidP="006921D2">
      <w:pPr>
        <w:spacing w:after="0" w:line="264" w:lineRule="auto"/>
        <w:ind w:left="-5" w:hanging="10"/>
        <w:jc w:val="both"/>
        <w:rPr>
          <w:rFonts w:ascii="Cambria" w:eastAsia="Cambria" w:hAnsi="Cambria" w:cs="Cambria"/>
          <w:sz w:val="24"/>
          <w:szCs w:val="24"/>
        </w:rPr>
      </w:pPr>
    </w:p>
    <w:p w14:paraId="04CA0DB4" w14:textId="77777777" w:rsidR="006921D2" w:rsidRDefault="006921D2" w:rsidP="006921D2">
      <w:pPr>
        <w:spacing w:after="0" w:line="264" w:lineRule="auto"/>
        <w:ind w:left="-5" w:hanging="10"/>
        <w:jc w:val="both"/>
        <w:rPr>
          <w:rFonts w:ascii="Cambria" w:eastAsia="Cambria" w:hAnsi="Cambria" w:cs="Cambria"/>
          <w:sz w:val="24"/>
          <w:szCs w:val="24"/>
        </w:rPr>
      </w:pPr>
    </w:p>
    <w:p w14:paraId="7D273337" w14:textId="77777777" w:rsidR="006921D2" w:rsidRDefault="006921D2" w:rsidP="006921D2">
      <w:pPr>
        <w:spacing w:after="0" w:line="264" w:lineRule="auto"/>
        <w:ind w:left="-5" w:hanging="10"/>
        <w:jc w:val="both"/>
        <w:rPr>
          <w:rFonts w:ascii="Cambria" w:eastAsia="Cambria" w:hAnsi="Cambria" w:cs="Cambria"/>
          <w:sz w:val="24"/>
          <w:szCs w:val="24"/>
        </w:rPr>
      </w:pPr>
      <w:r>
        <w:rPr>
          <w:rFonts w:ascii="Cambria" w:eastAsia="Cambria" w:hAnsi="Cambria" w:cs="Cambria"/>
          <w:sz w:val="24"/>
          <w:szCs w:val="24"/>
        </w:rPr>
        <w:t xml:space="preserve">Hon. </w:t>
      </w:r>
      <w:proofErr w:type="spellStart"/>
      <w:r>
        <w:rPr>
          <w:rFonts w:ascii="Cambria" w:eastAsia="Cambria" w:hAnsi="Cambria" w:cs="Cambria"/>
          <w:sz w:val="24"/>
          <w:szCs w:val="24"/>
        </w:rPr>
        <w:t>Olowa</w:t>
      </w:r>
      <w:proofErr w:type="spellEnd"/>
      <w:r>
        <w:rPr>
          <w:rFonts w:ascii="Cambria" w:eastAsia="Cambria" w:hAnsi="Cambria" w:cs="Cambria"/>
          <w:sz w:val="24"/>
          <w:szCs w:val="24"/>
        </w:rPr>
        <w:t xml:space="preserve"> Sunday Abiodun</w:t>
      </w:r>
    </w:p>
    <w:p w14:paraId="71108283" w14:textId="111928B2" w:rsidR="001723B1" w:rsidRPr="00E10D6A" w:rsidRDefault="006921D2" w:rsidP="006921D2">
      <w:pPr>
        <w:spacing w:after="0" w:line="264" w:lineRule="auto"/>
        <w:ind w:left="-5" w:hanging="10"/>
        <w:jc w:val="both"/>
        <w:rPr>
          <w:sz w:val="24"/>
          <w:szCs w:val="24"/>
        </w:rPr>
      </w:pPr>
      <w:r>
        <w:rPr>
          <w:rFonts w:ascii="Cambria" w:eastAsia="Cambria" w:hAnsi="Cambria" w:cs="Cambria"/>
          <w:sz w:val="24"/>
          <w:szCs w:val="24"/>
        </w:rPr>
        <w:t>Personal assistant (Legislative aide)</w:t>
      </w:r>
      <w:r w:rsidR="00E44CA2" w:rsidRPr="00E10D6A">
        <w:rPr>
          <w:rFonts w:ascii="Cambria" w:eastAsia="Cambria" w:hAnsi="Cambria" w:cs="Cambria"/>
          <w:sz w:val="24"/>
          <w:szCs w:val="24"/>
        </w:rPr>
        <w:t xml:space="preserve"> </w:t>
      </w:r>
    </w:p>
    <w:p w14:paraId="3EFBED9A" w14:textId="1DC3B016" w:rsidR="001723B1" w:rsidRPr="00E10D6A" w:rsidRDefault="001723B1" w:rsidP="006921D2">
      <w:pPr>
        <w:spacing w:after="0"/>
        <w:jc w:val="both"/>
        <w:rPr>
          <w:sz w:val="24"/>
          <w:szCs w:val="24"/>
        </w:rPr>
      </w:pPr>
    </w:p>
    <w:sectPr w:rsidR="001723B1" w:rsidRPr="00E10D6A" w:rsidSect="00E10D6A">
      <w:pgSz w:w="11910" w:h="16845"/>
      <w:pgMar w:top="1440" w:right="1110" w:bottom="705"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B1"/>
    <w:rsid w:val="001036B5"/>
    <w:rsid w:val="001723B1"/>
    <w:rsid w:val="001B55C0"/>
    <w:rsid w:val="005F0FC8"/>
    <w:rsid w:val="006921D2"/>
    <w:rsid w:val="006F53DE"/>
    <w:rsid w:val="007570A5"/>
    <w:rsid w:val="009A224A"/>
    <w:rsid w:val="00B31217"/>
    <w:rsid w:val="00D26AE2"/>
    <w:rsid w:val="00E10D6A"/>
    <w:rsid w:val="00E33387"/>
    <w:rsid w:val="00E4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9504"/>
  <w15:docId w15:val="{28C7EF5F-FBEE-184B-8860-FCA48387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FC8"/>
    <w:rPr>
      <w:color w:val="0563C1" w:themeColor="hyperlink"/>
      <w:u w:val="single"/>
    </w:rPr>
  </w:style>
  <w:style w:type="character" w:styleId="UnresolvedMention">
    <w:name w:val="Unresolved Mention"/>
    <w:basedOn w:val="DefaultParagraphFont"/>
    <w:uiPriority w:val="99"/>
    <w:semiHidden/>
    <w:unhideWhenUsed/>
    <w:rsid w:val="005F0FC8"/>
    <w:rPr>
      <w:color w:val="605E5C"/>
      <w:shd w:val="clear" w:color="auto" w:fill="E1DFDD"/>
    </w:rPr>
  </w:style>
  <w:style w:type="character" w:styleId="FollowedHyperlink">
    <w:name w:val="FollowedHyperlink"/>
    <w:basedOn w:val="DefaultParagraphFont"/>
    <w:uiPriority w:val="99"/>
    <w:semiHidden/>
    <w:unhideWhenUsed/>
    <w:rsid w:val="001036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Oludare, O.E. (Olupemi)</cp:lastModifiedBy>
  <cp:revision>3</cp:revision>
  <cp:lastPrinted>2023-02-22T22:08:00Z</cp:lastPrinted>
  <dcterms:created xsi:type="dcterms:W3CDTF">2023-02-22T22:08:00Z</dcterms:created>
  <dcterms:modified xsi:type="dcterms:W3CDTF">2023-02-22T22:18:00Z</dcterms:modified>
</cp:coreProperties>
</file>