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3692" w14:textId="77777777" w:rsidR="00C53462" w:rsidRPr="005E6CE0" w:rsidRDefault="00C53462" w:rsidP="00C53462">
      <w:pPr>
        <w:rPr>
          <w:lang w:val="en-US"/>
        </w:rPr>
      </w:pPr>
    </w:p>
    <w:p w14:paraId="03B357D5" w14:textId="77777777" w:rsidR="00C53462" w:rsidRDefault="00C53462" w:rsidP="00C53462"/>
    <w:p w14:paraId="123D4339" w14:textId="5102DA40" w:rsidR="00C53462" w:rsidRPr="000132AE" w:rsidRDefault="00C53462" w:rsidP="00C53462">
      <w:pPr>
        <w:rPr>
          <w:rStyle w:val="fontstyle01"/>
        </w:rPr>
      </w:pPr>
      <w:r>
        <w:t xml:space="preserve">  </w:t>
      </w:r>
      <w:r>
        <w:tab/>
      </w:r>
      <w:r>
        <w:tab/>
      </w:r>
      <w:r>
        <w:tab/>
      </w:r>
      <w:r>
        <w:tab/>
      </w:r>
      <w:r w:rsidRPr="000132AE">
        <w:t xml:space="preserve">     </w:t>
      </w:r>
    </w:p>
    <w:p w14:paraId="5348A810" w14:textId="77777777" w:rsidR="00C53462" w:rsidRPr="000132AE" w:rsidRDefault="00C53462" w:rsidP="00C53462">
      <w:pPr>
        <w:rPr>
          <w:rStyle w:val="fontstyle01"/>
        </w:rPr>
      </w:pPr>
    </w:p>
    <w:p w14:paraId="25645D28" w14:textId="77777777" w:rsidR="00C53462" w:rsidRPr="000132AE" w:rsidRDefault="00C53462" w:rsidP="00C53462">
      <w:pPr>
        <w:rPr>
          <w:rStyle w:val="fontstyle01"/>
        </w:rPr>
      </w:pPr>
    </w:p>
    <w:p w14:paraId="16569E3A" w14:textId="77777777" w:rsidR="00C53462" w:rsidRPr="00A06053" w:rsidRDefault="00C53462" w:rsidP="00C53462">
      <w:pPr>
        <w:rPr>
          <w:rFonts w:ascii="Times New Roman" w:hAnsi="Times New Roman" w:cs="Times New Roman"/>
          <w:color w:val="000000"/>
          <w:sz w:val="96"/>
          <w:szCs w:val="96"/>
        </w:rPr>
      </w:pPr>
      <w:r w:rsidRPr="00A06053">
        <w:rPr>
          <w:rStyle w:val="fontstyle01"/>
          <w:sz w:val="32"/>
          <w:szCs w:val="32"/>
        </w:rPr>
        <w:t xml:space="preserve">          </w:t>
      </w:r>
      <w:r w:rsidRPr="00A06053">
        <w:rPr>
          <w:rFonts w:ascii="Times New Roman" w:hAnsi="Times New Roman" w:cs="Times New Roman"/>
          <w:color w:val="000000"/>
          <w:sz w:val="96"/>
          <w:szCs w:val="96"/>
        </w:rPr>
        <w:t>COMPTE RENDU</w:t>
      </w:r>
    </w:p>
    <w:p w14:paraId="1400D09E" w14:textId="1FA1D79C" w:rsidR="00C53462" w:rsidRPr="00441621" w:rsidRDefault="00441621" w:rsidP="00441621">
      <w:pPr>
        <w:jc w:val="center"/>
        <w:rPr>
          <w:rFonts w:ascii="Times New Roman" w:hAnsi="Times New Roman" w:cs="Times New Roman"/>
          <w:color w:val="595959" w:themeColor="text1" w:themeTint="A6"/>
          <w:sz w:val="48"/>
          <w:szCs w:val="48"/>
        </w:rPr>
      </w:pPr>
      <w:r>
        <w:rPr>
          <w:rFonts w:ascii="Times New Roman" w:hAnsi="Times New Roman" w:cs="Times New Roman"/>
          <w:color w:val="595959" w:themeColor="text1" w:themeTint="A6"/>
          <w:sz w:val="48"/>
          <w:szCs w:val="48"/>
        </w:rPr>
        <w:t xml:space="preserve">MICROSOFT </w:t>
      </w:r>
      <w:r w:rsidR="002D08E7">
        <w:rPr>
          <w:rFonts w:ascii="Times New Roman" w:hAnsi="Times New Roman" w:cs="Times New Roman"/>
          <w:color w:val="595959" w:themeColor="text1" w:themeTint="A6"/>
          <w:sz w:val="48"/>
          <w:szCs w:val="48"/>
        </w:rPr>
        <w:t>PROJET</w:t>
      </w:r>
    </w:p>
    <w:p w14:paraId="7E50040D" w14:textId="77777777" w:rsidR="00C53462" w:rsidRDefault="00C53462" w:rsidP="00C53462">
      <w:pPr>
        <w:rPr>
          <w:rFonts w:ascii="Times New Roman" w:hAnsi="Times New Roman" w:cs="Times New Roman"/>
          <w:color w:val="000000"/>
          <w:sz w:val="72"/>
          <w:szCs w:val="72"/>
        </w:rPr>
      </w:pPr>
    </w:p>
    <w:p w14:paraId="5EB871F0" w14:textId="77777777" w:rsidR="00C53462" w:rsidRPr="00A06053" w:rsidRDefault="00C53462" w:rsidP="00C53462">
      <w:pPr>
        <w:rPr>
          <w:rFonts w:ascii="Times New Roman" w:hAnsi="Times New Roman" w:cs="Times New Roman"/>
          <w:color w:val="000000"/>
          <w:sz w:val="72"/>
          <w:szCs w:val="72"/>
        </w:rPr>
      </w:pPr>
      <w:r>
        <w:rPr>
          <w:rFonts w:ascii="Times New Roman" w:hAnsi="Times New Roman" w:cs="Times New Roman"/>
          <w:color w:val="000000"/>
          <w:sz w:val="72"/>
          <w:szCs w:val="72"/>
        </w:rPr>
        <w:t xml:space="preserve"> </w:t>
      </w:r>
    </w:p>
    <w:p w14:paraId="64F7F0E8" w14:textId="2281A9AF" w:rsidR="00C53462" w:rsidRPr="00E20EC5" w:rsidRDefault="00E91884" w:rsidP="00E54EA6">
      <w:pPr>
        <w:jc w:val="center"/>
        <w:rPr>
          <w:rFonts w:ascii="Times New Roman" w:hAnsi="Times New Roman" w:cs="Times New Roman"/>
          <w:b/>
          <w:bCs/>
          <w:i/>
          <w:iCs/>
          <w:color w:val="D54FA8"/>
          <w:sz w:val="28"/>
          <w:szCs w:val="28"/>
          <w:u w:val="single"/>
        </w:rPr>
      </w:pPr>
      <w:r w:rsidRPr="00E20EC5">
        <w:rPr>
          <w:rFonts w:ascii="Times New Roman" w:hAnsi="Times New Roman" w:cs="Times New Roman"/>
          <w:b/>
          <w:bCs/>
          <w:i/>
          <w:iCs/>
          <w:color w:val="D54FA8"/>
          <w:sz w:val="28"/>
          <w:szCs w:val="28"/>
          <w:u w:val="single"/>
        </w:rPr>
        <w:t>Réalisé</w:t>
      </w:r>
      <w:r w:rsidR="00C53462" w:rsidRPr="00E20EC5">
        <w:rPr>
          <w:rFonts w:ascii="Times New Roman" w:hAnsi="Times New Roman" w:cs="Times New Roman"/>
          <w:b/>
          <w:bCs/>
          <w:i/>
          <w:iCs/>
          <w:color w:val="D54FA8"/>
          <w:sz w:val="28"/>
          <w:szCs w:val="28"/>
          <w:u w:val="single"/>
        </w:rPr>
        <w:t xml:space="preserve"> par :</w:t>
      </w:r>
    </w:p>
    <w:p w14:paraId="16E1E3A1" w14:textId="77777777" w:rsidR="00C53462" w:rsidRDefault="00C53462" w:rsidP="00C53462">
      <w:pPr>
        <w:jc w:val="center"/>
        <w:rPr>
          <w:rFonts w:ascii="Times New Roman" w:hAnsi="Times New Roman" w:cs="Times New Roman"/>
          <w:i/>
          <w:iCs/>
          <w:color w:val="000000"/>
          <w:sz w:val="24"/>
          <w:szCs w:val="24"/>
        </w:rPr>
      </w:pPr>
    </w:p>
    <w:p w14:paraId="72E647D0" w14:textId="68A149DF" w:rsidR="00C53462" w:rsidRPr="00053E5A" w:rsidRDefault="00C53462" w:rsidP="00E54EA6">
      <w:pPr>
        <w:jc w:val="center"/>
        <w:rPr>
          <w:rFonts w:ascii="Times New Roman" w:hAnsi="Times New Roman" w:cs="Times New Roman"/>
          <w:b/>
          <w:bCs/>
          <w:i/>
          <w:iCs/>
          <w:color w:val="000000"/>
          <w:sz w:val="24"/>
          <w:szCs w:val="24"/>
        </w:rPr>
      </w:pPr>
      <w:r w:rsidRPr="00053E5A">
        <w:rPr>
          <w:rFonts w:ascii="Times New Roman" w:hAnsi="Times New Roman" w:cs="Times New Roman"/>
          <w:b/>
          <w:bCs/>
          <w:i/>
          <w:iCs/>
          <w:color w:val="000000"/>
          <w:sz w:val="24"/>
          <w:szCs w:val="24"/>
        </w:rPr>
        <w:t>-SAFA BECHCHAA</w:t>
      </w:r>
    </w:p>
    <w:p w14:paraId="075DFCD6" w14:textId="26373C28" w:rsidR="00C53462" w:rsidRPr="00053E5A" w:rsidRDefault="00C53462" w:rsidP="00B12EBB">
      <w:pPr>
        <w:rPr>
          <w:b/>
          <w:bCs/>
        </w:rPr>
      </w:pPr>
    </w:p>
    <w:p w14:paraId="3BB96466" w14:textId="77777777" w:rsidR="00C53462" w:rsidRDefault="00C53462" w:rsidP="00C53462"/>
    <w:p w14:paraId="524D81E8" w14:textId="77777777" w:rsidR="00C53462" w:rsidRDefault="00C53462" w:rsidP="00C53462">
      <w:r>
        <w:t xml:space="preserve">             </w:t>
      </w:r>
    </w:p>
    <w:p w14:paraId="027D8DDB" w14:textId="77777777" w:rsidR="00C53462" w:rsidRDefault="00C53462" w:rsidP="00C53462"/>
    <w:p w14:paraId="25B7C59B" w14:textId="77777777" w:rsidR="00C53462" w:rsidRDefault="00C53462" w:rsidP="00C53462"/>
    <w:p w14:paraId="162483E2" w14:textId="0ADA9384" w:rsidR="00C53462" w:rsidRPr="00E20EC5" w:rsidRDefault="00C53462" w:rsidP="00E54EA6">
      <w:pPr>
        <w:jc w:val="center"/>
        <w:rPr>
          <w:rFonts w:ascii="Times New Roman" w:hAnsi="Times New Roman" w:cs="Times New Roman"/>
          <w:b/>
          <w:bCs/>
          <w:i/>
          <w:iCs/>
          <w:color w:val="D54FA8"/>
          <w:sz w:val="28"/>
          <w:szCs w:val="28"/>
          <w:u w:val="single"/>
        </w:rPr>
      </w:pPr>
      <w:r w:rsidRPr="00E20EC5">
        <w:rPr>
          <w:rFonts w:ascii="Times New Roman" w:hAnsi="Times New Roman" w:cs="Times New Roman"/>
          <w:b/>
          <w:bCs/>
          <w:i/>
          <w:iCs/>
          <w:color w:val="D54FA8"/>
          <w:sz w:val="28"/>
          <w:szCs w:val="28"/>
          <w:u w:val="single"/>
        </w:rPr>
        <w:t>Professeur :</w:t>
      </w:r>
    </w:p>
    <w:p w14:paraId="11E444E7" w14:textId="7E59E4E6" w:rsidR="00C53462" w:rsidRDefault="00C53462" w:rsidP="00E54EA6">
      <w:pPr>
        <w:jc w:val="center"/>
        <w:rPr>
          <w:rFonts w:ascii="Times New Roman" w:hAnsi="Times New Roman" w:cs="Times New Roman"/>
          <w:i/>
          <w:iCs/>
          <w:color w:val="000000"/>
          <w:sz w:val="24"/>
          <w:szCs w:val="24"/>
        </w:rPr>
      </w:pPr>
    </w:p>
    <w:p w14:paraId="7D34168D" w14:textId="63500966" w:rsidR="00C53462" w:rsidRPr="00E20EC5" w:rsidRDefault="00C53462" w:rsidP="00E54EA6">
      <w:pPr>
        <w:jc w:val="center"/>
        <w:rPr>
          <w:rFonts w:asciiTheme="majorBidi" w:hAnsiTheme="majorBidi" w:cstheme="majorBidi"/>
          <w:b/>
          <w:bCs/>
          <w:sz w:val="24"/>
          <w:szCs w:val="24"/>
        </w:rPr>
      </w:pPr>
      <w:r w:rsidRPr="00E20EC5">
        <w:rPr>
          <w:rFonts w:ascii="Times New Roman" w:hAnsi="Times New Roman" w:cs="Times New Roman"/>
          <w:b/>
          <w:bCs/>
          <w:i/>
          <w:iCs/>
          <w:color w:val="000000"/>
          <w:sz w:val="24"/>
          <w:szCs w:val="24"/>
        </w:rPr>
        <w:t xml:space="preserve">-  </w:t>
      </w:r>
      <w:r w:rsidR="002D08E7" w:rsidRPr="00E20EC5">
        <w:rPr>
          <w:rFonts w:asciiTheme="majorBidi" w:hAnsiTheme="majorBidi" w:cstheme="majorBidi"/>
          <w:b/>
          <w:bCs/>
          <w:sz w:val="24"/>
          <w:szCs w:val="24"/>
        </w:rPr>
        <w:t>IMANE DAOUDI</w:t>
      </w:r>
    </w:p>
    <w:p w14:paraId="189C4583" w14:textId="77777777" w:rsidR="00C53462" w:rsidRDefault="00C53462" w:rsidP="00C53462">
      <w:pPr>
        <w:rPr>
          <w:rFonts w:asciiTheme="majorBidi" w:hAnsiTheme="majorBidi" w:cstheme="majorBidi"/>
          <w:sz w:val="28"/>
          <w:szCs w:val="28"/>
        </w:rPr>
      </w:pPr>
    </w:p>
    <w:p w14:paraId="6FC483B3" w14:textId="77777777" w:rsidR="00C53462" w:rsidRDefault="00C53462" w:rsidP="00C53462">
      <w:pPr>
        <w:rPr>
          <w:rFonts w:asciiTheme="majorBidi" w:hAnsiTheme="majorBidi" w:cstheme="majorBidi"/>
          <w:sz w:val="28"/>
          <w:szCs w:val="28"/>
        </w:rPr>
      </w:pPr>
    </w:p>
    <w:p w14:paraId="70663EB4" w14:textId="77777777" w:rsidR="00C53462" w:rsidRDefault="00C53462" w:rsidP="00C53462">
      <w:pPr>
        <w:rPr>
          <w:rFonts w:asciiTheme="majorBidi" w:hAnsiTheme="majorBidi" w:cstheme="majorBidi"/>
          <w:sz w:val="28"/>
          <w:szCs w:val="28"/>
        </w:rPr>
      </w:pPr>
    </w:p>
    <w:p w14:paraId="784779BD" w14:textId="77777777" w:rsidR="00C53462" w:rsidRDefault="00C53462" w:rsidP="00C53462">
      <w:pPr>
        <w:rPr>
          <w:rFonts w:asciiTheme="majorBidi" w:hAnsiTheme="majorBidi" w:cstheme="majorBidi"/>
          <w:sz w:val="28"/>
          <w:szCs w:val="28"/>
        </w:rPr>
      </w:pPr>
    </w:p>
    <w:p w14:paraId="69163DAC" w14:textId="77777777" w:rsidR="00C53462" w:rsidRPr="00614B60" w:rsidRDefault="00C53462" w:rsidP="00C53462">
      <w:pP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     I -</w:t>
      </w:r>
      <w:r w:rsidRPr="00614B60">
        <w:rPr>
          <w:rFonts w:ascii="Times New Roman" w:hAnsi="Times New Roman" w:cs="Times New Roman"/>
          <w:b/>
          <w:bCs/>
          <w:color w:val="000000"/>
          <w:sz w:val="32"/>
          <w:szCs w:val="32"/>
        </w:rPr>
        <w:t>INTRODUCTION</w:t>
      </w:r>
    </w:p>
    <w:p w14:paraId="24DEC123" w14:textId="47919AC8" w:rsidR="00C53462" w:rsidRDefault="00C53462" w:rsidP="00D74A6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0A4193C" w14:textId="77777777" w:rsidR="00C53462" w:rsidRDefault="00C53462" w:rsidP="00C53462">
      <w:pPr>
        <w:jc w:val="center"/>
        <w:rPr>
          <w:rFonts w:ascii="Times New Roman" w:hAnsi="Times New Roman" w:cs="Times New Roman"/>
          <w:color w:val="000000"/>
          <w:sz w:val="24"/>
          <w:szCs w:val="24"/>
        </w:rPr>
      </w:pPr>
    </w:p>
    <w:p w14:paraId="1AA13781" w14:textId="77777777" w:rsidR="00B12EBB" w:rsidRPr="00B12EBB" w:rsidRDefault="00C53462" w:rsidP="00B12EBB">
      <w:pPr>
        <w:ind w:firstLine="708"/>
        <w:jc w:val="center"/>
        <w:rPr>
          <w:rFonts w:ascii="Times New Roman" w:hAnsi="Times New Roman" w:cs="Times New Roman"/>
          <w:color w:val="000000"/>
          <w:sz w:val="28"/>
          <w:szCs w:val="28"/>
        </w:rPr>
      </w:pPr>
      <w:r w:rsidRPr="00C53F3B">
        <w:rPr>
          <w:rFonts w:ascii="Times New Roman" w:hAnsi="Times New Roman" w:cs="Times New Roman"/>
          <w:color w:val="000000"/>
          <w:sz w:val="32"/>
          <w:szCs w:val="32"/>
        </w:rPr>
        <w:t xml:space="preserve"> </w:t>
      </w:r>
      <w:r w:rsidR="00B12EBB" w:rsidRPr="00B12EBB">
        <w:rPr>
          <w:rFonts w:ascii="Times New Roman" w:hAnsi="Times New Roman" w:cs="Times New Roman"/>
          <w:color w:val="000000"/>
          <w:sz w:val="28"/>
          <w:szCs w:val="28"/>
        </w:rPr>
        <w:t>Le management de projet constitue un pilier essentiel dans la réussite et l'efficacité opérationnelle d'une organisation. La planification, la gestion des ressources, la résolution des conflits, l'évaluation des coûts, et le suivi régulier sont autant de facettes cruciales pour mener à bien un projet. Dans ce contexte, notre travail pratique s'est focalisé sur l'utilisation de Microsoft Project, un outil logiciel de gestion de projet, pour atteindre des objectifs spécifiques liés à la planification, à l'ordonnancement, à l'affectation des ressources, à la résolution de conflits, à la prévision des coûts et au suivi de l'évolution du projet.</w:t>
      </w:r>
    </w:p>
    <w:p w14:paraId="35DB1A1E" w14:textId="77777777" w:rsidR="00B12EBB" w:rsidRPr="00B12EBB" w:rsidRDefault="00B12EBB" w:rsidP="00B12EBB">
      <w:pPr>
        <w:ind w:firstLine="708"/>
        <w:jc w:val="center"/>
        <w:rPr>
          <w:rFonts w:ascii="Times New Roman" w:hAnsi="Times New Roman" w:cs="Times New Roman"/>
          <w:color w:val="000000"/>
          <w:sz w:val="28"/>
          <w:szCs w:val="28"/>
        </w:rPr>
      </w:pPr>
    </w:p>
    <w:p w14:paraId="3185CAF7" w14:textId="77777777" w:rsidR="00B12EBB" w:rsidRPr="00B12EBB" w:rsidRDefault="00B12EBB" w:rsidP="00B12EBB">
      <w:pPr>
        <w:ind w:firstLine="708"/>
        <w:jc w:val="center"/>
        <w:rPr>
          <w:rFonts w:ascii="Times New Roman" w:hAnsi="Times New Roman" w:cs="Times New Roman"/>
          <w:color w:val="000000"/>
          <w:sz w:val="28"/>
          <w:szCs w:val="28"/>
        </w:rPr>
      </w:pPr>
      <w:r w:rsidRPr="00B12EBB">
        <w:rPr>
          <w:rFonts w:ascii="Times New Roman" w:hAnsi="Times New Roman" w:cs="Times New Roman"/>
          <w:color w:val="000000"/>
          <w:sz w:val="28"/>
          <w:szCs w:val="28"/>
        </w:rPr>
        <w:t>L'objectif principal de ce travail pratique était de maîtriser les différentes fonctionnalités de Microsoft Project afin de concevoir un plan de projet robuste, de hiérarchiser les tâches, d'allouer judicieusement les ressources, de gérer les conflits potentiels, d'estimer les coûts intermédiaires et finaux, et enfin, de suivre de manière efficace l'avancement du projet. La pertinence de ces compétences est indéniable dans un environnement professionnel où la gestion de projet est une composante majeure du succès organisationnel.</w:t>
      </w:r>
    </w:p>
    <w:p w14:paraId="74C825F1" w14:textId="77777777" w:rsidR="00B12EBB" w:rsidRPr="00B12EBB" w:rsidRDefault="00B12EBB" w:rsidP="00B12EBB">
      <w:pPr>
        <w:ind w:firstLine="708"/>
        <w:jc w:val="center"/>
        <w:rPr>
          <w:rFonts w:ascii="Times New Roman" w:hAnsi="Times New Roman" w:cs="Times New Roman"/>
          <w:color w:val="000000"/>
          <w:sz w:val="28"/>
          <w:szCs w:val="28"/>
        </w:rPr>
      </w:pPr>
    </w:p>
    <w:p w14:paraId="6DAD231D" w14:textId="3D6481F1" w:rsidR="00C53462" w:rsidRPr="00C53F3B" w:rsidRDefault="00B12EBB" w:rsidP="00B12EBB">
      <w:pPr>
        <w:ind w:firstLine="708"/>
        <w:jc w:val="center"/>
        <w:rPr>
          <w:sz w:val="28"/>
          <w:szCs w:val="28"/>
        </w:rPr>
      </w:pPr>
      <w:r w:rsidRPr="00B12EBB">
        <w:rPr>
          <w:rFonts w:ascii="Times New Roman" w:hAnsi="Times New Roman" w:cs="Times New Roman"/>
          <w:color w:val="000000"/>
          <w:sz w:val="28"/>
          <w:szCs w:val="28"/>
        </w:rPr>
        <w:t>Ce compte rendu détaillera les étapes entreprises, les décisions prises et les résultats obtenus au cours de l'utilisation de Microsoft Project pour répondre aux objectifs énoncés. Nous explorerons les défis rencontrés, les stratégies adoptées pour les surmonter, et les enseignements tirés de cette expérience pratique. En définitive, ce rapport vise à offrir un aperçu exhaustif des compétences acquises lors de la manipulation de Microsoft Project dans le contexte de la gestion de projet.</w:t>
      </w:r>
    </w:p>
    <w:p w14:paraId="734FE9F9" w14:textId="4589F12D" w:rsidR="00C53462" w:rsidRDefault="00C53462" w:rsidP="00C53462">
      <w:pPr>
        <w:rPr>
          <w:rFonts w:asciiTheme="majorBidi" w:hAnsiTheme="majorBidi" w:cstheme="majorBidi"/>
          <w:sz w:val="28"/>
          <w:szCs w:val="28"/>
        </w:rPr>
      </w:pPr>
    </w:p>
    <w:p w14:paraId="7FD2C2FA" w14:textId="77777777" w:rsidR="000C62B3" w:rsidRDefault="000C62B3" w:rsidP="00C53462">
      <w:pPr>
        <w:rPr>
          <w:rFonts w:ascii="Times New Roman" w:hAnsi="Times New Roman" w:cs="Times New Roman"/>
          <w:b/>
          <w:bCs/>
          <w:noProof/>
          <w:color w:val="000000"/>
          <w:sz w:val="32"/>
          <w:szCs w:val="32"/>
        </w:rPr>
      </w:pPr>
    </w:p>
    <w:p w14:paraId="2DF7E28C" w14:textId="77777777" w:rsidR="000C62B3" w:rsidRDefault="000C62B3" w:rsidP="00C53462">
      <w:pPr>
        <w:rPr>
          <w:rFonts w:ascii="Times New Roman" w:hAnsi="Times New Roman" w:cs="Times New Roman"/>
          <w:b/>
          <w:bCs/>
          <w:noProof/>
          <w:color w:val="000000"/>
          <w:sz w:val="32"/>
          <w:szCs w:val="32"/>
        </w:rPr>
      </w:pPr>
    </w:p>
    <w:p w14:paraId="2F6D685A" w14:textId="77777777" w:rsidR="000C62B3" w:rsidRDefault="000C62B3" w:rsidP="00C53462">
      <w:pPr>
        <w:rPr>
          <w:rFonts w:ascii="Times New Roman" w:hAnsi="Times New Roman" w:cs="Times New Roman"/>
          <w:b/>
          <w:bCs/>
          <w:noProof/>
          <w:color w:val="000000"/>
          <w:sz w:val="32"/>
          <w:szCs w:val="32"/>
        </w:rPr>
      </w:pPr>
    </w:p>
    <w:p w14:paraId="769E2584" w14:textId="77777777" w:rsidR="000C62B3" w:rsidRDefault="000C62B3" w:rsidP="00C53462">
      <w:pPr>
        <w:rPr>
          <w:rFonts w:ascii="Times New Roman" w:hAnsi="Times New Roman" w:cs="Times New Roman"/>
          <w:b/>
          <w:bCs/>
          <w:noProof/>
          <w:color w:val="000000"/>
          <w:sz w:val="32"/>
          <w:szCs w:val="32"/>
        </w:rPr>
      </w:pPr>
    </w:p>
    <w:p w14:paraId="31168072" w14:textId="3D99D310" w:rsidR="00C53462" w:rsidRDefault="00C53462" w:rsidP="00C53462">
      <w:pP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      </w:t>
      </w:r>
      <w:r w:rsidRPr="00914C8F">
        <w:rPr>
          <w:rFonts w:ascii="Times New Roman" w:hAnsi="Times New Roman" w:cs="Times New Roman"/>
          <w:b/>
          <w:bCs/>
          <w:color w:val="000000"/>
          <w:sz w:val="32"/>
          <w:szCs w:val="32"/>
        </w:rPr>
        <w:t xml:space="preserve">II. </w:t>
      </w:r>
      <w:r w:rsidR="003B7F70">
        <w:rPr>
          <w:rFonts w:ascii="Times New Roman" w:hAnsi="Times New Roman" w:cs="Times New Roman"/>
          <w:b/>
          <w:bCs/>
          <w:color w:val="000000"/>
          <w:sz w:val="32"/>
          <w:szCs w:val="32"/>
        </w:rPr>
        <w:t>ENONCE</w:t>
      </w:r>
    </w:p>
    <w:p w14:paraId="7EFEACEF" w14:textId="62D5FDB8" w:rsidR="000A5DFD" w:rsidRDefault="000A5DFD" w:rsidP="00C53462">
      <w:pPr>
        <w:rPr>
          <w:rFonts w:ascii="Times New Roman" w:hAnsi="Times New Roman" w:cs="Times New Roman"/>
          <w:b/>
          <w:bCs/>
          <w:color w:val="000000"/>
          <w:sz w:val="32"/>
          <w:szCs w:val="32"/>
        </w:rPr>
      </w:pPr>
    </w:p>
    <w:p w14:paraId="4B70A587" w14:textId="1228C6CD" w:rsidR="000C62B3" w:rsidRDefault="003B7F70" w:rsidP="003B7F70">
      <w:pPr>
        <w:rPr>
          <w:rFonts w:ascii="Times New Roman" w:hAnsi="Times New Roman" w:cs="Times New Roman"/>
          <w:b/>
          <w:bCs/>
          <w:color w:val="000000"/>
          <w:sz w:val="32"/>
          <w:szCs w:val="32"/>
        </w:rPr>
      </w:pPr>
      <w:r>
        <w:rPr>
          <w:rFonts w:ascii="Times New Roman" w:hAnsi="Times New Roman" w:cs="Times New Roman"/>
          <w:b/>
          <w:bCs/>
          <w:noProof/>
          <w:color w:val="000000"/>
          <w:sz w:val="32"/>
          <w:szCs w:val="32"/>
        </w:rPr>
        <w:drawing>
          <wp:anchor distT="0" distB="0" distL="114300" distR="114300" simplePos="0" relativeHeight="251675648" behindDoc="0" locked="0" layoutInCell="1" allowOverlap="1" wp14:anchorId="54418EF9" wp14:editId="03804024">
            <wp:simplePos x="0" y="0"/>
            <wp:positionH relativeFrom="column">
              <wp:posOffset>-4850</wp:posOffset>
            </wp:positionH>
            <wp:positionV relativeFrom="paragraph">
              <wp:posOffset>-2121</wp:posOffset>
            </wp:positionV>
            <wp:extent cx="5760720" cy="1682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60720" cy="1682750"/>
                    </a:xfrm>
                    <a:prstGeom prst="rect">
                      <a:avLst/>
                    </a:prstGeom>
                  </pic:spPr>
                </pic:pic>
              </a:graphicData>
            </a:graphic>
          </wp:anchor>
        </w:drawing>
      </w:r>
    </w:p>
    <w:p w14:paraId="7E409209" w14:textId="514A26F5" w:rsidR="00FA347B" w:rsidRPr="007B6C1D" w:rsidRDefault="003B7F70" w:rsidP="007B6C1D">
      <w:pPr>
        <w:pStyle w:val="ListParagraph"/>
        <w:ind w:left="1170"/>
        <w:rPr>
          <w:rFonts w:asciiTheme="majorBidi" w:hAnsiTheme="majorBidi" w:cstheme="majorBidi"/>
          <w:b/>
          <w:bCs/>
          <w:sz w:val="32"/>
          <w:szCs w:val="32"/>
          <w:highlight w:val="yellow"/>
        </w:rPr>
      </w:pPr>
      <w:r>
        <w:rPr>
          <w:rFonts w:asciiTheme="majorBidi" w:hAnsiTheme="majorBidi" w:cstheme="majorBidi"/>
          <w:b/>
          <w:bCs/>
          <w:sz w:val="32"/>
          <w:szCs w:val="32"/>
          <w:highlight w:val="yellow"/>
        </w:rPr>
        <w:t>1*Création du projet</w:t>
      </w:r>
    </w:p>
    <w:p w14:paraId="1E25CA3A" w14:textId="47F7B0C2" w:rsidR="00172F94" w:rsidRDefault="00172F94" w:rsidP="00FA347B">
      <w:pPr>
        <w:pStyle w:val="ListParagraph"/>
        <w:ind w:left="1428"/>
        <w:rPr>
          <w:rFonts w:asciiTheme="majorBidi" w:hAnsiTheme="majorBidi" w:cstheme="majorBidi"/>
          <w:b/>
          <w:bCs/>
          <w:sz w:val="32"/>
          <w:szCs w:val="32"/>
        </w:rPr>
      </w:pPr>
    </w:p>
    <w:p w14:paraId="41844E67" w14:textId="37A47111" w:rsidR="008162C9" w:rsidRPr="008162C9" w:rsidRDefault="008162C9" w:rsidP="007B6C1D">
      <w:pPr>
        <w:rPr>
          <w:rFonts w:ascii="Times New Roman" w:hAnsi="Times New Roman" w:cs="Times New Roman"/>
          <w:color w:val="000000"/>
          <w:sz w:val="28"/>
          <w:szCs w:val="28"/>
        </w:rPr>
      </w:pPr>
      <w:r w:rsidRPr="00720918">
        <w:rPr>
          <w:rFonts w:ascii="Times New Roman" w:hAnsi="Times New Roman" w:cs="Times New Roman"/>
          <w:color w:val="000000"/>
          <w:sz w:val="28"/>
          <w:szCs w:val="28"/>
        </w:rPr>
        <w:t xml:space="preserve">Dans l’onglet </w:t>
      </w:r>
      <w:r w:rsidRPr="00720918">
        <w:rPr>
          <w:rFonts w:ascii="Times New Roman" w:hAnsi="Times New Roman" w:cs="Times New Roman"/>
          <w:b/>
          <w:bCs/>
          <w:color w:val="000000"/>
          <w:sz w:val="28"/>
          <w:szCs w:val="28"/>
        </w:rPr>
        <w:t>Project</w:t>
      </w:r>
      <w:r w:rsidRPr="00720918">
        <w:rPr>
          <w:rFonts w:ascii="Times New Roman" w:hAnsi="Times New Roman" w:cs="Times New Roman"/>
          <w:color w:val="000000"/>
          <w:sz w:val="28"/>
          <w:szCs w:val="28"/>
        </w:rPr>
        <w:t xml:space="preserve">, on clique sur la vue </w:t>
      </w:r>
      <w:r w:rsidRPr="00720918">
        <w:rPr>
          <w:rFonts w:ascii="Times New Roman" w:hAnsi="Times New Roman" w:cs="Times New Roman"/>
          <w:b/>
          <w:bCs/>
          <w:color w:val="000000"/>
          <w:sz w:val="28"/>
          <w:szCs w:val="28"/>
        </w:rPr>
        <w:t xml:space="preserve">"Change </w:t>
      </w:r>
      <w:proofErr w:type="spellStart"/>
      <w:r w:rsidRPr="00720918">
        <w:rPr>
          <w:rFonts w:ascii="Times New Roman" w:hAnsi="Times New Roman" w:cs="Times New Roman"/>
          <w:b/>
          <w:bCs/>
          <w:color w:val="000000"/>
          <w:sz w:val="28"/>
          <w:szCs w:val="28"/>
        </w:rPr>
        <w:t>Working</w:t>
      </w:r>
      <w:proofErr w:type="spellEnd"/>
      <w:r w:rsidRPr="00720918">
        <w:rPr>
          <w:rFonts w:ascii="Times New Roman" w:hAnsi="Times New Roman" w:cs="Times New Roman"/>
          <w:b/>
          <w:bCs/>
          <w:color w:val="000000"/>
          <w:sz w:val="28"/>
          <w:szCs w:val="28"/>
        </w:rPr>
        <w:t xml:space="preserve"> Time"</w:t>
      </w:r>
      <w:r w:rsidRPr="00720918">
        <w:rPr>
          <w:rFonts w:ascii="Times New Roman" w:hAnsi="Times New Roman" w:cs="Times New Roman"/>
          <w:color w:val="000000"/>
          <w:sz w:val="28"/>
          <w:szCs w:val="28"/>
        </w:rPr>
        <w:t xml:space="preserve">, puis on choisit dans la liste </w:t>
      </w:r>
      <w:r w:rsidRPr="00720918">
        <w:rPr>
          <w:rFonts w:ascii="Times New Roman" w:hAnsi="Times New Roman" w:cs="Times New Roman"/>
          <w:b/>
          <w:bCs/>
          <w:color w:val="000000"/>
          <w:sz w:val="28"/>
          <w:szCs w:val="28"/>
        </w:rPr>
        <w:t xml:space="preserve">"For calender" </w:t>
      </w:r>
      <w:r w:rsidRPr="00720918">
        <w:rPr>
          <w:rFonts w:ascii="Times New Roman" w:hAnsi="Times New Roman" w:cs="Times New Roman"/>
          <w:color w:val="000000"/>
          <w:sz w:val="28"/>
          <w:szCs w:val="28"/>
        </w:rPr>
        <w:t xml:space="preserve">le calendrier </w:t>
      </w:r>
      <w:r w:rsidRPr="00720918">
        <w:rPr>
          <w:rFonts w:ascii="Times New Roman" w:hAnsi="Times New Roman" w:cs="Times New Roman"/>
          <w:b/>
          <w:bCs/>
          <w:color w:val="000000"/>
          <w:sz w:val="28"/>
          <w:szCs w:val="28"/>
        </w:rPr>
        <w:t>"Standard"</w:t>
      </w:r>
      <w:r w:rsidRPr="00720918">
        <w:rPr>
          <w:rFonts w:ascii="Times New Roman" w:hAnsi="Times New Roman" w:cs="Times New Roman"/>
          <w:color w:val="000000"/>
          <w:sz w:val="28"/>
          <w:szCs w:val="28"/>
        </w:rPr>
        <w:t xml:space="preserve">. Ensuite dans le </w:t>
      </w:r>
      <w:r w:rsidR="007B6C1D" w:rsidRPr="00720918">
        <w:rPr>
          <w:rFonts w:ascii="Times New Roman" w:hAnsi="Times New Roman" w:cs="Times New Roman"/>
          <w:b/>
          <w:bCs/>
          <w:color w:val="000000"/>
          <w:sz w:val="28"/>
          <w:szCs w:val="28"/>
        </w:rPr>
        <w:t>"</w:t>
      </w:r>
      <w:r w:rsidR="007B6C1D">
        <w:rPr>
          <w:rFonts w:ascii="Times New Roman" w:hAnsi="Times New Roman" w:cs="Times New Roman"/>
          <w:b/>
          <w:bCs/>
          <w:color w:val="000000"/>
          <w:sz w:val="28"/>
          <w:szCs w:val="28"/>
        </w:rPr>
        <w:t>W</w:t>
      </w:r>
      <w:r w:rsidR="007B6C1D" w:rsidRPr="007B6C1D">
        <w:rPr>
          <w:rFonts w:ascii="Times New Roman" w:hAnsi="Times New Roman" w:cs="Times New Roman"/>
          <w:b/>
          <w:bCs/>
          <w:color w:val="000000"/>
          <w:sz w:val="28"/>
          <w:szCs w:val="28"/>
        </w:rPr>
        <w:t xml:space="preserve">ork </w:t>
      </w:r>
      <w:proofErr w:type="spellStart"/>
      <w:r w:rsidR="007B6C1D">
        <w:rPr>
          <w:rFonts w:ascii="Times New Roman" w:hAnsi="Times New Roman" w:cs="Times New Roman"/>
          <w:b/>
          <w:bCs/>
          <w:color w:val="000000"/>
          <w:sz w:val="28"/>
          <w:szCs w:val="28"/>
        </w:rPr>
        <w:t>W</w:t>
      </w:r>
      <w:r w:rsidR="007B6C1D" w:rsidRPr="007B6C1D">
        <w:rPr>
          <w:rFonts w:ascii="Times New Roman" w:hAnsi="Times New Roman" w:cs="Times New Roman"/>
          <w:b/>
          <w:bCs/>
          <w:color w:val="000000"/>
          <w:sz w:val="28"/>
          <w:szCs w:val="28"/>
        </w:rPr>
        <w:t>eeks</w:t>
      </w:r>
      <w:proofErr w:type="spellEnd"/>
      <w:r w:rsidR="007B6C1D" w:rsidRPr="00720918">
        <w:rPr>
          <w:rFonts w:ascii="Times New Roman" w:hAnsi="Times New Roman" w:cs="Times New Roman"/>
          <w:b/>
          <w:bCs/>
          <w:color w:val="000000"/>
          <w:sz w:val="28"/>
          <w:szCs w:val="28"/>
        </w:rPr>
        <w:t>"</w:t>
      </w:r>
      <w:r w:rsidR="007B6C1D">
        <w:rPr>
          <w:rFonts w:ascii="Times New Roman" w:hAnsi="Times New Roman" w:cs="Times New Roman"/>
          <w:color w:val="000000"/>
          <w:sz w:val="28"/>
          <w:szCs w:val="28"/>
        </w:rPr>
        <w:t xml:space="preserve"> section</w:t>
      </w:r>
      <w:r w:rsidRPr="00720918">
        <w:rPr>
          <w:rFonts w:ascii="Times New Roman" w:hAnsi="Times New Roman" w:cs="Times New Roman"/>
          <w:color w:val="000000"/>
          <w:sz w:val="28"/>
          <w:szCs w:val="28"/>
        </w:rPr>
        <w:t xml:space="preserve">, on </w:t>
      </w:r>
      <w:r w:rsidR="007B6C1D">
        <w:rPr>
          <w:rFonts w:ascii="Times New Roman" w:hAnsi="Times New Roman" w:cs="Times New Roman"/>
          <w:color w:val="000000"/>
          <w:sz w:val="28"/>
          <w:szCs w:val="28"/>
        </w:rPr>
        <w:t xml:space="preserve">clique sur l’option </w:t>
      </w:r>
      <w:r w:rsidR="007B6C1D" w:rsidRPr="00720918">
        <w:rPr>
          <w:rFonts w:ascii="Times New Roman" w:hAnsi="Times New Roman" w:cs="Times New Roman"/>
          <w:b/>
          <w:bCs/>
          <w:color w:val="000000"/>
          <w:sz w:val="28"/>
          <w:szCs w:val="28"/>
        </w:rPr>
        <w:t>"</w:t>
      </w:r>
      <w:r w:rsidR="007B6C1D" w:rsidRPr="007B6C1D">
        <w:rPr>
          <w:rFonts w:ascii="Times New Roman" w:hAnsi="Times New Roman" w:cs="Times New Roman"/>
          <w:b/>
          <w:bCs/>
          <w:color w:val="000000"/>
          <w:sz w:val="28"/>
          <w:szCs w:val="28"/>
        </w:rPr>
        <w:t>Details</w:t>
      </w:r>
      <w:r w:rsidRPr="00720918">
        <w:rPr>
          <w:rFonts w:ascii="Times New Roman" w:hAnsi="Times New Roman" w:cs="Times New Roman"/>
          <w:color w:val="000000"/>
          <w:sz w:val="28"/>
          <w:szCs w:val="28"/>
        </w:rPr>
        <w:t xml:space="preserve"> </w:t>
      </w:r>
      <w:r w:rsidR="007B6C1D">
        <w:rPr>
          <w:rFonts w:ascii="Times New Roman" w:hAnsi="Times New Roman" w:cs="Times New Roman"/>
          <w:color w:val="000000"/>
          <w:sz w:val="28"/>
          <w:szCs w:val="28"/>
        </w:rPr>
        <w:t>et on remplit nos temps de travail.</w:t>
      </w:r>
    </w:p>
    <w:p w14:paraId="40275625" w14:textId="3A925951" w:rsidR="008162C9" w:rsidRPr="008162C9" w:rsidRDefault="00112FA1" w:rsidP="008162C9">
      <w:pPr>
        <w:rPr>
          <w:rFonts w:asciiTheme="majorBidi" w:hAnsiTheme="majorBidi" w:cstheme="majorBidi"/>
          <w:b/>
          <w:bCs/>
          <w:sz w:val="32"/>
          <w:szCs w:val="32"/>
        </w:rPr>
      </w:pPr>
      <w:r>
        <w:rPr>
          <w:rFonts w:asciiTheme="majorBidi" w:hAnsiTheme="majorBidi" w:cstheme="majorBidi"/>
          <w:b/>
          <w:bCs/>
          <w:noProof/>
          <w:sz w:val="32"/>
          <w:szCs w:val="32"/>
        </w:rPr>
        <w:drawing>
          <wp:anchor distT="0" distB="0" distL="114300" distR="114300" simplePos="0" relativeHeight="251676672" behindDoc="0" locked="0" layoutInCell="1" allowOverlap="1" wp14:anchorId="3F05095C" wp14:editId="1B793E7C">
            <wp:simplePos x="0" y="0"/>
            <wp:positionH relativeFrom="margin">
              <wp:align>left</wp:align>
            </wp:positionH>
            <wp:positionV relativeFrom="paragraph">
              <wp:posOffset>448878</wp:posOffset>
            </wp:positionV>
            <wp:extent cx="5514975" cy="35115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514975" cy="3511550"/>
                    </a:xfrm>
                    <a:prstGeom prst="rect">
                      <a:avLst/>
                    </a:prstGeom>
                  </pic:spPr>
                </pic:pic>
              </a:graphicData>
            </a:graphic>
            <wp14:sizeRelV relativeFrom="margin">
              <wp14:pctHeight>0</wp14:pctHeight>
            </wp14:sizeRelV>
          </wp:anchor>
        </w:drawing>
      </w:r>
      <w:r w:rsidR="008162C9" w:rsidRPr="00720918">
        <w:rPr>
          <w:rFonts w:ascii="Times New Roman" w:hAnsi="Times New Roman" w:cs="Times New Roman"/>
          <w:color w:val="000000"/>
          <w:sz w:val="28"/>
          <w:szCs w:val="28"/>
        </w:rPr>
        <w:t xml:space="preserve">Enfin, on clique sur </w:t>
      </w:r>
      <w:r w:rsidR="008162C9" w:rsidRPr="00720918">
        <w:rPr>
          <w:rFonts w:ascii="Times New Roman" w:hAnsi="Times New Roman" w:cs="Times New Roman"/>
          <w:b/>
          <w:bCs/>
          <w:color w:val="000000"/>
          <w:sz w:val="28"/>
          <w:szCs w:val="28"/>
        </w:rPr>
        <w:t>OK</w:t>
      </w:r>
      <w:r w:rsidR="008162C9" w:rsidRPr="00720918">
        <w:rPr>
          <w:rFonts w:ascii="Times New Roman" w:hAnsi="Times New Roman" w:cs="Times New Roman"/>
          <w:color w:val="000000"/>
          <w:sz w:val="28"/>
          <w:szCs w:val="28"/>
        </w:rPr>
        <w:t xml:space="preserve"> pour sauvegarder pour enregistrer les changements</w:t>
      </w:r>
    </w:p>
    <w:p w14:paraId="3EEE3549" w14:textId="135244C2" w:rsidR="008162C9" w:rsidRDefault="008162C9" w:rsidP="00FA347B">
      <w:pPr>
        <w:pStyle w:val="ListParagraph"/>
        <w:ind w:left="1428"/>
        <w:rPr>
          <w:rFonts w:asciiTheme="majorBidi" w:hAnsiTheme="majorBidi" w:cstheme="majorBidi"/>
          <w:b/>
          <w:bCs/>
          <w:sz w:val="32"/>
          <w:szCs w:val="32"/>
        </w:rPr>
      </w:pPr>
    </w:p>
    <w:p w14:paraId="4C0EB827" w14:textId="40028187" w:rsidR="008162C9" w:rsidRDefault="003901AC" w:rsidP="003901AC">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77696" behindDoc="0" locked="0" layoutInCell="1" allowOverlap="1" wp14:anchorId="7CC4D815" wp14:editId="3B2FF973">
            <wp:simplePos x="0" y="0"/>
            <wp:positionH relativeFrom="margin">
              <wp:align>left</wp:align>
            </wp:positionH>
            <wp:positionV relativeFrom="paragraph">
              <wp:posOffset>763270</wp:posOffset>
            </wp:positionV>
            <wp:extent cx="5760720" cy="30441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60720" cy="3044190"/>
                    </a:xfrm>
                    <a:prstGeom prst="rect">
                      <a:avLst/>
                    </a:prstGeom>
                  </pic:spPr>
                </pic:pic>
              </a:graphicData>
            </a:graphic>
            <wp14:sizeRelV relativeFrom="margin">
              <wp14:pctHeight>0</wp14:pctHeight>
            </wp14:sizeRelV>
          </wp:anchor>
        </w:drawing>
      </w:r>
      <w:r w:rsidRPr="003901AC">
        <w:rPr>
          <w:rFonts w:asciiTheme="majorBidi" w:hAnsiTheme="majorBidi" w:cstheme="majorBidi"/>
          <w:sz w:val="28"/>
          <w:szCs w:val="28"/>
        </w:rPr>
        <w:t xml:space="preserve">Ensuite, dans le même onglet, on clique sur </w:t>
      </w:r>
      <w:r w:rsidRPr="00720918">
        <w:rPr>
          <w:rFonts w:ascii="Times New Roman" w:hAnsi="Times New Roman" w:cs="Times New Roman"/>
          <w:b/>
          <w:bCs/>
          <w:color w:val="000000"/>
          <w:sz w:val="28"/>
          <w:szCs w:val="28"/>
        </w:rPr>
        <w:t>"</w:t>
      </w:r>
      <w:r w:rsidRPr="003901AC">
        <w:rPr>
          <w:rFonts w:asciiTheme="majorBidi" w:hAnsiTheme="majorBidi" w:cstheme="majorBidi"/>
          <w:b/>
          <w:bCs/>
          <w:sz w:val="28"/>
          <w:szCs w:val="28"/>
        </w:rPr>
        <w:t>Projet Info</w:t>
      </w:r>
      <w:r w:rsidRPr="00720918">
        <w:rPr>
          <w:rFonts w:ascii="Times New Roman" w:hAnsi="Times New Roman" w:cs="Times New Roman"/>
          <w:b/>
          <w:bCs/>
          <w:color w:val="000000"/>
          <w:sz w:val="28"/>
          <w:szCs w:val="28"/>
        </w:rPr>
        <w:t>"</w:t>
      </w:r>
      <w:r w:rsidRPr="003901AC">
        <w:rPr>
          <w:rFonts w:asciiTheme="majorBidi" w:hAnsiTheme="majorBidi" w:cstheme="majorBidi"/>
          <w:sz w:val="28"/>
          <w:szCs w:val="28"/>
        </w:rPr>
        <w:t xml:space="preserve"> pour citer la date de début de notre projet, qui est, dans notre cas, la date d’aujourd’hui : Le 03 Janvier 2024</w:t>
      </w:r>
      <w:r>
        <w:rPr>
          <w:rFonts w:asciiTheme="majorBidi" w:hAnsiTheme="majorBidi" w:cstheme="majorBidi"/>
          <w:sz w:val="28"/>
          <w:szCs w:val="28"/>
        </w:rPr>
        <w:t>.</w:t>
      </w:r>
    </w:p>
    <w:p w14:paraId="16D50771" w14:textId="4F264099" w:rsidR="008162C9" w:rsidRPr="003901AC" w:rsidRDefault="008162C9" w:rsidP="003901AC">
      <w:pPr>
        <w:rPr>
          <w:rFonts w:asciiTheme="majorBidi" w:hAnsiTheme="majorBidi" w:cstheme="majorBidi"/>
          <w:b/>
          <w:bCs/>
          <w:sz w:val="32"/>
          <w:szCs w:val="32"/>
        </w:rPr>
      </w:pPr>
    </w:p>
    <w:p w14:paraId="48D9D4A5" w14:textId="01F9C96E" w:rsidR="008162C9" w:rsidRDefault="003901AC" w:rsidP="003901AC">
      <w:pPr>
        <w:rPr>
          <w:b/>
          <w:bCs/>
          <w:sz w:val="32"/>
          <w:szCs w:val="32"/>
        </w:rPr>
      </w:pPr>
      <w:r w:rsidRPr="003901AC">
        <w:rPr>
          <w:b/>
          <w:bCs/>
          <w:sz w:val="32"/>
          <w:szCs w:val="32"/>
        </w:rPr>
        <w:t xml:space="preserve">                 </w:t>
      </w:r>
      <w:r w:rsidRPr="003901AC">
        <w:rPr>
          <w:b/>
          <w:bCs/>
          <w:sz w:val="32"/>
          <w:szCs w:val="32"/>
          <w:highlight w:val="yellow"/>
        </w:rPr>
        <w:t>2*</w:t>
      </w:r>
      <w:r w:rsidRPr="003901AC">
        <w:rPr>
          <w:b/>
          <w:bCs/>
          <w:sz w:val="32"/>
          <w:szCs w:val="32"/>
          <w:highlight w:val="yellow"/>
        </w:rPr>
        <w:t>Complétez le tableau suivant sachant que l’on dispose d’une seule ressource et que pour les tâches C et D, la voiture ne doit pas être levée.</w:t>
      </w:r>
    </w:p>
    <w:tbl>
      <w:tblPr>
        <w:tblStyle w:val="TableGrid"/>
        <w:tblW w:w="0" w:type="auto"/>
        <w:tblLook w:val="04A0" w:firstRow="1" w:lastRow="0" w:firstColumn="1" w:lastColumn="0" w:noHBand="0" w:noVBand="1"/>
      </w:tblPr>
      <w:tblGrid>
        <w:gridCol w:w="3595"/>
        <w:gridCol w:w="2446"/>
        <w:gridCol w:w="3021"/>
      </w:tblGrid>
      <w:tr w:rsidR="003901AC" w14:paraId="6720BD85" w14:textId="77777777" w:rsidTr="003901AC">
        <w:trPr>
          <w:trHeight w:val="769"/>
        </w:trPr>
        <w:tc>
          <w:tcPr>
            <w:tcW w:w="3595" w:type="dxa"/>
          </w:tcPr>
          <w:p w14:paraId="2BA4216E" w14:textId="070F47DE" w:rsidR="003901AC" w:rsidRDefault="003901AC" w:rsidP="003901AC">
            <w:pPr>
              <w:jc w:val="center"/>
              <w:rPr>
                <w:rFonts w:asciiTheme="majorBidi" w:hAnsiTheme="majorBidi" w:cstheme="majorBidi"/>
                <w:b/>
                <w:bCs/>
                <w:sz w:val="32"/>
                <w:szCs w:val="32"/>
              </w:rPr>
            </w:pPr>
            <w:r>
              <w:rPr>
                <w:rFonts w:asciiTheme="majorBidi" w:hAnsiTheme="majorBidi" w:cstheme="majorBidi"/>
                <w:b/>
                <w:bCs/>
                <w:sz w:val="32"/>
                <w:szCs w:val="32"/>
              </w:rPr>
              <w:t>Nom de la tache</w:t>
            </w:r>
          </w:p>
        </w:tc>
        <w:tc>
          <w:tcPr>
            <w:tcW w:w="2446" w:type="dxa"/>
          </w:tcPr>
          <w:p w14:paraId="52A33DE5" w14:textId="5ED4B05E" w:rsidR="003901AC" w:rsidRPr="003901AC" w:rsidRDefault="003901AC" w:rsidP="003901AC">
            <w:pPr>
              <w:jc w:val="center"/>
              <w:rPr>
                <w:rFonts w:asciiTheme="majorBidi" w:hAnsiTheme="majorBidi" w:cstheme="majorBidi"/>
                <w:b/>
                <w:bCs/>
                <w:sz w:val="32"/>
                <w:szCs w:val="32"/>
              </w:rPr>
            </w:pPr>
            <w:r w:rsidRPr="003901AC">
              <w:rPr>
                <w:rFonts w:asciiTheme="majorBidi" w:hAnsiTheme="majorBidi" w:cstheme="majorBidi"/>
                <w:b/>
                <w:bCs/>
                <w:sz w:val="32"/>
                <w:szCs w:val="32"/>
              </w:rPr>
              <w:t>Durée (secondes)</w:t>
            </w:r>
          </w:p>
        </w:tc>
        <w:tc>
          <w:tcPr>
            <w:tcW w:w="3021" w:type="dxa"/>
          </w:tcPr>
          <w:p w14:paraId="5B8A63BA" w14:textId="2433892E" w:rsidR="003901AC" w:rsidRDefault="003901AC" w:rsidP="003901AC">
            <w:pPr>
              <w:jc w:val="center"/>
              <w:rPr>
                <w:rFonts w:asciiTheme="majorBidi" w:hAnsiTheme="majorBidi" w:cstheme="majorBidi"/>
                <w:b/>
                <w:bCs/>
                <w:sz w:val="32"/>
                <w:szCs w:val="32"/>
              </w:rPr>
            </w:pPr>
            <w:r>
              <w:rPr>
                <w:rFonts w:asciiTheme="majorBidi" w:hAnsiTheme="majorBidi" w:cstheme="majorBidi"/>
                <w:b/>
                <w:bCs/>
                <w:sz w:val="32"/>
                <w:szCs w:val="32"/>
              </w:rPr>
              <w:t>Prédécesseurs</w:t>
            </w:r>
          </w:p>
        </w:tc>
      </w:tr>
      <w:tr w:rsidR="003901AC" w14:paraId="1A91CD12" w14:textId="77777777" w:rsidTr="003901AC">
        <w:trPr>
          <w:trHeight w:val="616"/>
        </w:trPr>
        <w:tc>
          <w:tcPr>
            <w:tcW w:w="3595" w:type="dxa"/>
          </w:tcPr>
          <w:p w14:paraId="6E13872F" w14:textId="38335E8C" w:rsidR="003901AC" w:rsidRPr="003901AC" w:rsidRDefault="003901AC" w:rsidP="003901AC">
            <w:pPr>
              <w:rPr>
                <w:rFonts w:asciiTheme="majorBidi" w:hAnsiTheme="majorBidi" w:cstheme="majorBidi"/>
                <w:b/>
                <w:bCs/>
                <w:sz w:val="28"/>
                <w:szCs w:val="28"/>
              </w:rPr>
            </w:pPr>
            <w:r w:rsidRPr="003901AC">
              <w:rPr>
                <w:rFonts w:asciiTheme="majorBidi" w:hAnsiTheme="majorBidi" w:cstheme="majorBidi"/>
                <w:sz w:val="28"/>
                <w:szCs w:val="28"/>
              </w:rPr>
              <w:t>A-Apporter les deux roues</w:t>
            </w:r>
          </w:p>
        </w:tc>
        <w:tc>
          <w:tcPr>
            <w:tcW w:w="2446" w:type="dxa"/>
          </w:tcPr>
          <w:p w14:paraId="7E35F72E" w14:textId="04C17A0F" w:rsidR="003901AC" w:rsidRDefault="00C85D2C" w:rsidP="007D45F6">
            <w:pPr>
              <w:jc w:val="center"/>
              <w:rPr>
                <w:rFonts w:asciiTheme="majorBidi" w:hAnsiTheme="majorBidi" w:cstheme="majorBidi"/>
                <w:b/>
                <w:bCs/>
                <w:sz w:val="32"/>
                <w:szCs w:val="32"/>
              </w:rPr>
            </w:pPr>
            <w:r>
              <w:rPr>
                <w:rFonts w:asciiTheme="majorBidi" w:hAnsiTheme="majorBidi" w:cstheme="majorBidi"/>
                <w:b/>
                <w:bCs/>
                <w:sz w:val="32"/>
                <w:szCs w:val="32"/>
              </w:rPr>
              <w:t>8</w:t>
            </w:r>
          </w:p>
        </w:tc>
        <w:tc>
          <w:tcPr>
            <w:tcW w:w="3021" w:type="dxa"/>
          </w:tcPr>
          <w:p w14:paraId="77588922" w14:textId="01BC9B70" w:rsidR="003901AC" w:rsidRDefault="007D45F6" w:rsidP="007D45F6">
            <w:pPr>
              <w:jc w:val="center"/>
              <w:rPr>
                <w:rFonts w:asciiTheme="majorBidi" w:hAnsiTheme="majorBidi" w:cstheme="majorBidi"/>
                <w:b/>
                <w:bCs/>
                <w:sz w:val="32"/>
                <w:szCs w:val="32"/>
              </w:rPr>
            </w:pPr>
            <w:r>
              <w:rPr>
                <w:rFonts w:asciiTheme="majorBidi" w:hAnsiTheme="majorBidi" w:cstheme="majorBidi"/>
                <w:b/>
                <w:bCs/>
                <w:sz w:val="32"/>
                <w:szCs w:val="32"/>
              </w:rPr>
              <w:t>-</w:t>
            </w:r>
          </w:p>
        </w:tc>
      </w:tr>
      <w:tr w:rsidR="003901AC" w14:paraId="1B618CA7" w14:textId="77777777" w:rsidTr="003901AC">
        <w:trPr>
          <w:trHeight w:val="436"/>
        </w:trPr>
        <w:tc>
          <w:tcPr>
            <w:tcW w:w="3595" w:type="dxa"/>
          </w:tcPr>
          <w:p w14:paraId="6674FEC8" w14:textId="224BDDE0" w:rsidR="003901AC" w:rsidRPr="003901AC" w:rsidRDefault="003901AC" w:rsidP="003901AC">
            <w:pPr>
              <w:rPr>
                <w:rFonts w:asciiTheme="majorBidi" w:hAnsiTheme="majorBidi" w:cstheme="majorBidi"/>
                <w:b/>
                <w:bCs/>
                <w:sz w:val="28"/>
                <w:szCs w:val="28"/>
              </w:rPr>
            </w:pPr>
            <w:r w:rsidRPr="003901AC">
              <w:rPr>
                <w:rFonts w:asciiTheme="majorBidi" w:hAnsiTheme="majorBidi" w:cstheme="majorBidi"/>
                <w:sz w:val="28"/>
                <w:szCs w:val="28"/>
              </w:rPr>
              <w:t>B-Lever la voiture</w:t>
            </w:r>
          </w:p>
        </w:tc>
        <w:tc>
          <w:tcPr>
            <w:tcW w:w="2446" w:type="dxa"/>
          </w:tcPr>
          <w:p w14:paraId="315F374B" w14:textId="6FF32890" w:rsidR="00C85D2C" w:rsidRDefault="00C85D2C" w:rsidP="007D45F6">
            <w:pPr>
              <w:jc w:val="center"/>
              <w:rPr>
                <w:rFonts w:asciiTheme="majorBidi" w:hAnsiTheme="majorBidi" w:cstheme="majorBidi"/>
                <w:b/>
                <w:bCs/>
                <w:sz w:val="32"/>
                <w:szCs w:val="32"/>
              </w:rPr>
            </w:pPr>
            <w:r>
              <w:rPr>
                <w:rFonts w:asciiTheme="majorBidi" w:hAnsiTheme="majorBidi" w:cstheme="majorBidi"/>
                <w:b/>
                <w:bCs/>
                <w:sz w:val="32"/>
                <w:szCs w:val="32"/>
              </w:rPr>
              <w:t>2</w:t>
            </w:r>
          </w:p>
        </w:tc>
        <w:tc>
          <w:tcPr>
            <w:tcW w:w="3021" w:type="dxa"/>
          </w:tcPr>
          <w:p w14:paraId="2CD8FCA8" w14:textId="5C8A5058" w:rsidR="003901AC" w:rsidRDefault="001A611F" w:rsidP="007D45F6">
            <w:pPr>
              <w:jc w:val="center"/>
              <w:rPr>
                <w:rFonts w:asciiTheme="majorBidi" w:hAnsiTheme="majorBidi" w:cstheme="majorBidi"/>
                <w:b/>
                <w:bCs/>
                <w:sz w:val="32"/>
                <w:szCs w:val="32"/>
              </w:rPr>
            </w:pPr>
            <w:r>
              <w:rPr>
                <w:rFonts w:asciiTheme="majorBidi" w:hAnsiTheme="majorBidi" w:cstheme="majorBidi"/>
                <w:b/>
                <w:bCs/>
                <w:sz w:val="32"/>
                <w:szCs w:val="32"/>
              </w:rPr>
              <w:t>D</w:t>
            </w:r>
          </w:p>
        </w:tc>
      </w:tr>
      <w:tr w:rsidR="003901AC" w14:paraId="4A4F1C21" w14:textId="77777777" w:rsidTr="003901AC">
        <w:trPr>
          <w:trHeight w:val="535"/>
        </w:trPr>
        <w:tc>
          <w:tcPr>
            <w:tcW w:w="3595" w:type="dxa"/>
          </w:tcPr>
          <w:p w14:paraId="085DB16C" w14:textId="2833A63E" w:rsidR="003901AC" w:rsidRPr="003901AC" w:rsidRDefault="003901AC" w:rsidP="003901AC">
            <w:pPr>
              <w:rPr>
                <w:rFonts w:asciiTheme="majorBidi" w:hAnsiTheme="majorBidi" w:cstheme="majorBidi"/>
                <w:b/>
                <w:bCs/>
                <w:sz w:val="28"/>
                <w:szCs w:val="28"/>
              </w:rPr>
            </w:pPr>
            <w:r w:rsidRPr="003901AC">
              <w:rPr>
                <w:rFonts w:asciiTheme="majorBidi" w:hAnsiTheme="majorBidi" w:cstheme="majorBidi"/>
                <w:sz w:val="28"/>
                <w:szCs w:val="28"/>
              </w:rPr>
              <w:t>C-Nettoyer la visière du casque</w:t>
            </w:r>
          </w:p>
        </w:tc>
        <w:tc>
          <w:tcPr>
            <w:tcW w:w="2446" w:type="dxa"/>
          </w:tcPr>
          <w:p w14:paraId="0D6C2C0B" w14:textId="5E67FE2B" w:rsidR="003901AC" w:rsidRDefault="00C85D2C" w:rsidP="007D45F6">
            <w:pPr>
              <w:jc w:val="center"/>
              <w:rPr>
                <w:rFonts w:asciiTheme="majorBidi" w:hAnsiTheme="majorBidi" w:cstheme="majorBidi"/>
                <w:b/>
                <w:bCs/>
                <w:sz w:val="32"/>
                <w:szCs w:val="32"/>
              </w:rPr>
            </w:pPr>
            <w:r>
              <w:rPr>
                <w:rFonts w:asciiTheme="majorBidi" w:hAnsiTheme="majorBidi" w:cstheme="majorBidi"/>
                <w:b/>
                <w:bCs/>
                <w:sz w:val="32"/>
                <w:szCs w:val="32"/>
              </w:rPr>
              <w:t>6</w:t>
            </w:r>
          </w:p>
        </w:tc>
        <w:tc>
          <w:tcPr>
            <w:tcW w:w="3021" w:type="dxa"/>
          </w:tcPr>
          <w:p w14:paraId="09E25121" w14:textId="4C48BD9A" w:rsidR="003901AC" w:rsidRDefault="001A611F" w:rsidP="007D45F6">
            <w:pPr>
              <w:jc w:val="center"/>
              <w:rPr>
                <w:rFonts w:asciiTheme="majorBidi" w:hAnsiTheme="majorBidi" w:cstheme="majorBidi"/>
                <w:b/>
                <w:bCs/>
                <w:sz w:val="32"/>
                <w:szCs w:val="32"/>
              </w:rPr>
            </w:pPr>
            <w:r>
              <w:rPr>
                <w:rFonts w:asciiTheme="majorBidi" w:hAnsiTheme="majorBidi" w:cstheme="majorBidi"/>
                <w:b/>
                <w:bCs/>
                <w:sz w:val="32"/>
                <w:szCs w:val="32"/>
              </w:rPr>
              <w:t>A</w:t>
            </w:r>
          </w:p>
        </w:tc>
      </w:tr>
      <w:tr w:rsidR="003901AC" w14:paraId="24BCC974" w14:textId="77777777" w:rsidTr="003901AC">
        <w:trPr>
          <w:trHeight w:val="445"/>
        </w:trPr>
        <w:tc>
          <w:tcPr>
            <w:tcW w:w="3595" w:type="dxa"/>
          </w:tcPr>
          <w:p w14:paraId="57F70038" w14:textId="7B21A0C2" w:rsidR="003901AC" w:rsidRPr="003901AC" w:rsidRDefault="003901AC" w:rsidP="003901AC">
            <w:pPr>
              <w:rPr>
                <w:rFonts w:asciiTheme="majorBidi" w:hAnsiTheme="majorBidi" w:cstheme="majorBidi"/>
                <w:sz w:val="28"/>
                <w:szCs w:val="28"/>
              </w:rPr>
            </w:pPr>
            <w:r w:rsidRPr="003901AC">
              <w:rPr>
                <w:rFonts w:asciiTheme="majorBidi" w:hAnsiTheme="majorBidi" w:cstheme="majorBidi"/>
                <w:sz w:val="28"/>
                <w:szCs w:val="28"/>
              </w:rPr>
              <w:t>D-Faire le plein d’essence</w:t>
            </w:r>
          </w:p>
        </w:tc>
        <w:tc>
          <w:tcPr>
            <w:tcW w:w="2446" w:type="dxa"/>
          </w:tcPr>
          <w:p w14:paraId="39D04334" w14:textId="568E9A27" w:rsidR="003901AC" w:rsidRDefault="00C85D2C" w:rsidP="007D45F6">
            <w:pPr>
              <w:jc w:val="center"/>
              <w:rPr>
                <w:rFonts w:asciiTheme="majorBidi" w:hAnsiTheme="majorBidi" w:cstheme="majorBidi"/>
                <w:b/>
                <w:bCs/>
                <w:sz w:val="32"/>
                <w:szCs w:val="32"/>
              </w:rPr>
            </w:pPr>
            <w:r>
              <w:rPr>
                <w:rFonts w:asciiTheme="majorBidi" w:hAnsiTheme="majorBidi" w:cstheme="majorBidi"/>
                <w:b/>
                <w:bCs/>
                <w:sz w:val="32"/>
                <w:szCs w:val="32"/>
              </w:rPr>
              <w:t>8</w:t>
            </w:r>
          </w:p>
        </w:tc>
        <w:tc>
          <w:tcPr>
            <w:tcW w:w="3021" w:type="dxa"/>
          </w:tcPr>
          <w:p w14:paraId="05AEFA16" w14:textId="688FA8BD" w:rsidR="003901AC" w:rsidRDefault="001A611F" w:rsidP="007D45F6">
            <w:pPr>
              <w:jc w:val="center"/>
              <w:rPr>
                <w:rFonts w:asciiTheme="majorBidi" w:hAnsiTheme="majorBidi" w:cstheme="majorBidi"/>
                <w:b/>
                <w:bCs/>
                <w:sz w:val="32"/>
                <w:szCs w:val="32"/>
              </w:rPr>
            </w:pPr>
            <w:r>
              <w:rPr>
                <w:rFonts w:asciiTheme="majorBidi" w:hAnsiTheme="majorBidi" w:cstheme="majorBidi"/>
                <w:b/>
                <w:bCs/>
                <w:sz w:val="32"/>
                <w:szCs w:val="32"/>
              </w:rPr>
              <w:t>C</w:t>
            </w:r>
          </w:p>
        </w:tc>
      </w:tr>
      <w:tr w:rsidR="003901AC" w14:paraId="7C8E54EC" w14:textId="77777777" w:rsidTr="003901AC">
        <w:tc>
          <w:tcPr>
            <w:tcW w:w="3595" w:type="dxa"/>
          </w:tcPr>
          <w:p w14:paraId="7989281A" w14:textId="3793A7C3" w:rsidR="003901AC" w:rsidRPr="00C85D2C" w:rsidRDefault="003901AC" w:rsidP="003901AC">
            <w:pPr>
              <w:rPr>
                <w:rFonts w:asciiTheme="majorBidi" w:hAnsiTheme="majorBidi" w:cstheme="majorBidi"/>
                <w:b/>
                <w:bCs/>
                <w:sz w:val="28"/>
                <w:szCs w:val="28"/>
              </w:rPr>
            </w:pPr>
            <w:r w:rsidRPr="00C85D2C">
              <w:rPr>
                <w:rFonts w:asciiTheme="majorBidi" w:hAnsiTheme="majorBidi" w:cstheme="majorBidi"/>
                <w:sz w:val="28"/>
                <w:szCs w:val="28"/>
              </w:rPr>
              <w:t>E-Enlever la roue droite</w:t>
            </w:r>
          </w:p>
        </w:tc>
        <w:tc>
          <w:tcPr>
            <w:tcW w:w="2446" w:type="dxa"/>
          </w:tcPr>
          <w:p w14:paraId="1DD459CB" w14:textId="37BC9E8A" w:rsidR="003901AC" w:rsidRDefault="00C85D2C" w:rsidP="007D45F6">
            <w:pPr>
              <w:jc w:val="center"/>
              <w:rPr>
                <w:rFonts w:asciiTheme="majorBidi" w:hAnsiTheme="majorBidi" w:cstheme="majorBidi"/>
                <w:b/>
                <w:bCs/>
                <w:sz w:val="32"/>
                <w:szCs w:val="32"/>
              </w:rPr>
            </w:pPr>
            <w:r>
              <w:rPr>
                <w:rFonts w:asciiTheme="majorBidi" w:hAnsiTheme="majorBidi" w:cstheme="majorBidi"/>
                <w:b/>
                <w:bCs/>
                <w:sz w:val="32"/>
                <w:szCs w:val="32"/>
              </w:rPr>
              <w:t>5</w:t>
            </w:r>
          </w:p>
        </w:tc>
        <w:tc>
          <w:tcPr>
            <w:tcW w:w="3021" w:type="dxa"/>
          </w:tcPr>
          <w:p w14:paraId="76858D65" w14:textId="442E0451" w:rsidR="003901AC" w:rsidRDefault="007D45F6" w:rsidP="007D45F6">
            <w:pPr>
              <w:jc w:val="center"/>
              <w:rPr>
                <w:rFonts w:asciiTheme="majorBidi" w:hAnsiTheme="majorBidi" w:cstheme="majorBidi"/>
                <w:b/>
                <w:bCs/>
                <w:sz w:val="32"/>
                <w:szCs w:val="32"/>
              </w:rPr>
            </w:pPr>
            <w:r>
              <w:rPr>
                <w:rFonts w:asciiTheme="majorBidi" w:hAnsiTheme="majorBidi" w:cstheme="majorBidi"/>
                <w:b/>
                <w:bCs/>
                <w:sz w:val="32"/>
                <w:szCs w:val="32"/>
              </w:rPr>
              <w:t>B</w:t>
            </w:r>
          </w:p>
        </w:tc>
      </w:tr>
      <w:tr w:rsidR="003901AC" w14:paraId="0B1A2482" w14:textId="77777777" w:rsidTr="003901AC">
        <w:trPr>
          <w:trHeight w:val="472"/>
        </w:trPr>
        <w:tc>
          <w:tcPr>
            <w:tcW w:w="3595" w:type="dxa"/>
          </w:tcPr>
          <w:p w14:paraId="7B5CDE0A" w14:textId="2A57D10A" w:rsidR="003901AC" w:rsidRPr="00C85D2C" w:rsidRDefault="003901AC" w:rsidP="003901AC">
            <w:pPr>
              <w:rPr>
                <w:rFonts w:asciiTheme="majorBidi" w:hAnsiTheme="majorBidi" w:cstheme="majorBidi"/>
                <w:b/>
                <w:bCs/>
                <w:sz w:val="28"/>
                <w:szCs w:val="28"/>
              </w:rPr>
            </w:pPr>
            <w:r w:rsidRPr="00C85D2C">
              <w:rPr>
                <w:rFonts w:asciiTheme="majorBidi" w:hAnsiTheme="majorBidi" w:cstheme="majorBidi"/>
                <w:sz w:val="28"/>
                <w:szCs w:val="28"/>
              </w:rPr>
              <w:t>F-Enlever la roue gauche</w:t>
            </w:r>
          </w:p>
        </w:tc>
        <w:tc>
          <w:tcPr>
            <w:tcW w:w="2446" w:type="dxa"/>
          </w:tcPr>
          <w:p w14:paraId="34BF0CA9" w14:textId="5A1ADBD7" w:rsidR="003901AC" w:rsidRDefault="00C85D2C" w:rsidP="007D45F6">
            <w:pPr>
              <w:jc w:val="center"/>
              <w:rPr>
                <w:rFonts w:asciiTheme="majorBidi" w:hAnsiTheme="majorBidi" w:cstheme="majorBidi"/>
                <w:b/>
                <w:bCs/>
                <w:sz w:val="32"/>
                <w:szCs w:val="32"/>
              </w:rPr>
            </w:pPr>
            <w:r>
              <w:rPr>
                <w:rFonts w:asciiTheme="majorBidi" w:hAnsiTheme="majorBidi" w:cstheme="majorBidi"/>
                <w:b/>
                <w:bCs/>
                <w:sz w:val="32"/>
                <w:szCs w:val="32"/>
              </w:rPr>
              <w:t>5</w:t>
            </w:r>
          </w:p>
        </w:tc>
        <w:tc>
          <w:tcPr>
            <w:tcW w:w="3021" w:type="dxa"/>
          </w:tcPr>
          <w:p w14:paraId="20557FF2" w14:textId="1B749EDB" w:rsidR="003901AC" w:rsidRDefault="001A611F" w:rsidP="007D45F6">
            <w:pPr>
              <w:jc w:val="center"/>
              <w:rPr>
                <w:rFonts w:asciiTheme="majorBidi" w:hAnsiTheme="majorBidi" w:cstheme="majorBidi"/>
                <w:b/>
                <w:bCs/>
                <w:sz w:val="32"/>
                <w:szCs w:val="32"/>
              </w:rPr>
            </w:pPr>
            <w:r>
              <w:rPr>
                <w:rFonts w:asciiTheme="majorBidi" w:hAnsiTheme="majorBidi" w:cstheme="majorBidi"/>
                <w:b/>
                <w:bCs/>
                <w:sz w:val="32"/>
                <w:szCs w:val="32"/>
              </w:rPr>
              <w:t>E</w:t>
            </w:r>
          </w:p>
        </w:tc>
      </w:tr>
      <w:tr w:rsidR="003901AC" w14:paraId="0E93A928" w14:textId="77777777" w:rsidTr="003901AC">
        <w:trPr>
          <w:trHeight w:val="463"/>
        </w:trPr>
        <w:tc>
          <w:tcPr>
            <w:tcW w:w="3595" w:type="dxa"/>
          </w:tcPr>
          <w:p w14:paraId="04F74E8B" w14:textId="44629B55" w:rsidR="003901AC" w:rsidRPr="00C85D2C" w:rsidRDefault="003901AC" w:rsidP="003901AC">
            <w:pPr>
              <w:rPr>
                <w:rFonts w:asciiTheme="majorBidi" w:hAnsiTheme="majorBidi" w:cstheme="majorBidi"/>
                <w:b/>
                <w:bCs/>
                <w:sz w:val="28"/>
                <w:szCs w:val="28"/>
              </w:rPr>
            </w:pPr>
            <w:r w:rsidRPr="00C85D2C">
              <w:rPr>
                <w:rFonts w:asciiTheme="majorBidi" w:hAnsiTheme="majorBidi" w:cstheme="majorBidi"/>
                <w:sz w:val="28"/>
                <w:szCs w:val="28"/>
              </w:rPr>
              <w:t>G-Monter la nouvelle roue droite</w:t>
            </w:r>
          </w:p>
        </w:tc>
        <w:tc>
          <w:tcPr>
            <w:tcW w:w="2446" w:type="dxa"/>
          </w:tcPr>
          <w:p w14:paraId="1E8CF0A2" w14:textId="53709A6D" w:rsidR="003901AC" w:rsidRDefault="00C85D2C" w:rsidP="007D45F6">
            <w:pPr>
              <w:jc w:val="center"/>
              <w:rPr>
                <w:rFonts w:asciiTheme="majorBidi" w:hAnsiTheme="majorBidi" w:cstheme="majorBidi"/>
                <w:b/>
                <w:bCs/>
                <w:sz w:val="32"/>
                <w:szCs w:val="32"/>
              </w:rPr>
            </w:pPr>
            <w:r>
              <w:rPr>
                <w:rFonts w:asciiTheme="majorBidi" w:hAnsiTheme="majorBidi" w:cstheme="majorBidi"/>
                <w:b/>
                <w:bCs/>
                <w:sz w:val="32"/>
                <w:szCs w:val="32"/>
              </w:rPr>
              <w:t>8</w:t>
            </w:r>
          </w:p>
        </w:tc>
        <w:tc>
          <w:tcPr>
            <w:tcW w:w="3021" w:type="dxa"/>
          </w:tcPr>
          <w:p w14:paraId="1FF82AEE" w14:textId="47E72EC8" w:rsidR="003901AC" w:rsidRDefault="001A611F" w:rsidP="007D45F6">
            <w:pPr>
              <w:jc w:val="center"/>
              <w:rPr>
                <w:rFonts w:asciiTheme="majorBidi" w:hAnsiTheme="majorBidi" w:cstheme="majorBidi"/>
                <w:b/>
                <w:bCs/>
                <w:sz w:val="32"/>
                <w:szCs w:val="32"/>
              </w:rPr>
            </w:pPr>
            <w:r>
              <w:rPr>
                <w:rFonts w:asciiTheme="majorBidi" w:hAnsiTheme="majorBidi" w:cstheme="majorBidi"/>
                <w:b/>
                <w:bCs/>
                <w:sz w:val="32"/>
                <w:szCs w:val="32"/>
              </w:rPr>
              <w:t>F</w:t>
            </w:r>
          </w:p>
        </w:tc>
      </w:tr>
      <w:tr w:rsidR="003901AC" w14:paraId="117AEC06" w14:textId="77777777" w:rsidTr="003901AC">
        <w:trPr>
          <w:trHeight w:val="436"/>
        </w:trPr>
        <w:tc>
          <w:tcPr>
            <w:tcW w:w="3595" w:type="dxa"/>
          </w:tcPr>
          <w:p w14:paraId="51CD1BF4" w14:textId="61ADA146" w:rsidR="003901AC" w:rsidRPr="00C85D2C" w:rsidRDefault="003901AC" w:rsidP="003901AC">
            <w:pPr>
              <w:rPr>
                <w:rFonts w:asciiTheme="majorBidi" w:hAnsiTheme="majorBidi" w:cstheme="majorBidi"/>
                <w:b/>
                <w:bCs/>
                <w:sz w:val="28"/>
                <w:szCs w:val="28"/>
              </w:rPr>
            </w:pPr>
            <w:r w:rsidRPr="00C85D2C">
              <w:rPr>
                <w:rFonts w:asciiTheme="majorBidi" w:hAnsiTheme="majorBidi" w:cstheme="majorBidi"/>
                <w:sz w:val="28"/>
                <w:szCs w:val="28"/>
              </w:rPr>
              <w:t>H-Monter la nouvelle roue gauche</w:t>
            </w:r>
          </w:p>
        </w:tc>
        <w:tc>
          <w:tcPr>
            <w:tcW w:w="2446" w:type="dxa"/>
          </w:tcPr>
          <w:p w14:paraId="44B630DD" w14:textId="21E120D7" w:rsidR="003901AC" w:rsidRDefault="00C85D2C" w:rsidP="007D45F6">
            <w:pPr>
              <w:jc w:val="center"/>
              <w:rPr>
                <w:rFonts w:asciiTheme="majorBidi" w:hAnsiTheme="majorBidi" w:cstheme="majorBidi"/>
                <w:b/>
                <w:bCs/>
                <w:sz w:val="32"/>
                <w:szCs w:val="32"/>
              </w:rPr>
            </w:pPr>
            <w:r>
              <w:rPr>
                <w:rFonts w:asciiTheme="majorBidi" w:hAnsiTheme="majorBidi" w:cstheme="majorBidi"/>
                <w:b/>
                <w:bCs/>
                <w:sz w:val="32"/>
                <w:szCs w:val="32"/>
              </w:rPr>
              <w:t>8</w:t>
            </w:r>
          </w:p>
        </w:tc>
        <w:tc>
          <w:tcPr>
            <w:tcW w:w="3021" w:type="dxa"/>
          </w:tcPr>
          <w:p w14:paraId="1C7D643B" w14:textId="4ACBA55B" w:rsidR="003901AC" w:rsidRDefault="001A611F" w:rsidP="007D45F6">
            <w:pPr>
              <w:jc w:val="center"/>
              <w:rPr>
                <w:rFonts w:asciiTheme="majorBidi" w:hAnsiTheme="majorBidi" w:cstheme="majorBidi"/>
                <w:b/>
                <w:bCs/>
                <w:sz w:val="32"/>
                <w:szCs w:val="32"/>
              </w:rPr>
            </w:pPr>
            <w:r>
              <w:rPr>
                <w:rFonts w:asciiTheme="majorBidi" w:hAnsiTheme="majorBidi" w:cstheme="majorBidi"/>
                <w:b/>
                <w:bCs/>
                <w:sz w:val="32"/>
                <w:szCs w:val="32"/>
              </w:rPr>
              <w:t>G</w:t>
            </w:r>
          </w:p>
        </w:tc>
      </w:tr>
      <w:tr w:rsidR="003901AC" w14:paraId="06E74380" w14:textId="77777777" w:rsidTr="003901AC">
        <w:trPr>
          <w:trHeight w:val="508"/>
        </w:trPr>
        <w:tc>
          <w:tcPr>
            <w:tcW w:w="3595" w:type="dxa"/>
          </w:tcPr>
          <w:p w14:paraId="33BD6BAF" w14:textId="318C3942" w:rsidR="003901AC" w:rsidRPr="00C85D2C" w:rsidRDefault="003901AC" w:rsidP="003901AC">
            <w:pPr>
              <w:rPr>
                <w:rFonts w:asciiTheme="majorBidi" w:hAnsiTheme="majorBidi" w:cstheme="majorBidi"/>
                <w:b/>
                <w:bCs/>
                <w:sz w:val="28"/>
                <w:szCs w:val="28"/>
              </w:rPr>
            </w:pPr>
            <w:r w:rsidRPr="00C85D2C">
              <w:rPr>
                <w:rFonts w:asciiTheme="majorBidi" w:hAnsiTheme="majorBidi" w:cstheme="majorBidi"/>
                <w:sz w:val="28"/>
                <w:szCs w:val="28"/>
              </w:rPr>
              <w:lastRenderedPageBreak/>
              <w:t>I-Baisser la voiture</w:t>
            </w:r>
          </w:p>
        </w:tc>
        <w:tc>
          <w:tcPr>
            <w:tcW w:w="2446" w:type="dxa"/>
          </w:tcPr>
          <w:p w14:paraId="04D8F9AF" w14:textId="54B59865" w:rsidR="003901AC" w:rsidRDefault="00C85D2C" w:rsidP="007D45F6">
            <w:pPr>
              <w:jc w:val="center"/>
              <w:rPr>
                <w:rFonts w:asciiTheme="majorBidi" w:hAnsiTheme="majorBidi" w:cstheme="majorBidi"/>
                <w:b/>
                <w:bCs/>
                <w:sz w:val="32"/>
                <w:szCs w:val="32"/>
              </w:rPr>
            </w:pPr>
            <w:r>
              <w:rPr>
                <w:rFonts w:asciiTheme="majorBidi" w:hAnsiTheme="majorBidi" w:cstheme="majorBidi"/>
                <w:b/>
                <w:bCs/>
                <w:sz w:val="32"/>
                <w:szCs w:val="32"/>
              </w:rPr>
              <w:t>2</w:t>
            </w:r>
          </w:p>
        </w:tc>
        <w:tc>
          <w:tcPr>
            <w:tcW w:w="3021" w:type="dxa"/>
          </w:tcPr>
          <w:p w14:paraId="12EF71A3" w14:textId="4D61EC90" w:rsidR="003901AC" w:rsidRDefault="007D45F6" w:rsidP="007D45F6">
            <w:pPr>
              <w:jc w:val="center"/>
              <w:rPr>
                <w:rFonts w:asciiTheme="majorBidi" w:hAnsiTheme="majorBidi" w:cstheme="majorBidi"/>
                <w:b/>
                <w:bCs/>
                <w:sz w:val="32"/>
                <w:szCs w:val="32"/>
              </w:rPr>
            </w:pPr>
            <w:r>
              <w:rPr>
                <w:rFonts w:asciiTheme="majorBidi" w:hAnsiTheme="majorBidi" w:cstheme="majorBidi"/>
                <w:b/>
                <w:bCs/>
                <w:sz w:val="32"/>
                <w:szCs w:val="32"/>
              </w:rPr>
              <w:t>H</w:t>
            </w:r>
          </w:p>
        </w:tc>
      </w:tr>
      <w:tr w:rsidR="003901AC" w14:paraId="75E7A394" w14:textId="77777777" w:rsidTr="003901AC">
        <w:trPr>
          <w:trHeight w:val="409"/>
        </w:trPr>
        <w:tc>
          <w:tcPr>
            <w:tcW w:w="3595" w:type="dxa"/>
          </w:tcPr>
          <w:p w14:paraId="71152B56" w14:textId="070B5D44" w:rsidR="003901AC" w:rsidRPr="00C85D2C" w:rsidRDefault="003901AC" w:rsidP="003901AC">
            <w:pPr>
              <w:rPr>
                <w:rFonts w:asciiTheme="majorBidi" w:hAnsiTheme="majorBidi" w:cstheme="majorBidi"/>
                <w:b/>
                <w:bCs/>
                <w:sz w:val="28"/>
                <w:szCs w:val="28"/>
              </w:rPr>
            </w:pPr>
            <w:r w:rsidRPr="00C85D2C">
              <w:rPr>
                <w:rFonts w:asciiTheme="majorBidi" w:hAnsiTheme="majorBidi" w:cstheme="majorBidi"/>
                <w:sz w:val="28"/>
                <w:szCs w:val="28"/>
              </w:rPr>
              <w:t>J- Ranger les anciennes roues</w:t>
            </w:r>
          </w:p>
        </w:tc>
        <w:tc>
          <w:tcPr>
            <w:tcW w:w="2446" w:type="dxa"/>
          </w:tcPr>
          <w:p w14:paraId="542C7807" w14:textId="169FE12B" w:rsidR="003901AC" w:rsidRDefault="00C85D2C" w:rsidP="007D45F6">
            <w:pPr>
              <w:jc w:val="center"/>
              <w:rPr>
                <w:rFonts w:asciiTheme="majorBidi" w:hAnsiTheme="majorBidi" w:cstheme="majorBidi"/>
                <w:b/>
                <w:bCs/>
                <w:sz w:val="32"/>
                <w:szCs w:val="32"/>
              </w:rPr>
            </w:pPr>
            <w:r>
              <w:rPr>
                <w:rFonts w:asciiTheme="majorBidi" w:hAnsiTheme="majorBidi" w:cstheme="majorBidi"/>
                <w:b/>
                <w:bCs/>
                <w:sz w:val="32"/>
                <w:szCs w:val="32"/>
              </w:rPr>
              <w:t>10</w:t>
            </w:r>
          </w:p>
        </w:tc>
        <w:tc>
          <w:tcPr>
            <w:tcW w:w="3021" w:type="dxa"/>
          </w:tcPr>
          <w:p w14:paraId="49059310" w14:textId="1A7D507A" w:rsidR="003901AC" w:rsidRDefault="007D45F6" w:rsidP="007D45F6">
            <w:pPr>
              <w:jc w:val="center"/>
              <w:rPr>
                <w:rFonts w:asciiTheme="majorBidi" w:hAnsiTheme="majorBidi" w:cstheme="majorBidi"/>
                <w:b/>
                <w:bCs/>
                <w:sz w:val="32"/>
                <w:szCs w:val="32"/>
              </w:rPr>
            </w:pPr>
            <w:r>
              <w:rPr>
                <w:rFonts w:asciiTheme="majorBidi" w:hAnsiTheme="majorBidi" w:cstheme="majorBidi"/>
                <w:b/>
                <w:bCs/>
                <w:sz w:val="32"/>
                <w:szCs w:val="32"/>
              </w:rPr>
              <w:t>I</w:t>
            </w:r>
          </w:p>
        </w:tc>
      </w:tr>
    </w:tbl>
    <w:p w14:paraId="57FCBC54" w14:textId="56E1D757" w:rsidR="008162C9" w:rsidRPr="00C20AE2" w:rsidRDefault="007D45F6" w:rsidP="00C20AE2">
      <w:pPr>
        <w:rPr>
          <w:rFonts w:asciiTheme="majorBidi" w:hAnsiTheme="majorBidi" w:cstheme="majorBidi"/>
          <w:b/>
          <w:bCs/>
          <w:sz w:val="32"/>
          <w:szCs w:val="32"/>
        </w:rPr>
      </w:pPr>
      <w:r>
        <w:rPr>
          <w:rFonts w:asciiTheme="majorBidi" w:hAnsiTheme="majorBidi" w:cstheme="majorBidi"/>
          <w:b/>
          <w:bCs/>
          <w:sz w:val="32"/>
          <w:szCs w:val="32"/>
        </w:rPr>
        <w:t xml:space="preserve"> </w:t>
      </w:r>
    </w:p>
    <w:p w14:paraId="2C7E2659" w14:textId="55EA8859" w:rsidR="008162C9" w:rsidRPr="007D45F6" w:rsidRDefault="00C20AE2" w:rsidP="007D45F6">
      <w:pPr>
        <w:rPr>
          <w:rFonts w:asciiTheme="majorBidi" w:hAnsiTheme="majorBidi" w:cstheme="majorBidi"/>
          <w:b/>
          <w:bCs/>
          <w:sz w:val="32"/>
          <w:szCs w:val="32"/>
        </w:rPr>
      </w:pPr>
      <w:r>
        <w:rPr>
          <w:rFonts w:asciiTheme="majorBidi" w:hAnsiTheme="majorBidi" w:cstheme="majorBidi"/>
          <w:b/>
          <w:bCs/>
          <w:noProof/>
          <w:sz w:val="32"/>
          <w:szCs w:val="32"/>
        </w:rPr>
        <w:drawing>
          <wp:anchor distT="0" distB="0" distL="114300" distR="114300" simplePos="0" relativeHeight="251678720" behindDoc="0" locked="0" layoutInCell="1" allowOverlap="1" wp14:anchorId="0ED8997F" wp14:editId="217D9DDE">
            <wp:simplePos x="0" y="0"/>
            <wp:positionH relativeFrom="margin">
              <wp:align>center</wp:align>
            </wp:positionH>
            <wp:positionV relativeFrom="paragraph">
              <wp:posOffset>70485</wp:posOffset>
            </wp:positionV>
            <wp:extent cx="4538345" cy="6543040"/>
            <wp:effectExtent l="7303" t="0" r="2857" b="2858"/>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1">
                      <a:extLst>
                        <a:ext uri="{28A0092B-C50C-407E-A947-70E740481C1C}">
                          <a14:useLocalDpi xmlns:a14="http://schemas.microsoft.com/office/drawing/2010/main" val="0"/>
                        </a:ext>
                      </a:extLst>
                    </a:blip>
                    <a:srcRect l="4343" t="8157" r="4911" b="8673"/>
                    <a:stretch/>
                  </pic:blipFill>
                  <pic:spPr bwMode="auto">
                    <a:xfrm rot="16200000">
                      <a:off x="0" y="0"/>
                      <a:ext cx="4538345" cy="6543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45F6" w:rsidRPr="007D45F6">
        <w:rPr>
          <w:rFonts w:asciiTheme="majorBidi" w:hAnsiTheme="majorBidi" w:cstheme="majorBidi"/>
          <w:b/>
          <w:bCs/>
          <w:sz w:val="32"/>
          <w:szCs w:val="32"/>
        </w:rPr>
        <w:t xml:space="preserve">                </w:t>
      </w:r>
      <w:r w:rsidR="007D45F6" w:rsidRPr="007D45F6">
        <w:rPr>
          <w:rFonts w:asciiTheme="majorBidi" w:hAnsiTheme="majorBidi" w:cstheme="majorBidi"/>
          <w:b/>
          <w:bCs/>
          <w:sz w:val="32"/>
          <w:szCs w:val="32"/>
          <w:highlight w:val="yellow"/>
        </w:rPr>
        <w:t>3*</w:t>
      </w:r>
      <w:r w:rsidR="007D45F6" w:rsidRPr="007D45F6">
        <w:rPr>
          <w:rFonts w:asciiTheme="majorBidi" w:hAnsiTheme="majorBidi" w:cstheme="majorBidi"/>
          <w:b/>
          <w:bCs/>
          <w:sz w:val="32"/>
          <w:szCs w:val="32"/>
          <w:highlight w:val="yellow"/>
        </w:rPr>
        <w:t>Dessiner le diagramme de PERT du projet « Arrêt au stand » en indiquant les dates au plutôt et les dates au plus tard. Quelle est la durée de votre projet ?</w:t>
      </w:r>
    </w:p>
    <w:p w14:paraId="55A03135" w14:textId="6CAB19B9" w:rsidR="00112FA1" w:rsidRPr="00E41AB3" w:rsidRDefault="00112FA1" w:rsidP="00E41AB3">
      <w:pPr>
        <w:rPr>
          <w:rFonts w:asciiTheme="majorBidi" w:hAnsiTheme="majorBidi" w:cstheme="majorBidi"/>
          <w:b/>
          <w:bCs/>
          <w:sz w:val="32"/>
          <w:szCs w:val="32"/>
        </w:rPr>
      </w:pPr>
    </w:p>
    <w:p w14:paraId="18CFDE92" w14:textId="5F5ED21A" w:rsidR="00112FA1" w:rsidRPr="00E41AB3" w:rsidRDefault="00E41AB3" w:rsidP="00E41AB3">
      <w:pPr>
        <w:rPr>
          <w:rFonts w:asciiTheme="majorBidi" w:hAnsiTheme="majorBidi" w:cstheme="majorBidi"/>
          <w:b/>
          <w:bCs/>
          <w:sz w:val="32"/>
          <w:szCs w:val="32"/>
        </w:rPr>
      </w:pPr>
      <w:r>
        <w:rPr>
          <w:rFonts w:asciiTheme="majorBidi" w:hAnsiTheme="majorBidi" w:cstheme="majorBidi"/>
          <w:b/>
          <w:bCs/>
          <w:color w:val="C45911" w:themeColor="accent2" w:themeShade="BF"/>
          <w:sz w:val="32"/>
          <w:szCs w:val="32"/>
        </w:rPr>
        <w:t>**</w:t>
      </w:r>
      <w:r w:rsidRPr="00E41AB3">
        <w:rPr>
          <w:rFonts w:asciiTheme="majorBidi" w:hAnsiTheme="majorBidi" w:cstheme="majorBidi"/>
          <w:b/>
          <w:bCs/>
          <w:color w:val="C45911" w:themeColor="accent2" w:themeShade="BF"/>
          <w:sz w:val="32"/>
          <w:szCs w:val="32"/>
        </w:rPr>
        <w:t>La durée du projet est</w:t>
      </w:r>
      <w:r>
        <w:rPr>
          <w:rFonts w:asciiTheme="majorBidi" w:hAnsiTheme="majorBidi" w:cstheme="majorBidi"/>
          <w:b/>
          <w:bCs/>
          <w:color w:val="C45911" w:themeColor="accent2" w:themeShade="BF"/>
          <w:sz w:val="32"/>
          <w:szCs w:val="32"/>
        </w:rPr>
        <w:t> :</w:t>
      </w:r>
      <w:r w:rsidRPr="00E41AB3">
        <w:rPr>
          <w:rFonts w:asciiTheme="majorBidi" w:hAnsiTheme="majorBidi" w:cstheme="majorBidi"/>
          <w:b/>
          <w:bCs/>
          <w:color w:val="C45911" w:themeColor="accent2" w:themeShade="BF"/>
          <w:sz w:val="32"/>
          <w:szCs w:val="32"/>
        </w:rPr>
        <w:t xml:space="preserve"> </w:t>
      </w:r>
      <w:r w:rsidRPr="00E41AB3">
        <w:rPr>
          <w:rFonts w:asciiTheme="majorBidi" w:hAnsiTheme="majorBidi" w:cstheme="majorBidi"/>
          <w:sz w:val="32"/>
          <w:szCs w:val="32"/>
        </w:rPr>
        <w:t>63 secondes</w:t>
      </w:r>
      <w:r>
        <w:rPr>
          <w:rFonts w:asciiTheme="majorBidi" w:hAnsiTheme="majorBidi" w:cstheme="majorBidi"/>
          <w:sz w:val="32"/>
          <w:szCs w:val="32"/>
        </w:rPr>
        <w:t>.</w:t>
      </w:r>
    </w:p>
    <w:p w14:paraId="025191D0" w14:textId="77777777" w:rsidR="0077491A" w:rsidRDefault="0077491A" w:rsidP="0077491A">
      <w:pPr>
        <w:rPr>
          <w:rFonts w:asciiTheme="majorBidi" w:hAnsiTheme="majorBidi" w:cstheme="majorBidi"/>
          <w:b/>
          <w:bCs/>
          <w:sz w:val="32"/>
          <w:szCs w:val="32"/>
        </w:rPr>
      </w:pPr>
      <w:r w:rsidRPr="0077491A">
        <w:rPr>
          <w:rFonts w:asciiTheme="majorBidi" w:hAnsiTheme="majorBidi" w:cstheme="majorBidi"/>
          <w:b/>
          <w:bCs/>
          <w:sz w:val="32"/>
          <w:szCs w:val="32"/>
        </w:rPr>
        <w:t xml:space="preserve">                </w:t>
      </w:r>
    </w:p>
    <w:p w14:paraId="384C94FF" w14:textId="77777777" w:rsidR="0077491A" w:rsidRDefault="0077491A" w:rsidP="0077491A">
      <w:pPr>
        <w:rPr>
          <w:rFonts w:asciiTheme="majorBidi" w:hAnsiTheme="majorBidi" w:cstheme="majorBidi"/>
          <w:b/>
          <w:bCs/>
          <w:sz w:val="32"/>
          <w:szCs w:val="32"/>
        </w:rPr>
      </w:pPr>
    </w:p>
    <w:p w14:paraId="2A7ED841" w14:textId="57C7BB1F" w:rsidR="00112FA1" w:rsidRDefault="00BB194B" w:rsidP="0077491A">
      <w:pPr>
        <w:rPr>
          <w:rFonts w:asciiTheme="majorBidi" w:hAnsiTheme="majorBidi" w:cstheme="majorBidi"/>
          <w:b/>
          <w:bCs/>
          <w:sz w:val="32"/>
          <w:szCs w:val="32"/>
        </w:rPr>
      </w:pPr>
      <w:r>
        <w:rPr>
          <w:rFonts w:asciiTheme="majorBidi" w:hAnsiTheme="majorBidi" w:cstheme="majorBidi"/>
          <w:b/>
          <w:bCs/>
          <w:sz w:val="32"/>
          <w:szCs w:val="32"/>
        </w:rPr>
        <w:lastRenderedPageBreak/>
        <w:t xml:space="preserve">                </w:t>
      </w:r>
      <w:r w:rsidR="0077491A" w:rsidRPr="0077491A">
        <w:rPr>
          <w:rFonts w:asciiTheme="majorBidi" w:hAnsiTheme="majorBidi" w:cstheme="majorBidi"/>
          <w:b/>
          <w:bCs/>
          <w:sz w:val="32"/>
          <w:szCs w:val="32"/>
          <w:highlight w:val="yellow"/>
        </w:rPr>
        <w:t>4*</w:t>
      </w:r>
      <w:r w:rsidR="0077491A" w:rsidRPr="0077491A">
        <w:rPr>
          <w:rFonts w:asciiTheme="majorBidi" w:hAnsiTheme="majorBidi" w:cstheme="majorBidi"/>
          <w:b/>
          <w:bCs/>
          <w:sz w:val="32"/>
          <w:szCs w:val="32"/>
          <w:highlight w:val="yellow"/>
        </w:rPr>
        <w:t>A l’aide du logiciel Microsoft Project, établir le planning initial du projet (sous la forme d’un diagramme de Gantt). Compléter le tableau des marges</w:t>
      </w:r>
    </w:p>
    <w:p w14:paraId="6BC64D56" w14:textId="3022739C" w:rsidR="00402D63" w:rsidRPr="0077491A" w:rsidRDefault="00402D63" w:rsidP="0077491A">
      <w:pPr>
        <w:rPr>
          <w:rFonts w:asciiTheme="majorBidi" w:hAnsiTheme="majorBidi" w:cstheme="majorBidi"/>
          <w:b/>
          <w:bCs/>
          <w:sz w:val="32"/>
          <w:szCs w:val="32"/>
        </w:rPr>
      </w:pPr>
      <w:r>
        <w:rPr>
          <w:rFonts w:asciiTheme="majorBidi" w:hAnsiTheme="majorBidi" w:cstheme="majorBidi"/>
          <w:noProof/>
          <w:sz w:val="28"/>
          <w:szCs w:val="28"/>
        </w:rPr>
        <w:drawing>
          <wp:anchor distT="0" distB="0" distL="114300" distR="114300" simplePos="0" relativeHeight="251679744" behindDoc="0" locked="0" layoutInCell="1" allowOverlap="1" wp14:anchorId="20C14B6C" wp14:editId="79E64B70">
            <wp:simplePos x="0" y="0"/>
            <wp:positionH relativeFrom="column">
              <wp:posOffset>68399</wp:posOffset>
            </wp:positionH>
            <wp:positionV relativeFrom="paragraph">
              <wp:posOffset>1739355</wp:posOffset>
            </wp:positionV>
            <wp:extent cx="5760720" cy="2452370"/>
            <wp:effectExtent l="0" t="0" r="0"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760720" cy="2452370"/>
                    </a:xfrm>
                    <a:prstGeom prst="rect">
                      <a:avLst/>
                    </a:prstGeom>
                  </pic:spPr>
                </pic:pic>
              </a:graphicData>
            </a:graphic>
          </wp:anchor>
        </w:drawing>
      </w:r>
      <w:r w:rsidRPr="00A77862">
        <w:rPr>
          <w:rFonts w:ascii="Times New Roman" w:hAnsi="Times New Roman" w:cs="Times New Roman"/>
          <w:color w:val="000000"/>
          <w:sz w:val="28"/>
          <w:szCs w:val="28"/>
        </w:rPr>
        <w:t>Dans cette question, il s’agit de saisir les taches du projet</w:t>
      </w:r>
      <w:r>
        <w:rPr>
          <w:rFonts w:ascii="Times New Roman" w:hAnsi="Times New Roman" w:cs="Times New Roman"/>
          <w:color w:val="000000"/>
          <w:sz w:val="28"/>
          <w:szCs w:val="28"/>
        </w:rPr>
        <w:t xml:space="preserve">. De plus, saisir les prédécesseurs pour chacune des taches. On a cité le </w:t>
      </w:r>
      <w:r w:rsidRPr="00056DEB">
        <w:rPr>
          <w:rFonts w:asciiTheme="majorBidi" w:hAnsiTheme="majorBidi" w:cstheme="majorBidi"/>
          <w:b/>
          <w:bCs/>
          <w:sz w:val="28"/>
          <w:szCs w:val="28"/>
        </w:rPr>
        <w:t>"</w:t>
      </w:r>
      <w:r w:rsidRPr="00056DEB">
        <w:rPr>
          <w:rFonts w:ascii="Times New Roman" w:hAnsi="Times New Roman" w:cs="Times New Roman"/>
          <w:b/>
          <w:bCs/>
          <w:color w:val="000000"/>
          <w:sz w:val="28"/>
          <w:szCs w:val="28"/>
        </w:rPr>
        <w:t> </w:t>
      </w:r>
      <w:proofErr w:type="spellStart"/>
      <w:r w:rsidRPr="00056DEB">
        <w:rPr>
          <w:rFonts w:ascii="Times New Roman" w:hAnsi="Times New Roman" w:cs="Times New Roman"/>
          <w:b/>
          <w:bCs/>
          <w:color w:val="000000"/>
          <w:sz w:val="28"/>
          <w:szCs w:val="28"/>
        </w:rPr>
        <w:t>Task</w:t>
      </w:r>
      <w:proofErr w:type="spellEnd"/>
      <w:r w:rsidRPr="00056DEB">
        <w:rPr>
          <w:rFonts w:ascii="Times New Roman" w:hAnsi="Times New Roman" w:cs="Times New Roman"/>
          <w:b/>
          <w:bCs/>
          <w:color w:val="000000"/>
          <w:sz w:val="28"/>
          <w:szCs w:val="28"/>
        </w:rPr>
        <w:t xml:space="preserve"> Mode </w:t>
      </w:r>
      <w:r w:rsidRPr="00056DEB">
        <w:rPr>
          <w:rFonts w:asciiTheme="majorBidi" w:hAnsiTheme="majorBidi" w:cstheme="majorBidi"/>
          <w:b/>
          <w:bCs/>
          <w:sz w:val="28"/>
          <w:szCs w:val="28"/>
        </w:rPr>
        <w:t>"</w:t>
      </w:r>
      <w:r>
        <w:rPr>
          <w:rFonts w:ascii="Times New Roman" w:hAnsi="Times New Roman" w:cs="Times New Roman"/>
          <w:color w:val="000000"/>
          <w:sz w:val="28"/>
          <w:szCs w:val="28"/>
        </w:rPr>
        <w:t xml:space="preserve"> à </w:t>
      </w:r>
      <w:r w:rsidRPr="00056DEB">
        <w:rPr>
          <w:rFonts w:asciiTheme="majorBidi" w:hAnsiTheme="majorBidi" w:cstheme="majorBidi"/>
          <w:b/>
          <w:bCs/>
          <w:sz w:val="28"/>
          <w:szCs w:val="28"/>
        </w:rPr>
        <w:t>"</w:t>
      </w:r>
      <w:r w:rsidRPr="00056DEB">
        <w:rPr>
          <w:rFonts w:ascii="Times New Roman" w:hAnsi="Times New Roman" w:cs="Times New Roman"/>
          <w:b/>
          <w:bCs/>
          <w:color w:val="000000"/>
          <w:sz w:val="28"/>
          <w:szCs w:val="28"/>
        </w:rPr>
        <w:t>Auto Schedule</w:t>
      </w:r>
      <w:r w:rsidRPr="00056DEB">
        <w:rPr>
          <w:rFonts w:asciiTheme="majorBidi" w:hAnsiTheme="majorBidi" w:cstheme="majorBidi"/>
          <w:b/>
          <w:bCs/>
          <w:sz w:val="28"/>
          <w:szCs w:val="28"/>
        </w:rPr>
        <w:t>"</w:t>
      </w:r>
      <w:r>
        <w:rPr>
          <w:rFonts w:asciiTheme="majorBidi" w:hAnsiTheme="majorBidi" w:cstheme="majorBidi"/>
          <w:b/>
          <w:bCs/>
          <w:sz w:val="28"/>
          <w:szCs w:val="28"/>
        </w:rPr>
        <w:t xml:space="preserve"> </w:t>
      </w:r>
      <w:r w:rsidRPr="005D2D93">
        <w:rPr>
          <w:rFonts w:asciiTheme="majorBidi" w:hAnsiTheme="majorBidi" w:cstheme="majorBidi"/>
          <w:sz w:val="28"/>
          <w:szCs w:val="28"/>
        </w:rPr>
        <w:t>ce qui</w:t>
      </w:r>
      <w:r>
        <w:rPr>
          <w:rFonts w:asciiTheme="majorBidi" w:hAnsiTheme="majorBidi" w:cstheme="majorBidi"/>
          <w:b/>
          <w:bCs/>
          <w:sz w:val="28"/>
          <w:szCs w:val="28"/>
        </w:rPr>
        <w:t xml:space="preserve"> </w:t>
      </w:r>
      <w:r w:rsidRPr="00056DEB">
        <w:rPr>
          <w:rFonts w:asciiTheme="majorBidi" w:hAnsiTheme="majorBidi" w:cstheme="majorBidi"/>
          <w:sz w:val="28"/>
          <w:szCs w:val="28"/>
        </w:rPr>
        <w:t xml:space="preserve">permet au logiciel de planifier automatiquement les tâches en fonction des dépendances, des ressources disponibles et des contraintes définies. </w:t>
      </w:r>
      <w:r>
        <w:rPr>
          <w:rFonts w:asciiTheme="majorBidi" w:hAnsiTheme="majorBidi" w:cstheme="majorBidi"/>
          <w:sz w:val="28"/>
          <w:szCs w:val="28"/>
        </w:rPr>
        <w:t>D’autre terme</w:t>
      </w:r>
      <w:r w:rsidRPr="00056DEB">
        <w:rPr>
          <w:rFonts w:asciiTheme="majorBidi" w:hAnsiTheme="majorBidi" w:cstheme="majorBidi"/>
          <w:sz w:val="28"/>
          <w:szCs w:val="28"/>
        </w:rPr>
        <w:t xml:space="preserve">, les dates de début et de fin des tâches sont calculées automatiquement en fonction de la logique de planification et des paramètres définis dans le </w:t>
      </w:r>
      <w:r w:rsidRPr="00056DEB">
        <w:rPr>
          <w:rFonts w:asciiTheme="majorBidi" w:hAnsiTheme="majorBidi" w:cstheme="majorBidi"/>
          <w:sz w:val="28"/>
          <w:szCs w:val="28"/>
        </w:rPr>
        <w:t>projet</w:t>
      </w:r>
      <w:r>
        <w:rPr>
          <w:rFonts w:asciiTheme="majorBidi" w:hAnsiTheme="majorBidi" w:cstheme="majorBidi"/>
          <w:sz w:val="28"/>
          <w:szCs w:val="28"/>
        </w:rPr>
        <w:t>.</w:t>
      </w:r>
    </w:p>
    <w:p w14:paraId="745D0E62" w14:textId="3B900D9E" w:rsidR="00112FA1" w:rsidRDefault="00112FA1" w:rsidP="00FA347B">
      <w:pPr>
        <w:pStyle w:val="ListParagraph"/>
        <w:ind w:left="1428"/>
        <w:rPr>
          <w:rFonts w:asciiTheme="majorBidi" w:hAnsiTheme="majorBidi" w:cstheme="majorBidi"/>
          <w:b/>
          <w:bCs/>
          <w:sz w:val="32"/>
          <w:szCs w:val="32"/>
        </w:rPr>
      </w:pPr>
    </w:p>
    <w:p w14:paraId="574313B2" w14:textId="1AD0071A" w:rsidR="0057747E" w:rsidRDefault="00402D63" w:rsidP="00BA6F61">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80768" behindDoc="0" locked="0" layoutInCell="1" allowOverlap="1" wp14:anchorId="62101CD0" wp14:editId="5C40CE22">
            <wp:simplePos x="0" y="0"/>
            <wp:positionH relativeFrom="margin">
              <wp:align>right</wp:align>
            </wp:positionH>
            <wp:positionV relativeFrom="paragraph">
              <wp:posOffset>439783</wp:posOffset>
            </wp:positionV>
            <wp:extent cx="5760720" cy="245999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3">
                      <a:extLst>
                        <a:ext uri="{28A0092B-C50C-407E-A947-70E740481C1C}">
                          <a14:useLocalDpi xmlns:a14="http://schemas.microsoft.com/office/drawing/2010/main" val="0"/>
                        </a:ext>
                      </a:extLst>
                    </a:blip>
                    <a:srcRect b="16214"/>
                    <a:stretch/>
                  </pic:blipFill>
                  <pic:spPr bwMode="auto">
                    <a:xfrm>
                      <a:off x="0" y="0"/>
                      <a:ext cx="5760720" cy="24599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ajorBidi" w:hAnsiTheme="majorBidi" w:cstheme="majorBidi"/>
          <w:sz w:val="28"/>
          <w:szCs w:val="28"/>
        </w:rPr>
        <w:t>Et le diagramme de Gantt généré est le suivant :</w:t>
      </w:r>
    </w:p>
    <w:p w14:paraId="3D0FAF9C" w14:textId="16F20E11" w:rsidR="0077491A" w:rsidRDefault="0077491A" w:rsidP="00BA6F61">
      <w:pPr>
        <w:rPr>
          <w:rFonts w:asciiTheme="majorBidi" w:hAnsiTheme="majorBidi" w:cstheme="majorBidi"/>
          <w:sz w:val="28"/>
          <w:szCs w:val="28"/>
        </w:rPr>
      </w:pPr>
    </w:p>
    <w:p w14:paraId="6EB968A3" w14:textId="59F034AB" w:rsidR="0077491A" w:rsidRDefault="0077491A" w:rsidP="00BA6F61">
      <w:pPr>
        <w:rPr>
          <w:rFonts w:asciiTheme="majorBidi" w:hAnsiTheme="majorBidi" w:cstheme="majorBidi"/>
          <w:sz w:val="28"/>
          <w:szCs w:val="28"/>
        </w:rPr>
      </w:pPr>
    </w:p>
    <w:p w14:paraId="6F215CE9" w14:textId="75B62180" w:rsidR="0077491A" w:rsidRDefault="00402D63" w:rsidP="00BA6F61">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81792" behindDoc="0" locked="0" layoutInCell="1" allowOverlap="1" wp14:anchorId="70209463" wp14:editId="67302D20">
            <wp:simplePos x="0" y="0"/>
            <wp:positionH relativeFrom="margin">
              <wp:align>right</wp:align>
            </wp:positionH>
            <wp:positionV relativeFrom="paragraph">
              <wp:posOffset>661217</wp:posOffset>
            </wp:positionV>
            <wp:extent cx="5760720" cy="22682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5760720" cy="2268220"/>
                    </a:xfrm>
                    <a:prstGeom prst="rect">
                      <a:avLst/>
                    </a:prstGeom>
                  </pic:spPr>
                </pic:pic>
              </a:graphicData>
            </a:graphic>
          </wp:anchor>
        </w:drawing>
      </w:r>
      <w:r>
        <w:rPr>
          <w:rFonts w:asciiTheme="majorBidi" w:hAnsiTheme="majorBidi" w:cstheme="majorBidi"/>
          <w:sz w:val="28"/>
          <w:szCs w:val="28"/>
        </w:rPr>
        <w:t>Après, on a ajouté deux colonnes pour les marges libres et totales, qui sont calculées automatiquement par le logiciel.</w:t>
      </w:r>
    </w:p>
    <w:p w14:paraId="5EF46B15" w14:textId="6A3EB400" w:rsidR="00402D63" w:rsidRDefault="00402D63" w:rsidP="00BA6F61">
      <w:pPr>
        <w:rPr>
          <w:rFonts w:asciiTheme="majorBidi" w:hAnsiTheme="majorBidi" w:cstheme="majorBidi"/>
          <w:sz w:val="28"/>
          <w:szCs w:val="28"/>
        </w:rPr>
      </w:pPr>
    </w:p>
    <w:p w14:paraId="1A16268E" w14:textId="1641CF30" w:rsidR="0077491A" w:rsidRPr="0032125F" w:rsidRDefault="0077491A" w:rsidP="00BA6F61">
      <w:pPr>
        <w:rPr>
          <w:rFonts w:asciiTheme="majorBidi" w:hAnsiTheme="majorBidi" w:cstheme="majorBidi"/>
          <w:b/>
          <w:bCs/>
          <w:sz w:val="32"/>
          <w:szCs w:val="32"/>
        </w:rPr>
      </w:pPr>
    </w:p>
    <w:p w14:paraId="3457173D" w14:textId="20A63EC4" w:rsidR="0077491A" w:rsidRDefault="0032125F" w:rsidP="00BA6F61">
      <w:pPr>
        <w:rPr>
          <w:rFonts w:asciiTheme="majorBidi" w:hAnsiTheme="majorBidi" w:cstheme="majorBidi"/>
          <w:b/>
          <w:bCs/>
          <w:sz w:val="32"/>
          <w:szCs w:val="32"/>
        </w:rPr>
      </w:pPr>
      <w:r w:rsidRPr="0032125F">
        <w:rPr>
          <w:rFonts w:asciiTheme="majorBidi" w:hAnsiTheme="majorBidi" w:cstheme="majorBidi"/>
          <w:b/>
          <w:bCs/>
          <w:sz w:val="32"/>
          <w:szCs w:val="32"/>
        </w:rPr>
        <w:t xml:space="preserve">                </w:t>
      </w:r>
      <w:r>
        <w:rPr>
          <w:rFonts w:asciiTheme="majorBidi" w:hAnsiTheme="majorBidi" w:cstheme="majorBidi"/>
          <w:b/>
          <w:bCs/>
          <w:sz w:val="32"/>
          <w:szCs w:val="32"/>
          <w:highlight w:val="yellow"/>
        </w:rPr>
        <w:t>5*</w:t>
      </w:r>
      <w:r w:rsidRPr="0032125F">
        <w:rPr>
          <w:rFonts w:asciiTheme="majorBidi" w:hAnsiTheme="majorBidi" w:cstheme="majorBidi"/>
          <w:b/>
          <w:bCs/>
          <w:sz w:val="32"/>
          <w:szCs w:val="32"/>
          <w:highlight w:val="yellow"/>
        </w:rPr>
        <w:t>PERT-charge</w:t>
      </w:r>
    </w:p>
    <w:p w14:paraId="24C2A1E6" w14:textId="6A81E99D" w:rsidR="0032125F" w:rsidRPr="0032125F" w:rsidRDefault="0032125F" w:rsidP="00BA6F61">
      <w:pPr>
        <w:rPr>
          <w:rFonts w:asciiTheme="majorBidi" w:hAnsiTheme="majorBidi" w:cstheme="majorBidi"/>
          <w:b/>
          <w:bCs/>
          <w:color w:val="C45911" w:themeColor="accent2" w:themeShade="BF"/>
          <w:sz w:val="28"/>
          <w:szCs w:val="28"/>
        </w:rPr>
      </w:pPr>
      <w:r>
        <w:rPr>
          <w:rFonts w:asciiTheme="majorBidi" w:hAnsiTheme="majorBidi" w:cstheme="majorBidi"/>
          <w:b/>
          <w:bCs/>
          <w:color w:val="C45911" w:themeColor="accent2" w:themeShade="BF"/>
          <w:sz w:val="28"/>
          <w:szCs w:val="28"/>
        </w:rPr>
        <w:t>**</w:t>
      </w:r>
      <w:r w:rsidRPr="0032125F">
        <w:rPr>
          <w:rFonts w:asciiTheme="majorBidi" w:hAnsiTheme="majorBidi" w:cstheme="majorBidi"/>
          <w:b/>
          <w:bCs/>
          <w:color w:val="C45911" w:themeColor="accent2" w:themeShade="BF"/>
          <w:sz w:val="28"/>
          <w:szCs w:val="28"/>
        </w:rPr>
        <w:t>Etablir de nouveau tableau des liens d’antériorités (tableau 1)</w:t>
      </w:r>
      <w:r w:rsidR="008230FB">
        <w:rPr>
          <w:rFonts w:asciiTheme="majorBidi" w:hAnsiTheme="majorBidi" w:cstheme="majorBidi"/>
          <w:b/>
          <w:bCs/>
          <w:color w:val="C45911" w:themeColor="accent2" w:themeShade="BF"/>
          <w:sz w:val="28"/>
          <w:szCs w:val="28"/>
        </w:rPr>
        <w:t> :</w:t>
      </w:r>
    </w:p>
    <w:p w14:paraId="61261DDF" w14:textId="0E54D74C" w:rsidR="0077491A" w:rsidRDefault="0077491A" w:rsidP="00BA6F61">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3595"/>
        <w:gridCol w:w="2446"/>
        <w:gridCol w:w="3021"/>
      </w:tblGrid>
      <w:tr w:rsidR="0032125F" w14:paraId="51CCEAE4" w14:textId="77777777" w:rsidTr="00456AFD">
        <w:trPr>
          <w:trHeight w:val="769"/>
        </w:trPr>
        <w:tc>
          <w:tcPr>
            <w:tcW w:w="3595" w:type="dxa"/>
          </w:tcPr>
          <w:p w14:paraId="643B4654"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Nom de la tache</w:t>
            </w:r>
          </w:p>
        </w:tc>
        <w:tc>
          <w:tcPr>
            <w:tcW w:w="2446" w:type="dxa"/>
          </w:tcPr>
          <w:p w14:paraId="5105E83F" w14:textId="77777777" w:rsidR="0032125F" w:rsidRPr="003901AC" w:rsidRDefault="0032125F" w:rsidP="00456AFD">
            <w:pPr>
              <w:jc w:val="center"/>
              <w:rPr>
                <w:rFonts w:asciiTheme="majorBidi" w:hAnsiTheme="majorBidi" w:cstheme="majorBidi"/>
                <w:b/>
                <w:bCs/>
                <w:sz w:val="32"/>
                <w:szCs w:val="32"/>
              </w:rPr>
            </w:pPr>
            <w:r w:rsidRPr="003901AC">
              <w:rPr>
                <w:rFonts w:asciiTheme="majorBidi" w:hAnsiTheme="majorBidi" w:cstheme="majorBidi"/>
                <w:b/>
                <w:bCs/>
                <w:sz w:val="32"/>
                <w:szCs w:val="32"/>
              </w:rPr>
              <w:t>Durée (secondes)</w:t>
            </w:r>
          </w:p>
        </w:tc>
        <w:tc>
          <w:tcPr>
            <w:tcW w:w="3021" w:type="dxa"/>
          </w:tcPr>
          <w:p w14:paraId="6AAB89A8"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Prédécesseurs</w:t>
            </w:r>
          </w:p>
        </w:tc>
      </w:tr>
      <w:tr w:rsidR="0032125F" w14:paraId="5A09C385" w14:textId="77777777" w:rsidTr="00456AFD">
        <w:trPr>
          <w:trHeight w:val="616"/>
        </w:trPr>
        <w:tc>
          <w:tcPr>
            <w:tcW w:w="3595" w:type="dxa"/>
          </w:tcPr>
          <w:p w14:paraId="3D5C0625" w14:textId="77777777" w:rsidR="0032125F" w:rsidRPr="003901AC" w:rsidRDefault="0032125F" w:rsidP="00456AFD">
            <w:pPr>
              <w:rPr>
                <w:rFonts w:asciiTheme="majorBidi" w:hAnsiTheme="majorBidi" w:cstheme="majorBidi"/>
                <w:b/>
                <w:bCs/>
                <w:sz w:val="28"/>
                <w:szCs w:val="28"/>
              </w:rPr>
            </w:pPr>
            <w:r w:rsidRPr="003901AC">
              <w:rPr>
                <w:rFonts w:asciiTheme="majorBidi" w:hAnsiTheme="majorBidi" w:cstheme="majorBidi"/>
                <w:sz w:val="28"/>
                <w:szCs w:val="28"/>
              </w:rPr>
              <w:t>A-Apporter les deux roues</w:t>
            </w:r>
          </w:p>
        </w:tc>
        <w:tc>
          <w:tcPr>
            <w:tcW w:w="2446" w:type="dxa"/>
          </w:tcPr>
          <w:p w14:paraId="0E6480B4"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8</w:t>
            </w:r>
          </w:p>
        </w:tc>
        <w:tc>
          <w:tcPr>
            <w:tcW w:w="3021" w:type="dxa"/>
          </w:tcPr>
          <w:p w14:paraId="40AA22E7"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w:t>
            </w:r>
          </w:p>
        </w:tc>
      </w:tr>
      <w:tr w:rsidR="0032125F" w14:paraId="739DC3F8" w14:textId="77777777" w:rsidTr="00456AFD">
        <w:trPr>
          <w:trHeight w:val="436"/>
        </w:trPr>
        <w:tc>
          <w:tcPr>
            <w:tcW w:w="3595" w:type="dxa"/>
          </w:tcPr>
          <w:p w14:paraId="439EA9B8" w14:textId="77777777" w:rsidR="0032125F" w:rsidRPr="003901AC" w:rsidRDefault="0032125F" w:rsidP="00456AFD">
            <w:pPr>
              <w:rPr>
                <w:rFonts w:asciiTheme="majorBidi" w:hAnsiTheme="majorBidi" w:cstheme="majorBidi"/>
                <w:b/>
                <w:bCs/>
                <w:sz w:val="28"/>
                <w:szCs w:val="28"/>
              </w:rPr>
            </w:pPr>
            <w:r w:rsidRPr="003901AC">
              <w:rPr>
                <w:rFonts w:asciiTheme="majorBidi" w:hAnsiTheme="majorBidi" w:cstheme="majorBidi"/>
                <w:sz w:val="28"/>
                <w:szCs w:val="28"/>
              </w:rPr>
              <w:t>B-Lever la voiture</w:t>
            </w:r>
          </w:p>
        </w:tc>
        <w:tc>
          <w:tcPr>
            <w:tcW w:w="2446" w:type="dxa"/>
          </w:tcPr>
          <w:p w14:paraId="38E1E0F8"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2</w:t>
            </w:r>
          </w:p>
        </w:tc>
        <w:tc>
          <w:tcPr>
            <w:tcW w:w="3021" w:type="dxa"/>
          </w:tcPr>
          <w:p w14:paraId="4C805DDD" w14:textId="05AB7F59" w:rsidR="0032125F" w:rsidRDefault="008230FB" w:rsidP="00456AFD">
            <w:pPr>
              <w:jc w:val="center"/>
              <w:rPr>
                <w:rFonts w:asciiTheme="majorBidi" w:hAnsiTheme="majorBidi" w:cstheme="majorBidi"/>
                <w:b/>
                <w:bCs/>
                <w:sz w:val="32"/>
                <w:szCs w:val="32"/>
              </w:rPr>
            </w:pPr>
            <w:r>
              <w:rPr>
                <w:rFonts w:asciiTheme="majorBidi" w:hAnsiTheme="majorBidi" w:cstheme="majorBidi"/>
                <w:b/>
                <w:bCs/>
                <w:sz w:val="32"/>
                <w:szCs w:val="32"/>
              </w:rPr>
              <w:t>A, C, D</w:t>
            </w:r>
          </w:p>
        </w:tc>
      </w:tr>
      <w:tr w:rsidR="0032125F" w14:paraId="2CB2D1D9" w14:textId="77777777" w:rsidTr="00456AFD">
        <w:trPr>
          <w:trHeight w:val="535"/>
        </w:trPr>
        <w:tc>
          <w:tcPr>
            <w:tcW w:w="3595" w:type="dxa"/>
          </w:tcPr>
          <w:p w14:paraId="0673F563" w14:textId="77777777" w:rsidR="0032125F" w:rsidRPr="003901AC" w:rsidRDefault="0032125F" w:rsidP="00456AFD">
            <w:pPr>
              <w:rPr>
                <w:rFonts w:asciiTheme="majorBidi" w:hAnsiTheme="majorBidi" w:cstheme="majorBidi"/>
                <w:b/>
                <w:bCs/>
                <w:sz w:val="28"/>
                <w:szCs w:val="28"/>
              </w:rPr>
            </w:pPr>
            <w:r w:rsidRPr="003901AC">
              <w:rPr>
                <w:rFonts w:asciiTheme="majorBidi" w:hAnsiTheme="majorBidi" w:cstheme="majorBidi"/>
                <w:sz w:val="28"/>
                <w:szCs w:val="28"/>
              </w:rPr>
              <w:t>C-Nettoyer la visière du casque</w:t>
            </w:r>
          </w:p>
        </w:tc>
        <w:tc>
          <w:tcPr>
            <w:tcW w:w="2446" w:type="dxa"/>
          </w:tcPr>
          <w:p w14:paraId="299986D9"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6</w:t>
            </w:r>
          </w:p>
        </w:tc>
        <w:tc>
          <w:tcPr>
            <w:tcW w:w="3021" w:type="dxa"/>
          </w:tcPr>
          <w:p w14:paraId="01D6E8EF" w14:textId="05B96EB3" w:rsidR="0032125F" w:rsidRDefault="008230FB" w:rsidP="00456AFD">
            <w:pPr>
              <w:jc w:val="center"/>
              <w:rPr>
                <w:rFonts w:asciiTheme="majorBidi" w:hAnsiTheme="majorBidi" w:cstheme="majorBidi"/>
                <w:b/>
                <w:bCs/>
                <w:sz w:val="32"/>
                <w:szCs w:val="32"/>
              </w:rPr>
            </w:pPr>
            <w:r>
              <w:rPr>
                <w:rFonts w:asciiTheme="majorBidi" w:hAnsiTheme="majorBidi" w:cstheme="majorBidi"/>
                <w:b/>
                <w:bCs/>
                <w:sz w:val="32"/>
                <w:szCs w:val="32"/>
              </w:rPr>
              <w:t>-</w:t>
            </w:r>
          </w:p>
        </w:tc>
      </w:tr>
      <w:tr w:rsidR="0032125F" w14:paraId="1F8F524D" w14:textId="77777777" w:rsidTr="00456AFD">
        <w:trPr>
          <w:trHeight w:val="445"/>
        </w:trPr>
        <w:tc>
          <w:tcPr>
            <w:tcW w:w="3595" w:type="dxa"/>
          </w:tcPr>
          <w:p w14:paraId="63292E13" w14:textId="77777777" w:rsidR="0032125F" w:rsidRPr="003901AC" w:rsidRDefault="0032125F" w:rsidP="00456AFD">
            <w:pPr>
              <w:rPr>
                <w:rFonts w:asciiTheme="majorBidi" w:hAnsiTheme="majorBidi" w:cstheme="majorBidi"/>
                <w:sz w:val="28"/>
                <w:szCs w:val="28"/>
              </w:rPr>
            </w:pPr>
            <w:r w:rsidRPr="003901AC">
              <w:rPr>
                <w:rFonts w:asciiTheme="majorBidi" w:hAnsiTheme="majorBidi" w:cstheme="majorBidi"/>
                <w:sz w:val="28"/>
                <w:szCs w:val="28"/>
              </w:rPr>
              <w:t>D-Faire le plein d’essence</w:t>
            </w:r>
          </w:p>
        </w:tc>
        <w:tc>
          <w:tcPr>
            <w:tcW w:w="2446" w:type="dxa"/>
          </w:tcPr>
          <w:p w14:paraId="3DD9813E"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8</w:t>
            </w:r>
          </w:p>
        </w:tc>
        <w:tc>
          <w:tcPr>
            <w:tcW w:w="3021" w:type="dxa"/>
          </w:tcPr>
          <w:p w14:paraId="5C400868" w14:textId="27DAD3B9" w:rsidR="0032125F" w:rsidRDefault="008230FB" w:rsidP="00456AFD">
            <w:pPr>
              <w:jc w:val="center"/>
              <w:rPr>
                <w:rFonts w:asciiTheme="majorBidi" w:hAnsiTheme="majorBidi" w:cstheme="majorBidi"/>
                <w:b/>
                <w:bCs/>
                <w:sz w:val="32"/>
                <w:szCs w:val="32"/>
              </w:rPr>
            </w:pPr>
            <w:r>
              <w:rPr>
                <w:rFonts w:asciiTheme="majorBidi" w:hAnsiTheme="majorBidi" w:cstheme="majorBidi"/>
                <w:b/>
                <w:bCs/>
                <w:sz w:val="32"/>
                <w:szCs w:val="32"/>
              </w:rPr>
              <w:t>-</w:t>
            </w:r>
          </w:p>
        </w:tc>
      </w:tr>
      <w:tr w:rsidR="0032125F" w14:paraId="6560154E" w14:textId="77777777" w:rsidTr="00456AFD">
        <w:tc>
          <w:tcPr>
            <w:tcW w:w="3595" w:type="dxa"/>
          </w:tcPr>
          <w:p w14:paraId="5855299D" w14:textId="77777777" w:rsidR="0032125F" w:rsidRPr="00C85D2C" w:rsidRDefault="0032125F" w:rsidP="00456AFD">
            <w:pPr>
              <w:rPr>
                <w:rFonts w:asciiTheme="majorBidi" w:hAnsiTheme="majorBidi" w:cstheme="majorBidi"/>
                <w:b/>
                <w:bCs/>
                <w:sz w:val="28"/>
                <w:szCs w:val="28"/>
              </w:rPr>
            </w:pPr>
            <w:r w:rsidRPr="00C85D2C">
              <w:rPr>
                <w:rFonts w:asciiTheme="majorBidi" w:hAnsiTheme="majorBidi" w:cstheme="majorBidi"/>
                <w:sz w:val="28"/>
                <w:szCs w:val="28"/>
              </w:rPr>
              <w:t>E-Enlever la roue droite</w:t>
            </w:r>
          </w:p>
        </w:tc>
        <w:tc>
          <w:tcPr>
            <w:tcW w:w="2446" w:type="dxa"/>
          </w:tcPr>
          <w:p w14:paraId="562A5D7A"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5</w:t>
            </w:r>
          </w:p>
        </w:tc>
        <w:tc>
          <w:tcPr>
            <w:tcW w:w="3021" w:type="dxa"/>
          </w:tcPr>
          <w:p w14:paraId="3250EB4F"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B</w:t>
            </w:r>
          </w:p>
        </w:tc>
      </w:tr>
      <w:tr w:rsidR="0032125F" w14:paraId="2EA24BC7" w14:textId="77777777" w:rsidTr="00456AFD">
        <w:trPr>
          <w:trHeight w:val="472"/>
        </w:trPr>
        <w:tc>
          <w:tcPr>
            <w:tcW w:w="3595" w:type="dxa"/>
          </w:tcPr>
          <w:p w14:paraId="321E48D9" w14:textId="77777777" w:rsidR="0032125F" w:rsidRPr="00C85D2C" w:rsidRDefault="0032125F" w:rsidP="00456AFD">
            <w:pPr>
              <w:rPr>
                <w:rFonts w:asciiTheme="majorBidi" w:hAnsiTheme="majorBidi" w:cstheme="majorBidi"/>
                <w:b/>
                <w:bCs/>
                <w:sz w:val="28"/>
                <w:szCs w:val="28"/>
              </w:rPr>
            </w:pPr>
            <w:r w:rsidRPr="00C85D2C">
              <w:rPr>
                <w:rFonts w:asciiTheme="majorBidi" w:hAnsiTheme="majorBidi" w:cstheme="majorBidi"/>
                <w:sz w:val="28"/>
                <w:szCs w:val="28"/>
              </w:rPr>
              <w:t>F-Enlever la roue gauche</w:t>
            </w:r>
          </w:p>
        </w:tc>
        <w:tc>
          <w:tcPr>
            <w:tcW w:w="2446" w:type="dxa"/>
          </w:tcPr>
          <w:p w14:paraId="4EDD7BCE"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5</w:t>
            </w:r>
          </w:p>
        </w:tc>
        <w:tc>
          <w:tcPr>
            <w:tcW w:w="3021" w:type="dxa"/>
          </w:tcPr>
          <w:p w14:paraId="21E378E9" w14:textId="082716DF" w:rsidR="0032125F" w:rsidRDefault="008230FB" w:rsidP="00456AFD">
            <w:pPr>
              <w:jc w:val="center"/>
              <w:rPr>
                <w:rFonts w:asciiTheme="majorBidi" w:hAnsiTheme="majorBidi" w:cstheme="majorBidi"/>
                <w:b/>
                <w:bCs/>
                <w:sz w:val="32"/>
                <w:szCs w:val="32"/>
              </w:rPr>
            </w:pPr>
            <w:r>
              <w:rPr>
                <w:rFonts w:asciiTheme="majorBidi" w:hAnsiTheme="majorBidi" w:cstheme="majorBidi"/>
                <w:b/>
                <w:bCs/>
                <w:sz w:val="32"/>
                <w:szCs w:val="32"/>
              </w:rPr>
              <w:t>B</w:t>
            </w:r>
          </w:p>
        </w:tc>
      </w:tr>
      <w:tr w:rsidR="0032125F" w14:paraId="2D7C18A6" w14:textId="77777777" w:rsidTr="00456AFD">
        <w:trPr>
          <w:trHeight w:val="463"/>
        </w:trPr>
        <w:tc>
          <w:tcPr>
            <w:tcW w:w="3595" w:type="dxa"/>
          </w:tcPr>
          <w:p w14:paraId="2341CF8F" w14:textId="77777777" w:rsidR="0032125F" w:rsidRPr="00C85D2C" w:rsidRDefault="0032125F" w:rsidP="00456AFD">
            <w:pPr>
              <w:rPr>
                <w:rFonts w:asciiTheme="majorBidi" w:hAnsiTheme="majorBidi" w:cstheme="majorBidi"/>
                <w:b/>
                <w:bCs/>
                <w:sz w:val="28"/>
                <w:szCs w:val="28"/>
              </w:rPr>
            </w:pPr>
            <w:r w:rsidRPr="00C85D2C">
              <w:rPr>
                <w:rFonts w:asciiTheme="majorBidi" w:hAnsiTheme="majorBidi" w:cstheme="majorBidi"/>
                <w:sz w:val="28"/>
                <w:szCs w:val="28"/>
              </w:rPr>
              <w:t>G-Monter la nouvelle roue droite</w:t>
            </w:r>
          </w:p>
        </w:tc>
        <w:tc>
          <w:tcPr>
            <w:tcW w:w="2446" w:type="dxa"/>
          </w:tcPr>
          <w:p w14:paraId="2EC4789E"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8</w:t>
            </w:r>
          </w:p>
        </w:tc>
        <w:tc>
          <w:tcPr>
            <w:tcW w:w="3021" w:type="dxa"/>
          </w:tcPr>
          <w:p w14:paraId="42540CCE" w14:textId="7F4B58B1" w:rsidR="0032125F" w:rsidRDefault="008230FB" w:rsidP="00456AFD">
            <w:pPr>
              <w:jc w:val="center"/>
              <w:rPr>
                <w:rFonts w:asciiTheme="majorBidi" w:hAnsiTheme="majorBidi" w:cstheme="majorBidi"/>
                <w:b/>
                <w:bCs/>
                <w:sz w:val="32"/>
                <w:szCs w:val="32"/>
              </w:rPr>
            </w:pPr>
            <w:r>
              <w:rPr>
                <w:rFonts w:asciiTheme="majorBidi" w:hAnsiTheme="majorBidi" w:cstheme="majorBidi"/>
                <w:b/>
                <w:bCs/>
                <w:sz w:val="32"/>
                <w:szCs w:val="32"/>
              </w:rPr>
              <w:t>E</w:t>
            </w:r>
          </w:p>
        </w:tc>
      </w:tr>
      <w:tr w:rsidR="0032125F" w14:paraId="325F617E" w14:textId="77777777" w:rsidTr="00456AFD">
        <w:trPr>
          <w:trHeight w:val="436"/>
        </w:trPr>
        <w:tc>
          <w:tcPr>
            <w:tcW w:w="3595" w:type="dxa"/>
          </w:tcPr>
          <w:p w14:paraId="0CCA5BAB" w14:textId="77777777" w:rsidR="0032125F" w:rsidRPr="00C85D2C" w:rsidRDefault="0032125F" w:rsidP="00456AFD">
            <w:pPr>
              <w:rPr>
                <w:rFonts w:asciiTheme="majorBidi" w:hAnsiTheme="majorBidi" w:cstheme="majorBidi"/>
                <w:b/>
                <w:bCs/>
                <w:sz w:val="28"/>
                <w:szCs w:val="28"/>
              </w:rPr>
            </w:pPr>
            <w:r w:rsidRPr="00C85D2C">
              <w:rPr>
                <w:rFonts w:asciiTheme="majorBidi" w:hAnsiTheme="majorBidi" w:cstheme="majorBidi"/>
                <w:sz w:val="28"/>
                <w:szCs w:val="28"/>
              </w:rPr>
              <w:t>H-Monter la nouvelle roue gauche</w:t>
            </w:r>
          </w:p>
        </w:tc>
        <w:tc>
          <w:tcPr>
            <w:tcW w:w="2446" w:type="dxa"/>
          </w:tcPr>
          <w:p w14:paraId="4A2B6DE9"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8</w:t>
            </w:r>
          </w:p>
        </w:tc>
        <w:tc>
          <w:tcPr>
            <w:tcW w:w="3021" w:type="dxa"/>
          </w:tcPr>
          <w:p w14:paraId="7F2465B9" w14:textId="799DCC5F" w:rsidR="0032125F" w:rsidRDefault="008230FB" w:rsidP="00456AFD">
            <w:pPr>
              <w:jc w:val="center"/>
              <w:rPr>
                <w:rFonts w:asciiTheme="majorBidi" w:hAnsiTheme="majorBidi" w:cstheme="majorBidi"/>
                <w:b/>
                <w:bCs/>
                <w:sz w:val="32"/>
                <w:szCs w:val="32"/>
              </w:rPr>
            </w:pPr>
            <w:r>
              <w:rPr>
                <w:rFonts w:asciiTheme="majorBidi" w:hAnsiTheme="majorBidi" w:cstheme="majorBidi"/>
                <w:b/>
                <w:bCs/>
                <w:sz w:val="32"/>
                <w:szCs w:val="32"/>
              </w:rPr>
              <w:t>F</w:t>
            </w:r>
          </w:p>
        </w:tc>
      </w:tr>
      <w:tr w:rsidR="0032125F" w14:paraId="68E65083" w14:textId="77777777" w:rsidTr="00456AFD">
        <w:trPr>
          <w:trHeight w:val="508"/>
        </w:trPr>
        <w:tc>
          <w:tcPr>
            <w:tcW w:w="3595" w:type="dxa"/>
          </w:tcPr>
          <w:p w14:paraId="102BFF36" w14:textId="77777777" w:rsidR="0032125F" w:rsidRPr="00C85D2C" w:rsidRDefault="0032125F" w:rsidP="00456AFD">
            <w:pPr>
              <w:rPr>
                <w:rFonts w:asciiTheme="majorBidi" w:hAnsiTheme="majorBidi" w:cstheme="majorBidi"/>
                <w:b/>
                <w:bCs/>
                <w:sz w:val="28"/>
                <w:szCs w:val="28"/>
              </w:rPr>
            </w:pPr>
            <w:r w:rsidRPr="00C85D2C">
              <w:rPr>
                <w:rFonts w:asciiTheme="majorBidi" w:hAnsiTheme="majorBidi" w:cstheme="majorBidi"/>
                <w:sz w:val="28"/>
                <w:szCs w:val="28"/>
              </w:rPr>
              <w:t>I-Baisser la voiture</w:t>
            </w:r>
          </w:p>
        </w:tc>
        <w:tc>
          <w:tcPr>
            <w:tcW w:w="2446" w:type="dxa"/>
          </w:tcPr>
          <w:p w14:paraId="02EA6555"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2</w:t>
            </w:r>
          </w:p>
        </w:tc>
        <w:tc>
          <w:tcPr>
            <w:tcW w:w="3021" w:type="dxa"/>
          </w:tcPr>
          <w:p w14:paraId="753E0F85" w14:textId="626F72EF" w:rsidR="0032125F" w:rsidRDefault="008230FB" w:rsidP="00456AFD">
            <w:pPr>
              <w:jc w:val="center"/>
              <w:rPr>
                <w:rFonts w:asciiTheme="majorBidi" w:hAnsiTheme="majorBidi" w:cstheme="majorBidi"/>
                <w:b/>
                <w:bCs/>
                <w:sz w:val="32"/>
                <w:szCs w:val="32"/>
              </w:rPr>
            </w:pPr>
            <w:r>
              <w:rPr>
                <w:rFonts w:asciiTheme="majorBidi" w:hAnsiTheme="majorBidi" w:cstheme="majorBidi"/>
                <w:b/>
                <w:bCs/>
                <w:sz w:val="32"/>
                <w:szCs w:val="32"/>
              </w:rPr>
              <w:t>J</w:t>
            </w:r>
          </w:p>
        </w:tc>
      </w:tr>
      <w:tr w:rsidR="0032125F" w14:paraId="77F7F4F8" w14:textId="77777777" w:rsidTr="00456AFD">
        <w:trPr>
          <w:trHeight w:val="409"/>
        </w:trPr>
        <w:tc>
          <w:tcPr>
            <w:tcW w:w="3595" w:type="dxa"/>
          </w:tcPr>
          <w:p w14:paraId="66AB916C" w14:textId="77777777" w:rsidR="0032125F" w:rsidRPr="00C85D2C" w:rsidRDefault="0032125F" w:rsidP="00456AFD">
            <w:pPr>
              <w:rPr>
                <w:rFonts w:asciiTheme="majorBidi" w:hAnsiTheme="majorBidi" w:cstheme="majorBidi"/>
                <w:b/>
                <w:bCs/>
                <w:sz w:val="28"/>
                <w:szCs w:val="28"/>
              </w:rPr>
            </w:pPr>
            <w:r w:rsidRPr="00C85D2C">
              <w:rPr>
                <w:rFonts w:asciiTheme="majorBidi" w:hAnsiTheme="majorBidi" w:cstheme="majorBidi"/>
                <w:sz w:val="28"/>
                <w:szCs w:val="28"/>
              </w:rPr>
              <w:lastRenderedPageBreak/>
              <w:t>J- Ranger les anciennes roues</w:t>
            </w:r>
          </w:p>
        </w:tc>
        <w:tc>
          <w:tcPr>
            <w:tcW w:w="2446" w:type="dxa"/>
          </w:tcPr>
          <w:p w14:paraId="5EF6C249" w14:textId="77777777" w:rsidR="0032125F" w:rsidRDefault="0032125F" w:rsidP="00456AFD">
            <w:pPr>
              <w:jc w:val="center"/>
              <w:rPr>
                <w:rFonts w:asciiTheme="majorBidi" w:hAnsiTheme="majorBidi" w:cstheme="majorBidi"/>
                <w:b/>
                <w:bCs/>
                <w:sz w:val="32"/>
                <w:szCs w:val="32"/>
              </w:rPr>
            </w:pPr>
            <w:r>
              <w:rPr>
                <w:rFonts w:asciiTheme="majorBidi" w:hAnsiTheme="majorBidi" w:cstheme="majorBidi"/>
                <w:b/>
                <w:bCs/>
                <w:sz w:val="32"/>
                <w:szCs w:val="32"/>
              </w:rPr>
              <w:t>10</w:t>
            </w:r>
          </w:p>
        </w:tc>
        <w:tc>
          <w:tcPr>
            <w:tcW w:w="3021" w:type="dxa"/>
          </w:tcPr>
          <w:p w14:paraId="3B88537F" w14:textId="2A6157EB" w:rsidR="0032125F" w:rsidRDefault="008230FB" w:rsidP="00456AFD">
            <w:pPr>
              <w:jc w:val="center"/>
              <w:rPr>
                <w:rFonts w:asciiTheme="majorBidi" w:hAnsiTheme="majorBidi" w:cstheme="majorBidi"/>
                <w:b/>
                <w:bCs/>
                <w:sz w:val="32"/>
                <w:szCs w:val="32"/>
              </w:rPr>
            </w:pPr>
            <w:r>
              <w:rPr>
                <w:rFonts w:asciiTheme="majorBidi" w:hAnsiTheme="majorBidi" w:cstheme="majorBidi"/>
                <w:b/>
                <w:bCs/>
                <w:sz w:val="32"/>
                <w:szCs w:val="32"/>
              </w:rPr>
              <w:t>H, G</w:t>
            </w:r>
          </w:p>
        </w:tc>
      </w:tr>
    </w:tbl>
    <w:p w14:paraId="67D42592" w14:textId="78FAFD49" w:rsidR="0077491A" w:rsidRDefault="009F7EE5" w:rsidP="00BA6F61">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82816" behindDoc="0" locked="0" layoutInCell="1" allowOverlap="1" wp14:anchorId="70522D27" wp14:editId="4FD3CDBC">
            <wp:simplePos x="0" y="0"/>
            <wp:positionH relativeFrom="margin">
              <wp:align>right</wp:align>
            </wp:positionH>
            <wp:positionV relativeFrom="paragraph">
              <wp:posOffset>97155</wp:posOffset>
            </wp:positionV>
            <wp:extent cx="4330700" cy="5861050"/>
            <wp:effectExtent l="0" t="3175"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15">
                      <a:extLst>
                        <a:ext uri="{28A0092B-C50C-407E-A947-70E740481C1C}">
                          <a14:useLocalDpi xmlns:a14="http://schemas.microsoft.com/office/drawing/2010/main" val="0"/>
                        </a:ext>
                      </a:extLst>
                    </a:blip>
                    <a:srcRect l="4289" t="8869" r="9123" b="16698"/>
                    <a:stretch/>
                  </pic:blipFill>
                  <pic:spPr bwMode="auto">
                    <a:xfrm rot="16200000">
                      <a:off x="0" y="0"/>
                      <a:ext cx="4330700" cy="5861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8B8E09" w14:textId="57E17F92" w:rsidR="0077491A" w:rsidRPr="008230FB" w:rsidRDefault="008230FB" w:rsidP="00BA6F61">
      <w:pPr>
        <w:rPr>
          <w:rFonts w:asciiTheme="majorBidi" w:hAnsiTheme="majorBidi" w:cstheme="majorBidi"/>
          <w:b/>
          <w:bCs/>
          <w:color w:val="C45911" w:themeColor="accent2" w:themeShade="BF"/>
          <w:sz w:val="28"/>
          <w:szCs w:val="28"/>
        </w:rPr>
      </w:pPr>
      <w:r>
        <w:rPr>
          <w:rFonts w:asciiTheme="majorBidi" w:hAnsiTheme="majorBidi" w:cstheme="majorBidi"/>
          <w:b/>
          <w:bCs/>
          <w:color w:val="C45911" w:themeColor="accent2" w:themeShade="BF"/>
          <w:sz w:val="28"/>
          <w:szCs w:val="28"/>
        </w:rPr>
        <w:t>**E</w:t>
      </w:r>
      <w:r w:rsidRPr="008230FB">
        <w:rPr>
          <w:rFonts w:asciiTheme="majorBidi" w:hAnsiTheme="majorBidi" w:cstheme="majorBidi"/>
          <w:b/>
          <w:bCs/>
          <w:color w:val="C45911" w:themeColor="accent2" w:themeShade="BF"/>
          <w:sz w:val="28"/>
          <w:szCs w:val="28"/>
        </w:rPr>
        <w:t>tablir le nouveau diagramme de PERT</w:t>
      </w:r>
      <w:r>
        <w:rPr>
          <w:rFonts w:asciiTheme="majorBidi" w:hAnsiTheme="majorBidi" w:cstheme="majorBidi"/>
          <w:b/>
          <w:bCs/>
          <w:color w:val="C45911" w:themeColor="accent2" w:themeShade="BF"/>
          <w:sz w:val="28"/>
          <w:szCs w:val="28"/>
        </w:rPr>
        <w:t> :</w:t>
      </w:r>
    </w:p>
    <w:p w14:paraId="7B227299" w14:textId="34B109D1" w:rsidR="0077491A" w:rsidRDefault="0077491A" w:rsidP="00BA6F61">
      <w:pPr>
        <w:rPr>
          <w:rFonts w:asciiTheme="majorBidi" w:hAnsiTheme="majorBidi" w:cstheme="majorBidi"/>
          <w:sz w:val="28"/>
          <w:szCs w:val="28"/>
        </w:rPr>
      </w:pPr>
    </w:p>
    <w:p w14:paraId="73CCEC18" w14:textId="2625FE88" w:rsidR="0077491A" w:rsidRDefault="0077491A" w:rsidP="00BA6F61">
      <w:pPr>
        <w:rPr>
          <w:rFonts w:asciiTheme="majorBidi" w:hAnsiTheme="majorBidi" w:cstheme="majorBidi"/>
          <w:sz w:val="28"/>
          <w:szCs w:val="28"/>
        </w:rPr>
      </w:pPr>
    </w:p>
    <w:p w14:paraId="1AA27B67" w14:textId="368F2405" w:rsidR="00473861" w:rsidRPr="00473861" w:rsidRDefault="00473861" w:rsidP="00BA6F61">
      <w:pPr>
        <w:rPr>
          <w:rFonts w:asciiTheme="majorBidi" w:hAnsiTheme="majorBidi" w:cstheme="majorBidi"/>
          <w:b/>
          <w:bCs/>
          <w:color w:val="C45911" w:themeColor="accent2" w:themeShade="BF"/>
          <w:sz w:val="32"/>
          <w:szCs w:val="32"/>
        </w:rPr>
      </w:pPr>
      <w:r>
        <w:rPr>
          <w:rFonts w:asciiTheme="majorBidi" w:hAnsiTheme="majorBidi" w:cstheme="majorBidi"/>
          <w:b/>
          <w:bCs/>
          <w:color w:val="C45911" w:themeColor="accent2" w:themeShade="BF"/>
          <w:sz w:val="32"/>
          <w:szCs w:val="32"/>
        </w:rPr>
        <w:t>**</w:t>
      </w:r>
      <w:r w:rsidRPr="00473861">
        <w:rPr>
          <w:rFonts w:asciiTheme="majorBidi" w:hAnsiTheme="majorBidi" w:cstheme="majorBidi"/>
          <w:b/>
          <w:bCs/>
          <w:color w:val="C45911" w:themeColor="accent2" w:themeShade="BF"/>
          <w:sz w:val="32"/>
          <w:szCs w:val="32"/>
        </w:rPr>
        <w:t>Etablir le nouveau diagramme de Gantt</w:t>
      </w:r>
      <w:r>
        <w:rPr>
          <w:rFonts w:asciiTheme="majorBidi" w:hAnsiTheme="majorBidi" w:cstheme="majorBidi"/>
          <w:b/>
          <w:bCs/>
          <w:color w:val="C45911" w:themeColor="accent2" w:themeShade="BF"/>
          <w:sz w:val="32"/>
          <w:szCs w:val="32"/>
        </w:rPr>
        <w:t> :</w:t>
      </w:r>
    </w:p>
    <w:p w14:paraId="3110F1AC" w14:textId="1055C82A" w:rsidR="0077491A" w:rsidRDefault="00473861" w:rsidP="00BA6F61">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83840" behindDoc="0" locked="0" layoutInCell="1" allowOverlap="1" wp14:anchorId="53FED399" wp14:editId="5924217C">
            <wp:simplePos x="0" y="0"/>
            <wp:positionH relativeFrom="column">
              <wp:posOffset>144689</wp:posOffset>
            </wp:positionH>
            <wp:positionV relativeFrom="paragraph">
              <wp:posOffset>492398</wp:posOffset>
            </wp:positionV>
            <wp:extent cx="5760720" cy="1936750"/>
            <wp:effectExtent l="0" t="0" r="0"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5760720" cy="1936750"/>
                    </a:xfrm>
                    <a:prstGeom prst="rect">
                      <a:avLst/>
                    </a:prstGeom>
                  </pic:spPr>
                </pic:pic>
              </a:graphicData>
            </a:graphic>
          </wp:anchor>
        </w:drawing>
      </w:r>
      <w:r>
        <w:rPr>
          <w:rFonts w:asciiTheme="majorBidi" w:hAnsiTheme="majorBidi" w:cstheme="majorBidi"/>
          <w:sz w:val="28"/>
          <w:szCs w:val="28"/>
        </w:rPr>
        <w:t>On a saisi les prédécesseurs selon les nouveaux changements.</w:t>
      </w:r>
    </w:p>
    <w:p w14:paraId="093010F1" w14:textId="09913217" w:rsidR="0077491A" w:rsidRDefault="006315EC" w:rsidP="00BA6F61">
      <w:pPr>
        <w:rPr>
          <w:rFonts w:asciiTheme="majorBidi" w:hAnsiTheme="majorBidi" w:cstheme="majorBidi"/>
          <w:sz w:val="28"/>
          <w:szCs w:val="28"/>
        </w:rPr>
      </w:pPr>
      <w:r>
        <w:rPr>
          <w:rFonts w:asciiTheme="majorBidi" w:hAnsiTheme="majorBidi" w:cstheme="majorBidi"/>
          <w:sz w:val="28"/>
          <w:szCs w:val="28"/>
        </w:rPr>
        <w:lastRenderedPageBreak/>
        <w:t>Et le nouveau diagramme est le suivant :</w:t>
      </w:r>
    </w:p>
    <w:p w14:paraId="5F6D436B" w14:textId="593EA4ED" w:rsidR="0077491A" w:rsidRDefault="0077491A" w:rsidP="00BA6F61">
      <w:pPr>
        <w:rPr>
          <w:rFonts w:asciiTheme="majorBidi" w:hAnsiTheme="majorBidi" w:cstheme="majorBidi"/>
          <w:sz w:val="28"/>
          <w:szCs w:val="28"/>
        </w:rPr>
      </w:pPr>
    </w:p>
    <w:p w14:paraId="53BA7E0C" w14:textId="6F43046F" w:rsidR="0077491A" w:rsidRDefault="006315EC" w:rsidP="00BA6F61">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84864" behindDoc="0" locked="0" layoutInCell="1" allowOverlap="1" wp14:anchorId="67FDEEE4" wp14:editId="48D87F88">
            <wp:simplePos x="0" y="0"/>
            <wp:positionH relativeFrom="column">
              <wp:posOffset>1309370</wp:posOffset>
            </wp:positionH>
            <wp:positionV relativeFrom="paragraph">
              <wp:posOffset>11430</wp:posOffset>
            </wp:positionV>
            <wp:extent cx="3390900" cy="319087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3390900" cy="3190875"/>
                    </a:xfrm>
                    <a:prstGeom prst="rect">
                      <a:avLst/>
                    </a:prstGeom>
                  </pic:spPr>
                </pic:pic>
              </a:graphicData>
            </a:graphic>
          </wp:anchor>
        </w:drawing>
      </w:r>
    </w:p>
    <w:p w14:paraId="09024346" w14:textId="693A3473" w:rsidR="0077491A" w:rsidRDefault="0077491A" w:rsidP="00BA6F61">
      <w:pPr>
        <w:rPr>
          <w:rFonts w:asciiTheme="majorBidi" w:hAnsiTheme="majorBidi" w:cstheme="majorBidi"/>
          <w:sz w:val="28"/>
          <w:szCs w:val="28"/>
        </w:rPr>
      </w:pPr>
    </w:p>
    <w:p w14:paraId="1FF0D5D5" w14:textId="75481CA0" w:rsidR="0077491A" w:rsidRDefault="0077491A" w:rsidP="00BA6F61">
      <w:pPr>
        <w:rPr>
          <w:rFonts w:asciiTheme="majorBidi" w:hAnsiTheme="majorBidi" w:cstheme="majorBidi"/>
          <w:sz w:val="28"/>
          <w:szCs w:val="28"/>
        </w:rPr>
      </w:pPr>
    </w:p>
    <w:p w14:paraId="6A7F1491" w14:textId="2844F4FD" w:rsidR="0077491A" w:rsidRDefault="0077491A" w:rsidP="00BA6F61">
      <w:pPr>
        <w:rPr>
          <w:rFonts w:asciiTheme="majorBidi" w:hAnsiTheme="majorBidi" w:cstheme="majorBidi"/>
          <w:sz w:val="28"/>
          <w:szCs w:val="28"/>
        </w:rPr>
      </w:pPr>
    </w:p>
    <w:p w14:paraId="7877607A" w14:textId="16BD2EF8" w:rsidR="0077491A" w:rsidRDefault="0077491A" w:rsidP="00BA6F61">
      <w:pPr>
        <w:rPr>
          <w:rFonts w:asciiTheme="majorBidi" w:hAnsiTheme="majorBidi" w:cstheme="majorBidi"/>
          <w:sz w:val="28"/>
          <w:szCs w:val="28"/>
        </w:rPr>
      </w:pPr>
    </w:p>
    <w:p w14:paraId="72BFA34D" w14:textId="3CE8BE8E" w:rsidR="0077491A" w:rsidRDefault="0077491A" w:rsidP="00BA6F61">
      <w:pPr>
        <w:rPr>
          <w:rFonts w:asciiTheme="majorBidi" w:hAnsiTheme="majorBidi" w:cstheme="majorBidi"/>
          <w:sz w:val="28"/>
          <w:szCs w:val="28"/>
        </w:rPr>
      </w:pPr>
    </w:p>
    <w:p w14:paraId="47E3118C" w14:textId="6D24F808" w:rsidR="0077491A" w:rsidRDefault="0077491A" w:rsidP="00BA6F61">
      <w:pPr>
        <w:rPr>
          <w:rFonts w:asciiTheme="majorBidi" w:hAnsiTheme="majorBidi" w:cstheme="majorBidi"/>
          <w:sz w:val="28"/>
          <w:szCs w:val="28"/>
        </w:rPr>
      </w:pPr>
    </w:p>
    <w:p w14:paraId="3E4C3262" w14:textId="77777777" w:rsidR="0077491A" w:rsidRDefault="0077491A" w:rsidP="00BA6F61">
      <w:pPr>
        <w:rPr>
          <w:rFonts w:ascii="Times New Roman" w:hAnsi="Times New Roman" w:cs="Times New Roman"/>
          <w:color w:val="000000"/>
          <w:sz w:val="28"/>
          <w:szCs w:val="28"/>
        </w:rPr>
      </w:pPr>
    </w:p>
    <w:p w14:paraId="0CF6B531" w14:textId="77777777" w:rsidR="0057747E" w:rsidRDefault="0057747E" w:rsidP="00BA6F61">
      <w:pPr>
        <w:rPr>
          <w:rFonts w:ascii="Times New Roman" w:hAnsi="Times New Roman" w:cs="Times New Roman"/>
          <w:color w:val="000000"/>
          <w:sz w:val="28"/>
          <w:szCs w:val="28"/>
        </w:rPr>
      </w:pPr>
    </w:p>
    <w:p w14:paraId="499B3757" w14:textId="0EC150C1" w:rsidR="0057747E" w:rsidRDefault="0057747E" w:rsidP="00BA6F61">
      <w:pPr>
        <w:rPr>
          <w:rFonts w:ascii="Times New Roman" w:hAnsi="Times New Roman" w:cs="Times New Roman"/>
          <w:color w:val="000000"/>
          <w:sz w:val="28"/>
          <w:szCs w:val="28"/>
        </w:rPr>
      </w:pPr>
    </w:p>
    <w:p w14:paraId="3859F9F2" w14:textId="77777777" w:rsidR="0057747E" w:rsidRDefault="0057747E" w:rsidP="00BA6F61">
      <w:pPr>
        <w:rPr>
          <w:rFonts w:ascii="Times New Roman" w:hAnsi="Times New Roman" w:cs="Times New Roman"/>
          <w:color w:val="000000"/>
          <w:sz w:val="28"/>
          <w:szCs w:val="28"/>
        </w:rPr>
      </w:pPr>
    </w:p>
    <w:p w14:paraId="5B26254F" w14:textId="5E160FA1" w:rsidR="00A77862" w:rsidRDefault="00A77862" w:rsidP="00BA6F61">
      <w:pPr>
        <w:rPr>
          <w:rFonts w:ascii="Times New Roman" w:hAnsi="Times New Roman" w:cs="Times New Roman"/>
          <w:color w:val="000000"/>
          <w:sz w:val="28"/>
          <w:szCs w:val="28"/>
        </w:rPr>
      </w:pPr>
    </w:p>
    <w:p w14:paraId="0F62763F" w14:textId="065386C7" w:rsidR="0057747E" w:rsidRDefault="006315EC" w:rsidP="006315EC">
      <w:pPr>
        <w:tabs>
          <w:tab w:val="left" w:pos="5949"/>
        </w:tabs>
        <w:rPr>
          <w:rFonts w:ascii="Times New Roman" w:hAnsi="Times New Roman" w:cs="Times New Roman"/>
          <w:color w:val="000000"/>
          <w:sz w:val="28"/>
          <w:szCs w:val="28"/>
        </w:rPr>
      </w:pPr>
      <w:r>
        <w:sym w:font="Symbol" w:char="F020"/>
      </w:r>
      <w:r>
        <w:rPr>
          <w:rFonts w:asciiTheme="majorBidi" w:hAnsiTheme="majorBidi" w:cstheme="majorBidi"/>
          <w:b/>
          <w:bCs/>
          <w:color w:val="C45911" w:themeColor="accent2" w:themeShade="BF"/>
          <w:sz w:val="32"/>
          <w:szCs w:val="32"/>
        </w:rPr>
        <w:t>**Q</w:t>
      </w:r>
      <w:r w:rsidRPr="006315EC">
        <w:rPr>
          <w:rFonts w:asciiTheme="majorBidi" w:hAnsiTheme="majorBidi" w:cstheme="majorBidi"/>
          <w:b/>
          <w:bCs/>
          <w:color w:val="C45911" w:themeColor="accent2" w:themeShade="BF"/>
          <w:sz w:val="32"/>
          <w:szCs w:val="32"/>
        </w:rPr>
        <w:t>uelle est la durée d’arrêt minimale</w:t>
      </w:r>
      <w:r>
        <w:rPr>
          <w:rFonts w:asciiTheme="majorBidi" w:hAnsiTheme="majorBidi" w:cstheme="majorBidi"/>
          <w:b/>
          <w:bCs/>
          <w:color w:val="C45911" w:themeColor="accent2" w:themeShade="BF"/>
          <w:sz w:val="32"/>
          <w:szCs w:val="32"/>
        </w:rPr>
        <w:t> ?</w:t>
      </w:r>
    </w:p>
    <w:p w14:paraId="2E65F5A3" w14:textId="30F24803" w:rsidR="0057747E" w:rsidRDefault="006315EC" w:rsidP="00BA6F61">
      <w:pPr>
        <w:rPr>
          <w:rFonts w:ascii="Times New Roman" w:hAnsi="Times New Roman" w:cs="Times New Roman"/>
          <w:color w:val="000000"/>
          <w:sz w:val="28"/>
          <w:szCs w:val="28"/>
        </w:rPr>
      </w:pPr>
      <w:r>
        <w:rPr>
          <w:rFonts w:ascii="Times New Roman" w:hAnsi="Times New Roman" w:cs="Times New Roman"/>
          <w:color w:val="000000"/>
          <w:sz w:val="28"/>
          <w:szCs w:val="28"/>
        </w:rPr>
        <w:t>La durée d’arrêt minimale est 35 second</w:t>
      </w:r>
      <w:r w:rsidR="00042AE0">
        <w:rPr>
          <w:rFonts w:ascii="Times New Roman" w:hAnsi="Times New Roman" w:cs="Times New Roman"/>
          <w:color w:val="000000"/>
          <w:sz w:val="28"/>
          <w:szCs w:val="28"/>
        </w:rPr>
        <w:t>.</w:t>
      </w:r>
    </w:p>
    <w:p w14:paraId="63948B8C" w14:textId="59C1675E" w:rsidR="00042AE0" w:rsidRDefault="00042AE0" w:rsidP="00BA6F61">
      <w:pPr>
        <w:rPr>
          <w:rFonts w:asciiTheme="majorBidi" w:hAnsiTheme="majorBidi" w:cstheme="majorBidi"/>
          <w:b/>
          <w:bCs/>
          <w:color w:val="C45911" w:themeColor="accent2" w:themeShade="BF"/>
          <w:sz w:val="32"/>
          <w:szCs w:val="32"/>
        </w:rPr>
      </w:pPr>
      <w:r>
        <w:rPr>
          <w:rFonts w:asciiTheme="majorBidi" w:hAnsiTheme="majorBidi" w:cstheme="majorBidi"/>
          <w:b/>
          <w:bCs/>
          <w:color w:val="C45911" w:themeColor="accent2" w:themeShade="BF"/>
          <w:sz w:val="32"/>
          <w:szCs w:val="32"/>
        </w:rPr>
        <w:t>**</w:t>
      </w:r>
      <w:r w:rsidRPr="00042AE0">
        <w:rPr>
          <w:rFonts w:asciiTheme="majorBidi" w:hAnsiTheme="majorBidi" w:cstheme="majorBidi"/>
          <w:b/>
          <w:bCs/>
          <w:color w:val="C45911" w:themeColor="accent2" w:themeShade="BF"/>
          <w:sz w:val="32"/>
          <w:szCs w:val="32"/>
        </w:rPr>
        <w:t>De combien de personnes doit-on disposer pour que la durée d’arrêt de la voiture soit minimale</w:t>
      </w:r>
      <w:r>
        <w:rPr>
          <w:rFonts w:asciiTheme="majorBidi" w:hAnsiTheme="majorBidi" w:cstheme="majorBidi"/>
          <w:b/>
          <w:bCs/>
          <w:color w:val="C45911" w:themeColor="accent2" w:themeShade="BF"/>
          <w:sz w:val="32"/>
          <w:szCs w:val="32"/>
        </w:rPr>
        <w:t> ?</w:t>
      </w:r>
    </w:p>
    <w:p w14:paraId="6BA7578A" w14:textId="26296F6F" w:rsidR="00042AE0" w:rsidRPr="00042AE0" w:rsidRDefault="00042AE0" w:rsidP="00BA6F61">
      <w:pPr>
        <w:rPr>
          <w:rFonts w:asciiTheme="majorBidi" w:hAnsiTheme="majorBidi" w:cstheme="majorBidi"/>
          <w:color w:val="000000" w:themeColor="text1"/>
          <w:sz w:val="32"/>
          <w:szCs w:val="32"/>
        </w:rPr>
      </w:pPr>
      <w:r w:rsidRPr="00042AE0">
        <w:rPr>
          <w:rFonts w:asciiTheme="majorBidi" w:hAnsiTheme="majorBidi" w:cstheme="majorBidi"/>
          <w:color w:val="000000" w:themeColor="text1"/>
          <w:sz w:val="32"/>
          <w:szCs w:val="32"/>
        </w:rPr>
        <w:t>8 personnes.</w:t>
      </w:r>
    </w:p>
    <w:p w14:paraId="7F097324" w14:textId="28933832" w:rsidR="0057747E" w:rsidRDefault="0057747E" w:rsidP="00BA6F61">
      <w:pPr>
        <w:rPr>
          <w:rFonts w:ascii="Times New Roman" w:hAnsi="Times New Roman" w:cs="Times New Roman"/>
          <w:color w:val="000000"/>
          <w:sz w:val="28"/>
          <w:szCs w:val="28"/>
        </w:rPr>
      </w:pPr>
    </w:p>
    <w:p w14:paraId="32DFA36B" w14:textId="488CFDC3" w:rsidR="0057747E" w:rsidRDefault="0057747E" w:rsidP="00BA6F61">
      <w:pPr>
        <w:rPr>
          <w:rFonts w:ascii="Times New Roman" w:hAnsi="Times New Roman" w:cs="Times New Roman"/>
          <w:color w:val="000000"/>
          <w:sz w:val="28"/>
          <w:szCs w:val="28"/>
        </w:rPr>
      </w:pPr>
    </w:p>
    <w:p w14:paraId="63EFFD07" w14:textId="08CAD18F" w:rsidR="0057747E" w:rsidRDefault="0057747E" w:rsidP="00BA6F61">
      <w:pPr>
        <w:rPr>
          <w:rFonts w:ascii="Times New Roman" w:hAnsi="Times New Roman" w:cs="Times New Roman"/>
          <w:color w:val="000000"/>
          <w:sz w:val="28"/>
          <w:szCs w:val="28"/>
        </w:rPr>
      </w:pPr>
    </w:p>
    <w:p w14:paraId="67D61085" w14:textId="1A44B9A7" w:rsidR="0057747E" w:rsidRDefault="0057747E" w:rsidP="00BA6F61">
      <w:pPr>
        <w:rPr>
          <w:rFonts w:ascii="Times New Roman" w:hAnsi="Times New Roman" w:cs="Times New Roman"/>
          <w:color w:val="000000"/>
          <w:sz w:val="28"/>
          <w:szCs w:val="28"/>
        </w:rPr>
      </w:pPr>
    </w:p>
    <w:p w14:paraId="3EC8716F" w14:textId="2D565523" w:rsidR="00FD640A" w:rsidRPr="00FD640A" w:rsidRDefault="00FD640A" w:rsidP="00FD640A">
      <w:pPr>
        <w:ind w:left="540"/>
        <w:rPr>
          <w:rFonts w:asciiTheme="majorBidi" w:hAnsiTheme="majorBidi" w:cstheme="majorBidi"/>
          <w:b/>
          <w:bCs/>
          <w:color w:val="538135" w:themeColor="accent6" w:themeShade="BF"/>
          <w:sz w:val="28"/>
          <w:szCs w:val="28"/>
        </w:rPr>
      </w:pPr>
    </w:p>
    <w:sectPr w:rsidR="00FD640A" w:rsidRPr="00FD640A">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3244" w14:textId="77777777" w:rsidR="00831406" w:rsidRDefault="00831406" w:rsidP="000E702A">
      <w:pPr>
        <w:spacing w:after="0" w:line="240" w:lineRule="auto"/>
      </w:pPr>
      <w:r>
        <w:separator/>
      </w:r>
    </w:p>
  </w:endnote>
  <w:endnote w:type="continuationSeparator" w:id="0">
    <w:p w14:paraId="3C5149CC" w14:textId="77777777" w:rsidR="00831406" w:rsidRDefault="00831406" w:rsidP="000E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EA3E" w14:textId="77777777" w:rsidR="004A44F4" w:rsidRDefault="004A44F4" w:rsidP="004A44F4">
    <w:pPr>
      <w:pStyle w:val="Footer"/>
      <w:rPr>
        <w:lang w:val="en-GB"/>
      </w:rPr>
    </w:pPr>
    <w:r>
      <w:rPr>
        <w:noProof/>
      </w:rPr>
      <w:drawing>
        <wp:anchor distT="0" distB="0" distL="114300" distR="114300" simplePos="0" relativeHeight="251659264" behindDoc="1" locked="0" layoutInCell="1" allowOverlap="1" wp14:anchorId="0365EEA1" wp14:editId="7880385A">
          <wp:simplePos x="0" y="0"/>
          <wp:positionH relativeFrom="column">
            <wp:posOffset>-309245</wp:posOffset>
          </wp:positionH>
          <wp:positionV relativeFrom="paragraph">
            <wp:posOffset>60960</wp:posOffset>
          </wp:positionV>
          <wp:extent cx="927100" cy="813435"/>
          <wp:effectExtent l="0" t="0" r="6350" b="5715"/>
          <wp:wrapTight wrapText="bothSides">
            <wp:wrapPolygon edited="0">
              <wp:start x="0" y="0"/>
              <wp:lineTo x="0" y="21246"/>
              <wp:lineTo x="21304" y="21246"/>
              <wp:lineTo x="21304" y="0"/>
              <wp:lineTo x="0" y="0"/>
            </wp:wrapPolygon>
          </wp:wrapTight>
          <wp:docPr id="14553476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47639" name=""/>
                  <pic:cNvPicPr/>
                </pic:nvPicPr>
                <pic:blipFill>
                  <a:blip r:embed="rId1">
                    <a:extLst>
                      <a:ext uri="{28A0092B-C50C-407E-A947-70E740481C1C}">
                        <a14:useLocalDpi xmlns:a14="http://schemas.microsoft.com/office/drawing/2010/main" val="0"/>
                      </a:ext>
                    </a:extLst>
                  </a:blip>
                  <a:stretch>
                    <a:fillRect/>
                  </a:stretch>
                </pic:blipFill>
                <pic:spPr>
                  <a:xfrm>
                    <a:off x="0" y="0"/>
                    <a:ext cx="927100" cy="813435"/>
                  </a:xfrm>
                  <a:prstGeom prst="rect">
                    <a:avLst/>
                  </a:prstGeom>
                </pic:spPr>
              </pic:pic>
            </a:graphicData>
          </a:graphic>
          <wp14:sizeRelH relativeFrom="margin">
            <wp14:pctWidth>0</wp14:pctWidth>
          </wp14:sizeRelH>
          <wp14:sizeRelV relativeFrom="margin">
            <wp14:pctHeight>0</wp14:pctHeight>
          </wp14:sizeRelV>
        </wp:anchor>
      </w:drawing>
    </w:r>
  </w:p>
  <w:p w14:paraId="1E37FECD" w14:textId="77777777" w:rsidR="004A44F4" w:rsidRDefault="004A44F4" w:rsidP="004A44F4">
    <w:pPr>
      <w:pStyle w:val="Footer"/>
    </w:pPr>
  </w:p>
  <w:p w14:paraId="6536D3BD" w14:textId="77777777" w:rsidR="004A44F4" w:rsidRDefault="004A44F4" w:rsidP="004A44F4">
    <w:pPr>
      <w:pStyle w:val="Footer"/>
    </w:pPr>
    <w:r w:rsidRPr="00185CE0">
      <w:rPr>
        <w:rFonts w:ascii="Times New Roman" w:hAnsi="Times New Roman" w:cs="Times New Roman"/>
        <w:b/>
        <w:bCs/>
        <w:color w:val="000000"/>
        <w:sz w:val="24"/>
        <w:szCs w:val="24"/>
      </w:rPr>
      <w:t>École Nationale Supérieure d'Électricité et de Mécanique</w:t>
    </w:r>
    <w:r>
      <w:rPr>
        <w:rFonts w:ascii="Times New Roman" w:hAnsi="Times New Roman" w:cs="Times New Roman"/>
        <w:b/>
        <w:bCs/>
        <w:color w:val="000000"/>
        <w:sz w:val="24"/>
        <w:szCs w:val="24"/>
      </w:rPr>
      <w:t>-</w:t>
    </w:r>
    <w:r w:rsidRPr="00185CE0">
      <w:rPr>
        <w:rFonts w:ascii="Times New Roman" w:hAnsi="Times New Roman" w:cs="Times New Roman"/>
        <w:b/>
        <w:bCs/>
        <w:color w:val="000000"/>
        <w:sz w:val="24"/>
        <w:szCs w:val="24"/>
      </w:rPr>
      <w:t>(ENSEM)</w:t>
    </w:r>
  </w:p>
  <w:p w14:paraId="07BC1E0F" w14:textId="77777777" w:rsidR="004A44F4" w:rsidRDefault="004A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8F292" w14:textId="77777777" w:rsidR="00831406" w:rsidRDefault="00831406" w:rsidP="000E702A">
      <w:pPr>
        <w:spacing w:after="0" w:line="240" w:lineRule="auto"/>
      </w:pPr>
      <w:r>
        <w:separator/>
      </w:r>
    </w:p>
  </w:footnote>
  <w:footnote w:type="continuationSeparator" w:id="0">
    <w:p w14:paraId="18DE239F" w14:textId="77777777" w:rsidR="00831406" w:rsidRDefault="00831406" w:rsidP="000E7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26A4" w14:textId="27977898" w:rsidR="004A44F4" w:rsidRPr="004A44F4" w:rsidRDefault="004A44F4" w:rsidP="004A44F4">
    <w:pPr>
      <w:pStyle w:val="Header"/>
      <w:rPr>
        <w:lang w:val="en-GB"/>
      </w:rPr>
    </w:pPr>
    <w:r>
      <w:rPr>
        <w:lang w:val="en-GB"/>
      </w:rPr>
      <w:t xml:space="preserve">                                                                                                                                                  </w:t>
    </w:r>
    <w:r w:rsidRPr="00757A5D">
      <w:rPr>
        <w:rFonts w:ascii="Times New Roman" w:hAnsi="Times New Roman" w:cs="Times New Roman"/>
        <w:b/>
        <w:bCs/>
        <w:color w:val="000000"/>
        <w:sz w:val="24"/>
        <w:szCs w:val="24"/>
      </w:rPr>
      <w:t>Année</w:t>
    </w:r>
    <w:r>
      <w:rPr>
        <w:rFonts w:ascii="Times New Roman" w:hAnsi="Times New Roman" w:cs="Times New Roman"/>
        <w:b/>
        <w:bCs/>
        <w:color w:val="000000"/>
        <w:sz w:val="24"/>
        <w:szCs w:val="24"/>
      </w:rPr>
      <w:t xml:space="preserve">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033"/>
    <w:multiLevelType w:val="hybridMultilevel"/>
    <w:tmpl w:val="45BE1886"/>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4A150EC"/>
    <w:multiLevelType w:val="hybridMultilevel"/>
    <w:tmpl w:val="86DABE70"/>
    <w:lvl w:ilvl="0" w:tplc="04090013">
      <w:start w:val="1"/>
      <w:numFmt w:val="upperRoman"/>
      <w:lvlText w:val="%1."/>
      <w:lvlJc w:val="right"/>
      <w:pPr>
        <w:ind w:left="117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5ED0517"/>
    <w:multiLevelType w:val="hybridMultilevel"/>
    <w:tmpl w:val="560452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0C033D"/>
    <w:multiLevelType w:val="hybridMultilevel"/>
    <w:tmpl w:val="6E2CF860"/>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A0A5E64"/>
    <w:multiLevelType w:val="hybridMultilevel"/>
    <w:tmpl w:val="2D0C881E"/>
    <w:lvl w:ilvl="0" w:tplc="0409000F">
      <w:start w:val="1"/>
      <w:numFmt w:val="decimal"/>
      <w:lvlText w:val="%1."/>
      <w:lvlJc w:val="left"/>
      <w:pPr>
        <w:ind w:left="1260" w:hanging="360"/>
      </w:pPr>
    </w:lvl>
    <w:lvl w:ilvl="1" w:tplc="78549F9E">
      <w:start w:val="1"/>
      <w:numFmt w:val="lowerLetter"/>
      <w:lvlText w:val="%2-"/>
      <w:lvlJc w:val="left"/>
      <w:pPr>
        <w:ind w:left="1980" w:hanging="360"/>
      </w:pPr>
      <w:rPr>
        <w:rFonts w:asciiTheme="minorHAnsi" w:hAnsiTheme="minorHAnsi" w:cstheme="minorBidi" w:hint="default"/>
        <w:b/>
        <w:sz w:val="22"/>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0AF86AC4"/>
    <w:multiLevelType w:val="hybridMultilevel"/>
    <w:tmpl w:val="3D266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F4750"/>
    <w:multiLevelType w:val="hybridMultilevel"/>
    <w:tmpl w:val="EEE8DCDE"/>
    <w:lvl w:ilvl="0" w:tplc="6AA46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73C6"/>
    <w:multiLevelType w:val="hybridMultilevel"/>
    <w:tmpl w:val="0DD02C80"/>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15:restartNumberingAfterBreak="0">
    <w:nsid w:val="0DF112B1"/>
    <w:multiLevelType w:val="hybridMultilevel"/>
    <w:tmpl w:val="3D266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096B2B"/>
    <w:multiLevelType w:val="hybridMultilevel"/>
    <w:tmpl w:val="2D0C881E"/>
    <w:lvl w:ilvl="0" w:tplc="0409000F">
      <w:start w:val="1"/>
      <w:numFmt w:val="decimal"/>
      <w:lvlText w:val="%1."/>
      <w:lvlJc w:val="left"/>
      <w:pPr>
        <w:ind w:left="1260" w:hanging="360"/>
      </w:pPr>
    </w:lvl>
    <w:lvl w:ilvl="1" w:tplc="78549F9E">
      <w:start w:val="1"/>
      <w:numFmt w:val="lowerLetter"/>
      <w:lvlText w:val="%2-"/>
      <w:lvlJc w:val="left"/>
      <w:pPr>
        <w:ind w:left="1980" w:hanging="360"/>
      </w:pPr>
      <w:rPr>
        <w:rFonts w:asciiTheme="minorHAnsi" w:hAnsiTheme="minorHAnsi" w:cstheme="minorBidi" w:hint="default"/>
        <w:b/>
        <w:sz w:val="22"/>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10245528"/>
    <w:multiLevelType w:val="hybridMultilevel"/>
    <w:tmpl w:val="560452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D063DA"/>
    <w:multiLevelType w:val="hybridMultilevel"/>
    <w:tmpl w:val="A4967844"/>
    <w:lvl w:ilvl="0" w:tplc="04090013">
      <w:start w:val="1"/>
      <w:numFmt w:val="upperRoman"/>
      <w:lvlText w:val="%1."/>
      <w:lvlJc w:val="right"/>
      <w:pPr>
        <w:ind w:left="81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1AAB4F4D"/>
    <w:multiLevelType w:val="hybridMultilevel"/>
    <w:tmpl w:val="F7F89AD4"/>
    <w:lvl w:ilvl="0" w:tplc="04090019">
      <w:start w:val="1"/>
      <w:numFmt w:val="lowerLetter"/>
      <w:lvlText w:val="%1."/>
      <w:lvlJc w:val="left"/>
      <w:pPr>
        <w:ind w:left="1710"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15:restartNumberingAfterBreak="0">
    <w:nsid w:val="1D421626"/>
    <w:multiLevelType w:val="hybridMultilevel"/>
    <w:tmpl w:val="59D844B6"/>
    <w:lvl w:ilvl="0" w:tplc="80B89C9A">
      <w:start w:val="1"/>
      <w:numFmt w:val="lowerLetter"/>
      <w:lvlText w:val="%1."/>
      <w:lvlJc w:val="left"/>
      <w:pPr>
        <w:ind w:left="1800" w:hanging="360"/>
      </w:pPr>
      <w:rPr>
        <w:rFonts w:asciiTheme="minorHAnsi" w:hAnsiTheme="minorHAnsi" w:cstheme="minorBidi" w:hint="default"/>
        <w:b/>
        <w:color w:val="C45911" w:themeColor="accent2" w:themeShade="BF"/>
        <w:sz w:val="22"/>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0C26F55"/>
    <w:multiLevelType w:val="hybridMultilevel"/>
    <w:tmpl w:val="A4F86C9E"/>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99D39A1"/>
    <w:multiLevelType w:val="hybridMultilevel"/>
    <w:tmpl w:val="655A8BBE"/>
    <w:lvl w:ilvl="0" w:tplc="9C28406A">
      <w:numFmt w:val="decimal"/>
      <w:lvlText w:val="%1"/>
      <w:lvlJc w:val="left"/>
      <w:pPr>
        <w:ind w:left="1050" w:hanging="360"/>
      </w:pPr>
      <w:rPr>
        <w:rFonts w:hint="default"/>
        <w:color w:val="auto"/>
      </w:r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16" w15:restartNumberingAfterBreak="0">
    <w:nsid w:val="2C723C70"/>
    <w:multiLevelType w:val="hybridMultilevel"/>
    <w:tmpl w:val="97F297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664704"/>
    <w:multiLevelType w:val="hybridMultilevel"/>
    <w:tmpl w:val="8C9EF210"/>
    <w:lvl w:ilvl="0" w:tplc="43EAEBCC">
      <w:numFmt w:val="decimal"/>
      <w:lvlText w:val="%1"/>
      <w:lvlJc w:val="left"/>
      <w:pPr>
        <w:ind w:left="2445" w:hanging="1995"/>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18" w15:restartNumberingAfterBreak="0">
    <w:nsid w:val="35A36CC5"/>
    <w:multiLevelType w:val="hybridMultilevel"/>
    <w:tmpl w:val="238616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6510D02"/>
    <w:multiLevelType w:val="hybridMultilevel"/>
    <w:tmpl w:val="52BA1FC8"/>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387519F8"/>
    <w:multiLevelType w:val="hybridMultilevel"/>
    <w:tmpl w:val="2D0C881E"/>
    <w:lvl w:ilvl="0" w:tplc="0409000F">
      <w:start w:val="1"/>
      <w:numFmt w:val="decimal"/>
      <w:lvlText w:val="%1."/>
      <w:lvlJc w:val="left"/>
      <w:pPr>
        <w:ind w:left="1260" w:hanging="360"/>
      </w:pPr>
    </w:lvl>
    <w:lvl w:ilvl="1" w:tplc="78549F9E">
      <w:start w:val="1"/>
      <w:numFmt w:val="lowerLetter"/>
      <w:lvlText w:val="%2-"/>
      <w:lvlJc w:val="left"/>
      <w:pPr>
        <w:ind w:left="1980" w:hanging="360"/>
      </w:pPr>
      <w:rPr>
        <w:rFonts w:asciiTheme="minorHAnsi" w:hAnsiTheme="minorHAnsi" w:cstheme="minorBidi" w:hint="default"/>
        <w:b/>
        <w:sz w:val="22"/>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3A2310E9"/>
    <w:multiLevelType w:val="hybridMultilevel"/>
    <w:tmpl w:val="2D0C881E"/>
    <w:lvl w:ilvl="0" w:tplc="0409000F">
      <w:start w:val="1"/>
      <w:numFmt w:val="decimal"/>
      <w:lvlText w:val="%1."/>
      <w:lvlJc w:val="left"/>
      <w:pPr>
        <w:ind w:left="1260" w:hanging="360"/>
      </w:pPr>
    </w:lvl>
    <w:lvl w:ilvl="1" w:tplc="78549F9E">
      <w:start w:val="1"/>
      <w:numFmt w:val="lowerLetter"/>
      <w:lvlText w:val="%2-"/>
      <w:lvlJc w:val="left"/>
      <w:pPr>
        <w:ind w:left="1980" w:hanging="360"/>
      </w:pPr>
      <w:rPr>
        <w:rFonts w:asciiTheme="minorHAnsi" w:hAnsiTheme="minorHAnsi" w:cstheme="minorBidi" w:hint="default"/>
        <w:b/>
        <w:sz w:val="22"/>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3E7B383D"/>
    <w:multiLevelType w:val="hybridMultilevel"/>
    <w:tmpl w:val="636A3268"/>
    <w:lvl w:ilvl="0" w:tplc="AF60A9E6">
      <w:numFmt w:val="decimal"/>
      <w:lvlText w:val="%1"/>
      <w:lvlJc w:val="left"/>
      <w:pPr>
        <w:ind w:left="2595" w:hanging="2100"/>
      </w:pPr>
      <w:rPr>
        <w:rFonts w:hint="default"/>
      </w:rPr>
    </w:lvl>
    <w:lvl w:ilvl="1" w:tplc="040C0019" w:tentative="1">
      <w:start w:val="1"/>
      <w:numFmt w:val="lowerLetter"/>
      <w:lvlText w:val="%2."/>
      <w:lvlJc w:val="left"/>
      <w:pPr>
        <w:ind w:left="1575" w:hanging="360"/>
      </w:pPr>
    </w:lvl>
    <w:lvl w:ilvl="2" w:tplc="040C001B" w:tentative="1">
      <w:start w:val="1"/>
      <w:numFmt w:val="lowerRoman"/>
      <w:lvlText w:val="%3."/>
      <w:lvlJc w:val="right"/>
      <w:pPr>
        <w:ind w:left="2295" w:hanging="180"/>
      </w:pPr>
    </w:lvl>
    <w:lvl w:ilvl="3" w:tplc="040C000F" w:tentative="1">
      <w:start w:val="1"/>
      <w:numFmt w:val="decimal"/>
      <w:lvlText w:val="%4."/>
      <w:lvlJc w:val="left"/>
      <w:pPr>
        <w:ind w:left="3015" w:hanging="360"/>
      </w:pPr>
    </w:lvl>
    <w:lvl w:ilvl="4" w:tplc="040C0019" w:tentative="1">
      <w:start w:val="1"/>
      <w:numFmt w:val="lowerLetter"/>
      <w:lvlText w:val="%5."/>
      <w:lvlJc w:val="left"/>
      <w:pPr>
        <w:ind w:left="3735" w:hanging="360"/>
      </w:pPr>
    </w:lvl>
    <w:lvl w:ilvl="5" w:tplc="040C001B" w:tentative="1">
      <w:start w:val="1"/>
      <w:numFmt w:val="lowerRoman"/>
      <w:lvlText w:val="%6."/>
      <w:lvlJc w:val="right"/>
      <w:pPr>
        <w:ind w:left="4455" w:hanging="180"/>
      </w:pPr>
    </w:lvl>
    <w:lvl w:ilvl="6" w:tplc="040C000F" w:tentative="1">
      <w:start w:val="1"/>
      <w:numFmt w:val="decimal"/>
      <w:lvlText w:val="%7."/>
      <w:lvlJc w:val="left"/>
      <w:pPr>
        <w:ind w:left="5175" w:hanging="360"/>
      </w:pPr>
    </w:lvl>
    <w:lvl w:ilvl="7" w:tplc="040C0019" w:tentative="1">
      <w:start w:val="1"/>
      <w:numFmt w:val="lowerLetter"/>
      <w:lvlText w:val="%8."/>
      <w:lvlJc w:val="left"/>
      <w:pPr>
        <w:ind w:left="5895" w:hanging="360"/>
      </w:pPr>
    </w:lvl>
    <w:lvl w:ilvl="8" w:tplc="040C001B" w:tentative="1">
      <w:start w:val="1"/>
      <w:numFmt w:val="lowerRoman"/>
      <w:lvlText w:val="%9."/>
      <w:lvlJc w:val="right"/>
      <w:pPr>
        <w:ind w:left="6615" w:hanging="180"/>
      </w:pPr>
    </w:lvl>
  </w:abstractNum>
  <w:abstractNum w:abstractNumId="23" w15:restartNumberingAfterBreak="0">
    <w:nsid w:val="3F8A4C85"/>
    <w:multiLevelType w:val="hybridMultilevel"/>
    <w:tmpl w:val="2D0C881E"/>
    <w:lvl w:ilvl="0" w:tplc="0409000F">
      <w:start w:val="1"/>
      <w:numFmt w:val="decimal"/>
      <w:lvlText w:val="%1."/>
      <w:lvlJc w:val="left"/>
      <w:pPr>
        <w:ind w:left="1260" w:hanging="360"/>
      </w:pPr>
    </w:lvl>
    <w:lvl w:ilvl="1" w:tplc="78549F9E">
      <w:start w:val="1"/>
      <w:numFmt w:val="lowerLetter"/>
      <w:lvlText w:val="%2-"/>
      <w:lvlJc w:val="left"/>
      <w:pPr>
        <w:ind w:left="1980" w:hanging="360"/>
      </w:pPr>
      <w:rPr>
        <w:rFonts w:asciiTheme="minorHAnsi" w:hAnsiTheme="minorHAnsi" w:cstheme="minorBidi" w:hint="default"/>
        <w:b/>
        <w:sz w:val="22"/>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45F8035F"/>
    <w:multiLevelType w:val="hybridMultilevel"/>
    <w:tmpl w:val="A4967844"/>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4C692625"/>
    <w:multiLevelType w:val="hybridMultilevel"/>
    <w:tmpl w:val="3790E798"/>
    <w:lvl w:ilvl="0" w:tplc="4978D90E">
      <w:start w:val="1"/>
      <w:numFmt w:val="decimal"/>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505D3FF3"/>
    <w:multiLevelType w:val="hybridMultilevel"/>
    <w:tmpl w:val="2F761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755D5C"/>
    <w:multiLevelType w:val="hybridMultilevel"/>
    <w:tmpl w:val="BA0E5D92"/>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51370186"/>
    <w:multiLevelType w:val="hybridMultilevel"/>
    <w:tmpl w:val="F12E2588"/>
    <w:lvl w:ilvl="0" w:tplc="58C2944A">
      <w:start w:val="1"/>
      <w:numFmt w:val="decimal"/>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1586A18"/>
    <w:multiLevelType w:val="hybridMultilevel"/>
    <w:tmpl w:val="59D844B6"/>
    <w:lvl w:ilvl="0" w:tplc="80B89C9A">
      <w:start w:val="1"/>
      <w:numFmt w:val="lowerLetter"/>
      <w:lvlText w:val="%1."/>
      <w:lvlJc w:val="left"/>
      <w:pPr>
        <w:ind w:left="1800" w:hanging="360"/>
      </w:pPr>
      <w:rPr>
        <w:rFonts w:asciiTheme="minorHAnsi" w:hAnsiTheme="minorHAnsi" w:cstheme="minorBidi" w:hint="default"/>
        <w:b/>
        <w:color w:val="C45911" w:themeColor="accent2" w:themeShade="BF"/>
        <w:sz w:val="22"/>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15:restartNumberingAfterBreak="0">
    <w:nsid w:val="55A85399"/>
    <w:multiLevelType w:val="hybridMultilevel"/>
    <w:tmpl w:val="48AC6E34"/>
    <w:lvl w:ilvl="0" w:tplc="BAA0152A">
      <w:numFmt w:val="decimal"/>
      <w:lvlText w:val="%1"/>
      <w:lvlJc w:val="left"/>
      <w:pPr>
        <w:ind w:left="2445" w:hanging="1950"/>
      </w:pPr>
      <w:rPr>
        <w:rFonts w:hint="default"/>
      </w:rPr>
    </w:lvl>
    <w:lvl w:ilvl="1" w:tplc="040C0019" w:tentative="1">
      <w:start w:val="1"/>
      <w:numFmt w:val="lowerLetter"/>
      <w:lvlText w:val="%2."/>
      <w:lvlJc w:val="left"/>
      <w:pPr>
        <w:ind w:left="1575" w:hanging="360"/>
      </w:pPr>
    </w:lvl>
    <w:lvl w:ilvl="2" w:tplc="040C001B" w:tentative="1">
      <w:start w:val="1"/>
      <w:numFmt w:val="lowerRoman"/>
      <w:lvlText w:val="%3."/>
      <w:lvlJc w:val="right"/>
      <w:pPr>
        <w:ind w:left="2295" w:hanging="180"/>
      </w:pPr>
    </w:lvl>
    <w:lvl w:ilvl="3" w:tplc="040C000F" w:tentative="1">
      <w:start w:val="1"/>
      <w:numFmt w:val="decimal"/>
      <w:lvlText w:val="%4."/>
      <w:lvlJc w:val="left"/>
      <w:pPr>
        <w:ind w:left="3015" w:hanging="360"/>
      </w:pPr>
    </w:lvl>
    <w:lvl w:ilvl="4" w:tplc="040C0019" w:tentative="1">
      <w:start w:val="1"/>
      <w:numFmt w:val="lowerLetter"/>
      <w:lvlText w:val="%5."/>
      <w:lvlJc w:val="left"/>
      <w:pPr>
        <w:ind w:left="3735" w:hanging="360"/>
      </w:pPr>
    </w:lvl>
    <w:lvl w:ilvl="5" w:tplc="040C001B" w:tentative="1">
      <w:start w:val="1"/>
      <w:numFmt w:val="lowerRoman"/>
      <w:lvlText w:val="%6."/>
      <w:lvlJc w:val="right"/>
      <w:pPr>
        <w:ind w:left="4455" w:hanging="180"/>
      </w:pPr>
    </w:lvl>
    <w:lvl w:ilvl="6" w:tplc="040C000F" w:tentative="1">
      <w:start w:val="1"/>
      <w:numFmt w:val="decimal"/>
      <w:lvlText w:val="%7."/>
      <w:lvlJc w:val="left"/>
      <w:pPr>
        <w:ind w:left="5175" w:hanging="360"/>
      </w:pPr>
    </w:lvl>
    <w:lvl w:ilvl="7" w:tplc="040C0019" w:tentative="1">
      <w:start w:val="1"/>
      <w:numFmt w:val="lowerLetter"/>
      <w:lvlText w:val="%8."/>
      <w:lvlJc w:val="left"/>
      <w:pPr>
        <w:ind w:left="5895" w:hanging="360"/>
      </w:pPr>
    </w:lvl>
    <w:lvl w:ilvl="8" w:tplc="040C001B" w:tentative="1">
      <w:start w:val="1"/>
      <w:numFmt w:val="lowerRoman"/>
      <w:lvlText w:val="%9."/>
      <w:lvlJc w:val="right"/>
      <w:pPr>
        <w:ind w:left="6615" w:hanging="180"/>
      </w:pPr>
    </w:lvl>
  </w:abstractNum>
  <w:abstractNum w:abstractNumId="31" w15:restartNumberingAfterBreak="0">
    <w:nsid w:val="57F7715F"/>
    <w:multiLevelType w:val="hybridMultilevel"/>
    <w:tmpl w:val="4E78D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537C19"/>
    <w:multiLevelType w:val="hybridMultilevel"/>
    <w:tmpl w:val="44C47D6A"/>
    <w:lvl w:ilvl="0" w:tplc="04090019">
      <w:start w:val="1"/>
      <w:numFmt w:val="lowerLetter"/>
      <w:lvlText w:val="%1."/>
      <w:lvlJc w:val="left"/>
      <w:pPr>
        <w:ind w:left="2112" w:hanging="360"/>
      </w:pPr>
    </w:lvl>
    <w:lvl w:ilvl="1" w:tplc="04090019">
      <w:start w:val="1"/>
      <w:numFmt w:val="lowerLetter"/>
      <w:lvlText w:val="%2."/>
      <w:lvlJc w:val="left"/>
      <w:pPr>
        <w:ind w:left="2832" w:hanging="360"/>
      </w:pPr>
    </w:lvl>
    <w:lvl w:ilvl="2" w:tplc="0409001B" w:tentative="1">
      <w:start w:val="1"/>
      <w:numFmt w:val="lowerRoman"/>
      <w:lvlText w:val="%3."/>
      <w:lvlJc w:val="right"/>
      <w:pPr>
        <w:ind w:left="3552" w:hanging="180"/>
      </w:pPr>
    </w:lvl>
    <w:lvl w:ilvl="3" w:tplc="0409000F" w:tentative="1">
      <w:start w:val="1"/>
      <w:numFmt w:val="decimal"/>
      <w:lvlText w:val="%4."/>
      <w:lvlJc w:val="left"/>
      <w:pPr>
        <w:ind w:left="4272" w:hanging="360"/>
      </w:pPr>
    </w:lvl>
    <w:lvl w:ilvl="4" w:tplc="04090019" w:tentative="1">
      <w:start w:val="1"/>
      <w:numFmt w:val="lowerLetter"/>
      <w:lvlText w:val="%5."/>
      <w:lvlJc w:val="left"/>
      <w:pPr>
        <w:ind w:left="4992" w:hanging="360"/>
      </w:pPr>
    </w:lvl>
    <w:lvl w:ilvl="5" w:tplc="0409001B" w:tentative="1">
      <w:start w:val="1"/>
      <w:numFmt w:val="lowerRoman"/>
      <w:lvlText w:val="%6."/>
      <w:lvlJc w:val="right"/>
      <w:pPr>
        <w:ind w:left="5712" w:hanging="180"/>
      </w:pPr>
    </w:lvl>
    <w:lvl w:ilvl="6" w:tplc="0409000F" w:tentative="1">
      <w:start w:val="1"/>
      <w:numFmt w:val="decimal"/>
      <w:lvlText w:val="%7."/>
      <w:lvlJc w:val="left"/>
      <w:pPr>
        <w:ind w:left="6432" w:hanging="360"/>
      </w:pPr>
    </w:lvl>
    <w:lvl w:ilvl="7" w:tplc="04090019" w:tentative="1">
      <w:start w:val="1"/>
      <w:numFmt w:val="lowerLetter"/>
      <w:lvlText w:val="%8."/>
      <w:lvlJc w:val="left"/>
      <w:pPr>
        <w:ind w:left="7152" w:hanging="360"/>
      </w:pPr>
    </w:lvl>
    <w:lvl w:ilvl="8" w:tplc="0409001B" w:tentative="1">
      <w:start w:val="1"/>
      <w:numFmt w:val="lowerRoman"/>
      <w:lvlText w:val="%9."/>
      <w:lvlJc w:val="right"/>
      <w:pPr>
        <w:ind w:left="7872" w:hanging="180"/>
      </w:pPr>
    </w:lvl>
  </w:abstractNum>
  <w:abstractNum w:abstractNumId="33" w15:restartNumberingAfterBreak="0">
    <w:nsid w:val="620113E0"/>
    <w:multiLevelType w:val="hybridMultilevel"/>
    <w:tmpl w:val="3D26635E"/>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4" w15:restartNumberingAfterBreak="0">
    <w:nsid w:val="62521D17"/>
    <w:multiLevelType w:val="hybridMultilevel"/>
    <w:tmpl w:val="E118F232"/>
    <w:lvl w:ilvl="0" w:tplc="B3F8C9EC">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745652"/>
    <w:multiLevelType w:val="hybridMultilevel"/>
    <w:tmpl w:val="B87CEC66"/>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62E00508"/>
    <w:multiLevelType w:val="hybridMultilevel"/>
    <w:tmpl w:val="3F0637F0"/>
    <w:lvl w:ilvl="0" w:tplc="AA72543E">
      <w:start w:val="2"/>
      <w:numFmt w:val="bullet"/>
      <w:lvlText w:val="-"/>
      <w:lvlJc w:val="left"/>
      <w:pPr>
        <w:ind w:left="720" w:hanging="360"/>
      </w:pPr>
      <w:rPr>
        <w:rFonts w:ascii="Calibri" w:eastAsiaTheme="minorEastAsia" w:hAnsi="Calibri" w:cs="Calibri" w:hint="default"/>
        <w:b/>
        <w:i/>
        <w:color w:val="538135" w:themeColor="accent6" w:themeShade="B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4547DC"/>
    <w:multiLevelType w:val="hybridMultilevel"/>
    <w:tmpl w:val="D9C27102"/>
    <w:lvl w:ilvl="0" w:tplc="FDA8C2BA">
      <w:start w:val="1"/>
      <w:numFmt w:val="lowerLetter"/>
      <w:lvlText w:val="%1."/>
      <w:lvlJc w:val="left"/>
      <w:pPr>
        <w:ind w:left="3192" w:hanging="360"/>
      </w:pPr>
      <w:rPr>
        <w:rFonts w:asciiTheme="minorHAnsi" w:hAnsiTheme="minorHAnsi" w:cstheme="minorBidi" w:hint="default"/>
        <w:b/>
        <w:sz w:val="22"/>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38" w15:restartNumberingAfterBreak="0">
    <w:nsid w:val="68F251B7"/>
    <w:multiLevelType w:val="hybridMultilevel"/>
    <w:tmpl w:val="2D0C881E"/>
    <w:lvl w:ilvl="0" w:tplc="0409000F">
      <w:start w:val="1"/>
      <w:numFmt w:val="decimal"/>
      <w:lvlText w:val="%1."/>
      <w:lvlJc w:val="left"/>
      <w:pPr>
        <w:ind w:left="1260" w:hanging="360"/>
      </w:pPr>
    </w:lvl>
    <w:lvl w:ilvl="1" w:tplc="78549F9E">
      <w:start w:val="1"/>
      <w:numFmt w:val="lowerLetter"/>
      <w:lvlText w:val="%2-"/>
      <w:lvlJc w:val="left"/>
      <w:pPr>
        <w:ind w:left="1980" w:hanging="360"/>
      </w:pPr>
      <w:rPr>
        <w:rFonts w:asciiTheme="minorHAnsi" w:hAnsiTheme="minorHAnsi" w:cstheme="minorBidi" w:hint="default"/>
        <w:b/>
        <w:sz w:val="22"/>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15:restartNumberingAfterBreak="0">
    <w:nsid w:val="6A673E45"/>
    <w:multiLevelType w:val="hybridMultilevel"/>
    <w:tmpl w:val="2D0C881E"/>
    <w:lvl w:ilvl="0" w:tplc="0409000F">
      <w:start w:val="1"/>
      <w:numFmt w:val="decimal"/>
      <w:lvlText w:val="%1."/>
      <w:lvlJc w:val="left"/>
      <w:pPr>
        <w:ind w:left="1260" w:hanging="360"/>
      </w:pPr>
    </w:lvl>
    <w:lvl w:ilvl="1" w:tplc="78549F9E">
      <w:start w:val="1"/>
      <w:numFmt w:val="lowerLetter"/>
      <w:lvlText w:val="%2-"/>
      <w:lvlJc w:val="left"/>
      <w:pPr>
        <w:ind w:left="1980" w:hanging="360"/>
      </w:pPr>
      <w:rPr>
        <w:rFonts w:asciiTheme="minorHAnsi" w:hAnsiTheme="minorHAnsi" w:cstheme="minorBidi" w:hint="default"/>
        <w:b/>
        <w:sz w:val="22"/>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6B707F19"/>
    <w:multiLevelType w:val="hybridMultilevel"/>
    <w:tmpl w:val="4F1A24DA"/>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 w15:restartNumberingAfterBreak="0">
    <w:nsid w:val="6D1D48E9"/>
    <w:multiLevelType w:val="hybridMultilevel"/>
    <w:tmpl w:val="2D0C881E"/>
    <w:lvl w:ilvl="0" w:tplc="0409000F">
      <w:start w:val="1"/>
      <w:numFmt w:val="decimal"/>
      <w:lvlText w:val="%1."/>
      <w:lvlJc w:val="left"/>
      <w:pPr>
        <w:ind w:left="1260" w:hanging="360"/>
      </w:pPr>
    </w:lvl>
    <w:lvl w:ilvl="1" w:tplc="78549F9E">
      <w:start w:val="1"/>
      <w:numFmt w:val="lowerLetter"/>
      <w:lvlText w:val="%2-"/>
      <w:lvlJc w:val="left"/>
      <w:pPr>
        <w:ind w:left="1980" w:hanging="360"/>
      </w:pPr>
      <w:rPr>
        <w:rFonts w:asciiTheme="minorHAnsi" w:hAnsiTheme="minorHAnsi" w:cstheme="minorBidi" w:hint="default"/>
        <w:b/>
        <w:sz w:val="22"/>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2" w15:restartNumberingAfterBreak="0">
    <w:nsid w:val="739318AF"/>
    <w:multiLevelType w:val="hybridMultilevel"/>
    <w:tmpl w:val="117AC9EC"/>
    <w:lvl w:ilvl="0" w:tplc="53F8D33A">
      <w:numFmt w:val="decimal"/>
      <w:lvlText w:val="%1"/>
      <w:lvlJc w:val="left"/>
      <w:pPr>
        <w:ind w:left="3090" w:hanging="2145"/>
      </w:pPr>
      <w:rPr>
        <w:rFonts w:hint="default"/>
      </w:rPr>
    </w:lvl>
    <w:lvl w:ilvl="1" w:tplc="040C0019" w:tentative="1">
      <w:start w:val="1"/>
      <w:numFmt w:val="lowerLetter"/>
      <w:lvlText w:val="%2."/>
      <w:lvlJc w:val="left"/>
      <w:pPr>
        <w:ind w:left="2025" w:hanging="360"/>
      </w:pPr>
    </w:lvl>
    <w:lvl w:ilvl="2" w:tplc="040C001B" w:tentative="1">
      <w:start w:val="1"/>
      <w:numFmt w:val="lowerRoman"/>
      <w:lvlText w:val="%3."/>
      <w:lvlJc w:val="right"/>
      <w:pPr>
        <w:ind w:left="2745" w:hanging="180"/>
      </w:pPr>
    </w:lvl>
    <w:lvl w:ilvl="3" w:tplc="040C000F" w:tentative="1">
      <w:start w:val="1"/>
      <w:numFmt w:val="decimal"/>
      <w:lvlText w:val="%4."/>
      <w:lvlJc w:val="left"/>
      <w:pPr>
        <w:ind w:left="3465" w:hanging="360"/>
      </w:pPr>
    </w:lvl>
    <w:lvl w:ilvl="4" w:tplc="040C0019" w:tentative="1">
      <w:start w:val="1"/>
      <w:numFmt w:val="lowerLetter"/>
      <w:lvlText w:val="%5."/>
      <w:lvlJc w:val="left"/>
      <w:pPr>
        <w:ind w:left="4185" w:hanging="360"/>
      </w:pPr>
    </w:lvl>
    <w:lvl w:ilvl="5" w:tplc="040C001B" w:tentative="1">
      <w:start w:val="1"/>
      <w:numFmt w:val="lowerRoman"/>
      <w:lvlText w:val="%6."/>
      <w:lvlJc w:val="right"/>
      <w:pPr>
        <w:ind w:left="4905" w:hanging="180"/>
      </w:pPr>
    </w:lvl>
    <w:lvl w:ilvl="6" w:tplc="040C000F" w:tentative="1">
      <w:start w:val="1"/>
      <w:numFmt w:val="decimal"/>
      <w:lvlText w:val="%7."/>
      <w:lvlJc w:val="left"/>
      <w:pPr>
        <w:ind w:left="5625" w:hanging="360"/>
      </w:pPr>
    </w:lvl>
    <w:lvl w:ilvl="7" w:tplc="040C0019" w:tentative="1">
      <w:start w:val="1"/>
      <w:numFmt w:val="lowerLetter"/>
      <w:lvlText w:val="%8."/>
      <w:lvlJc w:val="left"/>
      <w:pPr>
        <w:ind w:left="6345" w:hanging="360"/>
      </w:pPr>
    </w:lvl>
    <w:lvl w:ilvl="8" w:tplc="040C001B" w:tentative="1">
      <w:start w:val="1"/>
      <w:numFmt w:val="lowerRoman"/>
      <w:lvlText w:val="%9."/>
      <w:lvlJc w:val="right"/>
      <w:pPr>
        <w:ind w:left="7065" w:hanging="180"/>
      </w:pPr>
    </w:lvl>
  </w:abstractNum>
  <w:abstractNum w:abstractNumId="43" w15:restartNumberingAfterBreak="0">
    <w:nsid w:val="74A11B43"/>
    <w:multiLevelType w:val="hybridMultilevel"/>
    <w:tmpl w:val="13ACEF8A"/>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15:restartNumberingAfterBreak="0">
    <w:nsid w:val="7BE839D7"/>
    <w:multiLevelType w:val="hybridMultilevel"/>
    <w:tmpl w:val="BE5076E8"/>
    <w:lvl w:ilvl="0" w:tplc="D8DC0450">
      <w:start w:val="4"/>
      <w:numFmt w:val="bullet"/>
      <w:lvlText w:val="-"/>
      <w:lvlJc w:val="left"/>
      <w:pPr>
        <w:ind w:left="1530" w:hanging="360"/>
      </w:pPr>
      <w:rPr>
        <w:rFonts w:ascii="Times New Roman" w:eastAsiaTheme="minorEastAsia"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45" w15:restartNumberingAfterBreak="0">
    <w:nsid w:val="7C7608A0"/>
    <w:multiLevelType w:val="hybridMultilevel"/>
    <w:tmpl w:val="8F149076"/>
    <w:lvl w:ilvl="0" w:tplc="49F246FC">
      <w:numFmt w:val="decimal"/>
      <w:lvlText w:val="%1"/>
      <w:lvlJc w:val="left"/>
      <w:pPr>
        <w:ind w:left="2700" w:hanging="21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num w:numId="1">
    <w:abstractNumId w:val="28"/>
  </w:num>
  <w:num w:numId="2">
    <w:abstractNumId w:val="10"/>
  </w:num>
  <w:num w:numId="3">
    <w:abstractNumId w:val="2"/>
  </w:num>
  <w:num w:numId="4">
    <w:abstractNumId w:val="25"/>
  </w:num>
  <w:num w:numId="5">
    <w:abstractNumId w:val="6"/>
  </w:num>
  <w:num w:numId="6">
    <w:abstractNumId w:val="36"/>
  </w:num>
  <w:num w:numId="7">
    <w:abstractNumId w:val="45"/>
  </w:num>
  <w:num w:numId="8">
    <w:abstractNumId w:val="17"/>
  </w:num>
  <w:num w:numId="9">
    <w:abstractNumId w:val="42"/>
  </w:num>
  <w:num w:numId="10">
    <w:abstractNumId w:val="15"/>
  </w:num>
  <w:num w:numId="11">
    <w:abstractNumId w:val="22"/>
  </w:num>
  <w:num w:numId="12">
    <w:abstractNumId w:val="30"/>
  </w:num>
  <w:num w:numId="13">
    <w:abstractNumId w:val="33"/>
  </w:num>
  <w:num w:numId="14">
    <w:abstractNumId w:val="0"/>
  </w:num>
  <w:num w:numId="15">
    <w:abstractNumId w:val="8"/>
  </w:num>
  <w:num w:numId="16">
    <w:abstractNumId w:val="26"/>
  </w:num>
  <w:num w:numId="17">
    <w:abstractNumId w:val="12"/>
  </w:num>
  <w:num w:numId="18">
    <w:abstractNumId w:val="7"/>
  </w:num>
  <w:num w:numId="19">
    <w:abstractNumId w:val="5"/>
  </w:num>
  <w:num w:numId="20">
    <w:abstractNumId w:val="43"/>
  </w:num>
  <w:num w:numId="21">
    <w:abstractNumId w:val="35"/>
  </w:num>
  <w:num w:numId="22">
    <w:abstractNumId w:val="16"/>
  </w:num>
  <w:num w:numId="23">
    <w:abstractNumId w:val="24"/>
  </w:num>
  <w:num w:numId="24">
    <w:abstractNumId w:val="11"/>
  </w:num>
  <w:num w:numId="25">
    <w:abstractNumId w:val="21"/>
  </w:num>
  <w:num w:numId="26">
    <w:abstractNumId w:val="32"/>
  </w:num>
  <w:num w:numId="27">
    <w:abstractNumId w:val="37"/>
  </w:num>
  <w:num w:numId="28">
    <w:abstractNumId w:val="13"/>
  </w:num>
  <w:num w:numId="29">
    <w:abstractNumId w:val="31"/>
  </w:num>
  <w:num w:numId="30">
    <w:abstractNumId w:val="29"/>
  </w:num>
  <w:num w:numId="31">
    <w:abstractNumId w:val="41"/>
  </w:num>
  <w:num w:numId="32">
    <w:abstractNumId w:val="39"/>
  </w:num>
  <w:num w:numId="33">
    <w:abstractNumId w:val="23"/>
  </w:num>
  <w:num w:numId="34">
    <w:abstractNumId w:val="1"/>
  </w:num>
  <w:num w:numId="35">
    <w:abstractNumId w:val="40"/>
  </w:num>
  <w:num w:numId="36">
    <w:abstractNumId w:val="38"/>
  </w:num>
  <w:num w:numId="37">
    <w:abstractNumId w:val="4"/>
  </w:num>
  <w:num w:numId="38">
    <w:abstractNumId w:val="20"/>
  </w:num>
  <w:num w:numId="39">
    <w:abstractNumId w:val="9"/>
  </w:num>
  <w:num w:numId="40">
    <w:abstractNumId w:val="14"/>
  </w:num>
  <w:num w:numId="41">
    <w:abstractNumId w:val="18"/>
  </w:num>
  <w:num w:numId="42">
    <w:abstractNumId w:val="19"/>
  </w:num>
  <w:num w:numId="43">
    <w:abstractNumId w:val="3"/>
  </w:num>
  <w:num w:numId="44">
    <w:abstractNumId w:val="27"/>
  </w:num>
  <w:num w:numId="45">
    <w:abstractNumId w:val="44"/>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62"/>
    <w:rsid w:val="00013079"/>
    <w:rsid w:val="00014D6F"/>
    <w:rsid w:val="000363E3"/>
    <w:rsid w:val="00042AE0"/>
    <w:rsid w:val="00050A22"/>
    <w:rsid w:val="00053E5A"/>
    <w:rsid w:val="00056929"/>
    <w:rsid w:val="00056DEB"/>
    <w:rsid w:val="00090FF9"/>
    <w:rsid w:val="000A5DFD"/>
    <w:rsid w:val="000C378F"/>
    <w:rsid w:val="000C565B"/>
    <w:rsid w:val="000C62B3"/>
    <w:rsid w:val="000D42B1"/>
    <w:rsid w:val="000E0511"/>
    <w:rsid w:val="000E4107"/>
    <w:rsid w:val="000E702A"/>
    <w:rsid w:val="00112FA1"/>
    <w:rsid w:val="00127F9C"/>
    <w:rsid w:val="001370AC"/>
    <w:rsid w:val="00141FD6"/>
    <w:rsid w:val="00162344"/>
    <w:rsid w:val="00166BEE"/>
    <w:rsid w:val="00172F94"/>
    <w:rsid w:val="001759D7"/>
    <w:rsid w:val="001818FC"/>
    <w:rsid w:val="00192BD7"/>
    <w:rsid w:val="001A611F"/>
    <w:rsid w:val="001C3471"/>
    <w:rsid w:val="001D00BD"/>
    <w:rsid w:val="001E60D6"/>
    <w:rsid w:val="00204E53"/>
    <w:rsid w:val="0023566C"/>
    <w:rsid w:val="00274A36"/>
    <w:rsid w:val="002D08E7"/>
    <w:rsid w:val="002E7CD5"/>
    <w:rsid w:val="002F4A95"/>
    <w:rsid w:val="0032125F"/>
    <w:rsid w:val="0033319B"/>
    <w:rsid w:val="00355554"/>
    <w:rsid w:val="00387577"/>
    <w:rsid w:val="003901AC"/>
    <w:rsid w:val="00395F28"/>
    <w:rsid w:val="003A4C3F"/>
    <w:rsid w:val="003B1A57"/>
    <w:rsid w:val="003B7F70"/>
    <w:rsid w:val="003C1E50"/>
    <w:rsid w:val="003C5CC5"/>
    <w:rsid w:val="003D50EF"/>
    <w:rsid w:val="003F1C37"/>
    <w:rsid w:val="003F66F7"/>
    <w:rsid w:val="003F6EA9"/>
    <w:rsid w:val="00402D63"/>
    <w:rsid w:val="00430643"/>
    <w:rsid w:val="00441621"/>
    <w:rsid w:val="00441E46"/>
    <w:rsid w:val="00450B37"/>
    <w:rsid w:val="004641AC"/>
    <w:rsid w:val="00473861"/>
    <w:rsid w:val="00476684"/>
    <w:rsid w:val="00481C1C"/>
    <w:rsid w:val="004A44F4"/>
    <w:rsid w:val="004A56E4"/>
    <w:rsid w:val="004B29E5"/>
    <w:rsid w:val="004B6DD4"/>
    <w:rsid w:val="004C4393"/>
    <w:rsid w:val="00500351"/>
    <w:rsid w:val="00500CC1"/>
    <w:rsid w:val="00503F02"/>
    <w:rsid w:val="00536E30"/>
    <w:rsid w:val="00537DBB"/>
    <w:rsid w:val="00553C0C"/>
    <w:rsid w:val="00564079"/>
    <w:rsid w:val="0057249B"/>
    <w:rsid w:val="0057747E"/>
    <w:rsid w:val="00581A23"/>
    <w:rsid w:val="00591A02"/>
    <w:rsid w:val="00592746"/>
    <w:rsid w:val="005D2D93"/>
    <w:rsid w:val="005E2EDB"/>
    <w:rsid w:val="005E6CE0"/>
    <w:rsid w:val="005F23C8"/>
    <w:rsid w:val="00602D78"/>
    <w:rsid w:val="006100A0"/>
    <w:rsid w:val="0061696E"/>
    <w:rsid w:val="006315EC"/>
    <w:rsid w:val="006744C0"/>
    <w:rsid w:val="00683918"/>
    <w:rsid w:val="006B2DF7"/>
    <w:rsid w:val="006B32BD"/>
    <w:rsid w:val="006B7063"/>
    <w:rsid w:val="006C1112"/>
    <w:rsid w:val="0071451F"/>
    <w:rsid w:val="00714BBB"/>
    <w:rsid w:val="00720918"/>
    <w:rsid w:val="007561D0"/>
    <w:rsid w:val="007602D9"/>
    <w:rsid w:val="0077491A"/>
    <w:rsid w:val="00780425"/>
    <w:rsid w:val="00791E17"/>
    <w:rsid w:val="00792B3B"/>
    <w:rsid w:val="007A1234"/>
    <w:rsid w:val="007A7BA3"/>
    <w:rsid w:val="007B6C1D"/>
    <w:rsid w:val="007C1B70"/>
    <w:rsid w:val="007C1DD2"/>
    <w:rsid w:val="007C43EC"/>
    <w:rsid w:val="007D45F6"/>
    <w:rsid w:val="007E6F04"/>
    <w:rsid w:val="00806158"/>
    <w:rsid w:val="008162C9"/>
    <w:rsid w:val="008230FB"/>
    <w:rsid w:val="00831406"/>
    <w:rsid w:val="00831796"/>
    <w:rsid w:val="00846D65"/>
    <w:rsid w:val="008A6439"/>
    <w:rsid w:val="008D2C7B"/>
    <w:rsid w:val="008E04F1"/>
    <w:rsid w:val="00934EDE"/>
    <w:rsid w:val="00937CF8"/>
    <w:rsid w:val="0096577A"/>
    <w:rsid w:val="00982763"/>
    <w:rsid w:val="009910A7"/>
    <w:rsid w:val="009C6660"/>
    <w:rsid w:val="009F5A6D"/>
    <w:rsid w:val="009F6D76"/>
    <w:rsid w:val="009F7EE5"/>
    <w:rsid w:val="00A12A72"/>
    <w:rsid w:val="00A13B91"/>
    <w:rsid w:val="00A35A03"/>
    <w:rsid w:val="00A46937"/>
    <w:rsid w:val="00A47149"/>
    <w:rsid w:val="00A50BB4"/>
    <w:rsid w:val="00A6433D"/>
    <w:rsid w:val="00A75CE6"/>
    <w:rsid w:val="00A77862"/>
    <w:rsid w:val="00A83891"/>
    <w:rsid w:val="00A958A3"/>
    <w:rsid w:val="00AC1C03"/>
    <w:rsid w:val="00AE087B"/>
    <w:rsid w:val="00AF1F6C"/>
    <w:rsid w:val="00B00CF1"/>
    <w:rsid w:val="00B12EBB"/>
    <w:rsid w:val="00B55AD5"/>
    <w:rsid w:val="00B563F2"/>
    <w:rsid w:val="00B626D4"/>
    <w:rsid w:val="00B63320"/>
    <w:rsid w:val="00B921B7"/>
    <w:rsid w:val="00B938A5"/>
    <w:rsid w:val="00BA6F61"/>
    <w:rsid w:val="00BB194B"/>
    <w:rsid w:val="00BB280E"/>
    <w:rsid w:val="00BB529D"/>
    <w:rsid w:val="00BB7BE7"/>
    <w:rsid w:val="00BD6D73"/>
    <w:rsid w:val="00BE2E83"/>
    <w:rsid w:val="00BE4C89"/>
    <w:rsid w:val="00BF5F8B"/>
    <w:rsid w:val="00C17E16"/>
    <w:rsid w:val="00C20AE2"/>
    <w:rsid w:val="00C20EF7"/>
    <w:rsid w:val="00C53462"/>
    <w:rsid w:val="00C60571"/>
    <w:rsid w:val="00C654A0"/>
    <w:rsid w:val="00C83F72"/>
    <w:rsid w:val="00C85D2C"/>
    <w:rsid w:val="00C95514"/>
    <w:rsid w:val="00C97027"/>
    <w:rsid w:val="00CD0DDB"/>
    <w:rsid w:val="00CF2456"/>
    <w:rsid w:val="00CF4DBB"/>
    <w:rsid w:val="00D00D9B"/>
    <w:rsid w:val="00D17FF0"/>
    <w:rsid w:val="00D64921"/>
    <w:rsid w:val="00D74A66"/>
    <w:rsid w:val="00DC4D46"/>
    <w:rsid w:val="00DD5059"/>
    <w:rsid w:val="00DF31C3"/>
    <w:rsid w:val="00DF5931"/>
    <w:rsid w:val="00E075D5"/>
    <w:rsid w:val="00E160EB"/>
    <w:rsid w:val="00E16D41"/>
    <w:rsid w:val="00E20EC5"/>
    <w:rsid w:val="00E25B35"/>
    <w:rsid w:val="00E26E11"/>
    <w:rsid w:val="00E33550"/>
    <w:rsid w:val="00E41AB3"/>
    <w:rsid w:val="00E45543"/>
    <w:rsid w:val="00E54EA6"/>
    <w:rsid w:val="00E619E4"/>
    <w:rsid w:val="00E73E1F"/>
    <w:rsid w:val="00E841E3"/>
    <w:rsid w:val="00E91884"/>
    <w:rsid w:val="00EA0627"/>
    <w:rsid w:val="00EB295C"/>
    <w:rsid w:val="00EC4C7C"/>
    <w:rsid w:val="00EC5F46"/>
    <w:rsid w:val="00ED6291"/>
    <w:rsid w:val="00EE6A52"/>
    <w:rsid w:val="00F23EF6"/>
    <w:rsid w:val="00F34A2B"/>
    <w:rsid w:val="00F43B72"/>
    <w:rsid w:val="00F56814"/>
    <w:rsid w:val="00F65EF2"/>
    <w:rsid w:val="00F920BC"/>
    <w:rsid w:val="00FA347B"/>
    <w:rsid w:val="00FA6738"/>
    <w:rsid w:val="00FC50DD"/>
    <w:rsid w:val="00FC58C9"/>
    <w:rsid w:val="00FD01B1"/>
    <w:rsid w:val="00FD640A"/>
    <w:rsid w:val="00FE7242"/>
    <w:rsid w:val="00FF52D1"/>
    <w:rsid w:val="00FF6E0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6348C"/>
  <w15:chartTrackingRefBased/>
  <w15:docId w15:val="{B69B41F0-3CBA-4A04-BBAC-9A460034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3462"/>
    <w:rPr>
      <w:rFonts w:ascii="Times New Roman" w:hAnsi="Times New Roman" w:cs="Times New Roman" w:hint="default"/>
      <w:b/>
      <w:bCs/>
      <w:i w:val="0"/>
      <w:iCs w:val="0"/>
      <w:color w:val="000000"/>
      <w:sz w:val="28"/>
      <w:szCs w:val="28"/>
    </w:rPr>
  </w:style>
  <w:style w:type="paragraph" w:styleId="ListParagraph">
    <w:name w:val="List Paragraph"/>
    <w:basedOn w:val="Normal"/>
    <w:uiPriority w:val="34"/>
    <w:qFormat/>
    <w:rsid w:val="00C53462"/>
    <w:pPr>
      <w:ind w:left="720"/>
      <w:contextualSpacing/>
    </w:pPr>
  </w:style>
  <w:style w:type="table" w:styleId="TableGrid">
    <w:name w:val="Table Grid"/>
    <w:basedOn w:val="TableNormal"/>
    <w:uiPriority w:val="39"/>
    <w:rsid w:val="00C53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70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702A"/>
  </w:style>
  <w:style w:type="paragraph" w:styleId="Footer">
    <w:name w:val="footer"/>
    <w:basedOn w:val="Normal"/>
    <w:link w:val="FooterChar"/>
    <w:uiPriority w:val="99"/>
    <w:unhideWhenUsed/>
    <w:rsid w:val="000E70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702A"/>
  </w:style>
  <w:style w:type="character" w:styleId="CommentReference">
    <w:name w:val="annotation reference"/>
    <w:basedOn w:val="DefaultParagraphFont"/>
    <w:uiPriority w:val="99"/>
    <w:semiHidden/>
    <w:unhideWhenUsed/>
    <w:rsid w:val="00D00D9B"/>
    <w:rPr>
      <w:sz w:val="16"/>
      <w:szCs w:val="16"/>
    </w:rPr>
  </w:style>
  <w:style w:type="paragraph" w:styleId="CommentText">
    <w:name w:val="annotation text"/>
    <w:basedOn w:val="Normal"/>
    <w:link w:val="CommentTextChar"/>
    <w:uiPriority w:val="99"/>
    <w:semiHidden/>
    <w:unhideWhenUsed/>
    <w:rsid w:val="00D00D9B"/>
    <w:pPr>
      <w:spacing w:line="240" w:lineRule="auto"/>
    </w:pPr>
    <w:rPr>
      <w:sz w:val="20"/>
      <w:szCs w:val="20"/>
    </w:rPr>
  </w:style>
  <w:style w:type="character" w:customStyle="1" w:styleId="CommentTextChar">
    <w:name w:val="Comment Text Char"/>
    <w:basedOn w:val="DefaultParagraphFont"/>
    <w:link w:val="CommentText"/>
    <w:uiPriority w:val="99"/>
    <w:semiHidden/>
    <w:rsid w:val="00D00D9B"/>
    <w:rPr>
      <w:sz w:val="20"/>
      <w:szCs w:val="20"/>
    </w:rPr>
  </w:style>
  <w:style w:type="paragraph" w:styleId="CommentSubject">
    <w:name w:val="annotation subject"/>
    <w:basedOn w:val="CommentText"/>
    <w:next w:val="CommentText"/>
    <w:link w:val="CommentSubjectChar"/>
    <w:uiPriority w:val="99"/>
    <w:semiHidden/>
    <w:unhideWhenUsed/>
    <w:rsid w:val="00D00D9B"/>
    <w:rPr>
      <w:b/>
      <w:bCs/>
    </w:rPr>
  </w:style>
  <w:style w:type="character" w:customStyle="1" w:styleId="CommentSubjectChar">
    <w:name w:val="Comment Subject Char"/>
    <w:basedOn w:val="CommentTextChar"/>
    <w:link w:val="CommentSubject"/>
    <w:uiPriority w:val="99"/>
    <w:semiHidden/>
    <w:rsid w:val="00D00D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54B3-1353-43B9-8E03-33D2A3F9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9</Pages>
  <Words>728</Words>
  <Characters>4154</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ouazzine</dc:creator>
  <cp:keywords/>
  <dc:description/>
  <cp:lastModifiedBy>Safa Bechchaa</cp:lastModifiedBy>
  <cp:revision>39</cp:revision>
  <dcterms:created xsi:type="dcterms:W3CDTF">2023-12-20T11:17:00Z</dcterms:created>
  <dcterms:modified xsi:type="dcterms:W3CDTF">2024-01-03T09:58:00Z</dcterms:modified>
</cp:coreProperties>
</file>