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3.emf" ContentType="image/x-emf"/>
  <Override PartName="/word/media/rId36.emf" ContentType="image/x-emf"/>
  <Override PartName="/word/media/rId56.emf" ContentType="image/x-emf"/>
  <Override PartName="/word/media/rId31.emf" ContentType="image/x-emf"/>
  <Override PartName="/word/media/rId68.emf" ContentType="image/x-emf"/>
  <Override PartName="/word/media/rId87.emf" ContentType="image/x-emf"/>
  <Override PartName="/word/media/rId62.emf" ContentType="image/x-emf"/>
  <Override PartName="/word/media/rId77.emf" ContentType="image/x-emf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30" w:name="X70415e6999d7319fe81eda9407192691c130e65"/>
    <w:p>
      <w:pPr>
        <w:pStyle w:val="Heading1"/>
      </w:pPr>
      <w:r>
        <w:t xml:space="preserve">ADW Specification — Philosophy, Architecture, Contracts</w:t>
      </w:r>
    </w:p>
    <w:p>
      <w:pPr>
        <w:pStyle w:val="FirstParagraph"/>
      </w:pPr>
      <w:r>
        <w:rPr>
          <w:b/>
          <w:bCs/>
        </w:rPr>
        <w:t xml:space="preserve">English</w:t>
      </w:r>
      <w:r>
        <w:t xml:space="preserve"> </w:t>
      </w:r>
      <w:r>
        <w:t xml:space="preserve">|</w:t>
      </w:r>
      <w:r>
        <w:t xml:space="preserve"> </w:t>
      </w:r>
      <w:hyperlink r:id="rId20">
        <w:r>
          <w:rPr>
            <w:rStyle w:val="Hyperlink"/>
          </w:rPr>
          <w:t xml:space="preserve">Deutsch</w:t>
        </w:r>
      </w:hyperlink>
    </w:p>
    <w:p>
      <w:pPr>
        <w:pStyle w:val="BlockText"/>
      </w:pPr>
      <w:r>
        <w:rPr>
          <w:b/>
          <w:bCs/>
        </w:rPr>
        <w:t xml:space="preserve">Audience:</w:t>
      </w:r>
      <w:r>
        <w:t xml:space="preserve"> </w:t>
      </w:r>
      <w:r>
        <w:t xml:space="preserve">contributors to the ADW orchestrator — people who change</w:t>
      </w:r>
      <w:r>
        <w:t xml:space="preserve"> </w:t>
      </w:r>
      <w:r>
        <w:rPr>
          <w:rStyle w:val="VerbatimChar"/>
        </w:rPr>
        <w:t xml:space="preserve">adw/</w:t>
      </w:r>
      <w:r>
        <w:t xml:space="preserve">,</w:t>
      </w:r>
      <w:r>
        <w:t xml:space="preserve"> </w:t>
      </w:r>
      <w:r>
        <w:t xml:space="preserve">review changes to it, or need to know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built the way it is.</w:t>
      </w:r>
      <w:r>
        <w:t xml:space="preserve"> </w:t>
      </w:r>
      <w:r>
        <w:rPr>
          <w:b/>
          <w:bCs/>
        </w:rPr>
        <w:t xml:space="preserve">As of:</w:t>
      </w:r>
      <w:r>
        <w:t xml:space="preserve"> </w:t>
      </w:r>
      <w:r>
        <w:t xml:space="preserve">version 0.26.1 (2026-10-11).</w:t>
      </w:r>
      <w:r>
        <w:t xml:space="preserve"> </w:t>
      </w:r>
      <w:r>
        <w:rPr>
          <w:b/>
          <w:bCs/>
        </w:rPr>
        <w:t xml:space="preserve">Companion documents:</w:t>
      </w:r>
      <w:r>
        <w:t xml:space="preserve"> </w:t>
      </w:r>
      <w:hyperlink r:id="rId21">
        <w:r>
          <w:rPr>
            <w:rStyle w:val="Hyperlink"/>
          </w:rPr>
          <w:t xml:space="preserve">ADW Workflow</w:t>
        </w:r>
      </w:hyperlink>
      <w:r>
        <w:t xml:space="preserve"> </w:t>
      </w:r>
      <w:r>
        <w:t xml:space="preserve">(the seven phases in</w:t>
      </w:r>
      <w:r>
        <w:t xml:space="preserve"> </w:t>
      </w:r>
      <w:r>
        <w:t xml:space="preserve">depth, for users and contributors) ·</w:t>
      </w:r>
      <w:r>
        <w:t xml:space="preserve"> </w:t>
      </w:r>
      <w:hyperlink r:id="rId22">
        <w:r>
          <w:rPr>
            <w:rStyle w:val="Hyperlink"/>
          </w:rPr>
          <w:t xml:space="preserve">ADW Handbook</w:t>
        </w:r>
      </w:hyperlink>
      <w:r>
        <w:t xml:space="preserve"> </w:t>
      </w:r>
      <w:r>
        <w:t xml:space="preserve">(operating</w:t>
      </w:r>
      <w:r>
        <w:t xml:space="preserve"> </w:t>
      </w:r>
      <w:r>
        <w:t xml:space="preserve">ADW as a developer).</w:t>
      </w:r>
    </w:p>
    <w:bookmarkStart w:id="29" w:name="how-this-document-relates-to-the-others"/>
    <w:p>
      <w:pPr>
        <w:pStyle w:val="Heading2"/>
      </w:pPr>
      <w:r>
        <w:t xml:space="preserve">How this document relates to the others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3">
              <w:r>
                <w:rPr>
                  <w:rStyle w:val="VerbatimChar"/>
                </w:rPr>
                <w:t xml:space="preserve">docs/SPEC.md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original target specification</w:t>
            </w:r>
            <w:r>
              <w:t xml:space="preserve"> </w:t>
            </w:r>
            <w:r>
              <w:t xml:space="preserve">with the Definition of Done (§8) that the acceptance tests (</w:t>
            </w:r>
            <w:r>
              <w:rPr>
                <w:rStyle w:val="VerbatimChar"/>
              </w:rPr>
              <w:t xml:space="preserve">tests/test_e2e_dry_run.py</w:t>
            </w:r>
            <w:r>
              <w:t xml:space="preserve">) map. It defines</w:t>
            </w:r>
            <w:r>
              <w:t xml:space="preserve"> </w:t>
            </w:r>
            <w:r>
              <w:rPr>
                <w:i/>
                <w:iCs/>
              </w:rPr>
              <w:t xml:space="preserve">what ADW must do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Normative. Changes to target behaviour land there first.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4">
              <w:r>
                <w:rPr>
                  <w:rStyle w:val="VerbatimChar"/>
                </w:rPr>
                <w:t xml:space="preserve">docs/PLAN.md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implementation plan</w:t>
            </w:r>
            <w:r>
              <w:t xml:space="preserve"> </w:t>
            </w:r>
            <w:r>
              <w:t xml:space="preserve">of the 0.1.0 core (Tasks 0–13).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Historical — the plan was executed; it is not maintained as the code evolves.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5">
              <w:r>
                <w:rPr>
                  <w:rStyle w:val="VerbatimChar"/>
                </w:rPr>
                <w:t xml:space="preserve">docs/GUI-SPEC.md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Normative specification of the event log, snapshots, retention and the Run Inspector GUI.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Normative for everything under</w:t>
            </w:r>
            <w:r>
              <w:t xml:space="preserve"> </w:t>
            </w:r>
            <w:r>
              <w:rPr>
                <w:rStyle w:val="VerbatimChar"/>
              </w:rPr>
              <w:t xml:space="preserve">adw/gui/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events.py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snapshots.py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retention.py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This 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as-built specification</w:t>
            </w:r>
            <w:r>
              <w:t xml:space="preserve">: the philosophy behind the design, the architecture as it stands at 0.26.1, the data contracts, invariants and extension points.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Descriptive, verified against the code. Where it and</w:t>
            </w:r>
            <w:r>
              <w:t xml:space="preserve"> </w:t>
            </w:r>
            <w:r>
              <w:rPr>
                <w:rStyle w:val="VerbatimChar"/>
              </w:rPr>
              <w:t xml:space="preserve">SPEC.md</w:t>
            </w:r>
            <w:r>
              <w:t xml:space="preserve"> </w:t>
            </w:r>
            <w:r>
              <w:t xml:space="preserve">disagree, the code is the fact and</w:t>
            </w:r>
            <w:r>
              <w:t xml:space="preserve"> </w:t>
            </w:r>
            <w:r>
              <w:rPr>
                <w:rStyle w:val="VerbatimChar"/>
              </w:rPr>
              <w:t xml:space="preserve">SPEC.md</w:t>
            </w:r>
            <w:r>
              <w:t xml:space="preserve"> </w:t>
            </w:r>
            <w:r>
              <w:t xml:space="preserve">is the intent — file the gap.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6">
              <w:r>
                <w:rPr>
                  <w:rStyle w:val="VerbatimChar"/>
                </w:rPr>
                <w:t xml:space="preserve">CHANGELOG.md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What changed, per release.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Maintained with every push.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7">
              <w:r>
                <w:rPr>
                  <w:rStyle w:val="VerbatimChar"/>
                </w:rPr>
                <w:t xml:space="preserve">docs/FOLLOWUPS.md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Register of open follow-up findings from ADW runs.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Maintained by hand.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8">
              <w:r>
                <w:rPr>
                  <w:rStyle w:val="VerbatimChar"/>
                </w:rPr>
                <w:t xml:space="preserve">docs/briefs/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Issue briefs that ran through ADW without escalation — a template for writing new ones.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Reference.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9"/>
    <w:bookmarkEnd w:id="30"/>
    <w:bookmarkStart w:id="52" w:name="part-i--philosophy"/>
    <w:p>
      <w:pPr>
        <w:pStyle w:val="Heading1"/>
      </w:pPr>
      <w:r>
        <w:t xml:space="preserve">Part I — Philosophy</w:t>
      </w:r>
    </w:p>
    <w:p>
      <w:pPr>
        <w:pStyle w:val="FirstParagraph"/>
      </w:pPr>
      <w:r>
        <w:t xml:space="preserve">ADW exists because agentic coding fails in two predictable ways: the agent</w:t>
      </w:r>
      <w:r>
        <w:t xml:space="preserve"> </w:t>
      </w:r>
      <w:r>
        <w:rPr>
          <w:i/>
          <w:iCs/>
        </w:rPr>
        <w:t xml:space="preserve">decides the control flow</w:t>
      </w:r>
      <w:r>
        <w:t xml:space="preserve"> </w:t>
      </w:r>
      <w:r>
        <w:t xml:space="preserve">(and loops, skips checks, or declares victory), and the</w:t>
      </w:r>
      <w:r>
        <w:t xml:space="preserve"> </w:t>
      </w:r>
      <w:r>
        <w:t xml:space="preserve">agent</w:t>
      </w:r>
      <w:r>
        <w:t xml:space="preserve"> </w:t>
      </w:r>
      <w:r>
        <w:rPr>
          <w:i/>
          <w:iCs/>
        </w:rPr>
        <w:t xml:space="preserve">grades its own work</w:t>
      </w:r>
      <w:r>
        <w:t xml:space="preserve">. Every principle below closes one of those doors. Each</w:t>
      </w:r>
      <w:r>
        <w:t xml:space="preserve"> </w:t>
      </w:r>
      <w:r>
        <w:t xml:space="preserve">one is stated as a rule, followed by the reason and the place in the code that</w:t>
      </w:r>
      <w:r>
        <w:t xml:space="preserve"> </w:t>
      </w:r>
      <w:r>
        <w:t xml:space="preserve">enforces it — a principle that no code enforces is only a wish.</w:t>
      </w:r>
    </w:p>
    <w:p>
      <w:pPr>
        <w:pStyle w:val="CaptionedFigure"/>
      </w:pPr>
      <w:r>
        <w:drawing>
          <wp:inline>
            <wp:extent cx="5334000" cy="3338917"/>
            <wp:effectExtent b="0" l="0" r="0" t="0"/>
            <wp:docPr descr="The fifteen principles, grouped by the failure mode they close (HTML: hover a tile for rule and reason)" title="" id="32" name="Picture"/>
            <a:graphic>
              <a:graphicData uri="http://schemas.openxmlformats.org/drawingml/2006/picture">
                <pic:pic>
                  <pic:nvPicPr>
                    <pic:cNvPr descr="/tmp/tmpi1srrkay/emf/diagrams/spec/philosophy-map.emf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89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fifteen principles, grouped by the failure mode they close (HTML: hover a tile for rule and reason)</w:t>
      </w:r>
    </w:p>
    <w:bookmarkStart w:id="34" w:name="p1--control-flow-is-code-not-prompt"/>
    <w:p>
      <w:pPr>
        <w:pStyle w:val="Heading2"/>
      </w:pPr>
      <w:r>
        <w:t xml:space="preserve">P1 — Control flow is code, not prompt</w:t>
      </w:r>
    </w:p>
    <w:p>
      <w:pPr>
        <w:pStyle w:val="FirstParagraph"/>
      </w:pPr>
      <w:r>
        <w:rPr>
          <w:b/>
          <w:bCs/>
        </w:rPr>
        <w:t xml:space="preserve">Rule.</w:t>
      </w:r>
      <w:r>
        <w:t xml:space="preserve"> </w:t>
      </w:r>
      <w:r>
        <w:t xml:space="preserve">Loops, gates, merges, dispatch, triage, limits, approval pauses and CI</w:t>
      </w:r>
      <w:r>
        <w:t xml:space="preserve"> </w:t>
      </w:r>
      <w:r>
        <w:t xml:space="preserve">polling are deterministic Python. Agents are called only where judgment is needed:</w:t>
      </w:r>
      <w:r>
        <w:t xml:space="preserve"> </w:t>
      </w:r>
      <w:r>
        <w:t xml:space="preserve">writing a spec or plan, writing code, assessing a review, assigning a failure to a</w:t>
      </w:r>
      <w:r>
        <w:t xml:space="preserve"> </w:t>
      </w:r>
      <w:r>
        <w:t xml:space="preserve">lane.</w:t>
      </w:r>
    </w:p>
    <w:p>
      <w:pPr>
        <w:pStyle w:val="BodyText"/>
      </w:pPr>
      <w:r>
        <w:rPr>
          <w:b/>
          <w:bCs/>
        </w:rPr>
        <w:t xml:space="preserve">Why.</w:t>
      </w:r>
      <w:r>
        <w:t xml:space="preserve"> </w:t>
      </w:r>
      <w:r>
        <w:t xml:space="preserve">Repeatable work in a prompt costs tokens, behaves differently every time</w:t>
      </w:r>
      <w:r>
        <w:t xml:space="preserve"> </w:t>
      </w:r>
      <w:r>
        <w:t xml:space="preserve">and cannot be tested. The same work in Python costs nothing, behaves identically</w:t>
      </w:r>
      <w:r>
        <w:t xml:space="preserve"> </w:t>
      </w:r>
      <w:r>
        <w:t xml:space="preserve">and is covered by tests. An agent that is told "repeat until the tests pass" can</w:t>
      </w:r>
      <w:r>
        <w:t xml:space="preserve"> </w:t>
      </w:r>
      <w:r>
        <w:t xml:space="preserve">stop early, loop forever or redefine "pass"; a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 </w:t>
      </w:r>
      <w:r>
        <w:t xml:space="preserve">loop with a counter cannot.</w:t>
      </w:r>
    </w:p>
    <w:p>
      <w:pPr>
        <w:pStyle w:val="BodyText"/>
      </w:pPr>
      <w:r>
        <w:rPr>
          <w:b/>
          <w:bCs/>
        </w:rPr>
        <w:t xml:space="preserve">Enforced by.</w:t>
      </w:r>
      <w:r>
        <w:t xml:space="preserve"> </w:t>
      </w:r>
      <w:r>
        <w:rPr>
          <w:rStyle w:val="VerbatimChar"/>
        </w:rPr>
        <w:t xml:space="preserve">adw/phases.py</w:t>
      </w:r>
      <w:r>
        <w:t xml:space="preserve"> </w:t>
      </w:r>
      <w:r>
        <w:t xml:space="preserve">owns every loop; agents receive a single task</w:t>
      </w:r>
      <w:r>
        <w:t xml:space="preserve"> </w:t>
      </w:r>
      <w:r>
        <w:t xml:space="preserve">string and return text. No agent is ever told "now call the next phase".</w:t>
      </w:r>
    </w:p>
    <w:bookmarkEnd w:id="34"/>
    <w:bookmarkStart w:id="35" w:name="p2--reviewers-never-fix"/>
    <w:p>
      <w:pPr>
        <w:pStyle w:val="Heading2"/>
      </w:pPr>
      <w:r>
        <w:t xml:space="preserve">P2 — Reviewers never fix</w:t>
      </w:r>
    </w:p>
    <w:p>
      <w:pPr>
        <w:pStyle w:val="FirstParagraph"/>
      </w:pPr>
      <w:r>
        <w:rPr>
          <w:b/>
          <w:bCs/>
        </w:rPr>
        <w:t xml:space="preserve">Rule.</w:t>
      </w:r>
      <w:r>
        <w:t xml:space="preserve"> </w:t>
      </w:r>
      <w:r>
        <w:t xml:space="preserve">Every reviewer — Codex in phases 1, 2 and 5, the final reviewer in</w:t>
      </w:r>
      <w:r>
        <w:t xml:space="preserve"> </w:t>
      </w:r>
      <w:r>
        <w:t xml:space="preserve">phase 6, the E2E triage agent, the CI log analyst — is read-only and answers only</w:t>
      </w:r>
      <w:r>
        <w:t xml:space="preserve"> </w:t>
      </w:r>
      <w:r>
        <w:t xml:space="preserve">with Findings. Fixes are always done by the build agent of the affected lane.</w:t>
      </w:r>
    </w:p>
    <w:p>
      <w:pPr>
        <w:pStyle w:val="BodyText"/>
      </w:pPr>
      <w:r>
        <w:rPr>
          <w:b/>
          <w:bCs/>
        </w:rPr>
        <w:t xml:space="preserve">Why.</w:t>
      </w:r>
      <w:r>
        <w:t xml:space="preserve"> </w:t>
      </w:r>
      <w:r>
        <w:t xml:space="preserve">A reviewer that fixes "just the trivial thing" bypasses exactly the</w:t>
      </w:r>
      <w:r>
        <w:t xml:space="preserve"> </w:t>
      </w:r>
      <w:r>
        <w:t xml:space="preserve">checks that should have caught its mistake, and it marks its own homework. Keeping</w:t>
      </w:r>
      <w:r>
        <w:t xml:space="preserve"> </w:t>
      </w:r>
      <w:r>
        <w:t xml:space="preserve">the roles apart also keeps the reviewer honest: it has no stake in the code being</w:t>
      </w:r>
      <w:r>
        <w:t xml:space="preserve"> </w:t>
      </w:r>
      <w:r>
        <w:t xml:space="preserve">fine.</w:t>
      </w:r>
    </w:p>
    <w:p>
      <w:pPr>
        <w:pStyle w:val="BodyText"/>
      </w:pPr>
      <w:r>
        <w:rPr>
          <w:b/>
          <w:bCs/>
        </w:rPr>
        <w:t xml:space="preserve">Enforced by.</w:t>
      </w:r>
      <w:r>
        <w:t xml:space="preserve"> </w:t>
      </w:r>
      <w:r>
        <w:t xml:space="preserve">The agent registry (</w:t>
      </w:r>
      <w:r>
        <w:rPr>
          <w:rStyle w:val="VerbatimChar"/>
        </w:rPr>
        <w:t xml:space="preserve">adw/agents.py</w:t>
      </w:r>
      <w:r>
        <w:t xml:space="preserve">) gives every reviewer</w:t>
      </w:r>
      <w:r>
        <w:t xml:space="preserve"> </w:t>
      </w:r>
      <w:r>
        <w:rPr>
          <w:rStyle w:val="VerbatimChar"/>
        </w:rPr>
        <w:t xml:space="preserve">READ_ONLY_TOOLS</w:t>
      </w:r>
      <w:r>
        <w:t xml:space="preserve"> </w:t>
      </w:r>
      <w:r>
        <w:t xml:space="preserve">(Read/Grep/Glob) and no write rule; Codex runs with</w:t>
      </w:r>
      <w:r>
        <w:t xml:space="preserve"> </w:t>
      </w:r>
      <w:r>
        <w:rPr>
          <w:rStyle w:val="VerbatimChar"/>
        </w:rPr>
        <w:t xml:space="preserve">--sandbox read-only</w:t>
      </w:r>
      <w:r>
        <w:t xml:space="preserve">.</w:t>
      </w:r>
    </w:p>
    <w:bookmarkEnd w:id="35"/>
    <w:bookmarkStart w:id="39" w:name="p3--every-fix-takes-the-validated-path"/>
    <w:p>
      <w:pPr>
        <w:pStyle w:val="Heading2"/>
      </w:pPr>
      <w:r>
        <w:t xml:space="preserve">P3 — Every fix takes the validated path</w:t>
      </w:r>
    </w:p>
    <w:p>
      <w:pPr>
        <w:pStyle w:val="FirstParagraph"/>
      </w:pPr>
      <w:r>
        <w:rPr>
          <w:b/>
          <w:bCs/>
        </w:rPr>
        <w:t xml:space="preserve">Rule.</w:t>
      </w:r>
      <w:r>
        <w:t xml:space="preserve"> </w:t>
      </w:r>
      <w:r>
        <w:t xml:space="preserve">A fix from any source (gate failure, E2E, Codex review, final review,</w:t>
      </w:r>
      <w:r>
        <w:t xml:space="preserve"> </w:t>
      </w:r>
      <w:r>
        <w:t xml:space="preserve">CI) goes through the build agent, then through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gates of the lane — and in</w:t>
      </w:r>
      <w:r>
        <w:t xml:space="preserve"> </w:t>
      </w:r>
      <w:r>
        <w:t xml:space="preserve">parallel mode again through merge + E2E. There is no shortcut for small fixes.</w:t>
      </w:r>
    </w:p>
    <w:p>
      <w:pPr>
        <w:pStyle w:val="BodyText"/>
      </w:pPr>
      <w:r>
        <w:rPr>
          <w:b/>
          <w:bCs/>
        </w:rPr>
        <w:t xml:space="preserve">Why.</w:t>
      </w:r>
      <w:r>
        <w:t xml:space="preserve"> </w:t>
      </w:r>
      <w:r>
        <w:t xml:space="preserve">"Small" is the agent's opinion, not a measurement. The cost of re-running</w:t>
      </w:r>
      <w:r>
        <w:t xml:space="preserve"> </w:t>
      </w:r>
      <w:r>
        <w:t xml:space="preserve">the gates is seconds to minutes; the cost of an unchecked fix reaching the push is</w:t>
      </w:r>
      <w:r>
        <w:t xml:space="preserve"> </w:t>
      </w:r>
      <w:r>
        <w:t xml:space="preserve">a red pipeline or worse.</w:t>
      </w:r>
    </w:p>
    <w:p>
      <w:pPr>
        <w:pStyle w:val="BodyText"/>
      </w:pPr>
      <w:r>
        <w:rPr>
          <w:b/>
          <w:bCs/>
        </w:rPr>
        <w:t xml:space="preserve">Enforced by.</w:t>
      </w:r>
      <w:r>
        <w:t xml:space="preserve"> </w:t>
      </w:r>
      <w:r>
        <w:rPr>
          <w:rStyle w:val="VerbatimChar"/>
        </w:rPr>
        <w:t xml:space="preserve">_dispatch_lane_fixes</w:t>
      </w:r>
      <w:r>
        <w:t xml:space="preserve"> </w:t>
      </w:r>
      <w:r>
        <w:t xml:space="preserve">is the single fix-routing function; it</w:t>
      </w:r>
      <w:r>
        <w:t xml:space="preserve"> </w:t>
      </w:r>
      <w:r>
        <w:t xml:space="preserve">always ends in</w:t>
      </w:r>
      <w:r>
        <w:t xml:space="preserve"> </w:t>
      </w:r>
      <w:r>
        <w:rPr>
          <w:rStyle w:val="VerbatimChar"/>
        </w:rPr>
        <w:t xml:space="preserve">_run_lane</w:t>
      </w:r>
      <w:r>
        <w:t xml:space="preserve"> </w:t>
      </w:r>
      <w:r>
        <w:t xml:space="preserve">(the gate loop). The review phases obtain their worktree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_integration_loop</w:t>
      </w:r>
      <w:r>
        <w:t xml:space="preserve">, so a review fix re-enters merge + E2E.</w:t>
      </w:r>
    </w:p>
    <w:p>
      <w:pPr>
        <w:pStyle w:val="CaptionedFigure"/>
      </w:pPr>
      <w:r>
        <w:drawing>
          <wp:inline>
            <wp:extent cx="5334000" cy="2120886"/>
            <wp:effectExtent b="0" l="0" r="0" t="0"/>
            <wp:docPr descr="P3 — every source of findings ends in the same validated path" title="" id="37" name="Picture"/>
            <a:graphic>
              <a:graphicData uri="http://schemas.openxmlformats.org/drawingml/2006/picture">
                <pic:pic>
                  <pic:nvPicPr>
                    <pic:cNvPr descr="/tmp/tmpi1srrkay/emf/diagrams/spec/fix-path.emf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208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P3 — every source of findings ends in the same validated path</w:t>
      </w:r>
    </w:p>
    <w:bookmarkEnd w:id="39"/>
    <w:bookmarkStart w:id="40" w:name="X5a75cfc199a02e3e8653a8ea997e5ebf247c1ce"/>
    <w:p>
      <w:pPr>
        <w:pStyle w:val="Heading2"/>
      </w:pPr>
      <w:r>
        <w:t xml:space="preserve">P4 — Everything is bounded, and standstill is detected</w:t>
      </w:r>
    </w:p>
    <w:p>
      <w:pPr>
        <w:pStyle w:val="FirstParagraph"/>
      </w:pPr>
      <w:r>
        <w:rPr>
          <w:b/>
          <w:bCs/>
        </w:rPr>
        <w:t xml:space="preserve">Rule.</w:t>
      </w:r>
      <w:r>
        <w:t xml:space="preserve"> </w:t>
      </w:r>
      <w:r>
        <w:t xml:space="preserve">Every loop has a hard, persisted limit. In addition a circuit breaker</w:t>
      </w:r>
      <w:r>
        <w:t xml:space="preserve"> </w:t>
      </w:r>
      <w:r>
        <w:t xml:space="preserve">stops a loop as soon as a round produces exactly the same failure set as the round</w:t>
      </w:r>
      <w:r>
        <w:t xml:space="preserve"> </w:t>
      </w:r>
      <w:r>
        <w:t xml:space="preserve">before.</w:t>
      </w:r>
    </w:p>
    <w:p>
      <w:pPr>
        <w:pStyle w:val="BodyText"/>
      </w:pPr>
      <w:r>
        <w:rPr>
          <w:b/>
          <w:bCs/>
        </w:rPr>
        <w:t xml:space="preserve">Why.</w:t>
      </w:r>
      <w:r>
        <w:t xml:space="preserve"> </w:t>
      </w:r>
      <w:r>
        <w:t xml:space="preserve">An unbounded agent loop is the most expensive failure mode there is.</w:t>
      </w:r>
      <w:r>
        <w:t xml:space="preserve"> </w:t>
      </w:r>
      <w:r>
        <w:t xml:space="preserve">Limits that live only in memory are reset by a crash, so they must be persisted</w:t>
      </w:r>
      <w:r>
        <w:t xml:space="preserve"> </w:t>
      </w:r>
      <w:r>
        <w:t xml:space="preserve">with the work they guard. The circuit breaker catches the cheaper-to-detect case —</w:t>
      </w:r>
      <w:r>
        <w:t xml:space="preserve"> </w:t>
      </w:r>
      <w:r>
        <w:t xml:space="preserve">"nothing changed" — long before the limit is spent.</w:t>
      </w:r>
    </w:p>
    <w:p>
      <w:pPr>
        <w:pStyle w:val="BodyText"/>
      </w:pPr>
      <w:r>
        <w:rPr>
          <w:b/>
          <w:bCs/>
        </w:rPr>
        <w:t xml:space="preserve">Enforced by.</w:t>
      </w:r>
      <w:r>
        <w:t xml:space="preserve"> </w:t>
      </w:r>
      <w:r>
        <w:rPr>
          <w:rStyle w:val="VerbatimChar"/>
        </w:rPr>
        <w:t xml:space="preserve">adw/triage.py</w:t>
      </w:r>
      <w:r>
        <w:t xml:space="preserve"> </w:t>
      </w:r>
      <w:r>
        <w:t xml:space="preserve">(</w:t>
      </w:r>
      <w:r>
        <w:rPr>
          <w:rStyle w:val="VerbatimChar"/>
        </w:rPr>
        <w:t xml:space="preserve">check_gate_iterations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check_fix_cycles</w:t>
      </w:r>
      <w:r>
        <w:t xml:space="preserve">,</w:t>
      </w:r>
      <w:r>
        <w:t xml:space="preserve"> </w:t>
      </w:r>
      <w:r>
        <w:rPr>
          <w:rStyle w:val="VerbatimChar"/>
        </w:rPr>
        <w:t xml:space="preserve">check_progress</w:t>
      </w:r>
      <w:r>
        <w:t xml:space="preserve">) and the round counters in</w:t>
      </w:r>
      <w:r>
        <w:t xml:space="preserve"> </w:t>
      </w:r>
      <w:r>
        <w:rPr>
          <w:rStyle w:val="VerbatimChar"/>
        </w:rPr>
        <w:t xml:space="preserve">RunState</w:t>
      </w:r>
      <w:r>
        <w:t xml:space="preserve">/</w:t>
      </w:r>
      <w:r>
        <w:rPr>
          <w:rStyle w:val="VerbatimChar"/>
        </w:rPr>
        <w:t xml:space="preserve">LaneState</w:t>
      </w:r>
      <w:r>
        <w:t xml:space="preserve">. Limit checks run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the expensive work, never after.</w:t>
      </w:r>
    </w:p>
    <w:bookmarkEnd w:id="40"/>
    <w:bookmarkStart w:id="41" w:name="p5--escalation-is-a-first-class-result"/>
    <w:p>
      <w:pPr>
        <w:pStyle w:val="Heading2"/>
      </w:pPr>
      <w:r>
        <w:t xml:space="preserve">P5 — Escalation is a first-class result</w:t>
      </w:r>
    </w:p>
    <w:p>
      <w:pPr>
        <w:pStyle w:val="FirstParagraph"/>
      </w:pPr>
      <w:r>
        <w:rPr>
          <w:b/>
          <w:bCs/>
        </w:rPr>
        <w:t xml:space="preserve">Rule.</w:t>
      </w:r>
      <w:r>
        <w:t xml:space="preserve"> </w:t>
      </w:r>
      <w:r>
        <w:t xml:space="preserve">An exhausted limit, a merge conflict, an unparseable reviewer answer or a</w:t>
      </w:r>
      <w:r>
        <w:t xml:space="preserve"> </w:t>
      </w:r>
      <w:r>
        <w:t xml:space="preserve">broken invariant ends the run in a controlled way:</w:t>
      </w:r>
      <w:r>
        <w:t xml:space="preserve"> </w:t>
      </w:r>
      <w:r>
        <w:rPr>
          <w:rStyle w:val="VerbatimChar"/>
        </w:rPr>
        <w:t xml:space="preserve">escalation.md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phase=escalated</w:t>
      </w:r>
      <w:r>
        <w:t xml:space="preserve"> </w:t>
      </w:r>
      <w:r>
        <w:t xml:space="preserve">+ exit 1. Escalated runs are final.</w:t>
      </w:r>
    </w:p>
    <w:p>
      <w:pPr>
        <w:pStyle w:val="BodyText"/>
      </w:pPr>
      <w:r>
        <w:rPr>
          <w:b/>
          <w:bCs/>
        </w:rPr>
        <w:t xml:space="preserve">Why.</w:t>
      </w:r>
      <w:r>
        <w:t xml:space="preserve"> </w:t>
      </w:r>
      <w:r>
        <w:t xml:space="preserve">An orchestrator that "somehow keeps going" produces expensive garbage. A</w:t>
      </w:r>
      <w:r>
        <w:t xml:space="preserve"> </w:t>
      </w:r>
      <w:r>
        <w:t xml:space="preserve">human gets the state reached and the concrete reason and decides.</w:t>
      </w:r>
    </w:p>
    <w:p>
      <w:pPr>
        <w:pStyle w:val="BodyText"/>
      </w:pPr>
      <w:r>
        <w:rPr>
          <w:b/>
          <w:bCs/>
        </w:rPr>
        <w:t xml:space="preserve">Enforced by.</w:t>
      </w:r>
      <w:r>
        <w:t xml:space="preserve"> </w:t>
      </w:r>
      <w:r>
        <w:rPr>
          <w:rStyle w:val="VerbatimChar"/>
        </w:rPr>
        <w:t xml:space="preserve">escalate()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phases.py</w:t>
      </w:r>
      <w:r>
        <w:t xml:space="preserve">;</w:t>
      </w:r>
      <w:r>
        <w:t xml:space="preserve"> </w:t>
      </w:r>
      <w:r>
        <w:rPr>
          <w:rStyle w:val="VerbatimChar"/>
        </w:rPr>
        <w:t xml:space="preserve">adw resume</w:t>
      </w:r>
      <w:r>
        <w:t xml:space="preserve"> </w:t>
      </w:r>
      <w:r>
        <w:t xml:space="preserve">refuses escalated runs.</w:t>
      </w:r>
    </w:p>
    <w:bookmarkEnd w:id="41"/>
    <w:bookmarkStart w:id="42" w:name="p6--fail-fast-never-guess"/>
    <w:p>
      <w:pPr>
        <w:pStyle w:val="Heading2"/>
      </w:pPr>
      <w:r>
        <w:t xml:space="preserve">P6 — Fail fast, never guess</w:t>
      </w:r>
    </w:p>
    <w:p>
      <w:pPr>
        <w:pStyle w:val="FirstParagraph"/>
      </w:pPr>
      <w:r>
        <w:rPr>
          <w:b/>
          <w:bCs/>
        </w:rPr>
        <w:t xml:space="preserve">Rule.</w:t>
      </w:r>
      <w:r>
        <w:t xml:space="preserve"> </w:t>
      </w:r>
      <w:r>
        <w:t xml:space="preserve">A missing or invalid config aborts before anything starts; there are no</w:t>
      </w:r>
      <w:r>
        <w:t xml:space="preserve"> </w:t>
      </w:r>
      <w:r>
        <w:t xml:space="preserve">guessed defaults for project knowledge (gates, branches, lanes). Parsers accept</w:t>
      </w:r>
      <w:r>
        <w:t xml:space="preserve"> </w:t>
      </w:r>
      <w:r>
        <w:t xml:space="preserve">exactly one well-defined shape and reject everything else.</w:t>
      </w:r>
    </w:p>
    <w:p>
      <w:pPr>
        <w:pStyle w:val="BodyText"/>
      </w:pPr>
      <w:r>
        <w:rPr>
          <w:b/>
          <w:bCs/>
        </w:rPr>
        <w:t xml:space="preserve">Why.</w:t>
      </w:r>
      <w:r>
        <w:t xml:space="preserve"> </w:t>
      </w:r>
      <w:r>
        <w:t xml:space="preserve">Silent defaults produce silent misbehaviour, and a tolerant parser accepts</w:t>
      </w:r>
      <w:r>
        <w:t xml:space="preserve"> </w:t>
      </w:r>
      <w:r>
        <w:t xml:space="preserve">a stale or fabricated</w:t>
      </w:r>
      <w:r>
        <w:t xml:space="preserve"> </w:t>
      </w:r>
      <w:r>
        <w:rPr>
          <w:rStyle w:val="VerbatimChar"/>
        </w:rPr>
        <w:t xml:space="preserve">ok</w:t>
      </w:r>
      <w:r>
        <w:t xml:space="preserve"> </w:t>
      </w:r>
      <w:r>
        <w:t xml:space="preserve">when in doubt. A parse error is safe (escalation); a</w:t>
      </w:r>
      <w:r>
        <w:t xml:space="preserve"> </w:t>
      </w:r>
      <w:r>
        <w:t xml:space="preserve">false</w:t>
      </w:r>
      <w:r>
        <w:t xml:space="preserve"> </w:t>
      </w:r>
      <w:r>
        <w:rPr>
          <w:rStyle w:val="VerbatimChar"/>
        </w:rPr>
        <w:t xml:space="preserve">ok</w:t>
      </w:r>
      <w:r>
        <w:t xml:space="preserve"> </w:t>
      </w:r>
      <w:r>
        <w:t xml:space="preserve">ships broken code.</w:t>
      </w:r>
    </w:p>
    <w:p>
      <w:pPr>
        <w:pStyle w:val="BodyText"/>
      </w:pPr>
      <w:r>
        <w:rPr>
          <w:b/>
          <w:bCs/>
        </w:rPr>
        <w:t xml:space="preserve">Enforced by.</w:t>
      </w:r>
      <w:r>
        <w:t xml:space="preserve"> </w:t>
      </w:r>
      <w:r>
        <w:rPr>
          <w:rStyle w:val="VerbatimChar"/>
        </w:rPr>
        <w:t xml:space="preserve">AdwConfig.load</w:t>
      </w:r>
      <w:r>
        <w:t xml:space="preserve"> </w:t>
      </w:r>
      <w:r>
        <w:t xml:space="preserve">(strict YAML loader rejecting duplicate keys,</w:t>
      </w:r>
      <w:r>
        <w:t xml:space="preserve"> </w:t>
      </w:r>
      <w:r>
        <w:t xml:space="preserve">pydantic with</w:t>
      </w:r>
      <w:r>
        <w:t xml:space="preserve"> </w:t>
      </w:r>
      <w:r>
        <w:rPr>
          <w:rStyle w:val="VerbatimChar"/>
        </w:rPr>
        <w:t xml:space="preserve">extra="forbid"</w:t>
      </w:r>
      <w:r>
        <w:t xml:space="preserve">);</w:t>
      </w:r>
      <w:r>
        <w:t xml:space="preserve"> </w:t>
      </w:r>
      <w:r>
        <w:rPr>
          <w:rStyle w:val="VerbatimChar"/>
        </w:rPr>
        <w:t xml:space="preserve">extract_review_result</w:t>
      </w:r>
      <w:r>
        <w:t xml:space="preserve"> </w:t>
      </w:r>
      <w:r>
        <w:t xml:space="preserve">(whole-object JSON or the</w:t>
      </w:r>
      <w:r>
        <w:t xml:space="preserve"> </w:t>
      </w:r>
      <w:r>
        <w:t xml:space="preserve">last</w:t>
      </w:r>
      <w:r>
        <w:t xml:space="preserve"> </w:t>
      </w:r>
      <w:r>
        <w:rPr>
          <w:rStyle w:val="VerbatimChar"/>
        </w:rPr>
        <w:t xml:space="preserve">```json</w:t>
      </w:r>
      <w:r>
        <w:t xml:space="preserve"> </w:t>
      </w:r>
      <w:r>
        <w:t xml:space="preserve">fence, nothing else).</w:t>
      </w:r>
    </w:p>
    <w:bookmarkEnd w:id="42"/>
    <w:bookmarkStart w:id="43" w:name="Xdb665648651ea4616131a492a46a2fdcc9c6485"/>
    <w:p>
      <w:pPr>
        <w:pStyle w:val="Heading2"/>
      </w:pPr>
      <w:r>
        <w:t xml:space="preserve">P7 — Verify, don't trust: the orchestrator holds the evidence</w:t>
      </w:r>
    </w:p>
    <w:p>
      <w:pPr>
        <w:pStyle w:val="FirstParagraph"/>
      </w:pPr>
      <w:r>
        <w:rPr>
          <w:b/>
          <w:bCs/>
        </w:rPr>
        <w:t xml:space="preserve">Rule.</w:t>
      </w:r>
      <w:r>
        <w:t xml:space="preserve"> </w:t>
      </w:r>
      <w:r>
        <w:t xml:space="preserve">Every claim an agent could make about its own work is instead proven by</w:t>
      </w:r>
      <w:r>
        <w:t xml:space="preserve"> </w:t>
      </w:r>
      <w:r>
        <w:t xml:space="preserve">the orchestrator and persisted in orchestrator-owned state: gates green</w:t>
      </w:r>
      <w:r>
        <w:t xml:space="preserve"> </w:t>
      </w:r>
      <w:r>
        <w:t xml:space="preserve">(</w:t>
      </w:r>
      <w:r>
        <w:rPr>
          <w:rStyle w:val="VerbatimChar"/>
        </w:rPr>
        <w:t xml:space="preserve">gates_passed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gates_tree</w:t>
      </w:r>
      <w:r>
        <w:t xml:space="preserve"> </w:t>
      </w:r>
      <w:r>
        <w:t xml:space="preserve">hash), RED proven (</w:t>
      </w:r>
      <w:r>
        <w:rPr>
          <w:rStyle w:val="VerbatimChar"/>
        </w:rPr>
        <w:t xml:space="preserve">red_confirmed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red_test_paths</w:t>
      </w:r>
      <w:r>
        <w:t xml:space="preserve">), HEAD unchanged (</w:t>
      </w:r>
      <w:r>
        <w:rPr>
          <w:rStyle w:val="VerbatimChar"/>
        </w:rPr>
        <w:t xml:space="preserve">expected_head</w:t>
      </w:r>
      <w:r>
        <w:t xml:space="preserve">), branch unchanged.</w:t>
      </w:r>
      <w:r>
        <w:t xml:space="preserve"> </w:t>
      </w:r>
      <w:r>
        <w:rPr>
          <w:b/>
          <w:bCs/>
        </w:rPr>
        <w:t xml:space="preserve">Only the</w:t>
      </w:r>
      <w:r>
        <w:rPr>
          <w:b/>
          <w:bCs/>
        </w:rPr>
        <w:t xml:space="preserve"> </w:t>
      </w:r>
      <w:r>
        <w:rPr>
          <w:b/>
          <w:bCs/>
        </w:rPr>
        <w:t xml:space="preserve">orchestrator commits.</w:t>
      </w:r>
    </w:p>
    <w:p>
      <w:pPr>
        <w:pStyle w:val="BodyText"/>
      </w:pPr>
      <w:r>
        <w:rPr>
          <w:b/>
          <w:bCs/>
        </w:rPr>
        <w:t xml:space="preserve">Why.</w:t>
      </w:r>
      <w:r>
        <w:t xml:space="preserve"> </w:t>
      </w:r>
      <w:r>
        <w:t xml:space="preserve">An agent-written commit message, flag or report is agent-falsifiable. A</w:t>
      </w:r>
      <w:r>
        <w:t xml:space="preserve"> </w:t>
      </w:r>
      <w:r>
        <w:t xml:space="preserve">tree hash computed by the orchestrator binds "the gates were green" to exactly the</w:t>
      </w:r>
      <w:r>
        <w:t xml:space="preserve"> </w:t>
      </w:r>
      <w:r>
        <w:t xml:space="preserve">content that was checked. The same reasoning rejects per-task self-reporting in</w:t>
      </w:r>
      <w:r>
        <w:t xml:space="preserve"> </w:t>
      </w:r>
      <w:r>
        <w:t xml:space="preserve">the trace (</w:t>
      </w:r>
      <w:r>
        <w:rPr>
          <w:rStyle w:val="VerbatimChar"/>
        </w:rPr>
        <w:t xml:space="preserve">docs/SPEC.md</w:t>
      </w:r>
      <w:r>
        <w:t xml:space="preserve"> </w:t>
      </w:r>
      <w:r>
        <w:t xml:space="preserve">§6).</w:t>
      </w:r>
    </w:p>
    <w:p>
      <w:pPr>
        <w:pStyle w:val="BodyText"/>
      </w:pPr>
      <w:r>
        <w:rPr>
          <w:b/>
          <w:bCs/>
        </w:rPr>
        <w:t xml:space="preserve">Enforced by.</w:t>
      </w:r>
      <w:r>
        <w:t xml:space="preserve"> </w:t>
      </w:r>
      <w:r>
        <w:rPr>
          <w:rStyle w:val="VerbatimChar"/>
        </w:rPr>
        <w:t xml:space="preserve">_worktree_tree_hash</w:t>
      </w:r>
      <w:r>
        <w:t xml:space="preserve">,</w:t>
      </w:r>
      <w:r>
        <w:t xml:space="preserve"> </w:t>
      </w:r>
      <w:r>
        <w:rPr>
          <w:rStyle w:val="VerbatimChar"/>
        </w:rPr>
        <w:t xml:space="preserve">_require_no_agent_commit</w:t>
      </w:r>
      <w:r>
        <w:t xml:space="preserve">,</w:t>
      </w:r>
      <w:r>
        <w:t xml:space="preserve"> </w:t>
      </w:r>
      <w:r>
        <w:rPr>
          <w:rStyle w:val="VerbatimChar"/>
        </w:rPr>
        <w:t xml:space="preserve">_require_lane_branch</w:t>
      </w:r>
      <w:r>
        <w:t xml:space="preserve">,</w:t>
      </w:r>
      <w:r>
        <w:t xml:space="preserve"> </w:t>
      </w:r>
      <w:r>
        <w:rPr>
          <w:rStyle w:val="VerbatimChar"/>
        </w:rPr>
        <w:t xml:space="preserve">_require_expected_head</w:t>
      </w:r>
      <w:r>
        <w:t xml:space="preserve">,</w:t>
      </w:r>
      <w:r>
        <w:t xml:space="preserve"> </w:t>
      </w:r>
      <w:r>
        <w:rPr>
          <w:rStyle w:val="VerbatimChar"/>
        </w:rPr>
        <w:t xml:space="preserve">_commit_lane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phases.py</w:t>
      </w:r>
      <w:r>
        <w:t xml:space="preserve">.</w:t>
      </w:r>
    </w:p>
    <w:bookmarkEnd w:id="43"/>
    <w:bookmarkStart w:id="44" w:name="p8--least-privilege-for-agents"/>
    <w:p>
      <w:pPr>
        <w:pStyle w:val="Heading2"/>
      </w:pPr>
      <w:r>
        <w:t xml:space="preserve">P8 — Least privilege for agents</w:t>
      </w:r>
    </w:p>
    <w:p>
      <w:pPr>
        <w:pStyle w:val="FirstParagraph"/>
      </w:pPr>
      <w:r>
        <w:rPr>
          <w:b/>
          <w:bCs/>
        </w:rPr>
        <w:t xml:space="preserve">Rule.</w:t>
      </w:r>
      <w:r>
        <w:t xml:space="preserve"> </w:t>
      </w:r>
      <w:r>
        <w:t xml:space="preserve">Each agent gets the smallest tool set and the narrowest path rules that</w:t>
      </w:r>
      <w:r>
        <w:t xml:space="preserve"> </w:t>
      </w:r>
      <w:r>
        <w:t xml:space="preserve">let it do its job. Secret stores are deny-listed for everyone, run state is</w:t>
      </w:r>
      <w:r>
        <w:t xml:space="preserve"> </w:t>
      </w:r>
      <w:r>
        <w:t xml:space="preserve">unwritable for everyone, neighbouring lanes are unreadable, Bash is sandboxed.</w:t>
      </w:r>
      <w:r>
        <w:t xml:space="preserve"> </w:t>
      </w:r>
      <w:r>
        <w:t xml:space="preserve">Subprocesses inherit only a whitelisted environment.</w:t>
      </w:r>
    </w:p>
    <w:p>
      <w:pPr>
        <w:pStyle w:val="BodyText"/>
      </w:pPr>
      <w:r>
        <w:rPr>
          <w:b/>
          <w:bCs/>
        </w:rPr>
        <w:t xml:space="preserve">Why.</w:t>
      </w:r>
      <w:r>
        <w:t xml:space="preserve"> </w:t>
      </w:r>
      <w:r>
        <w:t xml:space="preserve">Agents read untrusted content (issue text, repository files, CI logs).</w:t>
      </w:r>
      <w:r>
        <w:t xml:space="preserve"> </w:t>
      </w:r>
      <w:r>
        <w:t xml:space="preserve">Whatever an injected instruction could make them do, the tool boundary limits the</w:t>
      </w:r>
      <w:r>
        <w:t xml:space="preserve"> </w:t>
      </w:r>
      <w:r>
        <w:t xml:space="preserve">damage.</w:t>
      </w:r>
    </w:p>
    <w:p>
      <w:pPr>
        <w:pStyle w:val="BodyText"/>
      </w:pPr>
      <w:r>
        <w:rPr>
          <w:b/>
          <w:bCs/>
        </w:rPr>
        <w:t xml:space="preserve">Enforced by.</w:t>
      </w:r>
      <w:r>
        <w:t xml:space="preserve"> </w:t>
      </w:r>
      <w:r>
        <w:rPr>
          <w:rStyle w:val="VerbatimChar"/>
        </w:rPr>
        <w:t xml:space="preserve">AgentSpec.tools</w:t>
      </w:r>
      <w:r>
        <w:t xml:space="preserve"> </w:t>
      </w:r>
      <w:r>
        <w:t xml:space="preserve">(restricts what is offered) +</w:t>
      </w:r>
      <w:r>
        <w:t xml:space="preserve"> </w:t>
      </w:r>
      <w:r>
        <w:rPr>
          <w:rStyle w:val="VerbatimChar"/>
        </w:rPr>
        <w:t xml:space="preserve">allowed_tools</w:t>
      </w:r>
      <w:r>
        <w:t xml:space="preserve"> </w:t>
      </w:r>
      <w:r>
        <w:t xml:space="preserve">(artifact-exact path rules),</w:t>
      </w:r>
      <w:r>
        <w:t xml:space="preserve"> </w:t>
      </w:r>
      <w:r>
        <w:rPr>
          <w:rStyle w:val="VerbatimChar"/>
        </w:rPr>
        <w:t xml:space="preserve">SECRET_STORE_DENY_RULES</w:t>
      </w:r>
      <w:r>
        <w:t xml:space="preserve">,</w:t>
      </w:r>
      <w:r>
        <w:t xml:space="preserve"> </w:t>
      </w:r>
      <w:r>
        <w:rPr>
          <w:rStyle w:val="VerbatimChar"/>
        </w:rPr>
        <w:t xml:space="preserve">sandbox_bash</w:t>
      </w:r>
      <w:r>
        <w:t xml:space="preserve">,</w:t>
      </w:r>
      <w:r>
        <w:t xml:space="preserve"> </w:t>
      </w:r>
      <w:r>
        <w:rPr>
          <w:rStyle w:val="VerbatimChar"/>
        </w:rPr>
        <w:t xml:space="preserve">deny_read_paths</w:t>
      </w:r>
      <w:r>
        <w:t xml:space="preserve"> </w:t>
      </w:r>
      <w:r>
        <w:t xml:space="preserve">per lane,</w:t>
      </w:r>
      <w:r>
        <w:t xml:space="preserve"> </w:t>
      </w:r>
      <w:r>
        <w:rPr>
          <w:rStyle w:val="VerbatimChar"/>
        </w:rPr>
        <w:t xml:space="preserve">safe_env()</w:t>
      </w:r>
      <w:r>
        <w:t xml:space="preserve">; protected artifacts are</w:t>
      </w:r>
      <w:r>
        <w:t xml:space="preserve"> </w:t>
      </w:r>
      <w:r>
        <w:t xml:space="preserve">restored byte-exactly after every agent run.</w:t>
      </w:r>
    </w:p>
    <w:bookmarkEnd w:id="44"/>
    <w:bookmarkStart w:id="45" w:name="p9--plan-billing-never-the-api-meter"/>
    <w:p>
      <w:pPr>
        <w:pStyle w:val="Heading2"/>
      </w:pPr>
      <w:r>
        <w:t xml:space="preserve">P9 — Plan billing, never the API meter</w:t>
      </w:r>
    </w:p>
    <w:p>
      <w:pPr>
        <w:pStyle w:val="FirstParagraph"/>
      </w:pPr>
      <w:r>
        <w:rPr>
          <w:b/>
          <w:bCs/>
        </w:rPr>
        <w:t xml:space="preserve">Rule.</w:t>
      </w:r>
      <w:r>
        <w:t xml:space="preserve"> </w:t>
      </w:r>
      <w:r>
        <w:t xml:space="preserve">ADW talks to Claude only through the Claude Code CLI (spawned headless by</w:t>
      </w:r>
      <w:r>
        <w:t xml:space="preserve"> </w:t>
      </w:r>
      <w:r>
        <w:t xml:space="preserve">the Agent SDK) with the stored login. API-key environment variables are actively</w:t>
      </w:r>
      <w:r>
        <w:t xml:space="preserve"> </w:t>
      </w:r>
      <w:r>
        <w:t xml:space="preserve">blanked. An agent call that fails — typically an exhausted plan window — leaves the</w:t>
      </w:r>
      <w:r>
        <w:t xml:space="preserve"> </w:t>
      </w:r>
      <w:r>
        <w:t xml:space="preserve">run at its checkpoint</w:t>
      </w:r>
      <w:r>
        <w:t xml:space="preserve"> </w:t>
      </w:r>
      <w:r>
        <w:rPr>
          <w:b/>
          <w:bCs/>
        </w:rPr>
        <w:t xml:space="preserve">without escalating</w:t>
      </w:r>
      <w:r>
        <w:t xml:space="preserve">;</w:t>
      </w:r>
      <w:r>
        <w:t xml:space="preserve"> </w:t>
      </w:r>
      <w:r>
        <w:rPr>
          <w:rStyle w:val="VerbatimChar"/>
        </w:rPr>
        <w:t xml:space="preserve">adw resume</w:t>
      </w:r>
      <w:r>
        <w:t xml:space="preserve"> </w:t>
      </w:r>
      <w:r>
        <w:t xml:space="preserve">continues after the</w:t>
      </w:r>
      <w:r>
        <w:t xml:space="preserve"> </w:t>
      </w:r>
      <w:r>
        <w:t xml:space="preserve">reset.</w:t>
      </w:r>
    </w:p>
    <w:p>
      <w:pPr>
        <w:pStyle w:val="BodyText"/>
      </w:pPr>
      <w:r>
        <w:rPr>
          <w:b/>
          <w:bCs/>
        </w:rPr>
        <w:t xml:space="preserve">Why.</w:t>
      </w:r>
      <w:r>
        <w:t xml:space="preserve"> </w:t>
      </w:r>
      <w:r>
        <w:t xml:space="preserve">Cost control by construction instead of by discipline: an accidental</w:t>
      </w:r>
      <w:r>
        <w:t xml:space="preserve"> </w:t>
      </w:r>
      <w:r>
        <w:t xml:space="preserve">token-by-token API drain is technically impossible. The price is an availability</w:t>
      </w:r>
      <w:r>
        <w:t xml:space="preserve"> </w:t>
      </w:r>
      <w:r>
        <w:t xml:space="preserve">risk, which the crash-resume design covers anyway.</w:t>
      </w:r>
    </w:p>
    <w:p>
      <w:pPr>
        <w:pStyle w:val="BodyText"/>
      </w:pPr>
      <w:r>
        <w:rPr>
          <w:b/>
          <w:bCs/>
        </w:rPr>
        <w:t xml:space="preserve">Enforced by.</w:t>
      </w:r>
      <w:r>
        <w:t xml:space="preserve"> </w:t>
      </w:r>
      <w:r>
        <w:rPr>
          <w:rStyle w:val="VerbatimChar"/>
        </w:rPr>
        <w:t xml:space="preserve">_require_stored_login()</w:t>
      </w:r>
      <w:r>
        <w:t xml:space="preserve"> </w:t>
      </w:r>
      <w:r>
        <w:t xml:space="preserve">and the env overrides in</w:t>
      </w:r>
      <w:r>
        <w:t xml:space="preserve"> </w:t>
      </w:r>
      <w:r>
        <w:rPr>
          <w:rStyle w:val="VerbatimChar"/>
        </w:rPr>
        <w:t xml:space="preserve">adw/agents.py</w:t>
      </w:r>
      <w:r>
        <w:t xml:space="preserve">; the</w:t>
      </w:r>
      <w:r>
        <w:t xml:space="preserve"> </w:t>
      </w:r>
      <w:r>
        <w:rPr>
          <w:rStyle w:val="VerbatimChar"/>
        </w:rPr>
        <w:t xml:space="preserve">AgentRunError</w:t>
      </w:r>
      <w:r>
        <w:t xml:space="preserve"> </w:t>
      </w:r>
      <w:r>
        <w:t xml:space="preserve">branch in</w:t>
      </w:r>
      <w:r>
        <w:t xml:space="preserve"> </w:t>
      </w:r>
      <w:r>
        <w:rPr>
          <w:rStyle w:val="VerbatimChar"/>
        </w:rPr>
        <w:t xml:space="preserve">cli._execute</w:t>
      </w:r>
      <w:r>
        <w:t xml:space="preserve">.</w:t>
      </w:r>
    </w:p>
    <w:bookmarkEnd w:id="45"/>
    <w:bookmarkStart w:id="46" w:name="p10--crash-safe-by-construction"/>
    <w:p>
      <w:pPr>
        <w:pStyle w:val="Heading2"/>
      </w:pPr>
      <w:r>
        <w:t xml:space="preserve">P10 — Crash-safe by construction</w:t>
      </w:r>
    </w:p>
    <w:p>
      <w:pPr>
        <w:pStyle w:val="FirstParagraph"/>
      </w:pPr>
      <w:r>
        <w:rPr>
          <w:b/>
          <w:bCs/>
        </w:rPr>
        <w:t xml:space="preserve">Rule.</w:t>
      </w:r>
      <w:r>
        <w:t xml:space="preserve"> </w:t>
      </w:r>
      <w:r>
        <w:t xml:space="preserve">Every transition and every open piece of feedback is checkpointed</w:t>
      </w:r>
      <w:r>
        <w:t xml:space="preserve"> </w:t>
      </w:r>
      <w:r>
        <w:t xml:space="preserve">atomically. Budget increments are persisted in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save as the work that</w:t>
      </w:r>
      <w:r>
        <w:t xml:space="preserve"> </w:t>
      </w:r>
      <w:r>
        <w:t xml:space="preserve">justifies them. State that is cheap to rebuild (the integration branch, review</w:t>
      </w:r>
      <w:r>
        <w:t xml:space="preserve"> </w:t>
      </w:r>
      <w:r>
        <w:t xml:space="preserve">worktrees) is thrown away and rebuilt instead of interpreted.</w:t>
      </w:r>
    </w:p>
    <w:p>
      <w:pPr>
        <w:pStyle w:val="BodyText"/>
      </w:pPr>
      <w:r>
        <w:rPr>
          <w:b/>
          <w:bCs/>
        </w:rPr>
        <w:t xml:space="preserve">Why.</w:t>
      </w:r>
      <w:r>
        <w:t xml:space="preserve"> </w:t>
      </w:r>
      <w:r>
        <w:t xml:space="preserve">Real runs take hours, hit plan limits and get killed. Interpreting a</w:t>
      </w:r>
      <w:r>
        <w:t xml:space="preserve"> </w:t>
      </w:r>
      <w:r>
        <w:t xml:space="preserve">half-merged or half-written state correctly is error-prone; rebuilding it</w:t>
      </w:r>
      <w:r>
        <w:t xml:space="preserve"> </w:t>
      </w:r>
      <w:r>
        <w:t xml:space="preserve">deterministically is cheap and provably correct.</w:t>
      </w:r>
    </w:p>
    <w:p>
      <w:pPr>
        <w:pStyle w:val="BodyText"/>
      </w:pPr>
      <w:r>
        <w:rPr>
          <w:b/>
          <w:bCs/>
        </w:rPr>
        <w:t xml:space="preserve">Enforced by.</w:t>
      </w:r>
      <w:r>
        <w:t xml:space="preserve"> </w:t>
      </w:r>
      <w:r>
        <w:rPr>
          <w:rStyle w:val="VerbatimChar"/>
        </w:rPr>
        <w:t xml:space="preserve">RunState.save/update</w:t>
      </w:r>
      <w:r>
        <w:t xml:space="preserve"> </w:t>
      </w:r>
      <w:r>
        <w:t xml:space="preserve">(tmp +</w:t>
      </w:r>
      <w:r>
        <w:t xml:space="preserve"> </w:t>
      </w:r>
      <w:r>
        <w:rPr>
          <w:rStyle w:val="VerbatimChar"/>
        </w:rPr>
        <w:t xml:space="preserve">os.replace</w:t>
      </w:r>
      <w:r>
        <w:t xml:space="preserve">,</w:t>
      </w:r>
      <w:r>
        <w:t xml:space="preserve"> </w:t>
      </w:r>
      <w:r>
        <w:rPr>
          <w:rStyle w:val="VerbatimChar"/>
        </w:rPr>
        <w:t xml:space="preserve">flock</w:t>
      </w:r>
      <w:r>
        <w:t xml:space="preserve">), the</w:t>
      </w:r>
      <w:r>
        <w:t xml:space="preserve"> </w:t>
      </w:r>
      <w:r>
        <w:rPr>
          <w:rStyle w:val="VerbatimChar"/>
        </w:rPr>
        <w:t xml:space="preserve">mutate_staged</w:t>
      </w:r>
      <w:r>
        <w:t xml:space="preserve"> </w:t>
      </w:r>
      <w:r>
        <w:t xml:space="preserve">hook in</w:t>
      </w:r>
      <w:r>
        <w:t xml:space="preserve"> </w:t>
      </w:r>
      <w:r>
        <w:rPr>
          <w:rStyle w:val="VerbatimChar"/>
        </w:rPr>
        <w:t xml:space="preserve">_dispatch_lane_fixes</w:t>
      </w:r>
      <w:r>
        <w:t xml:space="preserve">,</w:t>
      </w:r>
      <w:r>
        <w:t xml:space="preserve"> </w:t>
      </w:r>
      <w:r>
        <w:rPr>
          <w:rStyle w:val="VerbatimChar"/>
        </w:rPr>
        <w:t xml:space="preserve">_fresh_integration_worktree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_resume_pending_lanes</w:t>
      </w:r>
      <w:r>
        <w:t xml:space="preserve">.</w:t>
      </w:r>
    </w:p>
    <w:bookmarkEnd w:id="46"/>
    <w:bookmarkStart w:id="47" w:name="Xffa5225f878c8a1e48c38254a4da34f4d7a78f4"/>
    <w:p>
      <w:pPr>
        <w:pStyle w:val="Heading2"/>
      </w:pPr>
      <w:r>
        <w:t xml:space="preserve">P11 — One code path; the dry run is a product feature</w:t>
      </w:r>
    </w:p>
    <w:p>
      <w:pPr>
        <w:pStyle w:val="FirstParagraph"/>
      </w:pPr>
      <w:r>
        <w:rPr>
          <w:b/>
          <w:bCs/>
        </w:rPr>
        <w:t xml:space="preserve">Rule.</w:t>
      </w:r>
      <w:r>
        <w:t xml:space="preserve"> </w:t>
      </w:r>
      <w:r>
        <w:t xml:space="preserve">Single-lane mode is parallel mode with one lane — there is one code path</w:t>
      </w:r>
      <w:r>
        <w:t xml:space="preserve"> </w:t>
      </w:r>
      <w:r>
        <w:t xml:space="preserve">and one CLI.</w:t>
      </w:r>
      <w:r>
        <w:t xml:space="preserve"> </w:t>
      </w:r>
      <w:r>
        <w:rPr>
          <w:rStyle w:val="VerbatimChar"/>
        </w:rPr>
        <w:t xml:space="preserve">--dry-run</w:t>
      </w:r>
      <w:r>
        <w:t xml:space="preserve"> </w:t>
      </w:r>
      <w:r>
        <w:t xml:space="preserve">injects mocks into the</w:t>
      </w:r>
      <w:r>
        <w:t xml:space="preserve"> </w:t>
      </w:r>
      <w:r>
        <w:rPr>
          <w:i/>
          <w:iCs/>
        </w:rPr>
        <w:t xml:space="preserve">production</w:t>
      </w:r>
      <w:r>
        <w:t xml:space="preserve"> </w:t>
      </w:r>
      <w:r>
        <w:t xml:space="preserve">code path, including</w:t>
      </w:r>
      <w:r>
        <w:t xml:space="preserve"> </w:t>
      </w:r>
      <w:r>
        <w:t xml:space="preserve">canonical failure fixtures (a gate that only turns green on the second attempt, an</w:t>
      </w:r>
      <w:r>
        <w:t xml:space="preserve"> </w:t>
      </w:r>
      <w:r>
        <w:t xml:space="preserve">E2E failure resolved by a triaged lane fix).</w:t>
      </w:r>
    </w:p>
    <w:p>
      <w:pPr>
        <w:pStyle w:val="BodyText"/>
      </w:pPr>
      <w:r>
        <w:rPr>
          <w:b/>
          <w:bCs/>
        </w:rPr>
        <w:t xml:space="preserve">Why.</w:t>
      </w:r>
      <w:r>
        <w:t xml:space="preserve"> </w:t>
      </w:r>
      <w:r>
        <w:t xml:space="preserve">Two code paths drift apart. A dry run that exercises the real control flow</w:t>
      </w:r>
      <w:r>
        <w:t xml:space="preserve"> </w:t>
      </w:r>
      <w:r>
        <w:t xml:space="preserve">lets a user accept a config and the whole flow at 0 tokens, and gives the</w:t>
      </w:r>
      <w:r>
        <w:t xml:space="preserve"> </w:t>
      </w:r>
      <w:r>
        <w:t xml:space="preserve">acceptance tests something real to test.</w:t>
      </w:r>
    </w:p>
    <w:p>
      <w:pPr>
        <w:pStyle w:val="BodyText"/>
      </w:pPr>
      <w:r>
        <w:rPr>
          <w:b/>
          <w:bCs/>
        </w:rPr>
        <w:t xml:space="preserve">Enforced by.</w:t>
      </w:r>
      <w:r>
        <w:t xml:space="preserve"> </w:t>
      </w:r>
      <w:r>
        <w:rPr>
          <w:rStyle w:val="VerbatimChar"/>
        </w:rPr>
        <w:t xml:space="preserve">RunContext</w:t>
      </w:r>
      <w:r>
        <w:t xml:space="preserve"> </w:t>
      </w:r>
      <w:r>
        <w:t xml:space="preserve">as the dependency-injection root (all contact with</w:t>
      </w:r>
      <w:r>
        <w:t xml:space="preserve"> </w:t>
      </w:r>
      <w:r>
        <w:t xml:space="preserve">the outside world goes through it);</w:t>
      </w:r>
      <w:r>
        <w:t xml:space="preserve"> </w:t>
      </w:r>
      <w:r>
        <w:rPr>
          <w:rStyle w:val="VerbatimChar"/>
        </w:rPr>
        <w:t xml:space="preserve">cli._dry_run_runners/_dry_run_glab/_dry_run_gh</w:t>
      </w:r>
      <w:r>
        <w:t xml:space="preserve">.</w:t>
      </w:r>
    </w:p>
    <w:bookmarkEnd w:id="47"/>
    <w:bookmarkStart w:id="48" w:name="p12--tests-are-mocks-only-git-is-real"/>
    <w:p>
      <w:pPr>
        <w:pStyle w:val="Heading2"/>
      </w:pPr>
      <w:r>
        <w:t xml:space="preserve">P12 — Tests are mocks-only, git is real</w:t>
      </w:r>
    </w:p>
    <w:p>
      <w:pPr>
        <w:pStyle w:val="FirstParagraph"/>
      </w:pPr>
      <w:r>
        <w:rPr>
          <w:b/>
          <w:bCs/>
        </w:rPr>
        <w:t xml:space="preserve">Rule.</w:t>
      </w:r>
      <w:r>
        <w:t xml:space="preserve"> </w:t>
      </w:r>
      <w:r>
        <w:t xml:space="preserve">No test needs the network or tokens. Agents, Codex,</w:t>
      </w:r>
      <w:r>
        <w:t xml:space="preserve"> </w:t>
      </w:r>
      <w:r>
        <w:rPr>
          <w:rStyle w:val="VerbatimChar"/>
        </w:rPr>
        <w:t xml:space="preserve">glab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gh</w:t>
      </w:r>
      <w:r>
        <w:t xml:space="preserve"> </w:t>
      </w:r>
      <w:r>
        <w:t xml:space="preserve">are</w:t>
      </w:r>
      <w:r>
        <w:t xml:space="preserve"> </w:t>
      </w:r>
      <w:r>
        <w:t xml:space="preserve">mocked at their interfaces;</w:t>
      </w:r>
      <w:r>
        <w:t xml:space="preserve"> </w:t>
      </w:r>
      <w:r>
        <w:rPr>
          <w:b/>
          <w:bCs/>
        </w:rPr>
        <w:t xml:space="preserve">git is real</w:t>
      </w:r>
      <w:r>
        <w:t xml:space="preserve"> </w:t>
      </w:r>
      <w:r>
        <w:t xml:space="preserve">(throwaway repos in</w:t>
      </w:r>
      <w:r>
        <w:t xml:space="preserve"> </w:t>
      </w:r>
      <w:r>
        <w:rPr>
          <w:rStyle w:val="VerbatimChar"/>
        </w:rPr>
        <w:t xml:space="preserve">tmp_path</w:t>
      </w:r>
      <w:r>
        <w:t xml:space="preserve">).</w:t>
      </w:r>
      <w:r>
        <w:t xml:space="preserve"> </w:t>
      </w:r>
      <w:r>
        <w:t xml:space="preserve">Development is test-first: a red test before every behaviour change, and a</w:t>
      </w:r>
      <w:r>
        <w:t xml:space="preserve"> </w:t>
      </w:r>
      <w:r>
        <w:t xml:space="preserve">regression test for every bugfix.</w:t>
      </w:r>
    </w:p>
    <w:p>
      <w:pPr>
        <w:pStyle w:val="BodyText"/>
      </w:pPr>
      <w:r>
        <w:rPr>
          <w:b/>
          <w:bCs/>
        </w:rPr>
        <w:t xml:space="preserve">Why.</w:t>
      </w:r>
      <w:r>
        <w:t xml:space="preserve"> </w:t>
      </w:r>
      <w:r>
        <w:t xml:space="preserve">The orchestrator's hardest guarantees are about git state, crash windows</w:t>
      </w:r>
      <w:r>
        <w:t xml:space="preserve"> </w:t>
      </w:r>
      <w:r>
        <w:t xml:space="preserve">and worktrees — mocking git would test the mock. The external services are where</w:t>
      </w:r>
      <w:r>
        <w:t xml:space="preserve"> </w:t>
      </w:r>
      <w:r>
        <w:t xml:space="preserve">the cost and the flakiness are.</w:t>
      </w:r>
    </w:p>
    <w:p>
      <w:pPr>
        <w:pStyle w:val="BodyText"/>
      </w:pPr>
      <w:r>
        <w:rPr>
          <w:b/>
          <w:bCs/>
        </w:rPr>
        <w:t xml:space="preserve">Enforced by.</w:t>
      </w:r>
      <w:r>
        <w:t xml:space="preserve"> </w:t>
      </w:r>
      <w:r>
        <w:rPr>
          <w:rStyle w:val="VerbatimChar"/>
        </w:rPr>
        <w:t xml:space="preserve">adw/mock.py</w:t>
      </w:r>
      <w:r>
        <w:t xml:space="preserve"> </w:t>
      </w:r>
      <w:r>
        <w:t xml:space="preserve">(</w:t>
      </w:r>
      <w:r>
        <w:rPr>
          <w:rStyle w:val="VerbatimChar"/>
        </w:rPr>
        <w:t xml:space="preserve">MockAgentRunner</w:t>
      </w:r>
      <w:r>
        <w:t xml:space="preserve">,</w:t>
      </w:r>
      <w:r>
        <w:t xml:space="preserve"> </w:t>
      </w:r>
      <w:r>
        <w:rPr>
          <w:rStyle w:val="VerbatimChar"/>
        </w:rPr>
        <w:t xml:space="preserve">MockCodexRunner</w:t>
      </w:r>
      <w:r>
        <w:t xml:space="preserve">); the</w:t>
      </w:r>
      <w:r>
        <w:t xml:space="preserve"> </w:t>
      </w:r>
      <w:r>
        <w:t xml:space="preserve">injectable</w:t>
      </w:r>
      <w:r>
        <w:t xml:space="preserve"> </w:t>
      </w:r>
      <w:r>
        <w:rPr>
          <w:rStyle w:val="VerbatimChar"/>
        </w:rPr>
        <w:t xml:space="preserve">run_glab</w:t>
      </w:r>
      <w:r>
        <w:t xml:space="preserve">/</w:t>
      </w:r>
      <w:r>
        <w:rPr>
          <w:rStyle w:val="VerbatimChar"/>
        </w:rPr>
        <w:t xml:space="preserve">run_gh</w:t>
      </w:r>
      <w:r>
        <w:t xml:space="preserve">/</w:t>
      </w:r>
      <w:r>
        <w:rPr>
          <w:rStyle w:val="VerbatimChar"/>
        </w:rPr>
        <w:t xml:space="preserve">sleep</w:t>
      </w:r>
      <w:r>
        <w:t xml:space="preserve"> </w:t>
      </w:r>
      <w:r>
        <w:t xml:space="preserve">seams; a JS harness that drives the served</w:t>
      </w:r>
      <w:r>
        <w:t xml:space="preserve"> </w:t>
      </w:r>
      <w:r>
        <w:rPr>
          <w:rStyle w:val="VerbatimChar"/>
        </w:rPr>
        <w:t xml:space="preserve">app.js</w:t>
      </w:r>
      <w:r>
        <w:t xml:space="preserve"> </w:t>
      </w:r>
      <w:r>
        <w:t xml:space="preserve">in plain</w:t>
      </w:r>
      <w:r>
        <w:t xml:space="preserve"> </w:t>
      </w:r>
      <w:r>
        <w:rPr>
          <w:rStyle w:val="VerbatimChar"/>
        </w:rPr>
        <w:t xml:space="preserve">node</w:t>
      </w:r>
      <w:r>
        <w:t xml:space="preserve"> </w:t>
      </w:r>
      <w:r>
        <w:t xml:space="preserve">for the GUI.</w:t>
      </w:r>
    </w:p>
    <w:bookmarkEnd w:id="48"/>
    <w:bookmarkStart w:id="49" w:name="Xf99331fd7507283e473a04eebe513f26d853085"/>
    <w:p>
      <w:pPr>
        <w:pStyle w:val="Heading2"/>
      </w:pPr>
      <w:r>
        <w:t xml:space="preserve">P13 — Review loops converge by policy: descending severity, findings memory, cap 5</w:t>
      </w:r>
    </w:p>
    <w:p>
      <w:pPr>
        <w:pStyle w:val="FirstParagraph"/>
      </w:pPr>
      <w:r>
        <w:rPr>
          <w:b/>
          <w:bCs/>
        </w:rPr>
        <w:t xml:space="preserve">Rule.</w:t>
      </w:r>
      <w:r>
        <w:t xml:space="preserve"> </w:t>
      </w:r>
      <w:r>
        <w:t xml:space="preserve">Every Codex review loop — authoring (spec/plan) and code review — follows</w:t>
      </w:r>
      <w:r>
        <w:t xml:space="preserve"> </w:t>
      </w:r>
      <w:r>
        <w:t xml:space="preserve">the same policy: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Findings acted 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Others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P1, P2, P3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P1, P2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P3 → known limitations / follow-ups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≥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P2, P3 → known limitations / follow-ups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P1 → escalation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everything else accepted and documented</w:t>
            </w:r>
          </w:p>
        </w:tc>
      </w:tr>
    </w:tbl>
    <w:p>
      <w:pPr>
        <w:pStyle w:val="BodyText"/>
      </w:pPr>
      <w:r>
        <w:t xml:space="preserve">From round 2 on, Codex receives the previous rounds' findings</w:t>
      </w:r>
      <w:r>
        <w:t xml:space="preserve"> </w:t>
      </w:r>
      <w:r>
        <w:rPr>
          <w:b/>
          <w:bCs/>
        </w:rPr>
        <w:t xml:space="preserve">with their</w:t>
      </w:r>
      <w:r>
        <w:rPr>
          <w:b/>
          <w:bCs/>
        </w:rPr>
        <w:t xml:space="preserve"> </w:t>
      </w:r>
      <w:r>
        <w:rPr>
          <w:b/>
          <w:bCs/>
        </w:rPr>
        <w:t xml:space="preserve">disposition</w:t>
      </w:r>
      <w:r>
        <w:t xml:space="preserve"> </w:t>
      </w:r>
      <w:r>
        <w:t xml:space="preserve">(fixed / rejected + reason / below threshold) so settled points are</w:t>
      </w:r>
      <w:r>
        <w:t xml:space="preserve"> </w:t>
      </w:r>
      <w:r>
        <w:t xml:space="preserve">not re-reported.</w:t>
      </w:r>
    </w:p>
    <w:p>
      <w:pPr>
        <w:pStyle w:val="BodyText"/>
      </w:pPr>
      <w:r>
        <w:rPr>
          <w:b/>
          <w:bCs/>
        </w:rPr>
        <w:t xml:space="preserve">Why.</w:t>
      </w:r>
      <w:r>
        <w:t xml:space="preserve"> </w:t>
      </w:r>
      <w:r>
        <w:t xml:space="preserve">Without this policy the loop does not converge on orchestration code: a</w:t>
      </w:r>
      <w:r>
        <w:t xml:space="preserve"> </w:t>
      </w:r>
      <w:r>
        <w:t xml:space="preserve">deterministic reviewer finds an unbounded supply of edge cases at the lowest</w:t>
      </w:r>
      <w:r>
        <w:t xml:space="preserve"> </w:t>
      </w:r>
      <w:r>
        <w:t xml:space="preserve">severity, and without memory it oscillates between "too strict" and "too lenient".</w:t>
      </w:r>
      <w:r>
        <w:t xml:space="preserve"> </w:t>
      </w:r>
      <w:r>
        <w:t xml:space="preserve">The same policy is the contributor's own per-commit review rule — ADW and its</w:t>
      </w:r>
      <w:r>
        <w:t xml:space="preserve"> </w:t>
      </w:r>
      <w:r>
        <w:t xml:space="preserve">developers deliberately run the same loop.</w:t>
      </w:r>
    </w:p>
    <w:p>
      <w:pPr>
        <w:pStyle w:val="BodyText"/>
      </w:pPr>
      <w:r>
        <w:rPr>
          <w:b/>
          <w:bCs/>
        </w:rPr>
        <w:t xml:space="preserve">Enforced by.</w:t>
      </w:r>
      <w:r>
        <w:t xml:space="preserve"> </w:t>
      </w:r>
      <w:r>
        <w:rPr>
          <w:rStyle w:val="VerbatimChar"/>
        </w:rPr>
        <w:t xml:space="preserve">_actionable_severities</w:t>
      </w:r>
      <w:r>
        <w:t xml:space="preserve">,</w:t>
      </w:r>
      <w:r>
        <w:t xml:space="preserve"> </w:t>
      </w:r>
      <w:r>
        <w:rPr>
          <w:rStyle w:val="VerbatimChar"/>
        </w:rPr>
        <w:t xml:space="preserve">_split_by_severity</w:t>
      </w:r>
      <w:r>
        <w:t xml:space="preserve">,</w:t>
      </w:r>
      <w:r>
        <w:t xml:space="preserve"> </w:t>
      </w:r>
      <w:r>
        <w:rPr>
          <w:rStyle w:val="VerbatimChar"/>
        </w:rPr>
        <w:t xml:space="preserve">_severity_context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AUTHORING_MAX_ROUNDS = 5</w:t>
      </w:r>
      <w:r>
        <w:t xml:space="preserve">,</w:t>
      </w:r>
      <w:r>
        <w:t xml:space="preserve"> </w:t>
      </w:r>
      <w:r>
        <w:rPr>
          <w:rStyle w:val="VerbatimChar"/>
        </w:rPr>
        <w:t xml:space="preserve">MAX_REVIEW_ROUNDS = 5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phases.py</w:t>
      </w:r>
      <w:r>
        <w:t xml:space="preserve">; dispositions persisted in</w:t>
      </w:r>
      <w:r>
        <w:t xml:space="preserve"> </w:t>
      </w:r>
      <w:r>
        <w:rPr>
          <w:rStyle w:val="VerbatimChar"/>
        </w:rPr>
        <w:t xml:space="preserve">authoring_prior_context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review_prior_context</w:t>
      </w:r>
      <w:r>
        <w:t xml:space="preserve">.</w:t>
      </w:r>
    </w:p>
    <w:bookmarkEnd w:id="49"/>
    <w:bookmarkStart w:id="50" w:name="X95db177b9c7bac5371f3b8ae973d8d2af06a0d7"/>
    <w:p>
      <w:pPr>
        <w:pStyle w:val="Heading2"/>
      </w:pPr>
      <w:r>
        <w:t xml:space="preserve">P14 — Proportionality: build what the issue asks for</w:t>
      </w:r>
    </w:p>
    <w:p>
      <w:pPr>
        <w:pStyle w:val="FirstParagraph"/>
      </w:pPr>
      <w:r>
        <w:rPr>
          <w:b/>
          <w:bCs/>
        </w:rPr>
        <w:t xml:space="preserve">Rule.</w:t>
      </w:r>
      <w:r>
        <w:t xml:space="preserve"> </w:t>
      </w:r>
      <w:r>
        <w:t xml:space="preserve">The spec and plan authors are bound by a proportionality rule: every</w:t>
      </w:r>
      <w:r>
        <w:t xml:space="preserve"> </w:t>
      </w:r>
      <w:r>
        <w:t xml:space="preserve">acceptance criterion must trace back to the issue; process requirements (commit</w:t>
      </w:r>
      <w:r>
        <w:t xml:space="preserve"> </w:t>
      </w:r>
      <w:r>
        <w:t xml:space="preserve">messages, branch topology, git history) do not belong in a spec. Scope gaps found</w:t>
      </w:r>
      <w:r>
        <w:t xml:space="preserve"> </w:t>
      </w:r>
      <w:r>
        <w:t xml:space="preserve">at the end become follow-ups, not new work.</w:t>
      </w:r>
    </w:p>
    <w:p>
      <w:pPr>
        <w:pStyle w:val="BodyText"/>
      </w:pPr>
      <w:r>
        <w:rPr>
          <w:b/>
          <w:bCs/>
        </w:rPr>
        <w:t xml:space="preserve">Why.</w:t>
      </w:r>
      <w:r>
        <w:t xml:space="preserve"> </w:t>
      </w:r>
      <w:r>
        <w:t xml:space="preserve">Two strong authors plus a strict reviewer naturally inflate scope. The</w:t>
      </w:r>
      <w:r>
        <w:t xml:space="preserve"> </w:t>
      </w:r>
      <w:r>
        <w:t xml:space="preserve">counterweight has to be written into the prompts of</w:t>
      </w:r>
      <w:r>
        <w:t xml:space="preserve"> </w:t>
      </w:r>
      <w:r>
        <w:rPr>
          <w:i/>
          <w:iCs/>
        </w:rPr>
        <w:t xml:space="preserve">both</w:t>
      </w:r>
      <w:r>
        <w:t xml:space="preserve"> </w:t>
      </w:r>
      <w:r>
        <w:t xml:space="preserve">authors and the</w:t>
      </w:r>
      <w:r>
        <w:t xml:space="preserve"> </w:t>
      </w:r>
      <w:r>
        <w:t xml:space="preserve">synthesis, or the synthesis undoes it.</w:t>
      </w:r>
    </w:p>
    <w:p>
      <w:pPr>
        <w:pStyle w:val="BodyText"/>
      </w:pPr>
      <w:r>
        <w:rPr>
          <w:b/>
          <w:bCs/>
        </w:rPr>
        <w:t xml:space="preserve">Enforced by.</w:t>
      </w:r>
      <w:r>
        <w:t xml:space="preserve"> </w:t>
      </w:r>
      <w:r>
        <w:rPr>
          <w:rStyle w:val="VerbatimChar"/>
        </w:rPr>
        <w:t xml:space="preserve">_SPEC_CONTENT_RULES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_PLAN_CONTENT_RULES</w:t>
      </w:r>
      <w:r>
        <w:t xml:space="preserve"> </w:t>
      </w:r>
      <w:r>
        <w:t xml:space="preserve">— one shared</w:t>
      </w:r>
      <w:r>
        <w:t xml:space="preserve"> </w:t>
      </w:r>
      <w:r>
        <w:t xml:space="preserve">constant each, used by the Claude author, the synthesis agent and the Codex author</w:t>
      </w:r>
      <w:r>
        <w:t xml:space="preserve"> </w:t>
      </w:r>
      <w:r>
        <w:t xml:space="preserve">prompts;</w:t>
      </w:r>
      <w:r>
        <w:t xml:space="preserve"> </w:t>
      </w:r>
      <w:r>
        <w:rPr>
          <w:rStyle w:val="VerbatimChar"/>
        </w:rPr>
        <w:t xml:space="preserve">scope_gap</w:t>
      </w:r>
      <w:r>
        <w:t xml:space="preserve"> </w:t>
      </w:r>
      <w:r>
        <w:t xml:space="preserve">triage into</w:t>
      </w:r>
      <w:r>
        <w:t xml:space="preserve"> </w:t>
      </w:r>
      <w:r>
        <w:rPr>
          <w:rStyle w:val="VerbatimChar"/>
        </w:rPr>
        <w:t xml:space="preserve">followups.md</w:t>
      </w:r>
      <w:r>
        <w:t xml:space="preserve">.</w:t>
      </w:r>
    </w:p>
    <w:bookmarkEnd w:id="50"/>
    <w:bookmarkStart w:id="51" w:name="X0b9256d1b85706c03091baafaff2b781e6a5822"/>
    <w:p>
      <w:pPr>
        <w:pStyle w:val="Heading2"/>
      </w:pPr>
      <w:r>
        <w:t xml:space="preserve">P15 — Documentation is bilingual and versioned with the code</w:t>
      </w:r>
    </w:p>
    <w:p>
      <w:pPr>
        <w:pStyle w:val="FirstParagraph"/>
      </w:pPr>
      <w:r>
        <w:rPr>
          <w:b/>
          <w:bCs/>
        </w:rPr>
        <w:t xml:space="preserve">Rule.</w:t>
      </w:r>
      <w:r>
        <w:t xml:space="preserve"> </w:t>
      </w:r>
      <w:r>
        <w:t xml:space="preserve">All docs exist in English (default, no suffix) and German (</w:t>
      </w:r>
      <w:r>
        <w:rPr>
          <w:rStyle w:val="VerbatimChar"/>
        </w:rPr>
        <w:t xml:space="preserve">.de.</w:t>
      </w:r>
      <w:r>
        <w:t xml:space="preserve"> </w:t>
      </w:r>
      <w:r>
        <w:t xml:space="preserve">before the extension), kept in sync, with a language switcher under the H1. Every</w:t>
      </w:r>
      <w:r>
        <w:t xml:space="preserve"> </w:t>
      </w:r>
      <w:r>
        <w:t xml:space="preserve">push 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is a release with a version bump, a changelog entry in both</w:t>
      </w:r>
      <w:r>
        <w:t xml:space="preserve"> </w:t>
      </w:r>
      <w:r>
        <w:t xml:space="preserve">languages and a tag (see §18).</w:t>
      </w:r>
    </w:p>
    <w:p>
      <w:pPr>
        <w:pStyle w:val="BodyText"/>
      </w:pPr>
      <w:r>
        <w:rPr>
          <w:b/>
          <w:bCs/>
        </w:rPr>
        <w:t xml:space="preserve">Why.</w:t>
      </w:r>
      <w:r>
        <w:t xml:space="preserve"> </w:t>
      </w:r>
      <w:r>
        <w:t xml:space="preserve">The users and contributors work in both languages; a doc that exists in</w:t>
      </w:r>
      <w:r>
        <w:t xml:space="preserve"> </w:t>
      </w:r>
      <w:r>
        <w:t xml:space="preserve">only one silently goes stale in the other. Releases per push keep "which version</w:t>
      </w:r>
      <w:r>
        <w:t xml:space="preserve"> </w:t>
      </w:r>
      <w:r>
        <w:t xml:space="preserve">introduced this?" answerable.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99" w:name="Xa77cbe744dd05ed51520491eddceb2a2d2574d2"/>
    <w:p>
      <w:pPr>
        <w:pStyle w:val="Heading1"/>
      </w:pPr>
      <w:r>
        <w:t xml:space="preserve">Part II — Technical specification (as built, 0.26.1)</w:t>
      </w:r>
    </w:p>
    <w:bookmarkStart w:id="61" w:name="Xe86c6727f15f8bfe9813a8b9f0c8923417c2b43"/>
    <w:p>
      <w:pPr>
        <w:pStyle w:val="Heading2"/>
      </w:pPr>
      <w:r>
        <w:t xml:space="preserve">1. Architecture and module map</w:t>
      </w:r>
    </w:p>
    <w:p>
      <w:pPr>
        <w:pStyle w:val="CaptionedFigure"/>
      </w:pPr>
      <w:r>
        <w:drawing>
          <wp:inline>
            <wp:extent cx="5334000" cy="2897936"/>
            <wp:effectExtent b="0" l="0" r="0" t="0"/>
            <wp:docPr descr="Architecture of the adw package: entry point, phase engine, judgment, deterministic core, fail-open observability and the read-only GUI" title="" id="54" name="Picture"/>
            <a:graphic>
              <a:graphicData uri="http://schemas.openxmlformats.org/drawingml/2006/picture">
                <pic:pic>
                  <pic:nvPicPr>
                    <pic:cNvPr descr="/tmp/tmpi1srrkay/emf/diagrams/spec/architecture.emf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979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Architecture of the adw package: entry point, phase engine, judgment, deterministic core, fail-open observability and the read-only GUI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Responsibility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adw/cli.py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typer entry point:</w:t>
            </w:r>
            <w:r>
              <w:t xml:space="preserve"> </w:t>
            </w:r>
            <w:r>
              <w:rPr>
                <w:rStyle w:val="VerbatimChar"/>
              </w:rPr>
              <w:t xml:space="preserve">run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resume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approve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gui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runs list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runs prune</w:t>
            </w:r>
            <w:r>
              <w:t xml:space="preserve">. Gate-mode resolution (</w:t>
            </w:r>
            <w:r>
              <w:rPr>
                <w:rStyle w:val="VerbatimChar"/>
              </w:rPr>
              <w:t xml:space="preserve">--gates</w:t>
            </w:r>
            <w:r>
              <w:t xml:space="preserve"> </w:t>
            </w:r>
            <w:r>
              <w:t xml:space="preserve">vs. legacy flags), issue intake (text,</w:t>
            </w:r>
            <w:r>
              <w:t xml:space="preserve"> </w:t>
            </w:r>
            <w:r>
              <w:rPr>
                <w:rStyle w:val="VerbatimChar"/>
              </w:rPr>
              <w:t xml:space="preserve">glab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gh</w:t>
            </w:r>
            <w:r>
              <w:t xml:space="preserve">), working-tree preflight with self-heal, per-run execution lock, run span, dry-run wiring, auto-prune.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adw/phases.py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seven phases over a</w:t>
            </w:r>
            <w:r>
              <w:t xml:space="preserve"> </w:t>
            </w:r>
            <w:r>
              <w:rPr>
                <w:rStyle w:val="VerbatimChar"/>
              </w:rPr>
              <w:t xml:space="preserve">RunContext</w:t>
            </w:r>
            <w:r>
              <w:t xml:space="preserve">: draft stage, synthesis, authoring loop, approval and breakpoint gates, lane gate loop incl. RED stage, integration + E2E, Codex review, final review + triage, push + CI. All limits, dispatch and escalation.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adw/agents.py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Agent registry (</w:t>
            </w:r>
            <w:r>
              <w:rPr>
                <w:rStyle w:val="VerbatimChar"/>
              </w:rPr>
              <w:t xml:space="preserve">REGISTRY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AgentSpec</w:t>
            </w:r>
            <w:r>
              <w:t xml:space="preserve">), shared content rules, deny rules,</w:t>
            </w:r>
            <w:r>
              <w:t xml:space="preserve"> </w:t>
            </w:r>
            <w:r>
              <w:rPr>
                <w:rStyle w:val="VerbatimChar"/>
              </w:rPr>
              <w:t xml:space="preserve">SdkAgentRunner</w:t>
            </w:r>
            <w:r>
              <w:t xml:space="preserve"> </w:t>
            </w:r>
            <w:r>
              <w:t xml:space="preserve">(stored-login enforcement, env sanitizing, sandbox, stream mirroring into the event log),</w:t>
            </w:r>
            <w:r>
              <w:t xml:space="preserve"> </w:t>
            </w:r>
            <w:r>
              <w:rPr>
                <w:rStyle w:val="VerbatimChar"/>
              </w:rPr>
              <w:t xml:space="preserve">RunTotals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adw/codex.py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CodexRunner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review()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author()</w:t>
            </w:r>
            <w:r>
              <w:t xml:space="preserve"> </w:t>
            </w:r>
            <w:r>
              <w:t xml:space="preserve">via</w:t>
            </w:r>
            <w:r>
              <w:t xml:space="preserve"> </w:t>
            </w:r>
            <w:r>
              <w:rPr>
                <w:rStyle w:val="VerbatimChar"/>
              </w:rPr>
              <w:t xml:space="preserve">codex exec --sandbox read-only</w:t>
            </w:r>
            <w:r>
              <w:t xml:space="preserve">, isolated</w:t>
            </w:r>
            <w:r>
              <w:t xml:space="preserve"> </w:t>
            </w:r>
            <w:r>
              <w:rPr>
                <w:rStyle w:val="VerbatimChar"/>
              </w:rPr>
              <w:t xml:space="preserve">CODEX_HOME</w:t>
            </w:r>
            <w:r>
              <w:t xml:space="preserve">, marker-block protocol with per-call nonce, process-group kill, token back-sync.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adw/findings.py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Finding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ReviewResult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SCHEMA_INSTRUCTION</w:t>
            </w:r>
            <w:r>
              <w:t xml:space="preserve"> </w:t>
            </w:r>
            <w:r>
              <w:t xml:space="preserve">(one shared constant), strict parser</w:t>
            </w:r>
            <w:r>
              <w:t xml:space="preserve"> </w:t>
            </w:r>
            <w:r>
              <w:rPr>
                <w:rStyle w:val="VerbatimChar"/>
              </w:rPr>
              <w:t xml:space="preserve">extract_review_result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adw/config.py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.adw/config.yaml</w:t>
            </w:r>
            <w:r>
              <w:t xml:space="preserve"> </w:t>
            </w:r>
            <w:r>
              <w:t xml:space="preserve">schema and loader (</w:t>
            </w:r>
            <w:r>
              <w:rPr>
                <w:rStyle w:val="VerbatimChar"/>
              </w:rPr>
              <w:t xml:space="preserve">AdwConfig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LaneConfig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E2eConfig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CiConfig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CodexConfig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TraceConfig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BreakpointName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adw/state.py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RunState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LaneState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Phase</w:t>
            </w:r>
            <w:r>
              <w:t xml:space="preserve">; atomic persistence, transactions, monotonic sequence,</w:t>
            </w:r>
            <w:r>
              <w:t xml:space="preserve"> </w:t>
            </w:r>
            <w:r>
              <w:rPr>
                <w:rStyle w:val="VerbatimChar"/>
              </w:rPr>
              <w:t xml:space="preserve">find_latest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adw/gates.py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Gate runner: subprocess per gate with real timeout, process-group kill, bounded output tail (200 lines × max. 4 KiB),</w:t>
            </w:r>
            <w:r>
              <w:t xml:space="preserve"> </w:t>
            </w:r>
            <w:r>
              <w:rPr>
                <w:rStyle w:val="VerbatimChar"/>
              </w:rPr>
              <w:t xml:space="preserve">gate</w:t>
            </w:r>
            <w:r>
              <w:t xml:space="preserve"> </w:t>
            </w:r>
            <w:r>
              <w:t xml:space="preserve">spans.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adw/worktrees.py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Lane worktrees (idempotent, ready marker, recovery from partial adds, serialized mutations), lane branches</w:t>
            </w:r>
            <w:r>
              <w:t xml:space="preserve"> </w:t>
            </w:r>
            <w:r>
              <w:rPr>
                <w:rStyle w:val="VerbatimChar"/>
              </w:rPr>
              <w:t xml:space="preserve">adw/&lt;run_id&gt;/&lt;lane&gt;</w:t>
            </w:r>
            <w:r>
              <w:t xml:space="preserve">, deterministic ports with bind check, self-ignoring</w:t>
            </w:r>
            <w:r>
              <w:t xml:space="preserve"> </w:t>
            </w:r>
            <w:r>
              <w:rPr>
                <w:rStyle w:val="VerbatimChar"/>
              </w:rPr>
              <w:t xml:space="preserve">.adw/runs/.gitignore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adw/triage.py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Pure functions: final-review triage (</w:t>
            </w:r>
            <w:r>
              <w:rPr>
                <w:rStyle w:val="VerbatimChar"/>
              </w:rPr>
              <w:t xml:space="preserve">scope_gap</w:t>
            </w:r>
            <w:r>
              <w:t xml:space="preserve"> </w:t>
            </w:r>
            <w:r>
              <w:t xml:space="preserve">→ follow-up, rest → lane fixes), limit checks, circuit breaker.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adw/ci.py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GitLab: SHA-bound pipeline polling via</w:t>
            </w:r>
            <w:r>
              <w:t xml:space="preserve"> </w:t>
            </w:r>
            <w:r>
              <w:rPr>
                <w:rStyle w:val="VerbatimChar"/>
              </w:rPr>
              <w:t xml:space="preserve">glab api</w:t>
            </w:r>
            <w:r>
              <w:t xml:space="preserve">, failed-job log retrieval.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adw/github.py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GitHub Actions: SHA-bound workflow-run polling via</w:t>
            </w:r>
            <w:r>
              <w:t xml:space="preserve"> </w:t>
            </w:r>
            <w:r>
              <w:rPr>
                <w:rStyle w:val="VerbatimChar"/>
              </w:rPr>
              <w:t xml:space="preserve">gh api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--log-failed</w:t>
            </w:r>
            <w:r>
              <w:t xml:space="preserve"> </w:t>
            </w:r>
            <w:r>
              <w:t xml:space="preserve">excerpts. Same</w:t>
            </w:r>
            <w:r>
              <w:t xml:space="preserve"> </w:t>
            </w:r>
            <w:r>
              <w:rPr>
                <w:rStyle w:val="VerbatimChar"/>
              </w:rPr>
              <w:t xml:space="preserve">CiResult</w:t>
            </w:r>
            <w:r>
              <w:t xml:space="preserve"> </w:t>
            </w:r>
            <w:r>
              <w:t xml:space="preserve">and error classes as</w:t>
            </w:r>
            <w:r>
              <w:t xml:space="preserve"> </w:t>
            </w:r>
            <w:r>
              <w:rPr>
                <w:rStyle w:val="VerbatimChar"/>
              </w:rPr>
              <w:t xml:space="preserve">ci.py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adw/forge.py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GitLab vs. GitHub:</w:t>
            </w:r>
            <w:r>
              <w:t xml:space="preserve"> </w:t>
            </w:r>
            <w:r>
              <w:rPr>
                <w:rStyle w:val="VerbatimChar"/>
              </w:rPr>
              <w:t xml:space="preserve">ci.provider</w:t>
            </w:r>
            <w:r>
              <w:t xml:space="preserve"> </w:t>
            </w:r>
            <w:r>
              <w:t xml:space="preserve">override, otherwise hostname of the</w:t>
            </w:r>
            <w:r>
              <w:t xml:space="preserve"> </w:t>
            </w:r>
            <w:r>
              <w:rPr>
                <w:rStyle w:val="VerbatimChar"/>
              </w:rPr>
              <w:t xml:space="preserve">origin</w:t>
            </w:r>
            <w:r>
              <w:t xml:space="preserve"> </w:t>
            </w:r>
            <w:r>
              <w:t xml:space="preserve">URL; unknown host →</w:t>
            </w:r>
            <w:r>
              <w:t xml:space="preserve"> </w:t>
            </w:r>
            <w:r>
              <w:rPr>
                <w:rStyle w:val="VerbatimChar"/>
              </w:rPr>
              <w:t xml:space="preserve">ForgeError</w:t>
            </w:r>
            <w:r>
              <w:t xml:space="preserve">, which phase 7 turns into an escalation (dry run: falls back to GitLab).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adw/env.py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safe_env()</w:t>
            </w:r>
            <w:r>
              <w:t xml:space="preserve">: environment whitelist for every subprocess.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adw/events.py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EventEmitter</w:t>
            </w:r>
            <w:r>
              <w:t xml:space="preserve">/</w:t>
            </w:r>
            <w:r>
              <w:rPr>
                <w:rStyle w:val="VerbatimChar"/>
              </w:rPr>
              <w:t xml:space="preserve">NoOpEmitter</w:t>
            </w:r>
            <w:r>
              <w:t xml:space="preserve">: append-only JSON Lines event log with spans, per-run seq,</w:t>
            </w:r>
            <w:r>
              <w:t xml:space="preserve"> </w:t>
            </w:r>
            <w:r>
              <w:rPr>
                <w:rStyle w:val="VerbatimChar"/>
              </w:rPr>
              <w:t xml:space="preserve">flock</w:t>
            </w:r>
            <w:r>
              <w:t xml:space="preserve">, file mode 0600,</w:t>
            </w:r>
            <w:r>
              <w:t xml:space="preserve"> </w:t>
            </w:r>
            <w:r>
              <w:rPr>
                <w:b/>
                <w:bCs/>
              </w:rPr>
              <w:t xml:space="preserve">fail-open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adw/snapshots.py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Per-step worktree snapshots as git refs</w:t>
            </w:r>
            <w:r>
              <w:t xml:space="preserve"> </w:t>
            </w:r>
            <w:r>
              <w:rPr>
                <w:rStyle w:val="VerbatimChar"/>
              </w:rPr>
              <w:t xml:space="preserve">refs/adw/&lt;run_id&gt;/&lt;seq&gt;</w:t>
            </w:r>
            <w:r>
              <w:t xml:space="preserve"> </w:t>
            </w:r>
            <w:r>
              <w:t xml:space="preserve">(temporary index,</w:t>
            </w:r>
            <w:r>
              <w:t xml:space="preserve"> </w:t>
            </w:r>
            <w:r>
              <w:rPr>
                <w:rStyle w:val="VerbatimChar"/>
              </w:rPr>
              <w:t xml:space="preserve">commit-tree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update-ref</w:t>
            </w:r>
            <w:r>
              <w:t xml:space="preserve">), fail-open.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adw/retention.py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 enumeration, canonical dating, pruning (worktrees → refs → directory),</w:t>
            </w:r>
            <w:r>
              <w:t xml:space="preserve"> </w:t>
            </w:r>
            <w:r>
              <w:rPr>
                <w:rStyle w:val="VerbatimChar"/>
              </w:rPr>
              <w:t xml:space="preserve">--gzip</w:t>
            </w:r>
            <w:r>
              <w:t xml:space="preserve"> </w:t>
            </w:r>
            <w:r>
              <w:t xml:space="preserve">compression of event logs.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adw/mock.py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MockAgentRunner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MockCodexRunner</w:t>
            </w:r>
            <w:r>
              <w:t xml:space="preserve">: scriptable response queues, simulated file writes, call recording.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adw/gui/reader.py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Incremental, fault-tolerant event-log reader (also</w:t>
            </w:r>
            <w:r>
              <w:t xml:space="preserve"> </w:t>
            </w:r>
            <w:r>
              <w:rPr>
                <w:rStyle w:val="VerbatimChar"/>
              </w:rPr>
              <w:t xml:space="preserve">.jsonl.gz</w:t>
            </w:r>
            <w:r>
              <w:t xml:space="preserve">), reports</w:t>
            </w:r>
            <w:r>
              <w:t xml:space="preserve"> </w:t>
            </w:r>
            <w:r>
              <w:rPr>
                <w:rStyle w:val="VerbatimChar"/>
              </w:rPr>
              <w:t xml:space="preserve">seq_gap</w:t>
            </w:r>
            <w:r>
              <w:t xml:space="preserve">/</w:t>
            </w:r>
            <w:r>
              <w:rPr>
                <w:rStyle w:val="VerbatimChar"/>
              </w:rPr>
              <w:t xml:space="preserve">bad_line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adw/gui/model.py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Span tree from event records; orphans from worker threads re-homed by time containment.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adw/gui/registry.py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~/.adw/repos.json</w:t>
            </w:r>
            <w:r>
              <w:t xml:space="preserve">: canonical repo path → stable slug;</w:t>
            </w:r>
            <w:r>
              <w:t xml:space="preserve"> </w:t>
            </w:r>
            <w:r>
              <w:rPr>
                <w:rStyle w:val="VerbatimChar"/>
              </w:rPr>
              <w:t xml:space="preserve">adw run</w:t>
            </w:r>
            <w:r>
              <w:t xml:space="preserve"> </w:t>
            </w:r>
            <w:r>
              <w:t xml:space="preserve">registers automatically (fail-open).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adw/gui/app.py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Read-only FastAPI app: run list, run detail (Trace/Timeline/Artifacts/Raw), JSON API, SSE live tail, diff endpoint with ref allowlist.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adw/gui/i18n.py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Dictionary-based EN/DE chrome translation; content is never translated.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adw/gui/templates/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static/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Jinja2 templates,</w:t>
            </w:r>
            <w:r>
              <w:t xml:space="preserve"> </w:t>
            </w:r>
            <w:r>
              <w:rPr>
                <w:rStyle w:val="VerbatimChar"/>
              </w:rPr>
              <w:t xml:space="preserve">app.css</w:t>
            </w:r>
            <w:r>
              <w:t xml:space="preserve"> </w:t>
            </w:r>
            <w:r>
              <w:t xml:space="preserve">(token system, dark mode),</w:t>
            </w:r>
            <w:r>
              <w:t xml:space="preserve"> </w:t>
            </w:r>
            <w:r>
              <w:rPr>
                <w:rStyle w:val="VerbatimChar"/>
              </w:rPr>
              <w:t xml:space="preserve">app.js</w:t>
            </w:r>
            <w:r>
              <w:t xml:space="preserve"> </w:t>
            </w:r>
            <w:r>
              <w:t xml:space="preserve">(no framework).</w:t>
            </w:r>
          </w:p>
        </w:tc>
      </w:tr>
    </w:tbl>
    <w:p>
      <w:pPr>
        <w:pStyle w:val="CaptionedFigure"/>
      </w:pPr>
      <w:r>
        <w:drawing>
          <wp:inline>
            <wp:extent cx="5334000" cy="2897936"/>
            <wp:effectExtent b="0" l="0" r="0" t="0"/>
            <wp:docPr descr="Import layers of adw/ — every import points to a lower row (HTML: hover a module for its exact imports)" title="" id="57" name="Picture"/>
            <a:graphic>
              <a:graphicData uri="http://schemas.openxmlformats.org/drawingml/2006/picture">
                <pic:pic>
                  <pic:nvPicPr>
                    <pic:cNvPr descr="/tmp/tmpi1srrkay/emf/diagrams/spec/module-layers.emf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979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Import layers of adw/ — every import points to a lower row (HTML: hover a module for its exact imports)</w:t>
      </w:r>
    </w:p>
    <w:bookmarkStart w:id="59" w:name="X789af2f55e0ad9f4f84e3f6e2d8420a4f1628c9"/>
    <w:p>
      <w:pPr>
        <w:pStyle w:val="Heading3"/>
      </w:pPr>
      <w:r>
        <w:t xml:space="preserve">1.1</w:t>
      </w:r>
      <w:r>
        <w:t xml:space="preserve"> </w:t>
      </w:r>
      <w:r>
        <w:rPr>
          <w:rStyle w:val="VerbatimChar"/>
        </w:rPr>
        <w:t xml:space="preserve">RunContext</w:t>
      </w:r>
      <w:r>
        <w:t xml:space="preserve"> </w:t>
      </w:r>
      <w:r>
        <w:t xml:space="preserve">— the dependency-injection root</w:t>
      </w:r>
    </w:p>
    <w:p>
      <w:pPr>
        <w:pStyle w:val="FirstParagraph"/>
      </w:pPr>
      <w:r>
        <w:rPr>
          <w:rStyle w:val="VerbatimChar"/>
        </w:rPr>
        <w:t xml:space="preserve">RunContext</w:t>
      </w:r>
      <w:r>
        <w:t xml:space="preserve"> </w:t>
      </w:r>
      <w:r>
        <w:t xml:space="preserve">(dataclass in</w:t>
      </w:r>
      <w:r>
        <w:t xml:space="preserve"> </w:t>
      </w:r>
      <w:r>
        <w:rPr>
          <w:rStyle w:val="VerbatimChar"/>
        </w:rPr>
        <w:t xml:space="preserve">phases.py</w:t>
      </w:r>
      <w:r>
        <w:t xml:space="preserve">) carries everything a phase needs:</w:t>
      </w:r>
      <w:r>
        <w:t xml:space="preserve"> </w:t>
      </w:r>
      <w:r>
        <w:rPr>
          <w:rStyle w:val="VerbatimChar"/>
        </w:rPr>
        <w:t xml:space="preserve">repo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config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state</w:t>
      </w:r>
      <w:r>
        <w:t xml:space="preserve">, the two runner interfaces (</w:t>
      </w:r>
      <w:r>
        <w:rPr>
          <w:rStyle w:val="VerbatimChar"/>
        </w:rPr>
        <w:t xml:space="preserve">agents: AgentRunner</w:t>
      </w:r>
      <w:r>
        <w:t xml:space="preserve">,</w:t>
      </w:r>
      <w:r>
        <w:t xml:space="preserve"> </w:t>
      </w:r>
      <w:r>
        <w:rPr>
          <w:rStyle w:val="VerbatimChar"/>
        </w:rPr>
        <w:t xml:space="preserve">codex: CodexClient</w:t>
      </w:r>
      <w:r>
        <w:t xml:space="preserve">), the seams</w:t>
      </w:r>
      <w:r>
        <w:t xml:space="preserve"> </w:t>
      </w:r>
      <w:r>
        <w:rPr>
          <w:rStyle w:val="VerbatimChar"/>
        </w:rPr>
        <w:t xml:space="preserve">run_glab</w:t>
      </w:r>
      <w:r>
        <w:t xml:space="preserve">,</w:t>
      </w:r>
      <w:r>
        <w:t xml:space="preserve"> </w:t>
      </w:r>
      <w:r>
        <w:rPr>
          <w:rStyle w:val="VerbatimChar"/>
        </w:rPr>
        <w:t xml:space="preserve">run_gh</w:t>
      </w:r>
      <w:r>
        <w:t xml:space="preserve">,</w:t>
      </w:r>
      <w:r>
        <w:t xml:space="preserve"> </w:t>
      </w:r>
      <w:r>
        <w:rPr>
          <w:rStyle w:val="VerbatimChar"/>
        </w:rPr>
        <w:t xml:space="preserve">sleep</w:t>
      </w:r>
      <w:r>
        <w:t xml:space="preserve">, the run's single</w:t>
      </w:r>
      <w:r>
        <w:t xml:space="preserve"> </w:t>
      </w:r>
      <w:r>
        <w:rPr>
          <w:rStyle w:val="VerbatimChar"/>
        </w:rPr>
        <w:t xml:space="preserve">emitter</w:t>
      </w:r>
      <w:r>
        <w:t xml:space="preserve">, the pinned flags</w:t>
      </w:r>
      <w:r>
        <w:t xml:space="preserve"> </w:t>
      </w:r>
      <w:r>
        <w:rPr>
          <w:rStyle w:val="VerbatimChar"/>
        </w:rPr>
        <w:t xml:space="preserve">skip_approval</w:t>
      </w:r>
      <w:r>
        <w:t xml:space="preserve">,</w:t>
      </w:r>
      <w:r>
        <w:t xml:space="preserve"> </w:t>
      </w:r>
      <w:r>
        <w:rPr>
          <w:rStyle w:val="VerbatimChar"/>
        </w:rPr>
        <w:t xml:space="preserve">spec_approval</w:t>
      </w:r>
      <w:r>
        <w:t xml:space="preserve">,</w:t>
      </w:r>
      <w:r>
        <w:t xml:space="preserve"> </w:t>
      </w:r>
      <w:r>
        <w:rPr>
          <w:rStyle w:val="VerbatimChar"/>
        </w:rPr>
        <w:t xml:space="preserve">dry_run</w:t>
      </w:r>
      <w:r>
        <w:t xml:space="preserve">, a</w:t>
      </w:r>
      <w:r>
        <w:t xml:space="preserve"> </w:t>
      </w:r>
      <w:r>
        <w:rPr>
          <w:rStyle w:val="VerbatimChar"/>
        </w:rPr>
        <w:t xml:space="preserve">git_env</w:t>
      </w:r>
      <w:r>
        <w:t xml:space="preserve">, and a</w:t>
      </w:r>
      <w:r>
        <w:t xml:space="preserve"> </w:t>
      </w:r>
      <w:r>
        <w:rPr>
          <w:rStyle w:val="VerbatimChar"/>
        </w:rPr>
        <w:t xml:space="preserve">threading.RLock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state_lock</w:t>
      </w:r>
      <w:r>
        <w:t xml:space="preserve">) that serializes state mutations</w:t>
      </w:r>
      <w:r>
        <w:t xml:space="preserve"> </w:t>
      </w:r>
      <w:r>
        <w:t xml:space="preserve">across parallel lane threads.</w:t>
      </w:r>
      <w:r>
        <w:t xml:space="preserve"> </w:t>
      </w:r>
      <w:r>
        <w:rPr>
          <w:rStyle w:val="VerbatimChar"/>
        </w:rPr>
        <w:t xml:space="preserve">ctx.save()</w:t>
      </w:r>
      <w:r>
        <w:t xml:space="preserve"> </w:t>
      </w:r>
      <w:r>
        <w:t xml:space="preserve">persists the state and mirrors a</w:t>
      </w:r>
      <w:r>
        <w:t xml:space="preserve"> </w:t>
      </w:r>
      <w:r>
        <w:rPr>
          <w:rStyle w:val="VerbatimChar"/>
        </w:rPr>
        <w:t xml:space="preserve">state.saved</w:t>
      </w:r>
      <w:r>
        <w:t xml:space="preserve"> </w:t>
      </w:r>
      <w:r>
        <w:t xml:space="preserve">event</w:t>
      </w:r>
      <w:r>
        <w:t xml:space="preserve"> </w:t>
      </w:r>
      <w:r>
        <w:rPr>
          <w:i/>
          <w:iCs/>
        </w:rPr>
        <w:t xml:space="preserve">after</w:t>
      </w:r>
      <w:r>
        <w:t xml:space="preserve"> </w:t>
      </w:r>
      <w:r>
        <w:t xml:space="preserve">the write succeeded.</w:t>
      </w:r>
    </w:p>
    <w:p>
      <w:pPr>
        <w:pStyle w:val="BodyText"/>
      </w:pPr>
      <w:r>
        <w:t xml:space="preserve">Because every contact with the outside world goes through this object, the same</w:t>
      </w:r>
      <w:r>
        <w:t xml:space="preserve"> </w:t>
      </w:r>
      <w:r>
        <w:t xml:space="preserve">production code runs against mocks in</w:t>
      </w:r>
      <w:r>
        <w:t xml:space="preserve"> </w:t>
      </w:r>
      <w:r>
        <w:rPr>
          <w:rStyle w:val="VerbatimChar"/>
        </w:rPr>
        <w:t xml:space="preserve">--dry-run</w:t>
      </w:r>
      <w:r>
        <w:t xml:space="preserve"> </w:t>
      </w:r>
      <w:r>
        <w:t xml:space="preserve">and in the test suite.</w:t>
      </w:r>
    </w:p>
    <w:bookmarkEnd w:id="59"/>
    <w:bookmarkStart w:id="60" w:name="X822732e8fc2241843533058728d0d0c580a7861"/>
    <w:p>
      <w:pPr>
        <w:pStyle w:val="Heading3"/>
      </w:pPr>
      <w:r>
        <w:t xml:space="preserve">1.2 The two judgment interfaces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AgentRunner(Protocol):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run(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agent: AgentSpec, task: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cwd: Path, resume: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deny_read_paths: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emitter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span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on_session_id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AgentResult: ...          </w:t>
      </w:r>
      <w:r>
        <w:rPr>
          <w:rStyle w:val="CommentTok"/>
        </w:rPr>
        <w:t xml:space="preserve"># AgentResult(text, session_id)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CodexClient(Protocol):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review(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kind, content_refs, cwd, context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emitter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span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ReviewResult: ...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author(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kind, task, cwd, marker_id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emitter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span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]: ...</w:t>
      </w:r>
      <w:r>
        <w:br/>
      </w:r>
      <w:r>
        <w:rPr>
          <w:rStyle w:val="NormalTok"/>
        </w:rPr>
        <w:t xml:space="preserve">                                                     </w:t>
      </w:r>
      <w:r>
        <w:rPr>
          <w:rStyle w:val="CommentTok"/>
        </w:rPr>
        <w:t xml:space="preserve"># file name → content; kind: spec | plan</w:t>
      </w:r>
    </w:p>
    <w:p>
      <w:pPr>
        <w:pStyle w:val="FirstParagraph"/>
      </w:pPr>
      <w:r>
        <w:rPr>
          <w:rStyle w:val="VerbatimChar"/>
        </w:rPr>
        <w:t xml:space="preserve">on_session_id</w:t>
      </w:r>
      <w:r>
        <w:t xml:space="preserve"> </w:t>
      </w:r>
      <w:r>
        <w:t xml:space="preserve">lets the runner report the SDK session id the moment it appears in</w:t>
      </w:r>
      <w:r>
        <w:t xml:space="preserve"> </w:t>
      </w:r>
      <w:r>
        <w:t xml:space="preserve">the stream, so a crash mid-run still leaves a resumable session in the state.</w:t>
      </w:r>
    </w:p>
    <w:bookmarkEnd w:id="60"/>
    <w:bookmarkEnd w:id="61"/>
    <w:bookmarkStart w:id="65" w:name="X62de4cabfe3e2f2bb258c3f28bda0c31fa5919e"/>
    <w:p>
      <w:pPr>
        <w:pStyle w:val="Heading2"/>
      </w:pPr>
      <w:r>
        <w:t xml:space="preserve">2. State machine</w:t>
      </w:r>
    </w:p>
    <w:p>
      <w:pPr>
        <w:pStyle w:val="CaptionedFigure"/>
      </w:pPr>
      <w:r>
        <w:drawing>
          <wp:inline>
            <wp:extent cx="5334000" cy="2792581"/>
            <wp:effectExtent b="0" l="0" r="0" t="0"/>
            <wp:docPr descr="Run state machine with approval holds, breakpoints and exit codes" title="" id="63" name="Picture"/>
            <a:graphic>
              <a:graphicData uri="http://schemas.openxmlformats.org/drawingml/2006/picture">
                <pic:pic>
                  <pic:nvPicPr>
                    <pic:cNvPr descr="/tmp/tmpi1srrkay/emf/diagrams/spec/state-machine.emf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925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Run state machine with approval holds, breakpoints and exit codes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Phase</w:t>
      </w:r>
      <w:r>
        <w:t xml:space="preserve"> </w:t>
      </w:r>
      <w:r>
        <w:t xml:space="preserve">is a closed</w:t>
      </w:r>
      <w:r>
        <w:t xml:space="preserve"> </w:t>
      </w:r>
      <w:r>
        <w:rPr>
          <w:rStyle w:val="VerbatimChar"/>
        </w:rPr>
        <w:t xml:space="preserve">Literal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state.py</w:t>
      </w:r>
      <w:r>
        <w:t xml:space="preserve">:</w:t>
      </w:r>
      <w:r>
        <w:t xml:space="preserve"> </w:t>
      </w:r>
      <w:r>
        <w:rPr>
          <w:rStyle w:val="VerbatimChar"/>
        </w:rPr>
        <w:t xml:space="preserve">spec</w:t>
      </w:r>
      <w:r>
        <w:t xml:space="preserve">,</w:t>
      </w:r>
      <w:r>
        <w:t xml:space="preserve"> </w:t>
      </w:r>
      <w:r>
        <w:rPr>
          <w:rStyle w:val="VerbatimChar"/>
        </w:rPr>
        <w:t xml:space="preserve">awaiting_spec_approval</w:t>
      </w:r>
      <w:r>
        <w:t xml:space="preserve">,</w:t>
      </w:r>
      <w:r>
        <w:t xml:space="preserve"> </w:t>
      </w:r>
      <w:r>
        <w:rPr>
          <w:rStyle w:val="VerbatimChar"/>
        </w:rPr>
        <w:t xml:space="preserve">plan</w:t>
      </w:r>
      <w:r>
        <w:t xml:space="preserve">,</w:t>
      </w:r>
      <w:r>
        <w:t xml:space="preserve"> </w:t>
      </w:r>
      <w:r>
        <w:rPr>
          <w:rStyle w:val="VerbatimChar"/>
        </w:rPr>
        <w:t xml:space="preserve">awaiting_approval</w:t>
      </w:r>
      <w:r>
        <w:t xml:space="preserve">,</w:t>
      </w:r>
      <w:r>
        <w:t xml:space="preserve"> </w:t>
      </w:r>
      <w:r>
        <w:rPr>
          <w:rStyle w:val="VerbatimChar"/>
        </w:rPr>
        <w:t xml:space="preserve">build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integration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codex_review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final_review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ci</w:t>
      </w:r>
      <w:r>
        <w:t xml:space="preserve">,</w:t>
      </w:r>
      <w:r>
        <w:t xml:space="preserve"> </w:t>
      </w:r>
      <w:r>
        <w:rPr>
          <w:rStyle w:val="VerbatimChar"/>
        </w:rPr>
        <w:t xml:space="preserve">done</w:t>
      </w:r>
      <w:r>
        <w:t xml:space="preserve">,</w:t>
      </w:r>
      <w:r>
        <w:t xml:space="preserve"> </w:t>
      </w:r>
      <w:r>
        <w:rPr>
          <w:rStyle w:val="VerbatimChar"/>
        </w:rPr>
        <w:t xml:space="preserve">escalated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Breakpoints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before_integration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before_push</w:t>
      </w:r>
      <w:r>
        <w:t xml:space="preserve">) reuse</w:t>
      </w:r>
      <w:r>
        <w:t xml:space="preserve"> </w:t>
      </w:r>
      <w:r>
        <w:rPr>
          <w:rStyle w:val="VerbatimChar"/>
        </w:rPr>
        <w:t xml:space="preserve">awaiting_approval</w:t>
      </w:r>
      <w:r>
        <w:t xml:space="preserve">; which one waits is recorded in</w:t>
      </w:r>
      <w:r>
        <w:t xml:space="preserve"> </w:t>
      </w:r>
      <w:r>
        <w:rPr>
          <w:rStyle w:val="VerbatimChar"/>
        </w:rPr>
        <w:t xml:space="preserve">pending_breakpoint</w:t>
      </w:r>
      <w:r>
        <w:t xml:space="preserve"> </w:t>
      </w:r>
      <w:r>
        <w:t xml:space="preserve">— not a</w:t>
      </w:r>
      <w:r>
        <w:t xml:space="preserve"> </w:t>
      </w:r>
      <w:r>
        <w:t xml:space="preserve">new phase value. They pause only when enabled in the config and approval is not</w:t>
      </w:r>
      <w:r>
        <w:t xml:space="preserve"> </w:t>
      </w:r>
      <w:r>
        <w:t xml:space="preserve">skipped (</w:t>
      </w:r>
      <w:r>
        <w:rPr>
          <w:rStyle w:val="VerbatimChar"/>
        </w:rPr>
        <w:t xml:space="preserve">--gates none</w:t>
      </w:r>
      <w:r>
        <w:t xml:space="preserve"> </w:t>
      </w:r>
      <w:r>
        <w:t xml:space="preserve">skips them too).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cli._execute</w:t>
      </w:r>
      <w:r>
        <w:t xml:space="preserve"> </w:t>
      </w:r>
      <w:r>
        <w:t xml:space="preserve">always calls the complete phase chain; each phase function checks</w:t>
      </w:r>
      <w:r>
        <w:t xml:space="preserve"> </w:t>
      </w:r>
      <w:r>
        <w:rPr>
          <w:rStyle w:val="VerbatimChar"/>
        </w:rPr>
        <w:t xml:space="preserve">ctx.state.phase</w:t>
      </w:r>
      <w:r>
        <w:t xml:space="preserve"> </w:t>
      </w:r>
      <w:r>
        <w:t xml:space="preserve">itself and returns immediately when it is not its turn. A resume</w:t>
      </w:r>
      <w:r>
        <w:t xml:space="preserve"> </w:t>
      </w:r>
      <w:r>
        <w:t xml:space="preserve">therefore starts in the right phase without a dispatcher.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Exit codes: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done ·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awaiting approval (gate or breakpoint) ·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escalation, refusal, or interrupted agent call (the message distinguishes them).</w:t>
      </w:r>
    </w:p>
    <w:bookmarkEnd w:id="65"/>
    <w:bookmarkStart w:id="66" w:name="Xb0cfb8c71f9ea8092c109d02d34090535e31872"/>
    <w:p>
      <w:pPr>
        <w:pStyle w:val="Heading2"/>
      </w:pPr>
      <w:r>
        <w:t xml:space="preserve">3. Phase control flow (summary)</w:t>
      </w:r>
    </w:p>
    <w:p>
      <w:pPr>
        <w:pStyle w:val="FirstParagraph"/>
      </w:pPr>
      <w:r>
        <w:t xml:space="preserve">The phases are explained step by step in</w:t>
      </w:r>
      <w:r>
        <w:t xml:space="preserve"> </w:t>
      </w:r>
      <w:hyperlink r:id="rId21">
        <w:r>
          <w:rPr>
            <w:rStyle w:val="Hyperlink"/>
          </w:rPr>
          <w:t xml:space="preserve">ADW Workflow</w:t>
        </w:r>
      </w:hyperlink>
      <w:r>
        <w:t xml:space="preserve">. The</w:t>
      </w:r>
      <w:r>
        <w:t xml:space="preserve"> </w:t>
      </w:r>
      <w:r>
        <w:t xml:space="preserve">contracts a contributor must preserve: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1–2 Spec, Plan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run_spec_and_plan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_draft_stage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_reviewed_authoring_loop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Claude author (Opus) and Codex author write drafts in parallel to</w:t>
            </w:r>
            <w:r>
              <w:t xml:space="preserve"> </w:t>
            </w:r>
            <w:r>
              <w:rPr>
                <w:rStyle w:val="VerbatimChar"/>
              </w:rPr>
              <w:t xml:space="preserve">.adw/runs/&lt;id&gt;/drafts/</w:t>
            </w:r>
            <w:r>
              <w:t xml:space="preserve">; idempotent over the files; a Codex failure degrades (marker</w:t>
            </w:r>
            <w:r>
              <w:t xml:space="preserve"> </w:t>
            </w:r>
            <w:r>
              <w:rPr>
                <w:rStyle w:val="VerbatimChar"/>
              </w:rPr>
              <w:t xml:space="preserve">&lt;kind&gt;.codex.FAILED</w:t>
            </w:r>
            <w:r>
              <w:t xml:space="preserve">), a missing Claude draft escalates. The synthesis agent (Fable) is round 1 of the authoring loop and also writes the gate summary. Loop: Codex review → findings to the</w:t>
            </w:r>
            <w:r>
              <w:t xml:space="preserve"> </w:t>
            </w:r>
            <w:r>
              <w:rPr>
                <w:i/>
                <w:iCs/>
              </w:rPr>
              <w:t xml:space="preserve">same</w:t>
            </w:r>
            <w:r>
              <w:t xml:space="preserve"> </w:t>
            </w:r>
            <w:r>
              <w:t xml:space="preserve">session → P13 policy, cap 5. Protected files restored after every run; artifacts archived to the run dir, the checkout reset.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Gates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cli._execute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cli.approve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Spec gate (optional), plan gate (default), persisted in state;</w:t>
            </w:r>
            <w:r>
              <w:t xml:space="preserve"> </w:t>
            </w:r>
            <w:r>
              <w:rPr>
                <w:rStyle w:val="VerbatimChar"/>
              </w:rPr>
              <w:t xml:space="preserve">awaited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granted</w:t>
            </w:r>
            <w:r>
              <w:t xml:space="preserve"> </w:t>
            </w:r>
            <w:r>
              <w:t xml:space="preserve">approval events.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Build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run_build_phase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_run_lane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 lane: worktree, seed artifacts + orchestrator commit, optional RED stage (</w:t>
            </w:r>
            <w:r>
              <w:rPr>
                <w:rStyle w:val="VerbatimChar"/>
              </w:rPr>
              <w:t xml:space="preserve">_confirm_red</w:t>
            </w:r>
            <w:r>
              <w:t xml:space="preserve">), gate loop (limit → checkpoint → agent → invariants → restore → gates), evidence with tree hash, orchestrator commit. Lanes run in a thread pool under</w:t>
            </w:r>
            <w:r>
              <w:t xml:space="preserve"> </w:t>
            </w:r>
            <w:r>
              <w:rPr>
                <w:rStyle w:val="VerbatimChar"/>
              </w:rPr>
              <w:t xml:space="preserve">--parallel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Breakpoint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_breakpoint_gate("before_integration")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Hold after all lanes are green.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Integration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run_integration_phase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_integration_loop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Integration branch rebuilt fresh every round from the base branch; merge conflict → abort + escalation; E2E gate with both lanes' ports; red → triage agent → lane fixes → re-integrate. Parallel mode only.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 Codex review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run_codex_review_phase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_resume_pending_lanes</w:t>
            </w:r>
            <w:r>
              <w:t xml:space="preserve"> </w:t>
            </w:r>
            <w:r>
              <w:t xml:space="preserve">first (no ungated state reaches a review); limit check before dispatch; circuit breaker on the actionable finding set; P13 policy; dropped findings →</w:t>
            </w:r>
            <w:r>
              <w:t xml:space="preserve"> </w:t>
            </w:r>
            <w:r>
              <w:rPr>
                <w:rStyle w:val="VerbatimChar"/>
              </w:rPr>
              <w:t xml:space="preserve">followups.md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Final review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run_final_review_phase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Fable, read-only, mandatory</w:t>
            </w:r>
            <w:r>
              <w:t xml:space="preserve"> </w:t>
            </w:r>
            <w:r>
              <w:rPr>
                <w:rStyle w:val="VerbatimChar"/>
              </w:rPr>
              <w:t xml:space="preserve">category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triage_final_review</w:t>
            </w:r>
            <w:r>
              <w:t xml:space="preserve"> </w:t>
            </w:r>
            <w:r>
              <w:t xml:space="preserve">routes</w:t>
            </w:r>
            <w:r>
              <w:t xml:space="preserve"> </w:t>
            </w:r>
            <w:r>
              <w:rPr>
                <w:rStyle w:val="VerbatimChar"/>
              </w:rPr>
              <w:t xml:space="preserve">scope_gap</w:t>
            </w:r>
            <w:r>
              <w:t xml:space="preserve"> </w:t>
            </w:r>
            <w:r>
              <w:t xml:space="preserve">→ follow-ups, others → fix cycles (max. 3 per lane); cycle increment persisted with the staged fix.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Breakpoint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_breakpoint_gate("before_push")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Hold before any push/CI work.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 CI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run_ci_phase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git push --force-with-lease -u origin &lt;branch&gt;</w:t>
            </w:r>
            <w:r>
              <w:t xml:space="preserve"> </w:t>
            </w:r>
            <w:r>
              <w:t xml:space="preserve">(integration branch in parallel mode, lane branch otherwise; skipped in dry run); SHA-bound polling; red with logs → log analyst → exactly one re-entry; red without logs → escalation.</w:t>
            </w:r>
          </w:p>
        </w:tc>
      </w:tr>
    </w:tbl>
    <w:bookmarkEnd w:id="66"/>
    <w:bookmarkStart w:id="76" w:name="Xf0fb98bec68fd89ab4f146c62e34ba4ad0ec31e"/>
    <w:p>
      <w:pPr>
        <w:pStyle w:val="Heading2"/>
      </w:pPr>
      <w:r>
        <w:t xml:space="preserve">4. Data model</w:t>
      </w:r>
    </w:p>
    <w:bookmarkStart w:id="67" w:name="Xf57e868aef67403ed4affd75cd293fd4e1a451d"/>
    <w:p>
      <w:pPr>
        <w:pStyle w:val="Heading3"/>
      </w:pPr>
      <w:r>
        <w:t xml:space="preserve">4.1 Target-repo config —</w:t>
      </w:r>
      <w:r>
        <w:t xml:space="preserve"> </w:t>
      </w:r>
      <w:r>
        <w:rPr>
          <w:rStyle w:val="VerbatimChar"/>
        </w:rPr>
        <w:t xml:space="preserve">.adw/config.yaml</w:t>
      </w:r>
    </w:p>
    <w:p>
      <w:pPr>
        <w:pStyle w:val="FirstParagraph"/>
      </w:pPr>
      <w:r>
        <w:t xml:space="preserve">Loaded by</w:t>
      </w:r>
      <w:r>
        <w:t xml:space="preserve"> </w:t>
      </w:r>
      <w:r>
        <w:rPr>
          <w:rStyle w:val="VerbatimChar"/>
        </w:rPr>
        <w:t xml:space="preserve">AdwConfig.load(repo)</w:t>
      </w:r>
      <w:r>
        <w:t xml:space="preserve">. Strict: duplicate YAML keys, unknown keys</w:t>
      </w:r>
      <w:r>
        <w:t xml:space="preserve"> </w:t>
      </w:r>
      <w:r>
        <w:t xml:space="preserve">(</w:t>
      </w:r>
      <w:r>
        <w:rPr>
          <w:rStyle w:val="VerbatimChar"/>
        </w:rPr>
        <w:t xml:space="preserve">extra="forbid"</w:t>
      </w:r>
      <w:r>
        <w:t xml:space="preserve">), blank strings, non-positive timeouts and non-boolean</w:t>
      </w:r>
      <w:r>
        <w:t xml:space="preserve"> </w:t>
      </w:r>
      <w:r>
        <w:rPr>
          <w:rStyle w:val="VerbatimChar"/>
        </w:rPr>
        <w:t xml:space="preserve">tdd</w:t>
      </w:r>
      <w:r>
        <w:t xml:space="preserve"> </w:t>
      </w:r>
      <w:r>
        <w:t xml:space="preserve">values are a</w:t>
      </w:r>
      <w:r>
        <w:t xml:space="preserve"> </w:t>
      </w:r>
      <w:r>
        <w:rPr>
          <w:rStyle w:val="VerbatimChar"/>
        </w:rPr>
        <w:t xml:space="preserve">ConfigError</w:t>
      </w:r>
      <w:r>
        <w:t xml:space="preserve"> </w:t>
      </w:r>
      <w:r>
        <w:t xml:space="preserve">before anything runs.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 / default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base_branch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str, required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Branch lanes fork from; diffs run against 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lanes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`{backend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frontend: {gates: [...]}}`, ≥ 1 lane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lanes.&lt;l&gt;.gates[]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timeout</w:t>
            </w:r>
            <w:r>
              <w:t xml:space="preserve"> </w:t>
            </w:r>
            <w:r>
              <w:t xml:space="preserve">(s),</w:t>
            </w:r>
            <w:r>
              <w:t xml:space="preserve"> </w:t>
            </w:r>
            <w:r>
              <w:rPr>
                <w:rStyle w:val="VerbatimChar"/>
              </w:rPr>
              <w:t xml:space="preserve">tdd</w:t>
            </w:r>
            <w:r>
              <w:t xml:space="preserve"> </w:t>
            </w:r>
            <w:r>
              <w:t xml:space="preserve">(bool, false)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 in order, fail fast.</w:t>
            </w:r>
            <w:r>
              <w:t xml:space="preserve"> </w:t>
            </w:r>
            <w:r>
              <w:rPr>
                <w:rStyle w:val="VerbatimChar"/>
              </w:rPr>
              <w:t xml:space="preserve">tdd: true</w:t>
            </w:r>
            <w:r>
              <w:t xml:space="preserve"> </w:t>
            </w:r>
            <w:r>
              <w:t xml:space="preserve">marks a gate for the RED proof.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e2e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E2E command, used in parallel mode.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poll_interval</w:t>
            </w:r>
            <w:r>
              <w:t xml:space="preserve"> </w:t>
            </w:r>
            <w:r>
              <w:t xml:space="preserve">60,</w:t>
            </w:r>
            <w:r>
              <w:t xml:space="preserve"> </w:t>
            </w:r>
            <w:r>
              <w:rPr>
                <w:rStyle w:val="VerbatimChar"/>
              </w:rPr>
              <w:t xml:space="preserve">timeout</w:t>
            </w:r>
            <w:r>
              <w:t xml:space="preserve"> </w:t>
            </w:r>
            <w:r>
              <w:t xml:space="preserve">2700,</w:t>
            </w:r>
            <w:r>
              <w:t xml:space="preserve"> </w:t>
            </w:r>
            <w:r>
              <w:rPr>
                <w:rStyle w:val="VerbatimChar"/>
              </w:rPr>
              <w:t xml:space="preserve">staging_job</w:t>
            </w:r>
            <w:r>
              <w:t xml:space="preserve"> </w:t>
            </w:r>
            <w:r>
              <w:t xml:space="preserve">null,</w:t>
            </w:r>
            <w:r>
              <w:t xml:space="preserve"> </w:t>
            </w:r>
            <w:r>
              <w:rPr>
                <w:rStyle w:val="VerbatimChar"/>
              </w:rPr>
              <w:t xml:space="preserve">provider</w:t>
            </w:r>
            <w:r>
              <w:t xml:space="preserve"> </w:t>
            </w:r>
            <w:r>
              <w:t xml:space="preserve">null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Polling;</w:t>
            </w:r>
            <w:r>
              <w:t xml:space="preserve"> </w:t>
            </w:r>
            <w:r>
              <w:rPr>
                <w:rStyle w:val="VerbatimChar"/>
              </w:rPr>
              <w:t xml:space="preserve">provider</w:t>
            </w:r>
            <w:r>
              <w:t xml:space="preserve"> </w:t>
            </w:r>
            <w:r>
              <w:t xml:space="preserve">overrides origin-URL detection.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codex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timeout</w:t>
            </w:r>
            <w:r>
              <w:t xml:space="preserve"> </w:t>
            </w:r>
            <w:r>
              <w:t xml:space="preserve">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 of every</w:t>
            </w:r>
            <w:r>
              <w:t xml:space="preserve"> </w:t>
            </w:r>
            <w:r>
              <w:rPr>
                <w:rStyle w:val="VerbatimChar"/>
              </w:rPr>
              <w:t xml:space="preserve">codex exec</w:t>
            </w:r>
            <w:r>
              <w:t xml:space="preserve"> </w:t>
            </w:r>
            <w:r>
              <w:t xml:space="preserve">subprocess (author and review).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enabled</w:t>
            </w:r>
            <w:r>
              <w:t xml:space="preserve"> </w:t>
            </w:r>
            <w:r>
              <w:t xml:space="preserve">true,</w:t>
            </w:r>
            <w:r>
              <w:t xml:space="preserve"> </w:t>
            </w:r>
            <w:r>
              <w:rPr>
                <w:rStyle w:val="VerbatimChar"/>
              </w:rPr>
              <w:t xml:space="preserve">keep_runs</w:t>
            </w:r>
            <w:r>
              <w:t xml:space="preserve"> </w:t>
            </w: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Event log on/off; auto-prune after a successful run (0 = never).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breakpoints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of</w:t>
            </w:r>
            <w:r>
              <w:t xml:space="preserve"> </w:t>
            </w:r>
            <w:r>
              <w:rPr>
                <w:rStyle w:val="VerbatimChar"/>
              </w:rPr>
              <w:t xml:space="preserve">before_integration</w:t>
            </w:r>
            <w:r>
              <w:t xml:space="preserve">/</w:t>
            </w:r>
            <w:r>
              <w:rPr>
                <w:rStyle w:val="VerbatimChar"/>
              </w:rPr>
              <w:t xml:space="preserve">before_push</w:t>
            </w:r>
            <w:r>
              <w:t xml:space="preserve">, empty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Additional human holds. Pinned at run start.</w:t>
            </w:r>
          </w:p>
        </w:tc>
      </w:tr>
    </w:tbl>
    <w:bookmarkEnd w:id="67"/>
    <w:bookmarkStart w:id="71" w:name="X2cd8368308a38603a8c56c437aac6a34a1c0f04"/>
    <w:p>
      <w:pPr>
        <w:pStyle w:val="Heading3"/>
      </w:pPr>
      <w:r>
        <w:t xml:space="preserve">4.2</w:t>
      </w:r>
      <w:r>
        <w:t xml:space="preserve"> </w:t>
      </w:r>
      <w:r>
        <w:rPr>
          <w:rStyle w:val="VerbatimChar"/>
        </w:rPr>
        <w:t xml:space="preserve">RunState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LaneState</w:t>
      </w:r>
    </w:p>
    <w:p>
      <w:pPr>
        <w:pStyle w:val="FirstParagraph"/>
      </w:pPr>
      <w:r>
        <w:t xml:space="preserve">Persisted as</w:t>
      </w:r>
      <w:r>
        <w:t xml:space="preserve"> </w:t>
      </w:r>
      <w:r>
        <w:rPr>
          <w:rStyle w:val="VerbatimChar"/>
        </w:rPr>
        <w:t xml:space="preserve">.adw/runs/&lt;run_id&gt;/state.json</w:t>
      </w:r>
      <w:r>
        <w:t xml:space="preserve">.</w:t>
      </w:r>
      <w:r>
        <w:t xml:space="preserve"> </w:t>
      </w:r>
      <w:r>
        <w:rPr>
          <w:rStyle w:val="VerbatimChar"/>
        </w:rPr>
        <w:t xml:space="preserve">run_id</w:t>
      </w:r>
      <w:r>
        <w:t xml:space="preserve"> </w:t>
      </w:r>
      <w:r>
        <w:t xml:space="preserve">is 8 hex characters.</w:t>
      </w:r>
    </w:p>
    <w:p>
      <w:pPr>
        <w:pStyle w:val="CaptionedFigure"/>
      </w:pPr>
      <w:r>
        <w:drawing>
          <wp:inline>
            <wp:extent cx="5334000" cy="3107758"/>
            <wp:effectExtent b="0" l="0" r="0" t="0"/>
            <wp:docPr descr="RunState and LaneState field groups and the atomic write path" title="" id="69" name="Picture"/>
            <a:graphic>
              <a:graphicData uri="http://schemas.openxmlformats.org/drawingml/2006/picture">
                <pic:pic>
                  <pic:nvPicPr>
                    <pic:cNvPr descr="/tmp/tmpi1srrkay/emf/diagrams/spec/run-state.emf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077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RunState and LaneState field groups and the atomic write path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issue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phase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parallel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Identity and position.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dry_run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skip_approval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spec_approval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 decisions the resume invocation no longer knows.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approval_granted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spec_approval_granted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Gate grants.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pending_breakpoint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pinned_breakpoints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Which breakpoint waits; the breakpoint set pinned at start (</w:t>
            </w:r>
            <w:r>
              <w:rPr>
                <w:rStyle w:val="VerbatimChar"/>
              </w:rPr>
              <w:t xml:space="preserve">None</w:t>
            </w:r>
            <w:r>
              <w:t xml:space="preserve"> </w:t>
            </w:r>
            <w:r>
              <w:t xml:space="preserve">= legacy state, follows config).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pinned_base_branch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Effective base branch pinned at start; cannot change once lanes exist.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authoring_session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authoring_pending_task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authoring_last_findings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authoring_rounds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authoring_prior_context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Checkpoint of the spec/plan authoring loop.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integration_rounds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integration_last_failures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E2E budget and circuit-breaker baseline.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review_rounds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review_last_failures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review_prior_context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Codex code-review budget, baseline, findings memory.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final_review_last_failures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Circuit-breaker baseline of phase 6.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deferred_findings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Finding keys a fix run proved unactionable (pure P3); never trigger another fix or the breaker.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ci_reentries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 re-entry budget.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Monotonic save sequence used by</w:t>
            </w:r>
            <w:r>
              <w:t xml:space="preserve"> </w:t>
            </w:r>
            <w:r>
              <w:rPr>
                <w:rStyle w:val="VerbatimChar"/>
              </w:rPr>
              <w:t xml:space="preserve">find_latest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lanes.&lt;l&gt;.worktree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branch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ports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base_sha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Isolation;</w:t>
            </w:r>
            <w:r>
              <w:t xml:space="preserve"> </w:t>
            </w:r>
            <w:r>
              <w:rPr>
                <w:rStyle w:val="VerbatimChar"/>
              </w:rPr>
              <w:t xml:space="preserve">base_sha</w:t>
            </w:r>
            <w:r>
              <w:t xml:space="preserve"> </w:t>
            </w:r>
            <w:r>
              <w:t xml:space="preserve">is the pinned fork point.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session_id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SDK session for session resume.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gate_iterations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fix_cycles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Budgets.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completed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gates_passed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gates_tree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Evidence;</w:t>
            </w:r>
            <w:r>
              <w:t xml:space="preserve"> </w:t>
            </w:r>
            <w:r>
              <w:rPr>
                <w:rStyle w:val="VerbatimChar"/>
              </w:rPr>
              <w:t xml:space="preserve">gates_tree</w:t>
            </w:r>
            <w:r>
              <w:t xml:space="preserve"> </w:t>
            </w:r>
            <w:r>
              <w:t xml:space="preserve">binds green gates to a tree hash.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red_confirmed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red_test_paths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 proof and the tests that delivered 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pending_task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last_failures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pending_findings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fix task, breaker baseline, findings of the staged fix.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expected_head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 at the last checkpoint — detects foreign commits across a crash window.</w:t>
            </w:r>
          </w:p>
        </w:tc>
      </w:tr>
    </w:tbl>
    <w:p>
      <w:pPr>
        <w:pStyle w:val="BodyText"/>
      </w:pPr>
      <w:r>
        <w:rPr>
          <w:b/>
          <w:bCs/>
        </w:rPr>
        <w:t xml:space="preserve">Persistence mechanics.</w:t>
      </w:r>
      <w:r>
        <w:t xml:space="preserve"> </w:t>
      </w:r>
      <w:r>
        <w:t xml:space="preserve">Snapshot to a temp file +</w:t>
      </w:r>
      <w:r>
        <w:t xml:space="preserve"> </w:t>
      </w:r>
      <w:r>
        <w:rPr>
          <w:rStyle w:val="VerbatimChar"/>
        </w:rPr>
        <w:t xml:space="preserve">os.replace</w:t>
      </w:r>
      <w:r>
        <w:t xml:space="preserve"> </w:t>
      </w:r>
      <w:r>
        <w:t xml:space="preserve">(no half-written</w:t>
      </w:r>
      <w:r>
        <w:t xml:space="preserve"> </w:t>
      </w:r>
      <w:r>
        <w:t xml:space="preserve">state ever exists); exclusive</w:t>
      </w:r>
      <w:r>
        <w:t xml:space="preserve"> </w:t>
      </w:r>
      <w:r>
        <w:rPr>
          <w:rStyle w:val="VerbatimChar"/>
        </w:rPr>
        <w:t xml:space="preserve">flock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.adw/runs/.seq</w:t>
      </w:r>
      <w:r>
        <w:t xml:space="preserve"> </w:t>
      </w:r>
      <w:r>
        <w:t xml:space="preserve">around every write;</w:t>
      </w:r>
      <w:r>
        <w:t xml:space="preserve"> </w:t>
      </w:r>
      <w:r>
        <w:rPr>
          <w:rStyle w:val="VerbatimChar"/>
        </w:rPr>
        <w:t xml:space="preserve">RunState.update()</w:t>
      </w:r>
      <w:r>
        <w:t xml:space="preserve"> </w:t>
      </w:r>
      <w:r>
        <w:t xml:space="preserve">gives lane threads a load → mutate → write transaction; a</w:t>
      </w:r>
      <w:r>
        <w:t xml:space="preserve"> </w:t>
      </w:r>
      <w:r>
        <w:t xml:space="preserve">corrupt</w:t>
      </w:r>
      <w:r>
        <w:t xml:space="preserve"> </w:t>
      </w:r>
      <w:r>
        <w:rPr>
          <w:rStyle w:val="VerbatimChar"/>
        </w:rPr>
        <w:t xml:space="preserve">.seq</w:t>
      </w:r>
      <w:r>
        <w:t xml:space="preserve"> </w:t>
      </w:r>
      <w:r>
        <w:t xml:space="preserve">is reconstructed from the persisted states.</w:t>
      </w:r>
    </w:p>
    <w:bookmarkEnd w:id="71"/>
    <w:bookmarkStart w:id="72" w:name="Xf5225b961cccbe9211b30b207f912b2f8f7be49"/>
    <w:p>
      <w:pPr>
        <w:pStyle w:val="Heading3"/>
      </w:pPr>
      <w:r>
        <w:t xml:space="preserve">4.3 Findings — the one reviewer contract</w:t>
      </w:r>
    </w:p>
    <w:p>
      <w:pPr>
        <w:pStyle w:val="FirstParagraph"/>
      </w:pPr>
      <w:r>
        <w:t xml:space="preserve">Every reviewer (Codex, final reviewer, E2E triage, log analyst) answers in the same</w:t>
      </w:r>
      <w:r>
        <w:t xml:space="preserve"> </w:t>
      </w:r>
      <w:r>
        <w:t xml:space="preserve">schema, embedded via the shared constant</w:t>
      </w:r>
      <w:r>
        <w:t xml:space="preserve"> </w:t>
      </w:r>
      <w:r>
        <w:rPr>
          <w:rStyle w:val="VerbatimChar"/>
        </w:rPr>
        <w:t xml:space="preserve">SCHEMA_INSTRUCTION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"verdict"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 | needs_fixes"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"findings"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"severity"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"P1 | P2 | P3"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"lane"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"frontend | backend | unknown"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"file"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"path/relative/to/repo"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"issue"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"description"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"remediation_plan"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"step 1"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"step 2"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"category"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"scope_gap | implementation | trivial"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extra="forbid"</w:t>
      </w:r>
      <w:r>
        <w:t xml:space="preserve">;</w:t>
      </w:r>
      <w:r>
        <w:t xml:space="preserve"> </w:t>
      </w:r>
      <w:r>
        <w:rPr>
          <w:rStyle w:val="VerbatimChar"/>
        </w:rPr>
        <w:t xml:space="preserve">ok</w:t>
      </w:r>
      <w:r>
        <w:t xml:space="preserve"> </w:t>
      </w:r>
      <w:r>
        <w:t xml:space="preserve">only with an empty list,</w:t>
      </w:r>
      <w:r>
        <w:t xml:space="preserve"> </w:t>
      </w:r>
      <w:r>
        <w:rPr>
          <w:rStyle w:val="VerbatimChar"/>
        </w:rPr>
        <w:t xml:space="preserve">needs_fixes</w:t>
      </w:r>
      <w:r>
        <w:t xml:space="preserve"> </w:t>
      </w:r>
      <w:r>
        <w:t xml:space="preserve">with ≥ 1 finding.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category</w:t>
      </w:r>
      <w:r>
        <w:t xml:space="preserve"> </w:t>
      </w:r>
      <w:r>
        <w:t xml:space="preserve">is mandatory for the final reviewer (missing → escalation, no silent</w:t>
      </w:r>
      <w:r>
        <w:t xml:space="preserve"> </w:t>
      </w:r>
      <w:r>
        <w:t xml:space="preserve">default), optional elsewhere.</w:t>
      </w:r>
    </w:p>
    <w:p>
      <w:pPr>
        <w:pStyle w:val="Compact"/>
        <w:numPr>
          <w:ilvl w:val="0"/>
          <w:numId w:val="1002"/>
        </w:numPr>
      </w:pPr>
      <w:r>
        <w:t xml:space="preserve">The parser accepts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a whole-JSON answer or the content of the</w:t>
      </w:r>
      <w:r>
        <w:t xml:space="preserve"> </w:t>
      </w:r>
      <w:r>
        <w:rPr>
          <w:b/>
          <w:bCs/>
        </w:rPr>
        <w:t xml:space="preserve">last</w:t>
      </w:r>
      <w:r>
        <w:t xml:space="preserve"> </w:t>
      </w:r>
      <w:r>
        <w:rPr>
          <w:rStyle w:val="VerbatimChar"/>
        </w:rPr>
        <w:t xml:space="preserve">```json</w:t>
      </w:r>
      <w:r>
        <w:t xml:space="preserve"> </w:t>
      </w:r>
      <w:r>
        <w:t xml:space="preserve">fence. Duplicate keys, nesting &gt; 100 and integers &gt; 100 digits</w:t>
      </w:r>
      <w:r>
        <w:t xml:space="preserve"> </w:t>
      </w:r>
      <w:r>
        <w:t xml:space="preserve">fail closed in linear time. Schema violations (</w:t>
      </w:r>
      <w:r>
        <w:rPr>
          <w:rStyle w:val="VerbatimChar"/>
        </w:rPr>
        <w:t xml:space="preserve">ValidationError</w:t>
      </w:r>
      <w:r>
        <w:t xml:space="preserve">) escalate like</w:t>
      </w:r>
      <w:r>
        <w:t xml:space="preserve"> </w:t>
      </w:r>
      <w:r>
        <w:t xml:space="preserve">parse errors.</w:t>
      </w:r>
    </w:p>
    <w:p>
      <w:pPr>
        <w:pStyle w:val="Compact"/>
        <w:numPr>
          <w:ilvl w:val="0"/>
          <w:numId w:val="1002"/>
        </w:numPr>
      </w:pPr>
      <w:r>
        <w:t xml:space="preserve">A finding's identity for the circuit breaker, deferral and dispositions is the key</w:t>
      </w:r>
      <w:r>
        <w:t xml:space="preserve"> </w:t>
      </w:r>
      <w:r>
        <w:rPr>
          <w:rStyle w:val="VerbatimChar"/>
        </w:rPr>
        <w:t xml:space="preserve">"&lt;file&gt;|&lt;issue&gt;"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A lane value that is</w:t>
      </w:r>
      <w:r>
        <w:t xml:space="preserve"> </w:t>
      </w:r>
      <w:r>
        <w:rPr>
          <w:rStyle w:val="VerbatimChar"/>
        </w:rPr>
        <w:t xml:space="preserve">unknown</w:t>
      </w:r>
      <w:r>
        <w:t xml:space="preserve"> </w:t>
      </w:r>
      <w:r>
        <w:t xml:space="preserve">or not active in this run is dispatched to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active lanes — better checked twice than lost.</w:t>
      </w:r>
    </w:p>
    <w:bookmarkEnd w:id="72"/>
    <w:bookmarkStart w:id="73" w:name="X252d4779140fb01b2d5d97e709a47bc050715b9"/>
    <w:p>
      <w:pPr>
        <w:pStyle w:val="Heading3"/>
      </w:pPr>
      <w:r>
        <w:t xml:space="preserve">4.4 Run artifacts and directory layout</w:t>
      </w:r>
    </w:p>
    <w:p>
      <w:pPr>
        <w:pStyle w:val="SourceCode"/>
      </w:pPr>
      <w:r>
        <w:rPr>
          <w:rStyle w:val="VerbatimChar"/>
        </w:rPr>
        <w:t xml:space="preserve">&lt;target-repo&gt;/</w:t>
      </w:r>
      <w:r>
        <w:br/>
      </w:r>
      <w:r>
        <w:rPr>
          <w:rStyle w:val="VerbatimChar"/>
        </w:rPr>
        <w:t xml:space="preserve">  .adw/</w:t>
      </w:r>
      <w:r>
        <w:br/>
      </w:r>
      <w:r>
        <w:rPr>
          <w:rStyle w:val="VerbatimChar"/>
        </w:rPr>
        <w:t xml:space="preserve">    config.yaml                     project config (protected, restored after agent runs)</w:t>
      </w:r>
      <w:r>
        <w:br/>
      </w:r>
      <w:r>
        <w:rPr>
          <w:rStyle w:val="VerbatimChar"/>
        </w:rPr>
        <w:t xml:space="preserve">    issue.md  spec.md  plan.md  contract.yaml  spec-summary.md  plan-summary.md</w:t>
      </w:r>
      <w:r>
        <w:br/>
      </w:r>
      <w:r>
        <w:rPr>
          <w:rStyle w:val="VerbatimChar"/>
        </w:rPr>
        <w:t xml:space="preserve">                                    authoring artifacts in the checkout during phases 1–2;</w:t>
      </w:r>
      <w:r>
        <w:br/>
      </w:r>
      <w:r>
        <w:rPr>
          <w:rStyle w:val="VerbatimChar"/>
        </w:rPr>
        <w:t xml:space="preserve">                                    reset afterwards; the only files the preflight self-heals</w:t>
      </w:r>
      <w:r>
        <w:br/>
      </w:r>
      <w:r>
        <w:rPr>
          <w:rStyle w:val="VerbatimChar"/>
        </w:rPr>
        <w:t xml:space="preserve">    runs/</w:t>
      </w:r>
      <w:r>
        <w:br/>
      </w:r>
      <w:r>
        <w:rPr>
          <w:rStyle w:val="VerbatimChar"/>
        </w:rPr>
        <w:t xml:space="preserve">      .gitignore                    "*" — run data never shows in git status</w:t>
      </w:r>
      <w:r>
        <w:br/>
      </w:r>
      <w:r>
        <w:rPr>
          <w:rStyle w:val="VerbatimChar"/>
        </w:rPr>
        <w:t xml:space="preserve">      .seq                          save-sequence lock/counter</w:t>
      </w:r>
      <w:r>
        <w:br/>
      </w:r>
      <w:r>
        <w:rPr>
          <w:rStyle w:val="VerbatimChar"/>
        </w:rPr>
        <w:t xml:space="preserve">      .lock-&lt;run_id&gt;                per-run execution lock (resume/approve)</w:t>
      </w:r>
      <w:r>
        <w:br/>
      </w:r>
      <w:r>
        <w:rPr>
          <w:rStyle w:val="VerbatimChar"/>
        </w:rPr>
        <w:t xml:space="preserve">      &lt;run_id&gt;/</w:t>
      </w:r>
      <w:r>
        <w:br/>
      </w:r>
      <w:r>
        <w:rPr>
          <w:rStyle w:val="VerbatimChar"/>
        </w:rPr>
        <w:t xml:space="preserve">        state.json                  RunState</w:t>
      </w:r>
      <w:r>
        <w:br/>
      </w:r>
      <w:r>
        <w:rPr>
          <w:rStyle w:val="VerbatimChar"/>
        </w:rPr>
        <w:t xml:space="preserve">        events.jsonl[.gz]           event log (mode 0600)</w:t>
      </w:r>
      <w:r>
        <w:br/>
      </w:r>
      <w:r>
        <w:rPr>
          <w:rStyle w:val="VerbatimChar"/>
        </w:rPr>
        <w:t xml:space="preserve">        drafts/                     &lt;artifact&gt;.claude.&lt;ext&gt;, &lt;artifact&gt;.codex.&lt;ext&gt;, *.codex.FAILED</w:t>
      </w:r>
      <w:r>
        <w:br/>
      </w:r>
      <w:r>
        <w:rPr>
          <w:rStyle w:val="VerbatimChar"/>
        </w:rPr>
        <w:t xml:space="preserve">        spec.md plan.md contract.yaml spec-summary.md plan-summary.md   archived artifacts</w:t>
      </w:r>
      <w:r>
        <w:br/>
      </w:r>
      <w:r>
        <w:rPr>
          <w:rStyle w:val="VerbatimChar"/>
        </w:rPr>
        <w:t xml:space="preserve">        authoring-&lt;kind&gt;-known-findings.md   findings accepted at threshold/cap</w:t>
      </w:r>
      <w:r>
        <w:br/>
      </w:r>
      <w:r>
        <w:rPr>
          <w:rStyle w:val="VerbatimChar"/>
        </w:rPr>
        <w:t xml:space="preserve">        followups.md                scope gaps, below-threshold and deferred findings</w:t>
      </w:r>
      <w:r>
        <w:br/>
      </w:r>
      <w:r>
        <w:rPr>
          <w:rStyle w:val="VerbatimChar"/>
        </w:rPr>
        <w:t xml:space="preserve">        escalation.md               only when escalated</w:t>
      </w:r>
      <w:r>
        <w:br/>
      </w:r>
      <w:r>
        <w:rPr>
          <w:rStyle w:val="VerbatimChar"/>
        </w:rPr>
        <w:t xml:space="preserve">        trees/&lt;lane&gt;/               lane worktrees (+ trees/integration in parallel mode)</w:t>
      </w:r>
      <w:r>
        <w:br/>
      </w:r>
      <w:r>
        <w:rPr>
          <w:rStyle w:val="VerbatimChar"/>
        </w:rPr>
        <w:t xml:space="preserve">  refs/adw/&lt;run_id&gt;/&lt;seq&gt;           snapshot refs (in the git object store)</w:t>
      </w:r>
      <w:r>
        <w:br/>
      </w:r>
      <w:r>
        <w:rPr>
          <w:rStyle w:val="VerbatimChar"/>
        </w:rPr>
        <w:t xml:space="preserve">  branches adw/&lt;run_id&gt;/&lt;lane&gt;      lane and integration branches</w:t>
      </w:r>
    </w:p>
    <w:p>
      <w:pPr>
        <w:pStyle w:val="FirstParagraph"/>
      </w:pPr>
      <w:r>
        <w:rPr>
          <w:rStyle w:val="VerbatimChar"/>
        </w:rPr>
        <w:t xml:space="preserve">contract.yaml</w:t>
      </w:r>
      <w:r>
        <w:t xml:space="preserve"> </w:t>
      </w:r>
      <w:r>
        <w:t xml:space="preserve">is the interface contract between lanes (OpenAPI/types/events). Its</w:t>
      </w:r>
      <w:r>
        <w:t xml:space="preserve"> </w:t>
      </w:r>
      <w:r>
        <w:t xml:space="preserve">top-level</w:t>
      </w:r>
      <w:r>
        <w:t xml:space="preserve"> </w:t>
      </w:r>
      <w:r>
        <w:rPr>
          <w:rStyle w:val="VerbatimChar"/>
        </w:rPr>
        <w:t xml:space="preserve">x-adw-*</w:t>
      </w:r>
      <w:r>
        <w:t xml:space="preserve"> </w:t>
      </w:r>
      <w:r>
        <w:t xml:space="preserve">blocks (e.g. a declared scope) are shown by the GUI next to the</w:t>
      </w:r>
      <w:r>
        <w:t xml:space="preserve"> </w:t>
      </w:r>
      <w:r>
        <w:t xml:space="preserve">actual change scope — without any automatic verdict.</w:t>
      </w:r>
    </w:p>
    <w:bookmarkEnd w:id="73"/>
    <w:bookmarkStart w:id="74" w:name="X04a931f40db1cb03e4d92392f665c268e7ccb32"/>
    <w:p>
      <w:pPr>
        <w:pStyle w:val="Heading3"/>
      </w:pPr>
      <w:r>
        <w:t xml:space="preserve">4.5 Event log</w:t>
      </w:r>
    </w:p>
    <w:p>
      <w:pPr>
        <w:pStyle w:val="FirstParagraph"/>
      </w:pPr>
      <w:r>
        <w:rPr>
          <w:rStyle w:val="VerbatimChar"/>
        </w:rPr>
        <w:t xml:space="preserve">.adw/runs/&lt;run_id&gt;/events.jsonl</w:t>
      </w:r>
      <w:r>
        <w:t xml:space="preserve">, one JSON object per line: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DataTypeTok"/>
        </w:rPr>
        <w:t xml:space="preserve">"seq"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"2026-09-13T10:02:03.123Z"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"gate"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"kind"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"start|end|point"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</w:t>
      </w:r>
      <w:r>
        <w:rPr>
          <w:rStyle w:val="DataTypeTok"/>
        </w:rPr>
        <w:t xml:space="preserve">"span"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"&lt;id&gt;"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"parent"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"&lt;id|null&gt;"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"phase"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"build"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"lane"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"backend"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</w:t>
      </w:r>
      <w:r>
        <w:rPr>
          <w:rStyle w:val="DataTypeTok"/>
        </w:rPr>
        <w:t xml:space="preserve">"round"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"payload"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ErrorTok"/>
        </w:rPr>
        <w:t xml:space="preserve">...</w:t>
      </w:r>
      <w:r>
        <w:rPr>
          <w:rStyle w:val="FunctionTok"/>
        </w:rPr>
        <w:t xml:space="preserve">}}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Span types: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phase</w:t>
      </w:r>
      <w:r>
        <w:t xml:space="preserve">,</w:t>
      </w:r>
      <w:r>
        <w:t xml:space="preserve"> </w:t>
      </w:r>
      <w:r>
        <w:rPr>
          <w:rStyle w:val="VerbatimChar"/>
        </w:rPr>
        <w:t xml:space="preserve">lane</w:t>
      </w:r>
      <w:r>
        <w:t xml:space="preserve">,</w:t>
      </w:r>
      <w:r>
        <w:t xml:space="preserve"> </w:t>
      </w:r>
      <w:r>
        <w:rPr>
          <w:rStyle w:val="VerbatimChar"/>
        </w:rPr>
        <w:t xml:space="preserve">round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agent.run</w:t>
      </w:r>
      <w:r>
        <w:t xml:space="preserve">,</w:t>
      </w:r>
      <w:r>
        <w:t xml:space="preserve"> </w:t>
      </w:r>
      <w:r>
        <w:rPr>
          <w:rStyle w:val="VerbatimChar"/>
        </w:rPr>
        <w:t xml:space="preserve">gate</w:t>
      </w:r>
      <w:r>
        <w:t xml:space="preserve">,</w:t>
      </w:r>
      <w:r>
        <w:t xml:space="preserve"> </w:t>
      </w:r>
      <w:r>
        <w:rPr>
          <w:rStyle w:val="VerbatimChar"/>
        </w:rPr>
        <w:t xml:space="preserve">codex.review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codex.author</w:t>
      </w:r>
      <w:r>
        <w:t xml:space="preserve">,</w:t>
      </w:r>
      <w:r>
        <w:t xml:space="preserve"> </w:t>
      </w:r>
      <w:r>
        <w:rPr>
          <w:rStyle w:val="VerbatimChar"/>
        </w:rPr>
        <w:t xml:space="preserve">ci.wait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Point types:</w:t>
      </w:r>
      <w:r>
        <w:t xml:space="preserve"> </w:t>
      </w:r>
      <w:r>
        <w:rPr>
          <w:rStyle w:val="VerbatimChar"/>
        </w:rPr>
        <w:t xml:space="preserve">agent.message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agent.tool.call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agent.tool.result</w:t>
      </w:r>
      <w:r>
        <w:t xml:space="preserve">,</w:t>
      </w:r>
      <w:r>
        <w:t xml:space="preserve"> </w:t>
      </w:r>
      <w:r>
        <w:rPr>
          <w:rStyle w:val="VerbatimChar"/>
        </w:rPr>
        <w:t xml:space="preserve">snapshot</w:t>
      </w:r>
      <w:r>
        <w:t xml:space="preserve">,</w:t>
      </w:r>
      <w:r>
        <w:t xml:space="preserve"> </w:t>
      </w:r>
      <w:r>
        <w:rPr>
          <w:rStyle w:val="VerbatimChar"/>
        </w:rPr>
        <w:t xml:space="preserve">red.check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commit</w:t>
      </w:r>
      <w:r>
        <w:t xml:space="preserve">,</w:t>
      </w:r>
      <w:r>
        <w:t xml:space="preserve"> </w:t>
      </w:r>
      <w:r>
        <w:rPr>
          <w:rStyle w:val="VerbatimChar"/>
        </w:rPr>
        <w:t xml:space="preserve">merge</w:t>
      </w:r>
      <w:r>
        <w:t xml:space="preserve">,</w:t>
      </w:r>
      <w:r>
        <w:t xml:space="preserve"> </w:t>
      </w:r>
      <w:r>
        <w:rPr>
          <w:rStyle w:val="VerbatimChar"/>
        </w:rPr>
        <w:t xml:space="preserve">ci.poll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ci.reentry</w:t>
      </w:r>
      <w:r>
        <w:t xml:space="preserve">,</w:t>
      </w:r>
      <w:r>
        <w:t xml:space="preserve"> </w:t>
      </w:r>
      <w:r>
        <w:rPr>
          <w:rStyle w:val="VerbatimChar"/>
        </w:rPr>
        <w:t xml:space="preserve">triage.decision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limit.hit</w:t>
      </w:r>
      <w:r>
        <w:t xml:space="preserve">,</w:t>
      </w:r>
      <w:r>
        <w:t xml:space="preserve"> </w:t>
      </w:r>
      <w:r>
        <w:rPr>
          <w:rStyle w:val="VerbatimChar"/>
        </w:rPr>
        <w:t xml:space="preserve">circuit_breaker</w:t>
      </w:r>
      <w:r>
        <w:t xml:space="preserve">,</w:t>
      </w:r>
      <w:r>
        <w:t xml:space="preserve"> </w:t>
      </w:r>
      <w:r>
        <w:rPr>
          <w:rStyle w:val="VerbatimChar"/>
        </w:rPr>
        <w:t xml:space="preserve">escalation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approval</w:t>
      </w:r>
      <w:r>
        <w:t xml:space="preserve">,</w:t>
      </w:r>
      <w:r>
        <w:t xml:space="preserve"> </w:t>
      </w:r>
      <w:r>
        <w:rPr>
          <w:rStyle w:val="VerbatimChar"/>
        </w:rPr>
        <w:t xml:space="preserve">artifact</w:t>
      </w:r>
      <w:r>
        <w:t xml:space="preserve">,</w:t>
      </w:r>
      <w:r>
        <w:t xml:space="preserve"> </w:t>
      </w:r>
      <w:r>
        <w:rPr>
          <w:rStyle w:val="VerbatimChar"/>
        </w:rPr>
        <w:t xml:space="preserve">followup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state.saved</w:t>
      </w:r>
      <w:r>
        <w:t xml:space="preserve">,</w:t>
      </w:r>
      <w:r>
        <w:t xml:space="preserve"> </w:t>
      </w:r>
      <w:r>
        <w:rPr>
          <w:rStyle w:val="VerbatimChar"/>
        </w:rPr>
        <w:t xml:space="preserve">log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Payloads are specified in</w:t>
      </w:r>
      <w:r>
        <w:t xml:space="preserve"> </w:t>
      </w:r>
      <w:hyperlink r:id="rId25">
        <w:r>
          <w:rPr>
            <w:rStyle w:val="VerbatimChar"/>
          </w:rPr>
          <w:t xml:space="preserve">GUI-SPEC.md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§4.4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agent.run</w:t>
      </w:r>
      <w:r>
        <w:t xml:space="preserve"> </w:t>
      </w:r>
      <w:r>
        <w:t xml:space="preserve">start</w:t>
      </w:r>
      <w:r>
        <w:t xml:space="preserve"> </w:t>
      </w:r>
      <w:r>
        <w:t xml:space="preserve">carries the full prompt; the log therefore contains</w:t>
      </w:r>
      <w:r>
        <w:t xml:space="preserve"> </w:t>
      </w:r>
      <w:r>
        <w:rPr>
          <w:b/>
          <w:bCs/>
        </w:rPr>
        <w:t xml:space="preserve">unredacted</w:t>
      </w:r>
      <w:r>
        <w:t xml:space="preserve"> </w:t>
      </w:r>
      <w:r>
        <w:t xml:space="preserve">agent input and</w:t>
      </w:r>
      <w:r>
        <w:t xml:space="preserve"> </w:t>
      </w:r>
      <w:r>
        <w:t xml:space="preserve">output and is created with mode 0600.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Fail-open is the defining invariant:</w:t>
      </w:r>
      <w:r>
        <w:t xml:space="preserve"> </w:t>
      </w:r>
      <w:r>
        <w:t xml:space="preserve">no emitter error (disk full,</w:t>
      </w:r>
      <w:r>
        <w:t xml:space="preserve"> </w:t>
      </w:r>
      <w:r>
        <w:t xml:space="preserve">permissions, unserializable payload) ever reaches the caller. On the first</w:t>
      </w:r>
      <w:r>
        <w:t xml:space="preserve"> </w:t>
      </w:r>
      <w:r>
        <w:t xml:space="preserve">internal error the emitter warns once and disables itself for that run.</w:t>
      </w:r>
      <w:r>
        <w:t xml:space="preserve"> </w:t>
      </w:r>
      <w:r>
        <w:rPr>
          <w:rStyle w:val="VerbatimChar"/>
        </w:rPr>
        <w:t xml:space="preserve">state.json</w:t>
      </w:r>
      <w:r>
        <w:t xml:space="preserve"> </w:t>
      </w:r>
      <w:r>
        <w:t xml:space="preserve">— not the event log — is the resume authority, so</w:t>
      </w:r>
      <w:r>
        <w:t xml:space="preserve"> </w:t>
      </w:r>
      <w:r>
        <w:rPr>
          <w:rStyle w:val="VerbatimChar"/>
        </w:rPr>
        <w:t xml:space="preserve">fsync</w:t>
      </w:r>
      <w:r>
        <w:t xml:space="preserve"> </w:t>
      </w:r>
      <w:r>
        <w:t xml:space="preserve">is</w:t>
      </w:r>
      <w:r>
        <w:t xml:space="preserve"> </w:t>
      </w:r>
      <w:r>
        <w:t xml:space="preserve">deliberately not issued.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seq</w:t>
      </w:r>
      <w:r>
        <w:t xml:space="preserve"> </w:t>
      </w:r>
      <w:r>
        <w:t xml:space="preserve">is assigned under</w:t>
      </w:r>
      <w:r>
        <w:t xml:space="preserve"> </w:t>
      </w:r>
      <w:r>
        <w:rPr>
          <w:rStyle w:val="VerbatimChar"/>
        </w:rPr>
        <w:t xml:space="preserve">flock</w:t>
      </w:r>
      <w:r>
        <w:t xml:space="preserve"> </w:t>
      </w:r>
      <w:r>
        <w:t xml:space="preserve">across processes; a crash-truncated tail line is</w:t>
      </w:r>
      <w:r>
        <w:t xml:space="preserve"> </w:t>
      </w:r>
      <w:r>
        <w:t xml:space="preserve">healed by starting the next record on a fresh line.</w:t>
      </w:r>
    </w:p>
    <w:p>
      <w:pPr>
        <w:pStyle w:val="Compact"/>
        <w:numPr>
          <w:ilvl w:val="0"/>
          <w:numId w:val="1003"/>
        </w:numPr>
      </w:pPr>
      <w:r>
        <w:t xml:space="preserve">Spans opened in worker threads (parallel lanes, the draft pool) carry</w:t>
      </w:r>
      <w:r>
        <w:t xml:space="preserve"> </w:t>
      </w:r>
      <w:r>
        <w:rPr>
          <w:rStyle w:val="VerbatimChar"/>
        </w:rPr>
        <w:t xml:space="preserve">parent: null</w:t>
      </w:r>
      <w:r>
        <w:t xml:space="preserve">; the GUI model re-homes them by time containment.</w:t>
      </w:r>
    </w:p>
    <w:bookmarkEnd w:id="74"/>
    <w:bookmarkStart w:id="75" w:name="Xc8f98554fc512711e6f68c750d9305eb45d95d3"/>
    <w:p>
      <w:pPr>
        <w:pStyle w:val="Heading3"/>
      </w:pPr>
      <w:r>
        <w:t xml:space="preserve">4.6 Snapshots</w:t>
      </w:r>
    </w:p>
    <w:p>
      <w:pPr>
        <w:pStyle w:val="FirstParagraph"/>
      </w:pPr>
      <w:r>
        <w:t xml:space="preserve">At every step boundary of a lane (</w:t>
      </w:r>
      <w:r>
        <w:rPr>
          <w:rStyle w:val="VerbatimChar"/>
        </w:rPr>
        <w:t xml:space="preserve">before_agent</w:t>
      </w:r>
      <w:r>
        <w:t xml:space="preserve">,</w:t>
      </w:r>
      <w:r>
        <w:t xml:space="preserve"> </w:t>
      </w:r>
      <w:r>
        <w:rPr>
          <w:rStyle w:val="VerbatimChar"/>
        </w:rPr>
        <w:t xml:space="preserve">after_agent</w:t>
      </w:r>
      <w:r>
        <w:t xml:space="preserve">,</w:t>
      </w:r>
      <w:r>
        <w:t xml:space="preserve"> </w:t>
      </w:r>
      <w:r>
        <w:rPr>
          <w:rStyle w:val="VerbatimChar"/>
        </w:rPr>
        <w:t xml:space="preserve">after_gates</w:t>
      </w:r>
      <w:r>
        <w:t xml:space="preserve">,</w:t>
      </w:r>
      <w:r>
        <w:t xml:space="preserve"> </w:t>
      </w:r>
      <w:r>
        <w:rPr>
          <w:rStyle w:val="VerbatimChar"/>
        </w:rPr>
        <w:t xml:space="preserve">red</w:t>
      </w:r>
      <w:r>
        <w:t xml:space="preserve">)</w:t>
      </w:r>
      <w:r>
        <w:t xml:space="preserve"> </w:t>
      </w:r>
      <w:r>
        <w:rPr>
          <w:rStyle w:val="VerbatimChar"/>
        </w:rPr>
        <w:t xml:space="preserve">snapshots.capture()</w:t>
      </w:r>
      <w:r>
        <w:t xml:space="preserve"> </w:t>
      </w:r>
      <w:r>
        <w:t xml:space="preserve">builds a tree over a temporary index, creates a commit</w:t>
      </w:r>
      <w:r>
        <w:t xml:space="preserve"> </w:t>
      </w:r>
      <w:r>
        <w:t xml:space="preserve">object with</w:t>
      </w:r>
      <w:r>
        <w:t xml:space="preserve"> </w:t>
      </w:r>
      <w:r>
        <w:rPr>
          <w:rStyle w:val="VerbatimChar"/>
        </w:rPr>
        <w:t xml:space="preserve">commit-tree -p &lt;base_sha&gt;</w:t>
      </w:r>
      <w:r>
        <w:t xml:space="preserve"> </w:t>
      </w:r>
      <w:r>
        <w:t xml:space="preserve">and pins it as</w:t>
      </w:r>
      <w:r>
        <w:t xml:space="preserve"> </w:t>
      </w:r>
      <w:r>
        <w:rPr>
          <w:rStyle w:val="VerbatimChar"/>
        </w:rPr>
        <w:t xml:space="preserve">refs/adw/&lt;run_id&gt;/&lt;seq&gt;</w:t>
      </w:r>
      <w:r>
        <w:t xml:space="preserve">,</w:t>
      </w:r>
      <w:r>
        <w:t xml:space="preserve"> </w:t>
      </w:r>
      <w:r>
        <w:t xml:space="preserve">then emits a</w:t>
      </w:r>
      <w:r>
        <w:t xml:space="preserve"> </w:t>
      </w:r>
      <w:r>
        <w:rPr>
          <w:rStyle w:val="VerbatimChar"/>
        </w:rPr>
        <w:t xml:space="preserve">snapshot</w:t>
      </w:r>
      <w:r>
        <w:t xml:space="preserve"> </w:t>
      </w:r>
      <w:r>
        <w:t xml:space="preserve">event. The GUI computes step diffs lazily from these refs;</w:t>
      </w:r>
      <w:r>
        <w:t xml:space="preserve"> </w:t>
      </w:r>
      <w:r>
        <w:t xml:space="preserve">no diff is ever written into the log. Fail-open like the emitter.</w:t>
      </w:r>
    </w:p>
    <w:bookmarkEnd w:id="75"/>
    <w:bookmarkEnd w:id="76"/>
    <w:bookmarkStart w:id="80" w:name="Xdf628ff7e6c6951b47347053363da27c6d18a22"/>
    <w:p>
      <w:pPr>
        <w:pStyle w:val="Heading2"/>
      </w:pPr>
      <w:r>
        <w:t xml:space="preserve">5. Agent registry</w:t>
      </w:r>
    </w:p>
    <w:p>
      <w:pPr>
        <w:pStyle w:val="FirstParagraph"/>
      </w:pPr>
      <w:r>
        <w:t xml:space="preserve">Each agent is a frozen</w:t>
      </w:r>
      <w:r>
        <w:t xml:space="preserve"> </w:t>
      </w:r>
      <w:r>
        <w:rPr>
          <w:rStyle w:val="VerbatimChar"/>
        </w:rPr>
        <w:t xml:space="preserve">AgentSpec(name, model, tools, allowed_tools, system_append, permission_mode="default", sandbox_bash=False)</w:t>
      </w:r>
      <w:r>
        <w:t xml:space="preserve">.</w:t>
      </w:r>
      <w:r>
        <w:t xml:space="preserve"> </w:t>
      </w:r>
      <w:r>
        <w:rPr>
          <w:rStyle w:val="VerbatimChar"/>
        </w:rPr>
        <w:t xml:space="preserve">tools</w:t>
      </w:r>
      <w:r>
        <w:t xml:space="preserve"> </w:t>
      </w:r>
      <w:r>
        <w:rPr>
          <w:b/>
          <w:bCs/>
        </w:rPr>
        <w:t xml:space="preserve">restricts</w:t>
      </w:r>
      <w:r>
        <w:t xml:space="preserve"> </w:t>
      </w:r>
      <w:r>
        <w:t xml:space="preserve">what the</w:t>
      </w:r>
      <w:r>
        <w:t xml:space="preserve"> </w:t>
      </w:r>
      <w:r>
        <w:t xml:space="preserve">agent is offered at all;</w:t>
      </w:r>
      <w:r>
        <w:t xml:space="preserve"> </w:t>
      </w:r>
      <w:r>
        <w:rPr>
          <w:rStyle w:val="VerbatimChar"/>
        </w:rPr>
        <w:t xml:space="preserve">allowed_tools</w:t>
      </w:r>
      <w:r>
        <w:t xml:space="preserve"> </w:t>
      </w:r>
      <w:r>
        <w:t xml:space="preserve">approves (path-scoped). Both are needed.</w:t>
      </w:r>
    </w:p>
    <w:p>
      <w:pPr>
        <w:pStyle w:val="CaptionedFigure"/>
      </w:pPr>
      <w:r>
        <w:drawing>
          <wp:inline>
            <wp:extent cx="5334000" cy="2561866"/>
            <wp:effectExtent b="0" l="0" r="0" t="0"/>
            <wp:docPr descr="Write boundaries: who may write what, and who commits" title="" id="78" name="Picture"/>
            <a:graphic>
              <a:graphicData uri="http://schemas.openxmlformats.org/drawingml/2006/picture">
                <pic:pic>
                  <pic:nvPicPr>
                    <pic:cNvPr descr="/tmp/tmpi1srrkay/emf/diagrams/spec/write-boundaries.emf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618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Write boundaries: who may write what, and who commits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Tools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 rules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Mission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spec_agent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Opus 4.8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Read/Grep/Glob/Write/Edit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.adw/spec.md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Spec draft (goal, scope, non-goals, acceptance criteria, DoD)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plan_agent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Opus 4.8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.adw/plan.md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.adw/contract.yaml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 draft with</w:t>
            </w:r>
            <w:r>
              <w:t xml:space="preserve"> </w:t>
            </w:r>
            <w:r>
              <w:rPr>
                <w:rStyle w:val="VerbatimChar"/>
              </w:rPr>
              <w:t xml:space="preserve">## Workstream:</w:t>
            </w:r>
            <w:r>
              <w:t xml:space="preserve"> </w:t>
            </w:r>
            <w:r>
              <w:t xml:space="preserve">sections + contract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spec_synthesis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Fable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.adw/spec.md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.adw/spec-summary.md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Best-of merge of both drafts + gate summary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plan_synthesis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Fable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.adw/plan.md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.adw/contract.yaml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.adw/plan-summary.md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Best-of merge + gate summary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build_agent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Opus 4.8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 Bash (sandboxed)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./**</w:t>
            </w:r>
            <w:r>
              <w:t xml:space="preserve"> </w:t>
            </w:r>
            <w:r>
              <w:t xml:space="preserve">(worktree-relative)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Implements its workstream against the contract, TDD; does not commit; may deviate from fix plans with justification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e2e_triage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Sonnet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Read/Grep/Glob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Assigns E2E failures to lanes; findings JSON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log_analyst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Sonnet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Read/Grep/Glob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 logs → findings with lane; findings JSON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final_reviewer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Fable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Read/Grep/Glob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Implementation vs. spec; findings with mandatory</w:t>
            </w:r>
            <w:r>
              <w:t xml:space="preserve"> </w:t>
            </w:r>
            <w:r>
              <w:rPr>
                <w:rStyle w:val="VerbatimChar"/>
              </w:rPr>
              <w:t xml:space="preserve">category</w:t>
            </w:r>
          </w:p>
        </w:tc>
      </w:tr>
    </w:tbl>
    <w:p>
      <w:pPr>
        <w:pStyle w:val="BodyText"/>
      </w:pPr>
      <w:r>
        <w:t xml:space="preserve">Model ids are constants in</w:t>
      </w:r>
      <w:r>
        <w:t xml:space="preserve"> </w:t>
      </w:r>
      <w:r>
        <w:rPr>
          <w:rStyle w:val="VerbatimChar"/>
        </w:rPr>
        <w:t xml:space="preserve">agents.py</w:t>
      </w:r>
      <w:r>
        <w:t xml:space="preserve">:</w:t>
      </w:r>
      <w:r>
        <w:t xml:space="preserve"> </w:t>
      </w:r>
      <w:r>
        <w:rPr>
          <w:rStyle w:val="VerbatimChar"/>
        </w:rPr>
        <w:t xml:space="preserve">FABLE = "claude-fable-5"</w:t>
      </w:r>
      <w:r>
        <w:t xml:space="preserve">,</w:t>
      </w:r>
      <w:r>
        <w:t xml:space="preserve"> </w:t>
      </w:r>
      <w:r>
        <w:rPr>
          <w:rStyle w:val="VerbatimChar"/>
        </w:rPr>
        <w:t xml:space="preserve">OPUS = "claude-opus-4-8"</w:t>
      </w:r>
      <w:r>
        <w:t xml:space="preserve">,</w:t>
      </w:r>
      <w:r>
        <w:t xml:space="preserve"> </w:t>
      </w:r>
      <w:r>
        <w:rPr>
          <w:rStyle w:val="VerbatimChar"/>
        </w:rPr>
        <w:t xml:space="preserve">SONNET = "claude-sonnet-5"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Model economics.</w:t>
      </w:r>
      <w:r>
        <w:t xml:space="preserve"> </w:t>
      </w:r>
      <w:r>
        <w:t xml:space="preserve">Opus does the deep work (drafts, build). Fable — broader and</w:t>
      </w:r>
      <w:r>
        <w:t xml:space="preserve"> </w:t>
      </w:r>
      <w:r>
        <w:t xml:space="preserve">cheaper — merges drafts and reviews the result. Sonnet does assembly-line triage.</w:t>
      </w:r>
    </w:p>
    <w:p>
      <w:pPr>
        <w:pStyle w:val="BodyText"/>
      </w:pPr>
      <w:r>
        <w:rPr>
          <w:b/>
          <w:bCs/>
        </w:rPr>
        <w:t xml:space="preserve">Shared prompt constants.</w:t>
      </w:r>
      <w:r>
        <w:t xml:space="preserve"> </w:t>
      </w:r>
      <w:r>
        <w:rPr>
          <w:rStyle w:val="VerbatimChar"/>
        </w:rPr>
        <w:t xml:space="preserve">_SPEC_CONTENT_RULES</w:t>
      </w:r>
      <w:r>
        <w:t xml:space="preserve">,</w:t>
      </w:r>
      <w:r>
        <w:t xml:space="preserve"> </w:t>
      </w:r>
      <w:r>
        <w:rPr>
          <w:rStyle w:val="VerbatimChar"/>
        </w:rPr>
        <w:t xml:space="preserve">_PLAN_CONTENT_RULES</w:t>
      </w:r>
      <w:r>
        <w:t xml:space="preserve">,</w:t>
      </w:r>
      <w:r>
        <w:t xml:space="preserve"> </w:t>
      </w:r>
      <w:r>
        <w:rPr>
          <w:rStyle w:val="VerbatimChar"/>
        </w:rPr>
        <w:t xml:space="preserve">_BEST_OF_MERGE_RULES</w:t>
      </w:r>
      <w:r>
        <w:t xml:space="preserve">,</w:t>
      </w:r>
      <w:r>
        <w:t xml:space="preserve"> </w:t>
      </w:r>
      <w:r>
        <w:rPr>
          <w:rStyle w:val="VerbatimChar"/>
        </w:rPr>
        <w:t xml:space="preserve">_SUMMARY_FORMAT_RULES</w:t>
      </w:r>
      <w:r>
        <w:t xml:space="preserve"> </w:t>
      </w:r>
      <w:r>
        <w:t xml:space="preserve">exist once and are reused by every</w:t>
      </w:r>
      <w:r>
        <w:t xml:space="preserve"> </w:t>
      </w:r>
      <w:r>
        <w:t xml:space="preserve">agent that needs them, including the Codex author prompts — if they drifted, the</w:t>
      </w:r>
      <w:r>
        <w:t xml:space="preserve"> </w:t>
      </w:r>
      <w:r>
        <w:t xml:space="preserve">synthesis would undo the author's proportionality counterweight.</w:t>
      </w:r>
    </w:p>
    <w:p>
      <w:pPr>
        <w:pStyle w:val="BodyText"/>
      </w:pPr>
      <w:r>
        <w:rPr>
          <w:b/>
          <w:bCs/>
        </w:rPr>
        <w:t xml:space="preserve">Rules every agent gets.</w:t>
      </w:r>
    </w:p>
    <w:p>
      <w:pPr>
        <w:pStyle w:val="Compact"/>
        <w:numPr>
          <w:ilvl w:val="0"/>
          <w:numId w:val="1004"/>
        </w:numPr>
      </w:pPr>
      <w:r>
        <w:t xml:space="preserve">Read rules are scoped to the cwd (</w:t>
      </w:r>
      <w:r>
        <w:rPr>
          <w:rStyle w:val="VerbatimChar"/>
        </w:rPr>
        <w:t xml:space="preserve">Read(./**)</w:t>
      </w:r>
      <w:r>
        <w:t xml:space="preserve">, …).</w:t>
      </w:r>
    </w:p>
    <w:p>
      <w:pPr>
        <w:pStyle w:val="Compact"/>
        <w:numPr>
          <w:ilvl w:val="0"/>
          <w:numId w:val="1004"/>
        </w:numPr>
      </w:pPr>
      <w:r>
        <w:t xml:space="preserve">Write rules are</w:t>
      </w:r>
      <w:r>
        <w:t xml:space="preserve"> </w:t>
      </w:r>
      <w:r>
        <w:rPr>
          <w:b/>
          <w:bCs/>
        </w:rPr>
        <w:t xml:space="preserve">artifact-exact</w:t>
      </w:r>
      <w:r>
        <w:t xml:space="preserve"> </w:t>
      </w:r>
      <w:r>
        <w:t xml:space="preserve">(</w:t>
      </w:r>
      <w:r>
        <w:rPr>
          <w:rStyle w:val="VerbatimChar"/>
        </w:rPr>
        <w:t xml:space="preserve">Write(.adw/spec.md)</w:t>
      </w:r>
      <w:r>
        <w:t xml:space="preserve">, never</w:t>
      </w:r>
      <w:r>
        <w:t xml:space="preserve"> </w:t>
      </w:r>
      <w:r>
        <w:rPr>
          <w:rStyle w:val="VerbatimChar"/>
        </w:rPr>
        <w:t xml:space="preserve">.adw/**</w:t>
      </w:r>
      <w:r>
        <w:t xml:space="preserve">, which</w:t>
      </w:r>
      <w:r>
        <w:t xml:space="preserve"> </w:t>
      </w:r>
      <w:r>
        <w:t xml:space="preserve">would make</w:t>
      </w:r>
      <w:r>
        <w:t xml:space="preserve"> </w:t>
      </w:r>
      <w:r>
        <w:rPr>
          <w:rStyle w:val="VerbatimChar"/>
        </w:rPr>
        <w:t xml:space="preserve">state.json</w:t>
      </w:r>
      <w:r>
        <w:t xml:space="preserve"> </w:t>
      </w:r>
      <w:r>
        <w:t xml:space="preserve">writable).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SECRET_STORE_DENY_RULES</w:t>
      </w:r>
      <w:r>
        <w:t xml:space="preserve">:</w:t>
      </w:r>
      <w:r>
        <w:t xml:space="preserve"> </w:t>
      </w:r>
      <w:r>
        <w:rPr>
          <w:rStyle w:val="VerbatimChar"/>
        </w:rPr>
        <w:t xml:space="preserve">~/.ssh</w:t>
      </w:r>
      <w:r>
        <w:t xml:space="preserve">,</w:t>
      </w:r>
      <w:r>
        <w:t xml:space="preserve"> </w:t>
      </w:r>
      <w:r>
        <w:rPr>
          <w:rStyle w:val="VerbatimChar"/>
        </w:rPr>
        <w:t xml:space="preserve">~/.aws</w:t>
      </w:r>
      <w:r>
        <w:t xml:space="preserve">,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,</w:t>
      </w:r>
      <w:r>
        <w:t xml:space="preserve"> </w:t>
      </w:r>
      <w:r>
        <w:rPr>
          <w:rStyle w:val="VerbatimChar"/>
        </w:rPr>
        <w:t xml:space="preserve">~/.gnupg</w:t>
      </w:r>
      <w:r>
        <w:t xml:space="preserve">,</w:t>
      </w:r>
      <w:r>
        <w:t xml:space="preserve"> </w:t>
      </w:r>
      <w:r>
        <w:rPr>
          <w:rStyle w:val="VerbatimChar"/>
        </w:rPr>
        <w:t xml:space="preserve">~/.config</w:t>
      </w:r>
      <w:r>
        <w:t xml:space="preserve">,</w:t>
      </w:r>
      <w:r>
        <w:t xml:space="preserve"> </w:t>
      </w:r>
      <w:r>
        <w:rPr>
          <w:rStyle w:val="VerbatimChar"/>
        </w:rPr>
        <w:t xml:space="preserve">~/.docker</w:t>
      </w:r>
      <w:r>
        <w:t xml:space="preserve">,</w:t>
      </w:r>
      <w:r>
        <w:t xml:space="preserve"> </w:t>
      </w:r>
      <w:r>
        <w:rPr>
          <w:rStyle w:val="VerbatimChar"/>
        </w:rPr>
        <w:t xml:space="preserve">~/.kube</w:t>
      </w:r>
      <w:r>
        <w:t xml:space="preserve">,</w:t>
      </w:r>
      <w:r>
        <w:t xml:space="preserve"> </w:t>
      </w:r>
      <w:r>
        <w:rPr>
          <w:rStyle w:val="VerbatimChar"/>
        </w:rPr>
        <w:t xml:space="preserve">~/.azure</w:t>
      </w:r>
      <w:r>
        <w:t xml:space="preserve">,</w:t>
      </w:r>
      <w:r>
        <w:t xml:space="preserve"> </w:t>
      </w:r>
      <w:r>
        <w:rPr>
          <w:rStyle w:val="VerbatimChar"/>
        </w:rPr>
        <w:t xml:space="preserve">~/.codex</w:t>
      </w:r>
      <w:r>
        <w:t xml:space="preserve">, credential files and</w:t>
      </w:r>
      <w:r>
        <w:t xml:space="preserve"> </w:t>
      </w:r>
      <w:r>
        <w:t xml:space="preserve">shell start-up/history files are unreadable;</w:t>
      </w:r>
      <w:r>
        <w:t xml:space="preserve"> </w:t>
      </w:r>
      <w:r>
        <w:rPr>
          <w:rStyle w:val="VerbatimChar"/>
        </w:rPr>
        <w:t xml:space="preserve">.adw/runs/**</w:t>
      </w:r>
      <w:r>
        <w:t xml:space="preserve"> </w:t>
      </w:r>
      <w:r>
        <w:t xml:space="preserve">is unwritable. Deny</w:t>
      </w:r>
      <w:r>
        <w:t xml:space="preserve"> </w:t>
      </w:r>
      <w:r>
        <w:t xml:space="preserve">beats allow. Each store is listed both as a glob and as a plain directory because</w:t>
      </w:r>
      <w:r>
        <w:t xml:space="preserve"> </w:t>
      </w:r>
      <w:r>
        <w:t xml:space="preserve">the Linux sandbox ignores glob-only denies.</w:t>
      </w:r>
    </w:p>
    <w:p>
      <w:pPr>
        <w:pStyle w:val="Compact"/>
        <w:numPr>
          <w:ilvl w:val="0"/>
          <w:numId w:val="1004"/>
        </w:numPr>
      </w:pPr>
      <w:r>
        <w:t xml:space="preserve">Under</w:t>
      </w:r>
      <w:r>
        <w:t xml:space="preserve"> </w:t>
      </w:r>
      <w:r>
        <w:rPr>
          <w:rStyle w:val="VerbatimChar"/>
        </w:rPr>
        <w:t xml:space="preserve">--parallel</w:t>
      </w:r>
      <w:r>
        <w:t xml:space="preserve">, each lane gets the other lanes' worktrees as</w:t>
      </w:r>
      <w:r>
        <w:t xml:space="preserve"> </w:t>
      </w:r>
      <w:r>
        <w:rPr>
          <w:rStyle w:val="VerbatimChar"/>
        </w:rPr>
        <w:t xml:space="preserve">deny_read_paths</w:t>
      </w:r>
      <w:r>
        <w:t xml:space="preserve">.</w:t>
      </w:r>
    </w:p>
    <w:p>
      <w:pPr>
        <w:pStyle w:val="FirstParagraph"/>
      </w:pPr>
      <w:r>
        <w:rPr>
          <w:rStyle w:val="VerbatimChar"/>
          <w:b/>
          <w:bCs/>
        </w:rPr>
        <w:t xml:space="preserve">SdkAgentRunner</w:t>
      </w:r>
      <w:r>
        <w:rPr>
          <w:b/>
          <w:bCs/>
        </w:rPr>
        <w:t xml:space="preserve">.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ClaudeAgentOptions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claude_code</w:t>
      </w:r>
      <w:r>
        <w:t xml:space="preserve"> </w:t>
      </w:r>
      <w:r>
        <w:t xml:space="preserve">system</w:t>
      </w:r>
      <w:r>
        <w:t xml:space="preserve"> </w:t>
      </w:r>
      <w:r>
        <w:t xml:space="preserve">prompt preset +</w:t>
      </w:r>
      <w:r>
        <w:t xml:space="preserve"> </w:t>
      </w:r>
      <w:r>
        <w:rPr>
          <w:rStyle w:val="VerbatimChar"/>
        </w:rPr>
        <w:t xml:space="preserve">system_append</w:t>
      </w:r>
      <w:r>
        <w:t xml:space="preserve">,</w:t>
      </w:r>
      <w:r>
        <w:t xml:space="preserve"> </w:t>
      </w:r>
      <w:r>
        <w:rPr>
          <w:rStyle w:val="VerbatimChar"/>
        </w:rPr>
        <w:t xml:space="preserve">cwd</w:t>
      </w:r>
      <w:r>
        <w:t xml:space="preserve">,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setting_sources=[]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strict_mcp_config=True</w:t>
      </w:r>
      <w:r>
        <w:t xml:space="preserve"> </w:t>
      </w:r>
      <w:r>
        <w:t xml:space="preserve">(no repo-controlled hooks, settings or MCP servers), and —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sandbox_bash</w:t>
      </w:r>
      <w:r>
        <w:t xml:space="preserve"> </w:t>
      </w:r>
      <w:r>
        <w:t xml:space="preserve">agents — a sandbox with</w:t>
      </w:r>
      <w:r>
        <w:t xml:space="preserve"> </w:t>
      </w:r>
      <w:r>
        <w:rPr>
          <w:rStyle w:val="VerbatimChar"/>
        </w:rPr>
        <w:t xml:space="preserve">allowUnsandboxedCommands: False</w:t>
      </w:r>
      <w:r>
        <w:t xml:space="preserve"> </w:t>
      </w:r>
      <w:r>
        <w:t xml:space="preserve">and no</w:t>
      </w:r>
      <w:r>
        <w:t xml:space="preserve"> </w:t>
      </w:r>
      <w:r>
        <w:t xml:space="preserve">excluded commands (git stays sandboxed too). It mirrors assistant text and tool</w:t>
      </w:r>
      <w:r>
        <w:t xml:space="preserve"> </w:t>
      </w:r>
      <w:r>
        <w:t xml:space="preserve">calls/results into the event log and accumulates cost/tokens in</w:t>
      </w:r>
      <w:r>
        <w:t xml:space="preserve"> </w:t>
      </w:r>
      <w:r>
        <w:rPr>
          <w:rStyle w:val="VerbatimChar"/>
        </w:rPr>
        <w:t xml:space="preserve">RunTotals</w:t>
      </w:r>
      <w:r>
        <w:t xml:space="preserve">.</w:t>
      </w:r>
    </w:p>
    <w:bookmarkEnd w:id="80"/>
    <w:bookmarkStart w:id="81" w:name="Xe8f27fb5f60b3a3b5855344f68df3ecb8367a6e"/>
    <w:p>
      <w:pPr>
        <w:pStyle w:val="Heading2"/>
      </w:pPr>
      <w:r>
        <w:t xml:space="preserve">6. Gate runner</w:t>
      </w:r>
    </w:p>
    <w:p>
      <w:pPr>
        <w:pStyle w:val="FirstParagraph"/>
      </w:pPr>
      <w:r>
        <w:rPr>
          <w:rStyle w:val="VerbatimChar"/>
        </w:rPr>
        <w:t xml:space="preserve">run_gates(gates, cwd, extra_env, emitter) → GateReport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Gates run in config order,</w:t>
      </w:r>
      <w:r>
        <w:t xml:space="preserve"> </w:t>
      </w:r>
      <w:r>
        <w:rPr>
          <w:b/>
          <w:bCs/>
        </w:rPr>
        <w:t xml:space="preserve">fail fast</w:t>
      </w:r>
      <w:r>
        <w:t xml:space="preserve"> </w:t>
      </w:r>
      <w:r>
        <w:t xml:space="preserve">at the first failure.</w:t>
      </w:r>
    </w:p>
    <w:p>
      <w:pPr>
        <w:pStyle w:val="Compact"/>
        <w:numPr>
          <w:ilvl w:val="0"/>
          <w:numId w:val="1005"/>
        </w:numPr>
      </w:pPr>
      <w:r>
        <w:t xml:space="preserve">Each gate is a subprocess with</w:t>
      </w:r>
      <w:r>
        <w:t xml:space="preserve"> </w:t>
      </w:r>
      <w:r>
        <w:rPr>
          <w:rStyle w:val="VerbatimChar"/>
        </w:rPr>
        <w:t xml:space="preserve">safe_env(extra_env)</w:t>
      </w:r>
      <w:r>
        <w:t xml:space="preserve"> </w:t>
      </w:r>
      <w:r>
        <w:t xml:space="preserve">(lane ports are passed as</w:t>
      </w:r>
      <w:r>
        <w:t xml:space="preserve"> </w:t>
      </w:r>
      <w:r>
        <w:t xml:space="preserve">extra env), the config timeout,</w:t>
      </w:r>
      <w:r>
        <w:t xml:space="preserve"> </w:t>
      </w:r>
      <w:r>
        <w:rPr>
          <w:rStyle w:val="VerbatimChar"/>
        </w:rPr>
        <w:t xml:space="preserve">start_new_session=True</w:t>
      </w:r>
      <w:r>
        <w:t xml:space="preserve"> </w:t>
      </w:r>
      <w:r>
        <w:t xml:space="preserve">and a process-group kill</w:t>
      </w:r>
      <w:r>
        <w:t xml:space="preserve"> </w:t>
      </w:r>
      <w:r>
        <w:t xml:space="preserve">on every exit path — no orphaned children.</w:t>
      </w:r>
    </w:p>
    <w:p>
      <w:pPr>
        <w:pStyle w:val="Compact"/>
        <w:numPr>
          <w:ilvl w:val="0"/>
          <w:numId w:val="1005"/>
        </w:numPr>
      </w:pPr>
      <w:r>
        <w:t xml:space="preserve">Output is collected by pump threads into a RAM-bounded tail: at most 200 lines of</w:t>
      </w:r>
      <w:r>
        <w:t xml:space="preserve"> </w:t>
      </w:r>
      <w:r>
        <w:t xml:space="preserve">at most 4 KiB each. That tail is what the build agent sees as the fix task (the</w:t>
      </w:r>
      <w:r>
        <w:t xml:space="preserve"> </w:t>
      </w:r>
      <w:r>
        <w:t xml:space="preserve">RED stage shortens it further to 40 lines).</w:t>
      </w:r>
    </w:p>
    <w:p>
      <w:pPr>
        <w:pStyle w:val="Compact"/>
        <w:numPr>
          <w:ilvl w:val="0"/>
          <w:numId w:val="1005"/>
        </w:numPr>
      </w:pPr>
      <w:r>
        <w:t xml:space="preserve">Each started gate is one</w:t>
      </w:r>
      <w:r>
        <w:t xml:space="preserve"> </w:t>
      </w:r>
      <w:r>
        <w:rPr>
          <w:rStyle w:val="VerbatimChar"/>
        </w:rPr>
        <w:t xml:space="preserve">gate</w:t>
      </w:r>
      <w:r>
        <w:t xml:space="preserve"> </w:t>
      </w:r>
      <w:r>
        <w:t xml:space="preserve">span (</w:t>
      </w:r>
      <w:r>
        <w:rPr>
          <w:rStyle w:val="VerbatimChar"/>
        </w:rPr>
        <w:t xml:space="preserve">passed</w:t>
      </w:r>
      <w:r>
        <w:t xml:space="preserve">,</w:t>
      </w:r>
      <w:r>
        <w:t xml:space="preserve"> </w:t>
      </w:r>
      <w:r>
        <w:rPr>
          <w:rStyle w:val="VerbatimChar"/>
        </w:rPr>
        <w:t xml:space="preserve">exit_code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timed_out</w:t>
      </w:r>
      <w:r>
        <w:t xml:space="preserve">,</w:t>
      </w:r>
      <w:r>
        <w:t xml:space="preserve"> </w:t>
      </w:r>
      <w:r>
        <w:rPr>
          <w:rStyle w:val="VerbatimChar"/>
        </w:rPr>
        <w:t xml:space="preserve">output</w:t>
      </w:r>
      <w:r>
        <w:t xml:space="preserve">).</w:t>
      </w:r>
    </w:p>
    <w:bookmarkEnd w:id="81"/>
    <w:bookmarkStart w:id="82" w:name="X531961db8c688eef11118e6d60152d34a280389"/>
    <w:p>
      <w:pPr>
        <w:pStyle w:val="Heading2"/>
      </w:pPr>
      <w:r>
        <w:t xml:space="preserve">7. Codex integration</w:t>
      </w:r>
    </w:p>
    <w:p>
      <w:pPr>
        <w:pStyle w:val="FirstParagraph"/>
      </w:pPr>
      <w:r>
        <w:rPr>
          <w:rStyle w:val="VerbatimChar"/>
        </w:rPr>
        <w:t xml:space="preserve">CodexRunner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codex exec --sandbox read-only -c mcp_servers={} …</w:t>
      </w:r>
      <w:r>
        <w:t xml:space="preserve"> </w:t>
      </w:r>
      <w:r>
        <w:t xml:space="preserve">as a</w:t>
      </w:r>
      <w:r>
        <w:t xml:space="preserve"> </w:t>
      </w:r>
      <w:r>
        <w:t xml:space="preserve">subprocess with:</w:t>
      </w:r>
    </w:p>
    <w:p>
      <w:pPr>
        <w:pStyle w:val="Compact"/>
        <w:numPr>
          <w:ilvl w:val="0"/>
          <w:numId w:val="1006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isolated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CODEX_HOME</w:t>
      </w:r>
      <w:r>
        <w:t xml:space="preserve"> </w:t>
      </w:r>
      <w:r>
        <w:t xml:space="preserve">— a temp dir containing only a copy of</w:t>
      </w:r>
      <w:r>
        <w:t xml:space="preserve"> </w:t>
      </w:r>
      <w:r>
        <w:rPr>
          <w:rStyle w:val="VerbatimChar"/>
        </w:rPr>
        <w:t xml:space="preserve">auth.json</w:t>
      </w:r>
      <w:r>
        <w:t xml:space="preserve"> </w:t>
      </w:r>
      <w:r>
        <w:t xml:space="preserve">from the real home, so user-configured MCP servers and settings stay out. A token</w:t>
      </w:r>
      <w:r>
        <w:t xml:space="preserve"> </w:t>
      </w:r>
      <w:r>
        <w:t xml:space="preserve">rotated during the call is synced back via compare-and-swap under</w:t>
      </w:r>
      <w:r>
        <w:t xml:space="preserve"> </w:t>
      </w:r>
      <w:r>
        <w:rPr>
          <w:rStyle w:val="VerbatimChar"/>
        </w:rPr>
        <w:t xml:space="preserve">flock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the configured timeout (</w:t>
      </w:r>
      <w:r>
        <w:rPr>
          <w:rStyle w:val="VerbatimChar"/>
        </w:rPr>
        <w:t xml:space="preserve">codex.timeout</w:t>
      </w:r>
      <w:r>
        <w:t xml:space="preserve">, default 900 s) and a process-group kill.</w:t>
      </w:r>
    </w:p>
    <w:p>
      <w:pPr>
        <w:pStyle w:val="Compact"/>
        <w:numPr>
          <w:ilvl w:val="0"/>
          <w:numId w:val="1006"/>
        </w:numPr>
      </w:pPr>
      <w:r>
        <w:t xml:space="preserve">bounded stdout (5 MiB tail) / stderr (256 KiB tail) buffers.</w:t>
      </w:r>
    </w:p>
    <w:p>
      <w:pPr>
        <w:pStyle w:val="FirstParagraph"/>
      </w:pPr>
      <w:r>
        <w:rPr>
          <w:rStyle w:val="VerbatimChar"/>
          <w:b/>
          <w:bCs/>
        </w:rPr>
        <w:t xml:space="preserve">review(kind, content_refs, cwd, context)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kind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spec</w:t>
      </w:r>
      <w:r>
        <w:t xml:space="preserve">,</w:t>
      </w:r>
      <w:r>
        <w:t xml:space="preserve"> </w:t>
      </w:r>
      <w:r>
        <w:rPr>
          <w:rStyle w:val="VerbatimChar"/>
        </w:rPr>
        <w:t xml:space="preserve">plan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code</w:t>
      </w:r>
      <w:r>
        <w:t xml:space="preserve">;</w:t>
      </w:r>
      <w:r>
        <w:t xml:space="preserve"> </w:t>
      </w:r>
      <w:r>
        <w:t xml:space="preserve">the prompt embeds</w:t>
      </w:r>
      <w:r>
        <w:t xml:space="preserve"> </w:t>
      </w:r>
      <w:r>
        <w:rPr>
          <w:rStyle w:val="VerbatimChar"/>
        </w:rPr>
        <w:t xml:space="preserve">SCHEMA_INSTRUCTION</w:t>
      </w:r>
      <w:r>
        <w:t xml:space="preserve">; the answer is parsed with</w:t>
      </w:r>
      <w:r>
        <w:t xml:space="preserve"> </w:t>
      </w:r>
      <w:r>
        <w:rPr>
          <w:rStyle w:val="VerbatimChar"/>
        </w:rPr>
        <w:t xml:space="preserve">extract_review_result</w:t>
      </w:r>
      <w:r>
        <w:t xml:space="preserve">. From round 2 on,</w:t>
      </w:r>
      <w:r>
        <w:t xml:space="preserve"> </w:t>
      </w:r>
      <w:r>
        <w:rPr>
          <w:rStyle w:val="VerbatimChar"/>
        </w:rPr>
        <w:t xml:space="preserve">context</w:t>
      </w:r>
      <w:r>
        <w:t xml:space="preserve"> </w:t>
      </w:r>
      <w:r>
        <w:t xml:space="preserve">carries the severity floor and</w:t>
      </w:r>
      <w:r>
        <w:t xml:space="preserve"> </w:t>
      </w:r>
      <w:r>
        <w:t xml:space="preserve">the previous rounds' dispositions.</w:t>
      </w:r>
    </w:p>
    <w:p>
      <w:pPr>
        <w:pStyle w:val="BodyText"/>
      </w:pPr>
      <w:r>
        <w:rPr>
          <w:rStyle w:val="VerbatimChar"/>
          <w:b/>
          <w:bCs/>
        </w:rPr>
        <w:t xml:space="preserve">author(kind, task, cwd)</w:t>
      </w:r>
      <w:r>
        <w:t xml:space="preserve"> </w:t>
      </w:r>
      <w:r>
        <w:t xml:space="preserve">— the read-only sandbox cannot write, so Codex must</w:t>
      </w:r>
      <w:r>
        <w:t xml:space="preserve"> </w:t>
      </w:r>
      <w:r>
        <w:t xml:space="preserve">return file contents in marker blocks</w:t>
      </w:r>
      <w:r>
        <w:t xml:space="preserve"> </w:t>
      </w:r>
      <w:r>
        <w:rPr>
          <w:rStyle w:val="VerbatimChar"/>
        </w:rPr>
        <w:t xml:space="preserve">===BEGIN &lt;name&gt; &lt;nonce&gt;===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===END &lt;name&gt; &lt;nonce&gt;===</w:t>
      </w:r>
      <w:r>
        <w:t xml:space="preserve"> </w:t>
      </w:r>
      <w:r>
        <w:t xml:space="preserve">with a fresh nonce per call. Parsing starts from the last</w:t>
      </w:r>
      <w:r>
        <w:t xml:space="preserve"> </w:t>
      </w:r>
      <w:r>
        <w:t xml:space="preserve">begin marker of the first name; a mere prompt echo yields empty blocks and raises</w:t>
      </w:r>
      <w:r>
        <w:t xml:space="preserve"> </w:t>
      </w:r>
      <w:r>
        <w:rPr>
          <w:rStyle w:val="VerbatimChar"/>
        </w:rPr>
        <w:t xml:space="preserve">CodexAuthorError</w:t>
      </w:r>
      <w:r>
        <w:t xml:space="preserve">. The orchestrator writes the returned content to the drafts</w:t>
      </w:r>
      <w:r>
        <w:t xml:space="preserve"> </w:t>
      </w:r>
      <w:r>
        <w:t xml:space="preserve">directory.</w:t>
      </w:r>
    </w:p>
    <w:bookmarkEnd w:id="82"/>
    <w:bookmarkStart w:id="83" w:name="X18e356f95025129d2591833d6d13e4a1de453bb"/>
    <w:p>
      <w:pPr>
        <w:pStyle w:val="Heading2"/>
      </w:pPr>
      <w:r>
        <w:t xml:space="preserve">8. CI and forge abstraction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forge.detect_forge(repo, override)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"gitlab"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"github"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ci.provider</w:t>
      </w:r>
      <w:r>
        <w:t xml:space="preserve"> </w:t>
      </w:r>
      <w:r>
        <w:t xml:space="preserve">key wins; otherwise the hostname of the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URL; unknown host →</w:t>
      </w:r>
      <w:r>
        <w:t xml:space="preserve"> </w:t>
      </w:r>
      <w:r>
        <w:rPr>
          <w:rStyle w:val="VerbatimChar"/>
        </w:rPr>
        <w:t xml:space="preserve">ForgeError</w:t>
      </w:r>
      <w:r>
        <w:t xml:space="preserve">, which escalates phase 7 in a real run (no poll against the wrong</w:t>
      </w:r>
      <w:r>
        <w:t xml:space="preserve"> </w:t>
      </w:r>
      <w:r>
        <w:t xml:space="preserve">API). The dry run falls back to GitLab.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GitLab</w:t>
      </w:r>
      <w:r>
        <w:t xml:space="preserve"> </w:t>
      </w:r>
      <w:r>
        <w:t xml:space="preserve">(</w:t>
      </w:r>
      <w:r>
        <w:rPr>
          <w:rStyle w:val="VerbatimChar"/>
        </w:rPr>
        <w:t xml:space="preserve">ci.py</w:t>
      </w:r>
      <w:r>
        <w:t xml:space="preserve">):</w:t>
      </w:r>
      <w:r>
        <w:t xml:space="preserve"> </w:t>
      </w:r>
      <w:r>
        <w:rPr>
          <w:rStyle w:val="VerbatimChar"/>
        </w:rPr>
        <w:t xml:space="preserve">glab api projects/:id/pipelines?ref=…&amp;sha=…</w:t>
      </w:r>
      <w:r>
        <w:t xml:space="preserve"> </w:t>
      </w:r>
      <w:r>
        <w:t xml:space="preserve">— the pipeline</w:t>
      </w:r>
      <w:r>
        <w:t xml:space="preserve"> </w:t>
      </w:r>
      <w:r>
        <w:t xml:space="preserve">is queried server-side by the pushed SHA, so neither an older terminal pipeline nor</w:t>
      </w:r>
      <w:r>
        <w:t xml:space="preserve"> </w:t>
      </w:r>
      <w:r>
        <w:t xml:space="preserve">a foreign newer one can be mistaken for the one being waited on. Terminal statuses:</w:t>
      </w:r>
      <w:r>
        <w:t xml:space="preserve"> </w:t>
      </w:r>
      <w:r>
        <w:rPr>
          <w:rStyle w:val="VerbatimChar"/>
        </w:rPr>
        <w:t xml:space="preserve">success</w:t>
      </w:r>
      <w:r>
        <w:t xml:space="preserve">,</w:t>
      </w:r>
      <w:r>
        <w:t xml:space="preserve"> </w:t>
      </w:r>
      <w:r>
        <w:rPr>
          <w:rStyle w:val="VerbatimChar"/>
        </w:rPr>
        <w:t xml:space="preserve">failed</w:t>
      </w:r>
      <w:r>
        <w:t xml:space="preserve">,</w:t>
      </w:r>
      <w:r>
        <w:t xml:space="preserve"> </w:t>
      </w:r>
      <w:r>
        <w:rPr>
          <w:rStyle w:val="VerbatimChar"/>
        </w:rPr>
        <w:t xml:space="preserve">canceled</w:t>
      </w:r>
      <w:r>
        <w:t xml:space="preserve">,</w:t>
      </w:r>
      <w:r>
        <w:t xml:space="preserve"> </w:t>
      </w:r>
      <w:r>
        <w:rPr>
          <w:rStyle w:val="VerbatimChar"/>
        </w:rPr>
        <w:t xml:space="preserve">skipped</w:t>
      </w:r>
      <w:r>
        <w:t xml:space="preserve">. Optional</w:t>
      </w:r>
      <w:r>
        <w:t xml:space="preserve"> </w:t>
      </w:r>
      <w:r>
        <w:rPr>
          <w:rStyle w:val="VerbatimChar"/>
        </w:rPr>
        <w:t xml:space="preserve">staging_job</w:t>
      </w:r>
      <w:r>
        <w:t xml:space="preserve"> </w:t>
      </w:r>
      <w:r>
        <w:t xml:space="preserve">must be green too.</w:t>
      </w:r>
      <w:r>
        <w:t xml:space="preserve"> </w:t>
      </w:r>
      <w:r>
        <w:t xml:space="preserve">Failed-job logs are fetched as a 200-line excerpt.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GitHub</w:t>
      </w:r>
      <w:r>
        <w:t xml:space="preserve"> </w:t>
      </w:r>
      <w:r>
        <w:t xml:space="preserve">(</w:t>
      </w:r>
      <w:r>
        <w:rPr>
          <w:rStyle w:val="VerbatimChar"/>
        </w:rPr>
        <w:t xml:space="preserve">github.py</w:t>
      </w:r>
      <w:r>
        <w:t xml:space="preserve">): all workflow runs of the push SHA</w:t>
      </w:r>
      <w:r>
        <w:t xml:space="preserve"> </w:t>
      </w:r>
      <w:r>
        <w:t xml:space="preserve">(</w:t>
      </w:r>
      <w:r>
        <w:rPr>
          <w:rStyle w:val="VerbatimChar"/>
        </w:rPr>
        <w:t xml:space="preserve">actions/runs?head_sha=…</w:t>
      </w:r>
      <w:r>
        <w:t xml:space="preserve">) until all are completed; green conclusions are</w:t>
      </w:r>
      <w:r>
        <w:t xml:space="preserve"> </w:t>
      </w:r>
      <w:r>
        <w:rPr>
          <w:rStyle w:val="VerbatimChar"/>
        </w:rPr>
        <w:t xml:space="preserve">success</w:t>
      </w:r>
      <w:r>
        <w:t xml:space="preserve">,</w:t>
      </w:r>
      <w:r>
        <w:t xml:space="preserve"> </w:t>
      </w:r>
      <w:r>
        <w:rPr>
          <w:rStyle w:val="VerbatimChar"/>
        </w:rPr>
        <w:t xml:space="preserve">skipped</w:t>
      </w:r>
      <w:r>
        <w:t xml:space="preserve">,</w:t>
      </w:r>
      <w:r>
        <w:t xml:space="preserve"> </w:t>
      </w:r>
      <w:r>
        <w:rPr>
          <w:rStyle w:val="VerbatimChar"/>
        </w:rPr>
        <w:t xml:space="preserve">neutral</w:t>
      </w:r>
      <w:r>
        <w:t xml:space="preserve">; red runs deliver</w:t>
      </w:r>
      <w:r>
        <w:t xml:space="preserve"> </w:t>
      </w:r>
      <w:r>
        <w:rPr>
          <w:rStyle w:val="VerbatimChar"/>
        </w:rPr>
        <w:t xml:space="preserve">gh run view --log-failed</w:t>
      </w:r>
      <w:r>
        <w:t xml:space="preserve"> </w:t>
      </w:r>
      <w:r>
        <w:t xml:space="preserve">excerpts.</w:t>
      </w:r>
    </w:p>
    <w:p>
      <w:pPr>
        <w:pStyle w:val="Compact"/>
        <w:numPr>
          <w:ilvl w:val="0"/>
          <w:numId w:val="1007"/>
        </w:numPr>
      </w:pPr>
      <w:r>
        <w:t xml:space="preserve">Both return the same</w:t>
      </w:r>
      <w:r>
        <w:t xml:space="preserve"> </w:t>
      </w:r>
      <w:r>
        <w:rPr>
          <w:rStyle w:val="VerbatimChar"/>
        </w:rPr>
        <w:t xml:space="preserve">CiResult</w:t>
      </w:r>
      <w:r>
        <w:t xml:space="preserve"> </w:t>
      </w:r>
      <w:r>
        <w:t xml:space="preserve">and raise the same</w:t>
      </w:r>
      <w:r>
        <w:t xml:space="preserve"> </w:t>
      </w:r>
      <w:r>
        <w:rPr>
          <w:rStyle w:val="VerbatimChar"/>
        </w:rPr>
        <w:t xml:space="preserve">CiError</w:t>
      </w:r>
      <w:r>
        <w:t xml:space="preserve">/</w:t>
      </w:r>
      <w:r>
        <w:rPr>
          <w:rStyle w:val="VerbatimChar"/>
        </w:rPr>
        <w:t xml:space="preserve">CiTimeoutError</w:t>
      </w:r>
      <w:r>
        <w:t xml:space="preserve">. The</w:t>
      </w:r>
      <w:r>
        <w:t xml:space="preserve"> </w:t>
      </w:r>
      <w:r>
        <w:t xml:space="preserve">time budget is tracked as remaining time; the sleep is capped to it.</w:t>
      </w:r>
      <w:r>
        <w:t xml:space="preserve"> </w:t>
      </w:r>
      <w:r>
        <w:rPr>
          <w:rStyle w:val="VerbatimChar"/>
        </w:rPr>
        <w:t xml:space="preserve">run_glab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run_gh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sleep</w:t>
      </w:r>
      <w:r>
        <w:t xml:space="preserve"> </w:t>
      </w:r>
      <w:r>
        <w:t xml:space="preserve">are injectable seams with 120 s subprocess timeouts.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To add a forge:</w:t>
      </w:r>
      <w:r>
        <w:t xml:space="preserve"> </w:t>
      </w:r>
      <w:r>
        <w:t xml:space="preserve">implement a</w:t>
      </w:r>
      <w:r>
        <w:t xml:space="preserve"> </w:t>
      </w:r>
      <w:r>
        <w:rPr>
          <w:rStyle w:val="VerbatimChar"/>
        </w:rPr>
        <w:t xml:space="preserve">poll_ci(repo, branch, cfg, run_x, sha, emitter)</w:t>
      </w:r>
      <w:r>
        <w:t xml:space="preserve"> </w:t>
      </w:r>
      <w:r>
        <w:t xml:space="preserve">returning</w:t>
      </w:r>
      <w:r>
        <w:t xml:space="preserve"> </w:t>
      </w:r>
      <w:r>
        <w:rPr>
          <w:rStyle w:val="VerbatimChar"/>
        </w:rPr>
        <w:t xml:space="preserve">CiResult</w:t>
      </w:r>
      <w:r>
        <w:t xml:space="preserve">, extend the</w:t>
      </w:r>
      <w:r>
        <w:t xml:space="preserve"> </w:t>
      </w:r>
      <w:r>
        <w:rPr>
          <w:rStyle w:val="VerbatimChar"/>
        </w:rPr>
        <w:t xml:space="preserve">Forge</w:t>
      </w:r>
      <w:r>
        <w:t xml:space="preserve"> </w:t>
      </w:r>
      <w:r>
        <w:t xml:space="preserve">literal and</w:t>
      </w:r>
      <w:r>
        <w:t xml:space="preserve"> </w:t>
      </w:r>
      <w:r>
        <w:rPr>
          <w:rStyle w:val="VerbatimChar"/>
        </w:rPr>
        <w:t xml:space="preserve">detect_forge</w:t>
      </w:r>
      <w:r>
        <w:t xml:space="preserve">, add the</w:t>
      </w:r>
      <w:r>
        <w:t xml:space="preserve"> </w:t>
      </w:r>
      <w:r>
        <w:t xml:space="preserve">provider value to</w:t>
      </w:r>
      <w:r>
        <w:t xml:space="preserve"> </w:t>
      </w:r>
      <w:r>
        <w:rPr>
          <w:rStyle w:val="VerbatimChar"/>
        </w:rPr>
        <w:t xml:space="preserve">CiConfig.provider</w:t>
      </w:r>
      <w:r>
        <w:t xml:space="preserve">, wire it in</w:t>
      </w:r>
      <w:r>
        <w:t xml:space="preserve"> </w:t>
      </w:r>
      <w:r>
        <w:rPr>
          <w:rStyle w:val="VerbatimChar"/>
        </w:rPr>
        <w:t xml:space="preserve">run_ci_phase</w:t>
      </w:r>
      <w:r>
        <w:t xml:space="preserve">, add a dry-run</w:t>
      </w:r>
      <w:r>
        <w:t xml:space="preserve"> </w:t>
      </w:r>
      <w:r>
        <w:t xml:space="preserve">fake in</w:t>
      </w:r>
      <w:r>
        <w:t xml:space="preserve"> </w:t>
      </w:r>
      <w:r>
        <w:rPr>
          <w:rStyle w:val="VerbatimChar"/>
        </w:rPr>
        <w:t xml:space="preserve">cli.py</w:t>
      </w:r>
      <w:r>
        <w:t xml:space="preserve">, and an issue fetcher if the forge has issues.</w:t>
      </w:r>
    </w:p>
    <w:bookmarkEnd w:id="83"/>
    <w:bookmarkStart w:id="84" w:name="Xd0fa26035055cf1b8f51f10dd8ac85f9d14bc64"/>
    <w:p>
      <w:pPr>
        <w:pStyle w:val="Heading2"/>
      </w:pPr>
      <w:r>
        <w:t xml:space="preserve">9. Resume, approval and concurrency semantics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  <w:b/>
          <w:bCs/>
        </w:rPr>
        <w:t xml:space="preserve">adw resume &lt;run_id&gt;</w:t>
      </w:r>
      <w:r>
        <w:t xml:space="preserve"> </w:t>
      </w:r>
      <w:r>
        <w:t xml:space="preserve">continues exactly at the persisted checkpoint. It</w:t>
      </w:r>
      <w:r>
        <w:t xml:space="preserve"> </w:t>
      </w:r>
      <w:r>
        <w:t xml:space="preserve">refuses escalated runs. It reloads the state under the per-run execution lock,</w:t>
      </w:r>
      <w:r>
        <w:t xml:space="preserve"> </w:t>
      </w:r>
      <w:r>
        <w:t xml:space="preserve">resolves the config through</w:t>
      </w:r>
      <w:r>
        <w:t xml:space="preserve"> </w:t>
      </w:r>
      <w:r>
        <w:rPr>
          <w:rStyle w:val="VerbatimChar"/>
        </w:rPr>
        <w:t xml:space="preserve">_config_for_continuation</w:t>
      </w:r>
      <w:r>
        <w:t xml:space="preserve"> </w:t>
      </w:r>
      <w:r>
        <w:t xml:space="preserve">(pinned base branch and</w:t>
      </w:r>
      <w:r>
        <w:t xml:space="preserve"> </w:t>
      </w:r>
      <w:r>
        <w:t xml:space="preserve">pinned breakpoints beat the current file;</w:t>
      </w:r>
      <w:r>
        <w:t xml:space="preserve"> </w:t>
      </w:r>
      <w:r>
        <w:rPr>
          <w:rStyle w:val="VerbatimChar"/>
        </w:rPr>
        <w:t xml:space="preserve">--base-branch</w:t>
      </w:r>
      <w:r>
        <w:t xml:space="preserve"> </w:t>
      </w:r>
      <w:r>
        <w:t xml:space="preserve">can only change before</w:t>
      </w:r>
      <w:r>
        <w:t xml:space="preserve"> </w:t>
      </w:r>
      <w:r>
        <w:t xml:space="preserve">lanes exist), runs the working-tree preflight, then</w:t>
      </w:r>
      <w:r>
        <w:t xml:space="preserve"> </w:t>
      </w:r>
      <w:r>
        <w:rPr>
          <w:rStyle w:val="VerbatimChar"/>
        </w:rPr>
        <w:t xml:space="preserve">_execute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  <w:b/>
          <w:bCs/>
        </w:rPr>
        <w:t xml:space="preserve">adw approve &lt;run_id&gt;</w:t>
      </w:r>
      <w:r>
        <w:t xml:space="preserve"> </w:t>
      </w:r>
      <w:r>
        <w:t xml:space="preserve">is valid only in</w:t>
      </w:r>
      <w:r>
        <w:t xml:space="preserve"> </w:t>
      </w:r>
      <w:r>
        <w:rPr>
          <w:rStyle w:val="VerbatimChar"/>
        </w:rPr>
        <w:t xml:space="preserve">awaiting_approval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awaiting_spec_approval</w:t>
      </w:r>
      <w:r>
        <w:t xml:space="preserve">. Under the same lock it reloads and revalidates, so two</w:t>
      </w:r>
      <w:r>
        <w:t xml:space="preserve"> </w:t>
      </w:r>
      <w:r>
        <w:t xml:space="preserve">concurrent approvals produce exactly one release and one downstream execution (a</w:t>
      </w:r>
      <w:r>
        <w:t xml:space="preserve"> </w:t>
      </w:r>
      <w:r>
        <w:t xml:space="preserve">double push at</w:t>
      </w:r>
      <w:r>
        <w:t xml:space="preserve"> </w:t>
      </w:r>
      <w:r>
        <w:rPr>
          <w:rStyle w:val="VerbatimChar"/>
        </w:rPr>
        <w:t xml:space="preserve">before_push</w:t>
      </w:r>
      <w:r>
        <w:t xml:space="preserve"> </w:t>
      </w:r>
      <w:r>
        <w:t xml:space="preserve">is impossible). A breakpoint release advances the phase</w:t>
      </w:r>
      <w:r>
        <w:t xml:space="preserve"> </w:t>
      </w:r>
      <w:r>
        <w:t xml:space="preserve">and clears</w:t>
      </w:r>
      <w:r>
        <w:t xml:space="preserve"> </w:t>
      </w:r>
      <w:r>
        <w:rPr>
          <w:rStyle w:val="VerbatimChar"/>
        </w:rPr>
        <w:t xml:space="preserve">pending_breakpoint</w:t>
      </w:r>
      <w:r>
        <w:t xml:space="preserve"> </w:t>
      </w:r>
      <w:r>
        <w:t xml:space="preserve">in one atomic save; the</w:t>
      </w:r>
      <w:r>
        <w:t xml:space="preserve"> </w:t>
      </w:r>
      <w:r>
        <w:rPr>
          <w:rStyle w:val="VerbatimChar"/>
        </w:rPr>
        <w:t xml:space="preserve">granted</w:t>
      </w:r>
      <w:r>
        <w:t xml:space="preserve"> </w:t>
      </w:r>
      <w:r>
        <w:t xml:space="preserve">event is emitted</w:t>
      </w:r>
      <w:r>
        <w:t xml:space="preserve"> </w:t>
      </w:r>
      <w:r>
        <w:t xml:space="preserve">log-checked by</w:t>
      </w:r>
      <w:r>
        <w:t xml:space="preserve"> </w:t>
      </w:r>
      <w:r>
        <w:rPr>
          <w:rStyle w:val="VerbatimChar"/>
        </w:rPr>
        <w:t xml:space="preserve">_catch_up_granted_breakpoints</w:t>
      </w:r>
      <w:r>
        <w:t xml:space="preserve">, which closes the crash window</w:t>
      </w:r>
      <w:r>
        <w:t xml:space="preserve"> </w:t>
      </w:r>
      <w:r>
        <w:t xml:space="preserve">between save and log append without an extra state field.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Working-tree preflight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,</w:t>
      </w:r>
      <w:r>
        <w:t xml:space="preserve"> </w:t>
      </w:r>
      <w:r>
        <w:rPr>
          <w:rStyle w:val="VerbatimChar"/>
        </w:rPr>
        <w:t xml:space="preserve">approve</w:t>
      </w:r>
      <w:r>
        <w:t xml:space="preserve">): a clean checkout proceeds;</w:t>
      </w:r>
      <w:r>
        <w:t xml:space="preserve"> </w:t>
      </w:r>
      <w:r>
        <w:t xml:space="preserve">a dirty set consisting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of the six ADW authoring artifacts is healed from</w:t>
      </w:r>
      <w:r>
        <w:t xml:space="preserve"> </w:t>
      </w:r>
      <w:r>
        <w:rPr>
          <w:rStyle w:val="VerbatimChar"/>
        </w:rPr>
        <w:t xml:space="preserve">HEAD</w:t>
      </w:r>
      <w:r>
        <w:t xml:space="preserve"> </w:t>
      </w:r>
      <w:r>
        <w:t xml:space="preserve">(</w:t>
      </w:r>
      <w:r>
        <w:rPr>
          <w:rStyle w:val="VerbatimChar"/>
        </w:rPr>
        <w:t xml:space="preserve">git checkout HEAD -- &lt;path&gt;</w:t>
      </w:r>
      <w:r>
        <w:t xml:space="preserve">, or index entry dropped + file removed if absent</w:t>
      </w:r>
      <w:r>
        <w:t xml:space="preserve"> </w:t>
      </w:r>
      <w:r>
        <w:t xml:space="preserve">from HEAD) and re-checked; any foreign change refuses the command, discarding</w:t>
      </w:r>
      <w:r>
        <w:t xml:space="preserve"> </w:t>
      </w:r>
      <w:r>
        <w:t xml:space="preserve">nothing. The preflight never escalates.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Interrupted agent calls</w:t>
      </w:r>
      <w:r>
        <w:t xml:space="preserve"> </w:t>
      </w:r>
      <w:r>
        <w:t xml:space="preserve">(</w:t>
      </w:r>
      <w:r>
        <w:rPr>
          <w:rStyle w:val="VerbatimChar"/>
        </w:rPr>
        <w:t xml:space="preserve">AgentRunError</w:t>
      </w:r>
      <w:r>
        <w:t xml:space="preserve">) leave the phase unchanged and print a</w:t>
      </w:r>
      <w:r>
        <w:t xml:space="preserve"> </w:t>
      </w:r>
      <w:r>
        <w:t xml:space="preserve">resume hint (P9).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Session resume:</w:t>
      </w:r>
      <w:r>
        <w:t xml:space="preserve"> </w:t>
      </w:r>
      <w:r>
        <w:t xml:space="preserve">fix tasks go to the same SDK session (</w:t>
      </w:r>
      <w:r>
        <w:rPr>
          <w:rStyle w:val="VerbatimChar"/>
        </w:rPr>
        <w:t xml:space="preserve">resume=session_id</w:t>
      </w:r>
      <w:r>
        <w:t xml:space="preserve">); the</w:t>
      </w:r>
      <w:r>
        <w:t xml:space="preserve"> </w:t>
      </w:r>
      <w:r>
        <w:t xml:space="preserve">session id is checkpointed as soon as it appears.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Revalidation:</w:t>
      </w:r>
      <w:r>
        <w:t xml:space="preserve"> </w:t>
      </w:r>
      <w:r>
        <w:t xml:space="preserve">before every review phase</w:t>
      </w:r>
      <w:r>
        <w:t xml:space="preserve"> </w:t>
      </w:r>
      <w:r>
        <w:rPr>
          <w:rStyle w:val="VerbatimChar"/>
        </w:rPr>
        <w:t xml:space="preserve">_resume_pending_lanes</w:t>
      </w:r>
      <w:r>
        <w:t xml:space="preserve"> </w:t>
      </w:r>
      <w:r>
        <w:t xml:space="preserve">sends every lane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_run_lane</w:t>
      </w:r>
      <w:r>
        <w:t xml:space="preserve"> </w:t>
      </w:r>
      <w:r>
        <w:t xml:space="preserve">— unfinished fixes catch up, finished lanes are revalidated</w:t>
      </w:r>
      <w:r>
        <w:t xml:space="preserve"> </w:t>
      </w:r>
      <w:r>
        <w:t xml:space="preserve">against</w:t>
      </w:r>
      <w:r>
        <w:t xml:space="preserve"> </w:t>
      </w:r>
      <w:r>
        <w:rPr>
          <w:rStyle w:val="VerbatimChar"/>
        </w:rPr>
        <w:t xml:space="preserve">gates_tree</w:t>
      </w:r>
      <w:r>
        <w:t xml:space="preserve">; a lane whose tree no longer matches goes back into the loop.</w:t>
      </w:r>
    </w:p>
    <w:bookmarkEnd w:id="84"/>
    <w:bookmarkStart w:id="85" w:name="X00609a9afd66423fee4b7837c89e4fc5477c565"/>
    <w:p>
      <w:pPr>
        <w:pStyle w:val="Heading2"/>
      </w:pPr>
      <w:r>
        <w:t xml:space="preserve">10. Observability, retention and the registry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Retention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adw runs 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adw runs prune [--keep N] [--older-than DAYS] [--gzip]</w:t>
      </w:r>
      <w:r>
        <w:t xml:space="preserve">, and auto-prune with</w:t>
      </w:r>
      <w:r>
        <w:t xml:space="preserve"> </w:t>
      </w:r>
      <w:r>
        <w:rPr>
          <w:rStyle w:val="VerbatimChar"/>
        </w:rPr>
        <w:t xml:space="preserve">trace.keep_runs</w:t>
      </w:r>
      <w:r>
        <w:t xml:space="preserve"> </w:t>
      </w:r>
      <w:r>
        <w:t xml:space="preserve">after a run reaches</w:t>
      </w:r>
      <w:r>
        <w:t xml:space="preserve"> </w:t>
      </w:r>
      <w:r>
        <w:rPr>
          <w:rStyle w:val="VerbatimChar"/>
        </w:rPr>
        <w:t xml:space="preserve">done</w:t>
      </w:r>
      <w:r>
        <w:t xml:space="preserve">):</w:t>
      </w:r>
      <w:r>
        <w:t xml:space="preserve"> </w:t>
      </w:r>
      <w:r>
        <w:t xml:space="preserve">only</w:t>
      </w:r>
      <w:r>
        <w:t xml:space="preserve"> </w:t>
      </w:r>
      <w:r>
        <w:rPr>
          <w:rStyle w:val="VerbatimChar"/>
        </w:rPr>
        <w:t xml:space="preserve">done</w:t>
      </w:r>
      <w:r>
        <w:t xml:space="preserve">/</w:t>
      </w:r>
      <w:r>
        <w:rPr>
          <w:rStyle w:val="VerbatimChar"/>
        </w:rPr>
        <w:t xml:space="preserve">escalated</w:t>
      </w:r>
      <w:r>
        <w:t xml:space="preserve"> </w:t>
      </w:r>
      <w:r>
        <w:t xml:space="preserve">runs are candidates; a run with uncommitted changes in any</w:t>
      </w:r>
      <w:r>
        <w:t xml:space="preserve"> </w:t>
      </w:r>
      <w:r>
        <w:t xml:space="preserve">worktree is skipped and named; deletion order is worktrees (via git's worktree</w:t>
      </w:r>
      <w:r>
        <w:t xml:space="preserve"> </w:t>
      </w:r>
      <w:r>
        <w:t xml:space="preserve">management, lane branches survive) → snapshot refs → directory;</w:t>
      </w:r>
      <w:r>
        <w:t xml:space="preserve"> </w:t>
      </w:r>
      <w:r>
        <w:rPr>
          <w:rStyle w:val="VerbatimChar"/>
        </w:rPr>
        <w:t xml:space="preserve">--gzip</w:t>
      </w:r>
      <w:r>
        <w:t xml:space="preserve"> </w:t>
      </w:r>
      <w:r>
        <w:t xml:space="preserve">compresses</w:t>
      </w:r>
      <w:r>
        <w:t xml:space="preserve"> </w:t>
      </w:r>
      <w:r>
        <w:t xml:space="preserve">the event log atomically and keeps the run whole. Auto-prune is fail-open: it never</w:t>
      </w:r>
      <w:r>
        <w:t xml:space="preserve"> </w:t>
      </w:r>
      <w:r>
        <w:t xml:space="preserve">changes the finished run's phase or exit code.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Registry</w:t>
      </w:r>
      <w:r>
        <w:t xml:space="preserve"> </w:t>
      </w:r>
      <w:r>
        <w:rPr>
          <w:rStyle w:val="VerbatimChar"/>
        </w:rPr>
        <w:t xml:space="preserve">~/.adw/repos.json</w:t>
      </w:r>
      <w:r>
        <w:t xml:space="preserve"> </w:t>
      </w:r>
      <w:r>
        <w:t xml:space="preserve">(version 1): canonical repo path → stable</w:t>
      </w:r>
      <w:r>
        <w:t xml:space="preserve"> </w:t>
      </w:r>
      <w:r>
        <w:t xml:space="preserve">URL-safe slug +</w:t>
      </w:r>
      <w:r>
        <w:t xml:space="preserve"> </w:t>
      </w:r>
      <w:r>
        <w:rPr>
          <w:rStyle w:val="VerbatimChar"/>
        </w:rPr>
        <w:t xml:space="preserve">last_seen</w:t>
      </w:r>
      <w:r>
        <w:t xml:space="preserve">. Written atomically;</w:t>
      </w:r>
      <w:r>
        <w:t xml:space="preserve"> </w:t>
      </w:r>
      <w:r>
        <w:rPr>
          <w:rStyle w:val="VerbatimChar"/>
        </w:rPr>
        <w:t xml:space="preserve">adw run</w:t>
      </w:r>
      <w:r>
        <w:t xml:space="preserve"> </w:t>
      </w:r>
      <w:r>
        <w:t xml:space="preserve">registers automatically,</w:t>
      </w:r>
      <w:r>
        <w:t xml:space="preserve"> </w:t>
      </w:r>
      <w:r>
        <w:t xml:space="preserve">fail-open.</w:t>
      </w:r>
    </w:p>
    <w:bookmarkEnd w:id="85"/>
    <w:bookmarkStart w:id="86" w:name="X1dbc785acdf83ee2f178b58ed1991e3c56c501e"/>
    <w:p>
      <w:pPr>
        <w:pStyle w:val="Heading2"/>
      </w:pPr>
      <w:r>
        <w:t xml:space="preserve">11. GUI architecture (Run Inspector)</w:t>
      </w:r>
    </w:p>
    <w:p>
      <w:pPr>
        <w:pStyle w:val="FirstParagraph"/>
      </w:pPr>
      <w:r>
        <w:t xml:space="preserve">The GUI is specified normatively in</w:t>
      </w:r>
      <w:r>
        <w:t xml:space="preserve"> </w:t>
      </w:r>
      <w:hyperlink r:id="rId25">
        <w:r>
          <w:rPr>
            <w:rStyle w:val="VerbatimChar"/>
          </w:rPr>
          <w:t xml:space="preserve">docs/GUI-SPEC.md</w:t>
        </w:r>
      </w:hyperlink>
      <w:r>
        <w:t xml:space="preserve">; this section</w:t>
      </w:r>
      <w:r>
        <w:t xml:space="preserve"> </w:t>
      </w:r>
      <w:r>
        <w:t xml:space="preserve">only fixes the architectural boundaries a core contributor must not break.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Optional extra.</w:t>
      </w:r>
      <w:r>
        <w:t xml:space="preserve"> </w:t>
      </w:r>
      <w:r>
        <w:t xml:space="preserve">FastAPI, uvicorn, Jinja2, markdown-it-py live in the</w:t>
      </w:r>
      <w:r>
        <w:t xml:space="preserve"> </w:t>
      </w:r>
      <w:r>
        <w:rPr>
          <w:rStyle w:val="VerbatimChar"/>
        </w:rPr>
        <w:t xml:space="preserve">gui</w:t>
      </w:r>
      <w:r>
        <w:t xml:space="preserve"> </w:t>
      </w:r>
      <w:r>
        <w:t xml:space="preserve">extra. The core</w:t>
      </w:r>
      <w:r>
        <w:t xml:space="preserve"> </w:t>
      </w:r>
      <w:r>
        <w:rPr>
          <w:rStyle w:val="VerbatimChar"/>
        </w:rPr>
        <w:t xml:space="preserve">adw run</w:t>
      </w:r>
      <w:r>
        <w:t xml:space="preserve"> </w:t>
      </w:r>
      <w:r>
        <w:t xml:space="preserve">path never imports them;</w:t>
      </w:r>
      <w:r>
        <w:t xml:space="preserve"> </w:t>
      </w:r>
      <w:r>
        <w:rPr>
          <w:rStyle w:val="VerbatimChar"/>
        </w:rPr>
        <w:t xml:space="preserve">adw gui</w:t>
      </w:r>
      <w:r>
        <w:t xml:space="preserve"> </w:t>
      </w:r>
      <w:r>
        <w:t xml:space="preserve">imports lazily and</w:t>
      </w:r>
      <w:r>
        <w:t xml:space="preserve"> </w:t>
      </w:r>
      <w:r>
        <w:t xml:space="preserve">prints an install hint if they are missing.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Strictly read-only.</w:t>
      </w:r>
      <w:r>
        <w:t xml:space="preserve"> </w:t>
      </w:r>
      <w:r>
        <w:t xml:space="preserve">No write route, no external program, reads only below</w:t>
      </w:r>
      <w:r>
        <w:t xml:space="preserve"> </w:t>
      </w:r>
      <w:r>
        <w:rPr>
          <w:rStyle w:val="VerbatimChar"/>
        </w:rPr>
        <w:t xml:space="preserve">.adw/runs/&lt;run_id&gt;/</w:t>
      </w:r>
      <w:r>
        <w:t xml:space="preserve">, the registry and its packaged assets. Diffs only through an</w:t>
      </w:r>
      <w:r>
        <w:t xml:space="preserve"> </w:t>
      </w:r>
      <w:r>
        <w:t xml:space="preserve">explicit ref allowlist.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Loopback by default.</w:t>
      </w:r>
      <w:r>
        <w:t xml:space="preserve"> </w:t>
      </w:r>
      <w:r>
        <w:t xml:space="preserve">A non-loopback</w:t>
      </w:r>
      <w:r>
        <w:t xml:space="preserve"> </w:t>
      </w:r>
      <w:r>
        <w:rPr>
          <w:rStyle w:val="VerbatimChar"/>
        </w:rPr>
        <w:t xml:space="preserve">--host</w:t>
      </w:r>
      <w:r>
        <w:t xml:space="preserve"> </w:t>
      </w:r>
      <w:r>
        <w:t xml:space="preserve">requires</w:t>
      </w:r>
      <w:r>
        <w:t xml:space="preserve"> </w:t>
      </w:r>
      <w:r>
        <w:rPr>
          <w:rStyle w:val="VerbatimChar"/>
        </w:rPr>
        <w:t xml:space="preserve">--i-know</w:t>
      </w:r>
      <w:r>
        <w:t xml:space="preserve">, because the</w:t>
      </w:r>
      <w:r>
        <w:t xml:space="preserve"> </w:t>
      </w:r>
      <w:r>
        <w:t xml:space="preserve">event log contains unredacted agent output.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Layers.</w:t>
      </w:r>
      <w:r>
        <w:t xml:space="preserve"> </w:t>
      </w:r>
      <w:r>
        <w:rPr>
          <w:rStyle w:val="VerbatimChar"/>
        </w:rPr>
        <w:t xml:space="preserve">reader</w:t>
      </w:r>
      <w:r>
        <w:t xml:space="preserve"> </w:t>
      </w:r>
      <w:r>
        <w:t xml:space="preserve">(incremental, tolerant) →</w:t>
      </w:r>
      <w:r>
        <w:t xml:space="preserve"> </w:t>
      </w:r>
      <w:r>
        <w:rPr>
          <w:rStyle w:val="VerbatimChar"/>
        </w:rPr>
        <w:t xml:space="preserve">model</w:t>
      </w:r>
      <w:r>
        <w:t xml:space="preserve"> </w:t>
      </w:r>
      <w:r>
        <w:t xml:space="preserve">(span tree) →</w:t>
      </w:r>
      <w:r>
        <w:t xml:space="preserve"> </w:t>
      </w:r>
      <w:r>
        <w:rPr>
          <w:rStyle w:val="VerbatimChar"/>
        </w:rPr>
        <w:t xml:space="preserve">app</w:t>
      </w:r>
      <w:r>
        <w:t xml:space="preserve"> </w:t>
      </w:r>
      <w:r>
        <w:t xml:space="preserve">(derived views: trace tree, timeline, run context, recovery card, plan skeleton,</w:t>
      </w:r>
      <w:r>
        <w:t xml:space="preserve"> </w:t>
      </w:r>
      <w:r>
        <w:t xml:space="preserve">change scope, metrics). Everything shown is</w:t>
      </w:r>
      <w:r>
        <w:t xml:space="preserve"> </w:t>
      </w:r>
      <w:r>
        <w:rPr>
          <w:i/>
          <w:iCs/>
        </w:rPr>
        <w:t xml:space="preserve">derived</w:t>
      </w:r>
      <w:r>
        <w:t xml:space="preserve"> </w:t>
      </w:r>
      <w:r>
        <w:t xml:space="preserve">from the event log, the state</w:t>
      </w:r>
      <w:r>
        <w:t xml:space="preserve"> </w:t>
      </w:r>
      <w:r>
        <w:t xml:space="preserve">and the artifacts — the GUI adds no event, no persistence and no sidecar file.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Robustness guarantee.</w:t>
      </w:r>
      <w:r>
        <w:t xml:space="preserve"> </w:t>
      </w:r>
      <w:r>
        <w:t xml:space="preserve">A malformed or non-mapping payload never yields a 5xx;</w:t>
      </w:r>
      <w:r>
        <w:t xml:space="preserve"> </w:t>
      </w:r>
      <w:r>
        <w:t xml:space="preserve">every read goes through</w:t>
      </w:r>
      <w:r>
        <w:t xml:space="preserve"> </w:t>
      </w:r>
      <w:r>
        <w:rPr>
          <w:rStyle w:val="VerbatimChar"/>
        </w:rPr>
        <w:t xml:space="preserve">_as_mapping()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_mapping_payload()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Routes.</w:t>
      </w:r>
      <w:r>
        <w:t xml:space="preserve"> </w:t>
      </w:r>
      <w:r>
        <w:rPr>
          <w:rStyle w:val="VerbatimChar"/>
        </w:rPr>
        <w:t xml:space="preserve">/</w:t>
      </w:r>
      <w:r>
        <w:t xml:space="preserve">,</w:t>
      </w:r>
      <w:r>
        <w:t xml:space="preserve"> </w:t>
      </w:r>
      <w:r>
        <w:rPr>
          <w:rStyle w:val="VerbatimChar"/>
        </w:rPr>
        <w:t xml:space="preserve">/runs/{repo}/{run_id}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/api/runs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/api/runs/{repo}/{run_id}</w:t>
      </w:r>
      <w:r>
        <w:t xml:space="preserve">,</w:t>
      </w:r>
      <w:r>
        <w:t xml:space="preserve"> </w:t>
      </w:r>
      <w:r>
        <w:rPr>
          <w:rStyle w:val="VerbatimChar"/>
        </w:rPr>
        <w:t xml:space="preserve">…/events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…/diff</w:t>
      </w:r>
      <w:r>
        <w:t xml:space="preserve">,</w:t>
      </w:r>
      <w:r>
        <w:t xml:space="preserve"> </w:t>
      </w:r>
      <w:r>
        <w:rPr>
          <w:rStyle w:val="VerbatimChar"/>
        </w:rPr>
        <w:t xml:space="preserve">…/artifacts/{name}</w:t>
      </w:r>
      <w:r>
        <w:t xml:space="preserve">,</w:t>
      </w:r>
      <w:r>
        <w:t xml:space="preserve"> </w:t>
      </w:r>
      <w:r>
        <w:rPr>
          <w:rStyle w:val="VerbatimChar"/>
        </w:rPr>
        <w:t xml:space="preserve">…/stream</w:t>
      </w:r>
      <w:r>
        <w:t xml:space="preserve"> </w:t>
      </w:r>
      <w:r>
        <w:t xml:space="preserve">(SSE). JSON API changes are additive only.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Contract for core contributors:</w:t>
      </w:r>
      <w:r>
        <w:t xml:space="preserve"> </w:t>
      </w:r>
      <w:r>
        <w:t xml:space="preserve">if you add an event type or payload field,</w:t>
      </w:r>
      <w:r>
        <w:t xml:space="preserve"> </w:t>
      </w:r>
      <w:r>
        <w:t xml:space="preserve">update</w:t>
      </w:r>
      <w:r>
        <w:t xml:space="preserve"> </w:t>
      </w:r>
      <w:r>
        <w:rPr>
          <w:rStyle w:val="VerbatimChar"/>
        </w:rPr>
        <w:t xml:space="preserve">GUI-SPEC.md</w:t>
      </w:r>
      <w:r>
        <w:t xml:space="preserve"> </w:t>
      </w:r>
      <w:r>
        <w:t xml:space="preserve">§4.4 and make sure unknown types still render as generic</w:t>
      </w:r>
      <w:r>
        <w:t xml:space="preserve"> </w:t>
      </w:r>
      <w:r>
        <w:t xml:space="preserve">nodes. Never make the emitter or snapshotter able to fail a run.</w:t>
      </w:r>
    </w:p>
    <w:bookmarkEnd w:id="86"/>
    <w:bookmarkStart w:id="90" w:name="X031d9bcab9fddbdb485519f950ecf68fa740dec"/>
    <w:p>
      <w:pPr>
        <w:pStyle w:val="Heading2"/>
      </w:pPr>
      <w:r>
        <w:t xml:space="preserve">12. Security model</w:t>
      </w:r>
    </w:p>
    <w:p>
      <w:pPr>
        <w:pStyle w:val="CaptionedFigure"/>
      </w:pPr>
      <w:r>
        <w:drawing>
          <wp:inline>
            <wp:extent cx="5334000" cy="2456956"/>
            <wp:effectExtent b="0" l="0" r="0" t="0"/>
            <wp:docPr descr="The eight security layers between untrusted input and the protected assets" title="" id="88" name="Picture"/>
            <a:graphic>
              <a:graphicData uri="http://schemas.openxmlformats.org/drawingml/2006/picture">
                <pic:pic>
                  <pic:nvPicPr>
                    <pic:cNvPr descr="/tmp/tmpi1srrkay/emf/diagrams/spec/security-layers.emf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569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eight security layers between untrusted input and the protected assets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Layer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Mechanism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Agent tools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</w:t>
            </w:r>
            <w:r>
              <w:t xml:space="preserve"> </w:t>
            </w:r>
            <w:r>
              <w:t xml:space="preserve">restricts the offering;</w:t>
            </w:r>
            <w:r>
              <w:t xml:space="preserve"> </w:t>
            </w:r>
            <w:r>
              <w:rPr>
                <w:rStyle w:val="VerbatimChar"/>
              </w:rPr>
              <w:t xml:space="preserve">allowed_tools</w:t>
            </w:r>
            <w:r>
              <w:t xml:space="preserve"> </w:t>
            </w:r>
            <w:r>
              <w:t xml:space="preserve">with artifact-exact path rules; reviewers strictly read-only; build Bash sandboxed, no unsandboxed escape hatch.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Secrets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SECRET_STORE_DENY_RULES</w:t>
            </w:r>
            <w:r>
              <w:t xml:space="preserve"> </w:t>
            </w:r>
            <w:r>
              <w:t xml:space="preserve">for every agent;</w:t>
            </w:r>
            <w:r>
              <w:t xml:space="preserve"> </w:t>
            </w:r>
            <w:r>
              <w:rPr>
                <w:rStyle w:val="VerbatimChar"/>
              </w:rPr>
              <w:t xml:space="preserve">safe_env()</w:t>
            </w:r>
            <w:r>
              <w:t xml:space="preserve"> </w:t>
            </w:r>
            <w:r>
              <w:t xml:space="preserve">whitelist (</w:t>
            </w:r>
            <w:r>
              <w:rPr>
                <w:rStyle w:val="VerbatimChar"/>
              </w:rPr>
              <w:t xml:space="preserve">PATH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SHELL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TERM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TMPDIR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LANGUAGE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TZ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VIRTUAL_ENV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PYTHONPATH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NODE_ENV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CLAUDE_CONFIG_DIR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LC_*</w:t>
            </w:r>
            <w:r>
              <w:t xml:space="preserve">) for every subprocess. The SDK merges</w:t>
            </w:r>
            <w:r>
              <w:t xml:space="preserve"> </w:t>
            </w:r>
            <w:r>
              <w:rPr>
                <w:rStyle w:val="VerbatimChar"/>
              </w:rPr>
              <w:t xml:space="preserve">os.environ</w:t>
            </w:r>
            <w:r>
              <w:t xml:space="preserve">, so non-whitelisted variables are blanked with</w:t>
            </w:r>
            <w:r>
              <w:t xml:space="preserve"> </w:t>
            </w:r>
            <w:r>
              <w:rPr>
                <w:rStyle w:val="VerbatimChar"/>
              </w:rPr>
              <w:t xml:space="preserve">""</w:t>
            </w:r>
            <w:r>
              <w:t xml:space="preserve"> </w:t>
            </w:r>
            <w:r>
              <w:t xml:space="preserve">overrides.</w:t>
            </w:r>
            <w:r>
              <w:t xml:space="preserve"> </w:t>
            </w:r>
            <w:r>
              <w:rPr>
                <w:rStyle w:val="VerbatimChar"/>
              </w:rPr>
              <w:t xml:space="preserve">CODEX_HOME</w:t>
            </w:r>
            <w:r>
              <w:t xml:space="preserve"> </w:t>
            </w:r>
            <w:r>
              <w:t xml:space="preserve">only reaches the Codex runner.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Auth &amp; billing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Stored Claude CLI login only (</w:t>
            </w:r>
            <w:r>
              <w:rPr>
                <w:rStyle w:val="VerbatimChar"/>
              </w:rPr>
              <w:t xml:space="preserve">_require_stored_login()</w:t>
            </w:r>
            <w:r>
              <w:t xml:space="preserve">, fail fast before tokens flow);</w:t>
            </w:r>
            <w:r>
              <w:t xml:space="preserve"> </w:t>
            </w:r>
            <w:r>
              <w:rPr>
                <w:rStyle w:val="VerbatimChar"/>
              </w:rPr>
              <w:t xml:space="preserve">ANTHROPIC_API_KEY</w:t>
            </w:r>
            <w:r>
              <w:t xml:space="preserve"> </w:t>
            </w:r>
            <w:r>
              <w:t xml:space="preserve">&amp; co. blanked. Codex with isolated</w:t>
            </w:r>
            <w:r>
              <w:t xml:space="preserve"> </w:t>
            </w:r>
            <w:r>
              <w:rPr>
                <w:rStyle w:val="VerbatimChar"/>
              </w:rPr>
              <w:t xml:space="preserve">CODEX_HOME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Settings isolation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setting_sources=[]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strict_mcp_config=True</w:t>
            </w:r>
            <w:r>
              <w:t xml:space="preserve"> </w:t>
            </w:r>
            <w:r>
              <w:t xml:space="preserve">for agents;</w:t>
            </w:r>
            <w:r>
              <w:t xml:space="preserve"> </w:t>
            </w:r>
            <w:r>
              <w:rPr>
                <w:rStyle w:val="VerbatimChar"/>
              </w:rPr>
              <w:t xml:space="preserve">mcp_servers={}</w:t>
            </w:r>
            <w:r>
              <w:t xml:space="preserve"> </w:t>
            </w:r>
            <w:r>
              <w:t xml:space="preserve">for Codex — the target repo cannot inject hooks, settings or MCP servers.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Git integrity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Orchestrator git runs with</w:t>
            </w:r>
            <w:r>
              <w:t xml:space="preserve"> </w:t>
            </w:r>
            <w:r>
              <w:rPr>
                <w:rStyle w:val="VerbatimChar"/>
              </w:rPr>
              <w:t xml:space="preserve">core.hooksPath=/dev/null</w:t>
            </w:r>
            <w:r>
              <w:t xml:space="preserve"> </w:t>
            </w:r>
            <w:r>
              <w:t xml:space="preserve">and the env whitelist. Only the orchestrator commits; agent commits, branch switches and HEAD movement across a crash window are detected and escalate.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Artifact integrity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config.yaml</w:t>
            </w:r>
            <w:r>
              <w:t xml:space="preserve">, and from phase 2 on the reviewed spec (from phase 3 spec/plan/contract), are restored byte-exactly after every agent run; symlink/directory replacements are detected and replaced, never followed.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Lane isolation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worktree per lane, neighbours unreadable, deterministic ports (</w:t>
            </w:r>
            <w:r>
              <w:rPr>
                <w:rStyle w:val="VerbatimChar"/>
              </w:rPr>
              <w:t xml:space="preserve">backend</w:t>
            </w:r>
            <w:r>
              <w:t xml:space="preserve"> </w:t>
            </w:r>
            <w:r>
              <w:t xml:space="preserve">9100–9149,</w:t>
            </w:r>
            <w:r>
              <w:t xml:space="preserve"> </w:t>
            </w:r>
            <w:r>
              <w:rPr>
                <w:rStyle w:val="VerbatimChar"/>
              </w:rPr>
              <w:t xml:space="preserve">frontend</w:t>
            </w:r>
            <w:r>
              <w:t xml:space="preserve"> </w:t>
            </w:r>
            <w:r>
              <w:t xml:space="preserve">9200–9249, offset from the run id) with bind check.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 protection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Event log mode 0600 and</w:t>
            </w:r>
            <w:r>
              <w:t xml:space="preserve"> </w:t>
            </w:r>
            <w:r>
              <w:rPr>
                <w:rStyle w:val="VerbatimChar"/>
              </w:rPr>
              <w:t xml:space="preserve">.gz</w:t>
            </w:r>
            <w:r>
              <w:t xml:space="preserve"> </w:t>
            </w:r>
            <w:r>
              <w:t xml:space="preserve">inherits it; GUI loopback-only by default.</w:t>
            </w:r>
          </w:p>
        </w:tc>
      </w:tr>
    </w:tbl>
    <w:bookmarkEnd w:id="90"/>
    <w:bookmarkStart w:id="91" w:name="X3410e13a9f73ccce253a4532764013f4b252f2b"/>
    <w:p>
      <w:pPr>
        <w:pStyle w:val="Heading2"/>
      </w:pPr>
      <w:r>
        <w:t xml:space="preserve">13. Invariants</w:t>
      </w:r>
    </w:p>
    <w:p>
      <w:pPr>
        <w:pStyle w:val="FirstParagraph"/>
      </w:pPr>
      <w:r>
        <w:t xml:space="preserve">Contributors must keep all of these true. Most have dedicated tests.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I1</w:t>
      </w:r>
      <w:r>
        <w:t xml:space="preserve"> </w:t>
      </w:r>
      <w:r>
        <w:t xml:space="preserve">Only the orchestrator commits. Any commit by an agent escalates.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I2</w:t>
      </w:r>
      <w:r>
        <w:t xml:space="preserve"> </w:t>
      </w:r>
      <w:r>
        <w:t xml:space="preserve">No state reaches a review, a merge or a push without green gates bound to</w:t>
      </w:r>
      <w:r>
        <w:t xml:space="preserve"> </w:t>
      </w:r>
      <w:r>
        <w:t xml:space="preserve">its current tree hash.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I3</w:t>
      </w:r>
      <w:r>
        <w:t xml:space="preserve"> </w:t>
      </w:r>
      <w:r>
        <w:t xml:space="preserve">Every loop checks its limit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doing the expensive work.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I4</w:t>
      </w:r>
      <w:r>
        <w:t xml:space="preserve"> </w:t>
      </w:r>
      <w:r>
        <w:t xml:space="preserve">Every budget increment is persisted in the same save as the work it pays for.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I5</w:t>
      </w:r>
      <w:r>
        <w:t xml:space="preserve"> </w:t>
      </w:r>
      <w:r>
        <w:t xml:space="preserve">Circuit-breaker baselines advance only</w:t>
      </w:r>
      <w:r>
        <w:t xml:space="preserve"> </w:t>
      </w:r>
      <w:r>
        <w:rPr>
          <w:i/>
          <w:iCs/>
        </w:rPr>
        <w:t xml:space="preserve">after</w:t>
      </w:r>
      <w:r>
        <w:t xml:space="preserve"> </w:t>
      </w:r>
      <w:r>
        <w:t xml:space="preserve">the fix dispatch.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I6</w:t>
      </w:r>
      <w:r>
        <w:t xml:space="preserve"> </w:t>
      </w:r>
      <w:r>
        <w:t xml:space="preserve">Reviewer output is parsed strictly; any unparseable or schema-violating</w:t>
      </w:r>
      <w:r>
        <w:t xml:space="preserve"> </w:t>
      </w:r>
      <w:r>
        <w:t xml:space="preserve">answer escalates — never defaults to</w:t>
      </w:r>
      <w:r>
        <w:t xml:space="preserve"> </w:t>
      </w:r>
      <w:r>
        <w:rPr>
          <w:rStyle w:val="VerbatimChar"/>
        </w:rPr>
        <w:t xml:space="preserve">ok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I7</w:t>
      </w:r>
      <w:r>
        <w:t xml:space="preserve"> </w:t>
      </w:r>
      <w:r>
        <w:t xml:space="preserve">Protected artifacts and the config are byte-identical after every agent run.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I8</w:t>
      </w:r>
      <w:r>
        <w:t xml:space="preserve"> </w:t>
      </w:r>
      <w:r>
        <w:t xml:space="preserve">Run-start decisions (base branch, breakpoints, gate mode, dry run) are pinned</w:t>
      </w:r>
      <w:r>
        <w:t xml:space="preserve"> </w:t>
      </w:r>
      <w:r>
        <w:t xml:space="preserve">in the state; a continuation never re-reads them from the CLI or a changed config.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I9</w:t>
      </w:r>
      <w:r>
        <w:t xml:space="preserve"> </w:t>
      </w:r>
      <w:r>
        <w:t xml:space="preserve">Escalation is final; an interrupted agent call is not an escalation.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I10</w:t>
      </w:r>
      <w:r>
        <w:t xml:space="preserve"> </w:t>
      </w:r>
      <w:r>
        <w:t xml:space="preserve">The event log, snapshots, registry and auto-prune are fail-open and never</w:t>
      </w:r>
      <w:r>
        <w:t xml:space="preserve"> </w:t>
      </w:r>
      <w:r>
        <w:t xml:space="preserve">change a run's outcome.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I11</w:t>
      </w:r>
      <w:r>
        <w:t xml:space="preserve"> </w:t>
      </w:r>
      <w:r>
        <w:t xml:space="preserve">The preflight never discards foreign changes and never escalates.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I12</w:t>
      </w:r>
      <w:r>
        <w:t xml:space="preserve"> </w:t>
      </w:r>
      <w:r>
        <w:t xml:space="preserve">The GUI never writes and never returns 5xx for malformed log data.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I13</w:t>
      </w:r>
      <w:r>
        <w:t xml:space="preserve"> </w:t>
      </w:r>
      <w:r>
        <w:t xml:space="preserve">The core install never imports the web stack.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I14</w:t>
      </w:r>
      <w:r>
        <w:t xml:space="preserve"> </w:t>
      </w:r>
      <w:r>
        <w:t xml:space="preserve">No subprocess runs without a timeout or with the full environment.</w:t>
      </w:r>
    </w:p>
    <w:bookmarkEnd w:id="91"/>
    <w:bookmarkStart w:id="92" w:name="X1b0e136bb64a19d26426bbf5b497f121d03b408"/>
    <w:p>
      <w:pPr>
        <w:pStyle w:val="Heading2"/>
      </w:pPr>
      <w:r>
        <w:t xml:space="preserve">14. Limits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Loop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 (constant)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Additionally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Gate loop per 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per task (</w:t>
            </w:r>
            <w:r>
              <w:rPr>
                <w:rStyle w:val="VerbatimChar"/>
              </w:rPr>
              <w:t xml:space="preserve">MAX_GATE_ITERATIONS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triage.py</w:t>
            </w:r>
            <w:r>
              <w:t xml:space="preserve">), reset on a new fix task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Circuit breaker; the RED check consumes no iteration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Integration / E2E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rounds run-wide (</w:t>
            </w:r>
            <w:r>
              <w:rPr>
                <w:rStyle w:val="VerbatimChar"/>
              </w:rPr>
              <w:t xml:space="preserve">MAX_E2E_ROUNDS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Circuit breaker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Authoring loop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rounds per artifact (</w:t>
            </w:r>
            <w:r>
              <w:rPr>
                <w:rStyle w:val="VerbatimChar"/>
              </w:rPr>
              <w:t xml:space="preserve">AUTHORING_MAX_ROUNDS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P13 policy; open P1 at cap → escalation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Codex code review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rounds (</w:t>
            </w:r>
            <w:r>
              <w:rPr>
                <w:rStyle w:val="VerbatimChar"/>
              </w:rPr>
              <w:t xml:space="preserve">MAX_REVIEW_ROUNDS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P13 policy; breaker on actionable set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Final-review fix cycles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per lane (</w:t>
            </w:r>
            <w:r>
              <w:rPr>
                <w:rStyle w:val="VerbatimChar"/>
              </w:rPr>
              <w:t xml:space="preserve">MAX_FIX_CYCLES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Breaker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 re-entry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(</w:t>
            </w:r>
            <w:r>
              <w:rPr>
                <w:rStyle w:val="VerbatimChar"/>
              </w:rPr>
              <w:t xml:space="preserve">MAX_CI_REENTRIES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 without logs → immediate escalation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RED stage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exactly 1 test-only 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marked gates green → escalation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Subprocesses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gate timeout from config; Codex 900 s (configurable);</w:t>
            </w:r>
            <w:r>
              <w:t xml:space="preserve"> </w:t>
            </w:r>
            <w:r>
              <w:rPr>
                <w:rStyle w:val="VerbatimChar"/>
              </w:rPr>
              <w:t xml:space="preserve">glab</w:t>
            </w:r>
            <w:r>
              <w:t xml:space="preserve">/</w:t>
            </w:r>
            <w:r>
              <w:rPr>
                <w:rStyle w:val="VerbatimChar"/>
              </w:rPr>
              <w:t xml:space="preserve">gh</w:t>
            </w:r>
            <w:r>
              <w:t xml:space="preserve"> </w:t>
            </w:r>
            <w:r>
              <w:t xml:space="preserve">120 s; git 30–120 s; CI budget 2700 s (configurable)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Process-group kill</w:t>
            </w:r>
          </w:p>
        </w:tc>
      </w:tr>
    </w:tbl>
    <w:bookmarkEnd w:id="92"/>
    <w:bookmarkStart w:id="93" w:name="Xdd77294c8ac6539f895d7cd3448ef22e372f457"/>
    <w:p>
      <w:pPr>
        <w:pStyle w:val="Heading2"/>
      </w:pPr>
      <w:r>
        <w:t xml:space="preserve">15. Extension points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You want to 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Touch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Watch out for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Add an agent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REGISTRY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agents.py</w:t>
            </w:r>
            <w:r>
              <w:t xml:space="preserve">; a call site in</w:t>
            </w:r>
            <w:r>
              <w:t xml:space="preserve"> </w:t>
            </w:r>
            <w:r>
              <w:rPr>
                <w:rStyle w:val="VerbatimChar"/>
              </w:rPr>
              <w:t xml:space="preserve">phases.py</w:t>
            </w:r>
            <w:r>
              <w:t xml:space="preserve"> </w:t>
            </w:r>
            <w:r>
              <w:t xml:space="preserve">via</w:t>
            </w:r>
            <w:r>
              <w:t xml:space="preserve"> </w:t>
            </w:r>
            <w:r>
              <w:rPr>
                <w:rStyle w:val="VerbatimChar"/>
              </w:rPr>
              <w:t xml:space="preserve">_agent_run</w:t>
            </w:r>
            <w:r>
              <w:t xml:space="preserve">; a mock response in</w:t>
            </w:r>
            <w:r>
              <w:t xml:space="preserve"> </w:t>
            </w:r>
            <w:r>
              <w:rPr>
                <w:rStyle w:val="VerbatimChar"/>
              </w:rPr>
              <w:t xml:space="preserve">cli._dry_run_runners</w:t>
            </w:r>
            <w:r>
              <w:t xml:space="preserve"> </w:t>
            </w:r>
            <w:r>
              <w:t xml:space="preserve">and tests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Smallest tool set; artifact-exact write rules; reviewers answer in</w:t>
            </w:r>
            <w:r>
              <w:t xml:space="preserve"> </w:t>
            </w:r>
            <w:r>
              <w:rPr>
                <w:rStyle w:val="VerbatimChar"/>
              </w:rPr>
              <w:t xml:space="preserve">SCHEMA_INSTRUCTION</w:t>
            </w:r>
            <w:r>
              <w:t xml:space="preserve">; reuse shared prompt constants instead of copying text.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Add a phase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Phase</w:t>
            </w:r>
            <w:r>
              <w:t xml:space="preserve"> </w:t>
            </w:r>
            <w:r>
              <w:t xml:space="preserve">literal in</w:t>
            </w:r>
            <w:r>
              <w:t xml:space="preserve"> </w:t>
            </w:r>
            <w:r>
              <w:rPr>
                <w:rStyle w:val="VerbatimChar"/>
              </w:rPr>
              <w:t xml:space="preserve">state.py</w:t>
            </w:r>
            <w:r>
              <w:t xml:space="preserve">; a</w:t>
            </w:r>
            <w:r>
              <w:t xml:space="preserve"> </w:t>
            </w:r>
            <w:r>
              <w:rPr>
                <w:rStyle w:val="VerbatimChar"/>
              </w:rPr>
              <w:t xml:space="preserve">run_&lt;x&gt;_phase(ctx)</w:t>
            </w:r>
            <w:r>
              <w:t xml:space="preserve"> </w:t>
            </w:r>
            <w:r>
              <w:t xml:space="preserve">guarded by</w:t>
            </w:r>
            <w:r>
              <w:t xml:space="preserve"> </w:t>
            </w:r>
            <w:r>
              <w:rPr>
                <w:rStyle w:val="VerbatimChar"/>
              </w:rPr>
              <w:t xml:space="preserve">ctx.state.phase</w:t>
            </w:r>
            <w:r>
              <w:t xml:space="preserve"> </w:t>
            </w:r>
            <w:r>
              <w:t xml:space="preserve">and wrapped in</w:t>
            </w:r>
            <w:r>
              <w:t xml:space="preserve"> </w:t>
            </w:r>
            <w:r>
              <w:rPr>
                <w:rStyle w:val="VerbatimChar"/>
              </w:rPr>
              <w:t xml:space="preserve">@_phase_span</w:t>
            </w:r>
            <w:r>
              <w:t xml:space="preserve">; insert into</w:t>
            </w:r>
            <w:r>
              <w:t xml:space="preserve"> </w:t>
            </w:r>
            <w:r>
              <w:rPr>
                <w:rStyle w:val="VerbatimChar"/>
              </w:rPr>
              <w:t xml:space="preserve">cli._execute</w:t>
            </w:r>
            <w:r>
              <w:t xml:space="preserve">; transitions in neighbours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Persist every counter before work; add a limit + breaker; update the GUI phase band (</w:t>
            </w:r>
            <w:r>
              <w:rPr>
                <w:rStyle w:val="VerbatimChar"/>
              </w:rPr>
              <w:t xml:space="preserve">GUI-SPEC.md</w:t>
            </w:r>
            <w:r>
              <w:t xml:space="preserve">) and the dry run; extend</w:t>
            </w:r>
            <w:r>
              <w:t xml:space="preserve"> </w:t>
            </w:r>
            <w:r>
              <w:rPr>
                <w:rStyle w:val="VerbatimChar"/>
              </w:rPr>
              <w:t xml:space="preserve">tests/test_e2e_dry_run.py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Add a breakpoint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BreakpointName</w:t>
            </w:r>
            <w:r>
              <w:t xml:space="preserve"> </w:t>
            </w:r>
            <w:r>
              <w:t xml:space="preserve">literal in</w:t>
            </w:r>
            <w:r>
              <w:t xml:space="preserve"> </w:t>
            </w:r>
            <w:r>
              <w:rPr>
                <w:rStyle w:val="VerbatimChar"/>
              </w:rPr>
              <w:t xml:space="preserve">config.py</w:t>
            </w:r>
            <w:r>
              <w:t xml:space="preserve">; a</w:t>
            </w:r>
            <w:r>
              <w:t xml:space="preserve"> </w:t>
            </w:r>
            <w:r>
              <w:rPr>
                <w:rStyle w:val="VerbatimChar"/>
              </w:rPr>
              <w:t xml:space="preserve">_breakpoint_gate(ctx, "&lt;name&gt;")</w:t>
            </w:r>
            <w:r>
              <w:t xml:space="preserve"> </w:t>
            </w:r>
            <w:r>
              <w:t xml:space="preserve">call;</w:t>
            </w:r>
            <w:r>
              <w:t xml:space="preserve"> </w:t>
            </w:r>
            <w:r>
              <w:rPr>
                <w:rStyle w:val="VerbatimChar"/>
              </w:rPr>
              <w:t xml:space="preserve">_breakpoint_resume_phase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cli.py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Reuse</w:t>
            </w:r>
            <w:r>
              <w:t xml:space="preserve"> </w:t>
            </w:r>
            <w:r>
              <w:rPr>
                <w:rStyle w:val="VerbatimChar"/>
              </w:rPr>
              <w:t xml:space="preserve">awaiting_approval</w:t>
            </w:r>
            <w:r>
              <w:t xml:space="preserve">; never add a phase value for a hold.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Add a gate type / gate option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Gate</w:t>
            </w:r>
            <w:r>
              <w:t xml:space="preserve"> </w:t>
            </w:r>
            <w:r>
              <w:t xml:space="preserve">model in</w:t>
            </w:r>
            <w:r>
              <w:t xml:space="preserve"> </w:t>
            </w:r>
            <w:r>
              <w:rPr>
                <w:rStyle w:val="VerbatimChar"/>
              </w:rPr>
              <w:t xml:space="preserve">config.py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gates.py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Keep fail-fast, real timeouts and</w:t>
            </w:r>
            <w:r>
              <w:t xml:space="preserve"> </w:t>
            </w:r>
            <w:r>
              <w:rPr>
                <w:rStyle w:val="VerbatimChar"/>
              </w:rPr>
              <w:t xml:space="preserve">safe_env</w:t>
            </w:r>
            <w:r>
              <w:t xml:space="preserve">. Gates are project knowledge — no defaults.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Add a lane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LaneName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config.py</w:t>
            </w:r>
            <w:r>
              <w:t xml:space="preserve">, the</w:t>
            </w:r>
            <w:r>
              <w:t xml:space="preserve"> </w:t>
            </w:r>
            <w:r>
              <w:rPr>
                <w:rStyle w:val="VerbatimChar"/>
              </w:rPr>
              <w:t xml:space="preserve">lane</w:t>
            </w:r>
            <w:r>
              <w:t xml:space="preserve"> </w:t>
            </w:r>
            <w:r>
              <w:t xml:space="preserve">literal in</w:t>
            </w:r>
            <w:r>
              <w:t xml:space="preserve"> </w:t>
            </w:r>
            <w:r>
              <w:rPr>
                <w:rStyle w:val="VerbatimChar"/>
              </w:rPr>
              <w:t xml:space="preserve">findings.py</w:t>
            </w:r>
            <w:r>
              <w:t xml:space="preserve">, port base in</w:t>
            </w:r>
            <w:r>
              <w:t xml:space="preserve"> </w:t>
            </w:r>
            <w:r>
              <w:rPr>
                <w:rStyle w:val="VerbatimChar"/>
              </w:rPr>
              <w:t xml:space="preserve">worktrees.py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--parallel</w:t>
            </w:r>
            <w:r>
              <w:t xml:space="preserve"> </w:t>
            </w:r>
            <w:r>
              <w:t xml:space="preserve">validation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Lanes are a closed set today (</w:t>
            </w:r>
            <w:r>
              <w:rPr>
                <w:rStyle w:val="VerbatimChar"/>
              </w:rPr>
              <w:t xml:space="preserve">backend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frontend</w:t>
            </w:r>
            <w:r>
              <w:t xml:space="preserve">) by design.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Add a forge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see §8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 fast on unknown hosts; SHA-bound polling.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Add an event type or 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emit site +</w:t>
            </w:r>
            <w:r>
              <w:t xml:space="preserve"> </w:t>
            </w:r>
            <w:r>
              <w:rPr>
                <w:rStyle w:val="VerbatimChar"/>
              </w:rPr>
              <w:t xml:space="preserve">GUI-SPEC.md</w:t>
            </w:r>
            <w:r>
              <w:t xml:space="preserve"> </w:t>
            </w:r>
            <w:r>
              <w:t xml:space="preserve">§4.4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Additive only; fail-open; GUI must tolerate unknown types.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Add a config key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config.py</w:t>
            </w:r>
            <w:r>
              <w:t xml:space="preserve"> </w:t>
            </w:r>
            <w:r>
              <w:t xml:space="preserve">model with</w:t>
            </w:r>
            <w:r>
              <w:t xml:space="preserve"> </w:t>
            </w:r>
            <w:r>
              <w:rPr>
                <w:rStyle w:val="VerbatimChar"/>
              </w:rPr>
              <w:t xml:space="preserve">extra="forbid"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examples/config.yaml</w:t>
            </w:r>
            <w:r>
              <w:t xml:space="preserve">, README config table, handbook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Strict types (</w:t>
            </w:r>
            <w:r>
              <w:rPr>
                <w:rStyle w:val="VerbatimChar"/>
              </w:rPr>
              <w:t xml:space="preserve">strict=True</w:t>
            </w:r>
            <w:r>
              <w:t xml:space="preserve"> </w:t>
            </w:r>
            <w:r>
              <w:t xml:space="preserve">for booleans); documented defaults only.</w:t>
            </w:r>
          </w:p>
        </w:tc>
      </w:tr>
    </w:tbl>
    <w:bookmarkEnd w:id="93"/>
    <w:bookmarkStart w:id="94" w:name="X43f6c734cd77f804a20c2ed092e1cb0e15f7ba3"/>
    <w:p>
      <w:pPr>
        <w:pStyle w:val="Heading2"/>
      </w:pPr>
      <w:r>
        <w:t xml:space="preserve">16. Testing strategy and development workflow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Suite:</w:t>
      </w:r>
      <w:r>
        <w:t xml:space="preserve"> </w:t>
      </w:r>
      <w:r>
        <w:t xml:space="preserve">1278 tests in</w:t>
      </w:r>
      <w:r>
        <w:t xml:space="preserve"> </w:t>
      </w:r>
      <w:r>
        <w:rPr>
          <w:rStyle w:val="VerbatimChar"/>
        </w:rPr>
        <w:t xml:space="preserve">tests/</w:t>
      </w:r>
      <w:r>
        <w:t xml:space="preserve"> </w:t>
      </w:r>
      <w:r>
        <w:t xml:space="preserve">(as of 0.26.1), developed test-first, mocks-only,</w:t>
      </w:r>
      <w:r>
        <w:t xml:space="preserve"> </w:t>
      </w:r>
      <w:r>
        <w:t xml:space="preserve">real git. Run with</w:t>
      </w:r>
      <w:r>
        <w:t xml:space="preserve"> </w:t>
      </w:r>
      <w:r>
        <w:rPr>
          <w:rStyle w:val="VerbatimChar"/>
        </w:rPr>
        <w:t xml:space="preserve">uv run pytest</w:t>
      </w:r>
      <w:r>
        <w:t xml:space="preserve">. CI (</w:t>
      </w:r>
      <w:r>
        <w:rPr>
          <w:rStyle w:val="VerbatimChar"/>
        </w:rPr>
        <w:t xml:space="preserve">.github/workflows/ci.yml</w:t>
      </w:r>
      <w:r>
        <w:t xml:space="preserve">) runs</w:t>
      </w:r>
      <w:r>
        <w:t xml:space="preserve"> </w:t>
      </w:r>
      <w:r>
        <w:rPr>
          <w:rStyle w:val="VerbatimChar"/>
        </w:rPr>
        <w:t xml:space="preserve">uv sync --locked</w:t>
      </w:r>
      <w:r>
        <w:t xml:space="preserve">,</w:t>
      </w:r>
      <w:r>
        <w:t xml:space="preserve"> </w:t>
      </w:r>
      <w:r>
        <w:rPr>
          <w:rStyle w:val="VerbatimChar"/>
        </w:rPr>
        <w:t xml:space="preserve">uv run ruff check .</w:t>
      </w:r>
      <w:r>
        <w:t xml:space="preserve">,</w:t>
      </w:r>
      <w:r>
        <w:t xml:space="preserve"> </w:t>
      </w:r>
      <w:r>
        <w:rPr>
          <w:rStyle w:val="VerbatimChar"/>
        </w:rPr>
        <w:t xml:space="preserve">uv run pytest -q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NO_COLOR=1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Mock backbone:</w:t>
      </w:r>
      <w:r>
        <w:t xml:space="preserve"> </w:t>
      </w:r>
      <w:r>
        <w:rPr>
          <w:rStyle w:val="VerbatimChar"/>
        </w:rPr>
        <w:t xml:space="preserve">MockAgentRunner</w:t>
      </w:r>
      <w:r>
        <w:t xml:space="preserve"> </w:t>
      </w:r>
      <w:r>
        <w:t xml:space="preserve">(response queues per agent, file outputs as a</w:t>
      </w:r>
      <w:r>
        <w:t xml:space="preserve"> </w:t>
      </w:r>
      <w:r>
        <w:t xml:space="preserve">static map or</w:t>
      </w:r>
      <w:r>
        <w:t xml:space="preserve"> </w:t>
      </w:r>
      <w:r>
        <w:rPr>
          <w:rStyle w:val="VerbatimChar"/>
        </w:rPr>
        <w:t xml:space="preserve">Callable(cwd)</w:t>
      </w:r>
      <w:r>
        <w:t xml:space="preserve">, full call recording including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deny_read_paths</w:t>
      </w:r>
      <w:r>
        <w:t xml:space="preserve">),</w:t>
      </w:r>
      <w:r>
        <w:t xml:space="preserve"> </w:t>
      </w:r>
      <w:r>
        <w:rPr>
          <w:rStyle w:val="VerbatimChar"/>
        </w:rPr>
        <w:t xml:space="preserve">MockCodexRunner</w:t>
      </w:r>
      <w:r>
        <w:t xml:space="preserve"> </w:t>
      </w:r>
      <w:r>
        <w:t xml:space="preserve">(review and author queues).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Crash windows:</w:t>
      </w:r>
      <w:r>
        <w:t xml:space="preserve"> </w:t>
      </w:r>
      <w:r>
        <w:t xml:space="preserve">many phase tests manipulate the state between two checkpoints,</w:t>
      </w:r>
      <w:r>
        <w:t xml:space="preserve"> </w:t>
      </w:r>
      <w:r>
        <w:t xml:space="preserve">"kill" the process and resume; others simulate agent misbehaviour (foreign commits,</w:t>
      </w:r>
      <w:r>
        <w:t xml:space="preserve"> </w:t>
      </w:r>
      <w:r>
        <w:t xml:space="preserve">symlinked artifacts, rewritten config, deleted tests).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Acceptance:</w:t>
      </w:r>
      <w:r>
        <w:t xml:space="preserve"> </w:t>
      </w:r>
      <w:r>
        <w:rPr>
          <w:rStyle w:val="VerbatimChar"/>
        </w:rPr>
        <w:t xml:space="preserve">tests/test_e2e_dry_run.py</w:t>
      </w:r>
      <w:r>
        <w:t xml:space="preserve"> </w:t>
      </w:r>
      <w:r>
        <w:t xml:space="preserve">maps the DoD of</w:t>
      </w:r>
      <w:r>
        <w:t xml:space="preserve"> </w:t>
      </w:r>
      <w:r>
        <w:rPr>
          <w:rStyle w:val="VerbatimChar"/>
        </w:rPr>
        <w:t xml:space="preserve">docs/SPEC.md</w:t>
      </w:r>
      <w:r>
        <w:t xml:space="preserve"> </w:t>
      </w:r>
      <w:r>
        <w:t xml:space="preserve">§8 —</w:t>
      </w:r>
      <w:r>
        <w:t xml:space="preserve"> </w:t>
      </w:r>
      <w:r>
        <w:t xml:space="preserve">full CLI dry runs (single and parallel), gate fail → same-session fix, approval</w:t>
      </w:r>
      <w:r>
        <w:t xml:space="preserve"> </w:t>
      </w:r>
      <w:r>
        <w:t xml:space="preserve">gates, triage paths, crash resume, dual authoring, both RED paths.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GUI:</w:t>
      </w:r>
      <w:r>
        <w:t xml:space="preserve"> </w:t>
      </w:r>
      <w:r>
        <w:t xml:space="preserve">FastAPI</w:t>
      </w:r>
      <w:r>
        <w:t xml:space="preserve"> </w:t>
      </w:r>
      <w:r>
        <w:rPr>
          <w:rStyle w:val="VerbatimChar"/>
        </w:rPr>
        <w:t xml:space="preserve">TestClient</w:t>
      </w:r>
      <w:r>
        <w:t xml:space="preserve"> </w:t>
      </w:r>
      <w:r>
        <w:t xml:space="preserve">tests at endpoint level (including the payload</w:t>
      </w:r>
      <w:r>
        <w:t xml:space="preserve"> </w:t>
      </w:r>
      <w:r>
        <w:t xml:space="preserve">robustness matrix) and a dependency-free JS harness (</w:t>
      </w:r>
      <w:r>
        <w:rPr>
          <w:rStyle w:val="VerbatimChar"/>
        </w:rPr>
        <w:t xml:space="preserve">tests/gui_js_harness.js</w:t>
      </w:r>
      <w:r>
        <w:t xml:space="preserve">)</w:t>
      </w:r>
      <w:r>
        <w:t xml:space="preserve"> </w:t>
      </w:r>
      <w:r>
        <w:t xml:space="preserve">that drives the served</w:t>
      </w:r>
      <w:r>
        <w:t xml:space="preserve"> </w:t>
      </w:r>
      <w:r>
        <w:rPr>
          <w:rStyle w:val="VerbatimChar"/>
        </w:rPr>
        <w:t xml:space="preserve">app.js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node</w:t>
      </w:r>
      <w:r>
        <w:t xml:space="preserve"> </w:t>
      </w:r>
      <w:r>
        <w:t xml:space="preserve">— a missing</w:t>
      </w:r>
      <w:r>
        <w:t xml:space="preserve"> </w:t>
      </w:r>
      <w:r>
        <w:rPr>
          <w:rStyle w:val="VerbatimChar"/>
        </w:rPr>
        <w:t xml:space="preserve">node</w:t>
      </w:r>
      <w:r>
        <w:t xml:space="preserve"> </w:t>
      </w:r>
      <w:r>
        <w:t xml:space="preserve">fails, not skips.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Lint:</w:t>
      </w:r>
      <w:r>
        <w:t xml:space="preserve"> </w:t>
      </w:r>
      <w:r>
        <w:rPr>
          <w:rStyle w:val="VerbatimChar"/>
        </w:rPr>
        <w:t xml:space="preserve">uv run ruff check .</w:t>
      </w:r>
      <w:r>
        <w:t xml:space="preserve"> </w:t>
      </w:r>
      <w:r>
        <w:t xml:space="preserve">(rules E, F, W, I, UP, B; line length 100; py312).</w:t>
      </w:r>
      <w:r>
        <w:t xml:space="preserve"> </w:t>
      </w:r>
      <w:r>
        <w:rPr>
          <w:rStyle w:val="VerbatimChar"/>
        </w:rPr>
        <w:t xml:space="preserve">ruff format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enforced — large parts of the tree are not formatted, and</w:t>
      </w:r>
      <w:r>
        <w:t xml:space="preserve"> </w:t>
      </w:r>
      <w:r>
        <w:t xml:space="preserve">ADW's own lane config deliberately does not gate on it. Do not use flake8, isort or</w:t>
      </w:r>
      <w:r>
        <w:t xml:space="preserve"> </w:t>
      </w:r>
      <w:r>
        <w:t xml:space="preserve">black in this repo.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Per-change gate:</w:t>
      </w:r>
      <w:r>
        <w:t xml:space="preserve"> </w:t>
      </w:r>
      <w:r>
        <w:t xml:space="preserve">red test → implementation →</w:t>
      </w:r>
      <w:r>
        <w:t xml:space="preserve"> </w:t>
      </w:r>
      <w:r>
        <w:rPr>
          <w:rStyle w:val="VerbatimChar"/>
        </w:rPr>
        <w:t xml:space="preserve">uv run ruff check .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uv run pytest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codex review --uncommitted</w:t>
      </w:r>
      <w:r>
        <w:t xml:space="preserve">, with the P13 round policy applied by</w:t>
      </w:r>
      <w:r>
        <w:t xml:space="preserve"> </w:t>
      </w:r>
      <w:r>
        <w:t xml:space="preserve">hand (note:</w:t>
      </w:r>
      <w:r>
        <w:t xml:space="preserve"> </w:t>
      </w:r>
      <w:r>
        <w:rPr>
          <w:rStyle w:val="VerbatimChar"/>
        </w:rPr>
        <w:t xml:space="preserve">--uncommitted</w:t>
      </w:r>
      <w:r>
        <w:t xml:space="preserve"> </w:t>
      </w:r>
      <w:r>
        <w:t xml:space="preserve">does not accept a custom prompt argument, so the</w:t>
      </w:r>
      <w:r>
        <w:t xml:space="preserve"> </w:t>
      </w:r>
      <w:r>
        <w:t xml:space="preserve">dispositions are tracked by the contributor). Fix P1 before committing.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ADW on itself:</w:t>
      </w:r>
      <w:r>
        <w:t xml:space="preserve"> </w:t>
      </w:r>
      <w:r>
        <w:rPr>
          <w:rStyle w:val="VerbatimChar"/>
        </w:rPr>
        <w:t xml:space="preserve">.adw/config.yaml</w:t>
      </w:r>
      <w:r>
        <w:t xml:space="preserve"> </w:t>
      </w:r>
      <w:r>
        <w:t xml:space="preserve">in this repo defines a single</w:t>
      </w:r>
      <w:r>
        <w:t xml:space="preserve"> </w:t>
      </w:r>
      <w:r>
        <w:rPr>
          <w:rStyle w:val="VerbatimChar"/>
        </w:rPr>
        <w:t xml:space="preserve">backend</w:t>
      </w:r>
      <w:r>
        <w:t xml:space="preserve"> </w:t>
      </w:r>
      <w:r>
        <w:t xml:space="preserve">lane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ruff check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pytest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tdd: true</w:t>
      </w:r>
      <w:r>
        <w:t xml:space="preserve">) gates and GitHub CI. Changes are often</w:t>
      </w:r>
      <w:r>
        <w:t xml:space="preserve"> </w:t>
      </w:r>
      <w:r>
        <w:t xml:space="preserve">built by ADW itself — see the briefs in</w:t>
      </w:r>
      <w:r>
        <w:t xml:space="preserve"> </w:t>
      </w:r>
      <w:hyperlink r:id="rId28">
        <w:r>
          <w:rPr>
            <w:rStyle w:val="VerbatimChar"/>
          </w:rPr>
          <w:t xml:space="preserve">docs/briefs/</w:t>
        </w:r>
      </w:hyperlink>
      <w:r>
        <w:t xml:space="preserve"> </w:t>
      </w:r>
      <w:r>
        <w:t xml:space="preserve">for how</w:t>
      </w:r>
      <w:r>
        <w:t xml:space="preserve"> </w:t>
      </w:r>
      <w:r>
        <w:t xml:space="preserve">to write an issue that converges.</w:t>
      </w:r>
    </w:p>
    <w:bookmarkEnd w:id="94"/>
    <w:bookmarkStart w:id="95" w:name="X1cc77cbd740795b141e14994f10c397786e8000"/>
    <w:p>
      <w:pPr>
        <w:pStyle w:val="Heading2"/>
      </w:pPr>
      <w:r>
        <w:t xml:space="preserve">17. Technology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Python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3.12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Runtime;</w:t>
            </w:r>
            <w:r>
              <w:t xml:space="preserve"> </w:t>
            </w:r>
            <w:r>
              <w:rPr>
                <w:rStyle w:val="VerbatimChar"/>
              </w:rPr>
              <w:t xml:space="preserve">uv</w:t>
            </w:r>
            <w:r>
              <w:t xml:space="preserve"> </w:t>
            </w:r>
            <w:r>
              <w:t xml:space="preserve">for environments and the lock file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pydantic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Config, state, findings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typer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pyyaml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Config, with a strict loader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claude-agent-sdk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0.2.118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Spawns the Claude Code CLI headless; lower bound for</w:t>
            </w:r>
            <w:r>
              <w:t xml:space="preserve"> </w:t>
            </w:r>
            <w:r>
              <w:rPr>
                <w:rStyle w:val="VerbatimChar"/>
              </w:rPr>
              <w:t xml:space="preserve">tools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setting_sources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strict_mcp_config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sandbox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anyio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 wrapper around the async SDK stream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fastapi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uvicorn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jinja2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markdown-it-py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extra</w:t>
            </w:r>
            <w:r>
              <w:t xml:space="preserve"> </w:t>
            </w:r>
            <w:r>
              <w:rPr>
                <w:rStyle w:val="VerbatimChar"/>
              </w:rPr>
              <w:t xml:space="preserve">gui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 Inspector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pytest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pytest-asyncio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ruff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httpx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 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 and lint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External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codex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glab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gh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node</w:t>
            </w:r>
            <w:r>
              <w:t xml:space="preserve"> </w:t>
            </w:r>
            <w:r>
              <w:t xml:space="preserve">(tests only)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Worktrees/merges, reviews and drafts, CI, JS harness</w:t>
            </w:r>
          </w:p>
        </w:tc>
      </w:tr>
    </w:tbl>
    <w:bookmarkEnd w:id="95"/>
    <w:bookmarkStart w:id="96" w:name="Xa31621a0d71e4730c00126b91d0dfa43e314eb3"/>
    <w:p>
      <w:pPr>
        <w:pStyle w:val="Heading2"/>
      </w:pPr>
      <w:r>
        <w:t xml:space="preserve">18. Release process</w:t>
      </w:r>
    </w:p>
    <w:p>
      <w:pPr>
        <w:pStyle w:val="FirstParagraph"/>
      </w:pPr>
      <w:r>
        <w:t xml:space="preserve">Binding, from the project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:</w:t>
      </w:r>
    </w:p>
    <w:p>
      <w:pPr>
        <w:pStyle w:val="Compact"/>
        <w:numPr>
          <w:ilvl w:val="0"/>
          <w:numId w:val="1013"/>
        </w:numPr>
      </w:pPr>
      <w:r>
        <w:t xml:space="preserve">Every push 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is a release (SemVer 0.x): feature push → minor bump, pure</w:t>
      </w:r>
      <w:r>
        <w:t xml:space="preserve"> </w:t>
      </w:r>
      <w:r>
        <w:t xml:space="preserve">docs/fix push → patch bump.</w:t>
      </w:r>
    </w:p>
    <w:p>
      <w:pPr>
        <w:pStyle w:val="Compact"/>
        <w:numPr>
          <w:ilvl w:val="0"/>
          <w:numId w:val="1013"/>
        </w:numPr>
      </w:pPr>
      <w:r>
        <w:t xml:space="preserve">Bump the version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pyproject.toml</w:t>
      </w:r>
      <w:r>
        <w:t xml:space="preserve"> </w:t>
      </w:r>
      <w:r>
        <w:t xml:space="preserve">(</w:t>
      </w:r>
      <w:r>
        <w:rPr>
          <w:rStyle w:val="VerbatimChar"/>
        </w:rPr>
        <w:t xml:space="preserve">project.version</w:t>
      </w:r>
      <w:r>
        <w:t xml:space="preserve">).</w:t>
      </w:r>
      <w:r>
        <w:t xml:space="preserve"> </w:t>
      </w:r>
      <w:r>
        <w:rPr>
          <w:rStyle w:val="VerbatimChar"/>
        </w:rPr>
        <w:t xml:space="preserve">adw/__init__.py</w:t>
      </w:r>
      <w:r>
        <w:t xml:space="preserve"> </w:t>
      </w:r>
      <w:r>
        <w:t xml:space="preserve">reads it from package metadata; never maintain a literal there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tests/test_smoke.py::test_version_matches_pyproject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Update</w:t>
      </w:r>
      <w:r>
        <w:t xml:space="preserve"> </w:t>
      </w:r>
      <w:r>
        <w:rPr>
          <w:rStyle w:val="VerbatimChar"/>
        </w:rPr>
        <w:t xml:space="preserve">CHANGELOG.md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rPr>
          <w:rStyle w:val="VerbatimChar"/>
        </w:rPr>
        <w:t xml:space="preserve">CHANGELOG.de.md</w:t>
      </w:r>
      <w:r>
        <w:t xml:space="preserve"> </w:t>
      </w:r>
      <w:r>
        <w:t xml:space="preserve">(Keep a Changelog): give the</w:t>
      </w:r>
      <w:r>
        <w:t xml:space="preserve"> </w:t>
      </w:r>
      <w:r>
        <w:rPr>
          <w:rStyle w:val="VerbatimChar"/>
        </w:rPr>
        <w:t xml:space="preserve">Unreleased</w:t>
      </w:r>
      <w:r>
        <w:t xml:space="preserve"> </w:t>
      </w:r>
      <w:r>
        <w:t xml:space="preserve">section its number and date, add the compare link; new work collects</w:t>
      </w:r>
      <w:r>
        <w:t xml:space="preserve"> </w:t>
      </w:r>
      <w:r>
        <w:t xml:space="preserve">in a fresh</w:t>
      </w:r>
      <w:r>
        <w:t xml:space="preserve"> </w:t>
      </w:r>
      <w:r>
        <w:rPr>
          <w:rStyle w:val="VerbatimChar"/>
        </w:rPr>
        <w:t xml:space="preserve">Unreleased</w:t>
      </w:r>
      <w:r>
        <w:t xml:space="preserve"> </w:t>
      </w:r>
      <w:r>
        <w:t xml:space="preserve">section.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git tag vX.Y.Z</w:t>
      </w:r>
      <w:r>
        <w:t xml:space="preserve"> </w:t>
      </w:r>
      <w:r>
        <w:t xml:space="preserve">on the release commit, then</w:t>
      </w:r>
      <w:r>
        <w:t xml:space="preserve"> </w:t>
      </w:r>
      <w:r>
        <w:rPr>
          <w:rStyle w:val="VerbatimChar"/>
        </w:rPr>
        <w:t xml:space="preserve">git push &amp;&amp; git push --tags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Docs are bilingual (P15): update both language versions in the same change.</w:t>
      </w:r>
    </w:p>
    <w:bookmarkEnd w:id="96"/>
    <w:bookmarkStart w:id="97" w:name="X09e5788440e825b05d8225ef2e4e6a25daf0331"/>
    <w:p>
      <w:pPr>
        <w:pStyle w:val="Heading2"/>
      </w:pPr>
      <w:r>
        <w:t xml:space="preserve">19. Known limitations and open follow-ups</w:t>
      </w:r>
    </w:p>
    <w:p>
      <w:pPr>
        <w:pStyle w:val="FirstParagraph"/>
      </w:pPr>
      <w:r>
        <w:rPr>
          <w:b/>
          <w:bCs/>
        </w:rPr>
        <w:t xml:space="preserve">Deliberately accepted (by design):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Limitation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Assessment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target repo's git configuration (filters, signing) is trusted.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User-controlled and outside agent write paths.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Codex's read-only sandbox prevents writes, not reads outside the cwd.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Mitigated by a secret-free env and disabled MCP servers.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During the draft stage the Codex author reads the same checkout as the parallel Claude author.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Worktree isolation would hide the phase inputs; the Claude draft is validated and the checkout reset before synthesis.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Codex token back-sync does not hold its lock for the whole review.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Otherwise parallel reviews would serialize for minutes; worst case a one-off</w:t>
            </w:r>
            <w:r>
              <w:t xml:space="preserve"> </w:t>
            </w:r>
            <w:r>
              <w:rPr>
                <w:rStyle w:val="VerbatimChar"/>
              </w:rPr>
              <w:t xml:space="preserve">codex login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crash between the CI re-entry checkpoint and the next poll can escalate without a second fix attempt.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Bounded, on the safe side.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circuit breaker compares exact texts — varying output (timestamps) bypasses it.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hard limits take over.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RED proof is bound to test</w:t>
            </w:r>
            <w:r>
              <w:t xml:space="preserve"> </w:t>
            </w:r>
            <w:r>
              <w:rPr>
                <w:i/>
                <w:iCs/>
              </w:rPr>
              <w:t xml:space="preserve">paths</w:t>
            </w:r>
            <w:r>
              <w:t xml:space="preserve">, not content; a test-only pass that also writes production code is not detected; no green baseline run precedes the test pass.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Content immutability would turn legitimate test repairs into escalations; watered-down tests are left to the Codex code review.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Lanes are a closed set (</w:t>
            </w:r>
            <w:r>
              <w:rPr>
                <w:rStyle w:val="VerbatimChar"/>
              </w:rPr>
              <w:t xml:space="preserve">backend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frontend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--parallel</w:t>
            </w:r>
            <w:r>
              <w:t xml:space="preserve"> </w:t>
            </w:r>
            <w:r>
              <w:t xml:space="preserve">needs both.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Deliberate simplicity; see §15.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Per-task attribution in the trace is not built.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docs/SPEC.md</w:t>
            </w:r>
            <w:r>
              <w:t xml:space="preserve"> </w:t>
            </w:r>
            <w:r>
              <w:t xml:space="preserve">§6: the workstream is the unit of dispatch.</w:t>
            </w:r>
          </w:p>
        </w:tc>
      </w:tr>
    </w:tbl>
    <w:p>
      <w:pPr>
        <w:pStyle w:val="BodyText"/>
      </w:pPr>
      <w:r>
        <w:rPr>
          <w:b/>
          <w:bCs/>
        </w:rPr>
        <w:t xml:space="preserve">Open follow-ups</w:t>
      </w:r>
      <w:r>
        <w:t xml:space="preserve"> </w:t>
      </w:r>
      <w:r>
        <w:t xml:space="preserve">(see</w:t>
      </w:r>
      <w:r>
        <w:t xml:space="preserve"> </w:t>
      </w:r>
      <w:hyperlink r:id="rId27">
        <w:r>
          <w:rPr>
            <w:rStyle w:val="VerbatimChar"/>
          </w:rPr>
          <w:t xml:space="preserve">docs/FOLLOWUPS.md</w:t>
        </w:r>
      </w:hyperlink>
      <w:r>
        <w:t xml:space="preserve">):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#3</w:t>
      </w:r>
      <w:r>
        <w:t xml:space="preserve"> </w:t>
      </w:r>
      <w:r>
        <w:t xml:space="preserve">GUI A4 response-time evidence on a run with ≥ 2000 tool nodes — waiting for</w:t>
      </w:r>
      <w:r>
        <w:t xml:space="preserve"> </w:t>
      </w:r>
      <w:r>
        <w:t xml:space="preserve">a genuinely large run.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#6</w:t>
      </w:r>
      <w:r>
        <w:t xml:space="preserve"> </w:t>
      </w:r>
      <w:r>
        <w:t xml:space="preserve">A lazy payload request in flight during a live region swap may land in a</w:t>
      </w:r>
      <w:r>
        <w:t xml:space="preserve"> </w:t>
      </w:r>
      <w:r>
        <w:t xml:space="preserve">detached element — needs a reproduction first.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#9</w:t>
      </w:r>
      <w:r>
        <w:t xml:space="preserve"> </w:t>
      </w:r>
      <w:r>
        <w:t xml:space="preserve">Retention's dirty check is not atomic across several worktrees of one run —</w:t>
      </w:r>
      <w:r>
        <w:t xml:space="preserve"> </w:t>
      </w:r>
      <w:r>
        <w:t xml:space="preserve">only reachable with</w:t>
      </w:r>
      <w:r>
        <w:t xml:space="preserve"> </w:t>
      </w:r>
      <w:r>
        <w:rPr>
          <w:rStyle w:val="VerbatimChar"/>
        </w:rPr>
        <w:t xml:space="preserve">--parallel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GUI-SPEC §7.2 A: the run list's live update is not implemented yet.</w:t>
      </w:r>
    </w:p>
    <w:p>
      <w:pPr>
        <w:pStyle w:val="Compact"/>
        <w:numPr>
          <w:ilvl w:val="0"/>
          <w:numId w:val="1014"/>
        </w:numPr>
      </w:pPr>
      <w:r>
        <w:t xml:space="preserve">GUI 0.26.0 AC 5 (reference size measurement) is recorded as unverified.</w:t>
      </w:r>
    </w:p>
    <w:bookmarkEnd w:id="97"/>
    <w:bookmarkStart w:id="98" w:name="Xed028bfc6cbfe63dccbd015f1f341064bb28b7c"/>
    <w:p>
      <w:pPr>
        <w:pStyle w:val="Heading2"/>
      </w:pPr>
      <w:r>
        <w:t xml:space="preserve">20. Glossary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Term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workstream (</w:t>
            </w:r>
            <w:r>
              <w:rPr>
                <w:rStyle w:val="VerbatimChar"/>
              </w:rPr>
              <w:t xml:space="preserve">backend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frontend</w:t>
            </w:r>
            <w:r>
              <w:t xml:space="preserve">) with its own worktree, branch, ports and SDK session.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Gate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project command from the config (lint, tests, …) run by the orchestrator with a timeout.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Gate evidence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gates_passed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gates_tree</w:t>
            </w:r>
            <w:r>
              <w:t xml:space="preserve">: tree hash of the full worktree content (incl. untracked) via a temporary git index.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RED stage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Initial build of a lane with a</w:t>
            </w:r>
            <w:r>
              <w:t xml:space="preserve"> </w:t>
            </w:r>
            <w:r>
              <w:rPr>
                <w:rStyle w:val="VerbatimChar"/>
              </w:rPr>
              <w:t xml:space="preserve">tdd: true</w:t>
            </w:r>
            <w:r>
              <w:t xml:space="preserve"> </w:t>
            </w:r>
            <w:r>
              <w:t xml:space="preserve">gate: test-only pass, then the orchestrator proves the marked gates red.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Draft stage / synthesis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Phases 1–2: Claude and Codex draft in parallel; the synthesis agent merges them and writes the gate summary.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Dispatch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_dispatch_lane_fixes</w:t>
            </w:r>
            <w:r>
              <w:t xml:space="preserve">: group findings per lane, stage the lane state atomically (optionally with a budget increment via</w:t>
            </w:r>
            <w:r>
              <w:t xml:space="preserve"> </w:t>
            </w:r>
            <w:r>
              <w:rPr>
                <w:rStyle w:val="VerbatimChar"/>
              </w:rPr>
              <w:t xml:space="preserve">mutate_staged</w:t>
            </w:r>
            <w:r>
              <w:t xml:space="preserve">), then run the regular lane loop.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Circuit breaker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check_progress</w:t>
            </w:r>
            <w:r>
              <w:t xml:space="preserve">: same failure/finding set as the previous round → escalate immediately.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Deferred finding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pure-P3 finding a fix run left untouched; recorded as follow-up and ignored by later dispatches and the breaker.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Breakpoint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Optional human hold</w:t>
            </w:r>
            <w:r>
              <w:t xml:space="preserve"> </w:t>
            </w:r>
            <w:r>
              <w:rPr>
                <w:rStyle w:val="VerbatimChar"/>
              </w:rPr>
              <w:t xml:space="preserve">before_integration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before_push</w:t>
            </w:r>
            <w:r>
              <w:t xml:space="preserve">, using the approval mechanics.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Escalation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Controlled, final run end:</w:t>
            </w:r>
            <w:r>
              <w:t xml:space="preserve"> </w:t>
            </w:r>
            <w:r>
              <w:rPr>
                <w:rStyle w:val="VerbatimChar"/>
              </w:rPr>
              <w:t xml:space="preserve">escalation.md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phase=escalated</w:t>
            </w:r>
            <w:r>
              <w:t xml:space="preserve"> </w:t>
            </w:r>
            <w:r>
              <w:t xml:space="preserve">+ exit 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Span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start/end pair in the event log with an id; spans nest via</w:t>
            </w:r>
            <w:r>
              <w:t xml:space="preserve"> </w:t>
            </w:r>
            <w:r>
              <w:rPr>
                <w:rStyle w:val="VerbatimChar"/>
              </w:rPr>
              <w:t xml:space="preserve">parent</w:t>
            </w:r>
            <w:r>
              <w:t xml:space="preserve"> </w:t>
            </w:r>
            <w:r>
              <w:t xml:space="preserve">or, for worker threads, by time.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Snapshot ref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refs/adw/&lt;run_id&gt;/&lt;seq&gt;</w:t>
            </w:r>
            <w:r>
              <w:t xml:space="preserve">, a commit object pinning a worktree state for step diffs.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Fail-open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component whose failure is logged and swallowed so it can never change a run's outcome.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ADW Specification · source version</w:t>
      </w:r>
      <w:r>
        <w:t xml:space="preserve"> </w:t>
      </w:r>
      <w:r>
        <w:rPr>
          <w:b/>
          <w:bCs/>
        </w:rPr>
        <w:t xml:space="preserve">0.26.1</w:t>
      </w:r>
      <w:r>
        <w:t xml:space="preserve"> </w:t>
      </w:r>
      <w:r>
        <w:t xml:space="preserve">· written 2026-10-11 · verified against</w:t>
      </w:r>
      <w:r>
        <w:t xml:space="preserve"> </w:t>
      </w:r>
      <w:r>
        <w:rPr>
          <w:rStyle w:val="VerbatimChar"/>
        </w:rPr>
        <w:t xml:space="preserve">adw/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· Sources: code under</w:t>
      </w:r>
      <w:r>
        <w:t xml:space="preserve"> </w:t>
      </w:r>
      <w:r>
        <w:rPr>
          <w:rStyle w:val="VerbatimChar"/>
        </w:rPr>
        <w:t xml:space="preserve">adw/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docs/SPEC.md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docs/PLAN.md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docs/GUI-SPEC.md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CHANGELOG.md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docs/FOLLOWUPS.md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docs/briefs/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.</w:t>
      </w:r>
    </w:p>
    <w:bookmarkEnd w:id="98"/>
    <w:bookmarkEnd w:id="9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3" Target="media/rId53.emf" /><Relationship Type="http://schemas.openxmlformats.org/officeDocument/2006/relationships/image" Id="rId36" Target="media/rId36.emf" /><Relationship Type="http://schemas.openxmlformats.org/officeDocument/2006/relationships/image" Id="rId56" Target="media/rId56.emf" /><Relationship Type="http://schemas.openxmlformats.org/officeDocument/2006/relationships/image" Id="rId31" Target="media/rId31.emf" /><Relationship Type="http://schemas.openxmlformats.org/officeDocument/2006/relationships/image" Id="rId68" Target="media/rId68.emf" /><Relationship Type="http://schemas.openxmlformats.org/officeDocument/2006/relationships/image" Id="rId87" Target="media/rId87.emf" /><Relationship Type="http://schemas.openxmlformats.org/officeDocument/2006/relationships/image" Id="rId62" Target="media/rId62.emf" /><Relationship Type="http://schemas.openxmlformats.org/officeDocument/2006/relationships/image" Id="rId77" Target="media/rId77.emf" /><Relationship Type="http://schemas.openxmlformats.org/officeDocument/2006/relationships/hyperlink" Id="rId26" Target="../CHANGELOG.md" TargetMode="External" /><Relationship Type="http://schemas.openxmlformats.org/officeDocument/2006/relationships/hyperlink" Id="rId22" Target="ADW-HANDBOOK.md" TargetMode="External" /><Relationship Type="http://schemas.openxmlformats.org/officeDocument/2006/relationships/hyperlink" Id="rId20" Target="ADW-SPEC.de.md" TargetMode="External" /><Relationship Type="http://schemas.openxmlformats.org/officeDocument/2006/relationships/hyperlink" Id="rId21" Target="ADW-WORKFLOW.md" TargetMode="External" /><Relationship Type="http://schemas.openxmlformats.org/officeDocument/2006/relationships/hyperlink" Id="rId27" Target="FOLLOWUPS.md" TargetMode="External" /><Relationship Type="http://schemas.openxmlformats.org/officeDocument/2006/relationships/hyperlink" Id="rId25" Target="GUI-SPEC.md" TargetMode="External" /><Relationship Type="http://schemas.openxmlformats.org/officeDocument/2006/relationships/hyperlink" Id="rId24" Target="PLAN.md" TargetMode="External" /><Relationship Type="http://schemas.openxmlformats.org/officeDocument/2006/relationships/hyperlink" Id="rId23" Target="SPEC.md" TargetMode="External" /><Relationship Type="http://schemas.openxmlformats.org/officeDocument/2006/relationships/hyperlink" Id="rId28" Target="briefs/READM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../CHANGELOG.md" TargetMode="External" /><Relationship Type="http://schemas.openxmlformats.org/officeDocument/2006/relationships/hyperlink" Id="rId22" Target="ADW-HANDBOOK.md" TargetMode="External" /><Relationship Type="http://schemas.openxmlformats.org/officeDocument/2006/relationships/hyperlink" Id="rId20" Target="ADW-SPEC.de.md" TargetMode="External" /><Relationship Type="http://schemas.openxmlformats.org/officeDocument/2006/relationships/hyperlink" Id="rId21" Target="ADW-WORKFLOW.md" TargetMode="External" /><Relationship Type="http://schemas.openxmlformats.org/officeDocument/2006/relationships/hyperlink" Id="rId27" Target="FOLLOWUPS.md" TargetMode="External" /><Relationship Type="http://schemas.openxmlformats.org/officeDocument/2006/relationships/hyperlink" Id="rId25" Target="GUI-SPEC.md" TargetMode="External" /><Relationship Type="http://schemas.openxmlformats.org/officeDocument/2006/relationships/hyperlink" Id="rId24" Target="PLAN.md" TargetMode="External" /><Relationship Type="http://schemas.openxmlformats.org/officeDocument/2006/relationships/hyperlink" Id="rId23" Target="SPEC.md" TargetMode="External" /><Relationship Type="http://schemas.openxmlformats.org/officeDocument/2006/relationships/hyperlink" Id="rId28" Target="briefs/READM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en</dc:language>
  <cp:keywords/>
  <dcterms:created xsi:type="dcterms:W3CDTF">2026-10-11T08:05:27Z</dcterms:created>
  <dcterms:modified xsi:type="dcterms:W3CDTF">2026-10-11T08:05:27Z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