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emf" ContentType="image/x-emf"/>
  <Override PartName="/word/media/rId64.emf" ContentType="image/x-emf"/>
  <Override PartName="/word/media/rId59.emf" ContentType="image/x-emf"/>
  <Override PartName="/word/media/rId73.emf" ContentType="image/x-emf"/>
  <Override PartName="/word/media/rId50.emf" ContentType="image/x-emf"/>
  <Override PartName="/word/media/rId55.emf" ContentType="image/x-emf"/>
  <Override PartName="/word/media/rId68.emf" ContentType="image/x-emf"/>
  <Override PartName="/word/media/rId26.emf" ContentType="image/x-emf"/>
  <Override PartName="/word/media/rId29.emf" ContentType="image/x-emf"/>
  <Override PartName="/word/media/rId46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9" w:name="X35efa66d1152d1c404f09222b118e669490ac5c"/>
    <w:p>
      <w:pPr>
        <w:pStyle w:val="Heading1"/>
      </w:pPr>
      <w:r>
        <w:t xml:space="preserve">ADW-Workflow — Wie ein Lauf abläuft, Phase für Phase</w:t>
      </w:r>
    </w:p>
    <w:p>
      <w:pPr>
        <w:pStyle w:val="FirstParagraph"/>
      </w:pPr>
      <w:hyperlink r:id="rId20">
        <w:r>
          <w:rPr>
            <w:rStyle w:val="Hyperlink"/>
          </w:rPr>
          <w:t xml:space="preserve">English</w:t>
        </w:r>
      </w:hyperlink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Deutsch</w:t>
      </w:r>
    </w:p>
    <w:p>
      <w:pPr>
        <w:pStyle w:val="BlockText"/>
      </w:pPr>
      <w:r>
        <w:rPr>
          <w:b/>
          <w:bCs/>
        </w:rPr>
        <w:t xml:space="preserve">Zielgruppe:</w:t>
      </w:r>
      <w:r>
        <w:t xml:space="preserve"> </w:t>
      </w:r>
      <w:r>
        <w:t xml:space="preserve">ADW-Contributors und End-User, die verstehen wollen,</w:t>
      </w:r>
      <w:r>
        <w:t xml:space="preserve"> </w:t>
      </w:r>
      <w:r>
        <w:rPr>
          <w:i/>
          <w:iCs/>
        </w:rPr>
        <w:t xml:space="preserve">warum</w:t>
      </w:r>
      <w:r>
        <w:t xml:space="preserve"> </w:t>
      </w:r>
      <w:r>
        <w:t xml:space="preserve">sich</w:t>
      </w:r>
      <w:r>
        <w:t xml:space="preserve"> </w:t>
      </w:r>
      <w:r>
        <w:t xml:space="preserve">ein Lauf so verhält, wie er sich verhält — nicht nur, welches Kommando man tippt.</w:t>
      </w:r>
      <w:r>
        <w:t xml:space="preserve"> </w:t>
      </w:r>
      <w:r>
        <w:rPr>
          <w:b/>
          <w:bCs/>
        </w:rPr>
        <w:t xml:space="preserve">Begleitdokumente:</w:t>
      </w:r>
      <w:r>
        <w:t xml:space="preserve"> </w:t>
      </w:r>
      <w:hyperlink r:id="rId21">
        <w:r>
          <w:rPr>
            <w:rStyle w:val="Hyperlink"/>
          </w:rPr>
          <w:t xml:space="preserve">ADW-Handbuch</w:t>
        </w:r>
      </w:hyperlink>
      <w:r>
        <w:t xml:space="preserve"> </w:t>
      </w:r>
      <w:r>
        <w:t xml:space="preserve">(ADW als Entwickler</w:t>
      </w:r>
      <w:r>
        <w:t xml:space="preserve"> </w:t>
      </w:r>
      <w:r>
        <w:t xml:space="preserve">bedienen) ·</w:t>
      </w:r>
      <w:r>
        <w:t xml:space="preserve"> </w:t>
      </w:r>
      <w:hyperlink r:id="rId22">
        <w:r>
          <w:rPr>
            <w:rStyle w:val="Hyperlink"/>
          </w:rPr>
          <w:t xml:space="preserve">ADW-Spec</w:t>
        </w:r>
      </w:hyperlink>
      <w:r>
        <w:t xml:space="preserve"> </w:t>
      </w:r>
      <w:r>
        <w:t xml:space="preserve">(Design-Philosophie, Invarianten und</w:t>
      </w:r>
      <w:r>
        <w:t xml:space="preserve"> </w:t>
      </w:r>
      <w:r>
        <w:t xml:space="preserve">Contributor-Vertrag).</w:t>
      </w:r>
      <w:r>
        <w:t xml:space="preserve"> </w:t>
      </w:r>
      <w:r>
        <w:rPr>
          <w:b/>
          <w:bCs/>
        </w:rPr>
        <w:t xml:space="preserve">Maßgeblich:</w:t>
      </w:r>
      <w:r>
        <w:t xml:space="preserve"> </w:t>
      </w:r>
      <w:r>
        <w:t xml:space="preserve">der Code unter</w:t>
      </w:r>
      <w:r>
        <w:t xml:space="preserve"> </w:t>
      </w:r>
      <w:r>
        <w:rPr>
          <w:rStyle w:val="VerbatimChar"/>
        </w:rPr>
        <w:t xml:space="preserve">adw/</w:t>
      </w:r>
      <w:r>
        <w:t xml:space="preserve"> </w:t>
      </w:r>
      <w:r>
        <w:t xml:space="preserve">in Version 0.26.1. Wo dieses Dokument und</w:t>
      </w:r>
      <w:r>
        <w:t xml:space="preserve"> </w:t>
      </w:r>
      <w:r>
        <w:t xml:space="preserve">der Code sich widersprechen, gilt der Code — bitte dann das Dokument korrigieren.</w:t>
      </w:r>
    </w:p>
    <w:p>
      <w:r>
        <w:pict>
          <v:rect style="width:0;height:1.5pt" o:hralign="center" o:hrstd="t" o:hr="t"/>
        </w:pict>
      </w:r>
    </w:p>
    <w:bookmarkStart w:id="23" w:name="inhalt"/>
    <w:p>
      <w:pPr>
        <w:pStyle w:val="Heading2"/>
      </w:pPr>
      <w:r>
        <w:t xml:space="preserve">Inhalt</w:t>
      </w:r>
    </w:p>
    <w:p>
      <w:pPr>
        <w:pStyle w:val="Compact"/>
        <w:numPr>
          <w:ilvl w:val="0"/>
          <w:numId w:val="1001"/>
        </w:numPr>
      </w:pPr>
      <w:hyperlink w:anchor="Xfa724771513aa7750849d4bf0a46ece758016ac">
        <w:r>
          <w:rPr>
            <w:rStyle w:val="Hyperlink"/>
          </w:rPr>
          <w:t xml:space="preserve">Die eine Idee hinter allem</w:t>
        </w:r>
      </w:hyperlink>
    </w:p>
    <w:p>
      <w:pPr>
        <w:pStyle w:val="Compact"/>
        <w:numPr>
          <w:ilvl w:val="0"/>
          <w:numId w:val="1001"/>
        </w:numPr>
      </w:pPr>
      <w:hyperlink w:anchor="Xa2c799d5006ea479478a358e86e5ad4f10da9d3">
        <w:r>
          <w:rPr>
            <w:rStyle w:val="Hyperlink"/>
          </w:rPr>
          <w:t xml:space="preserve">Besetzung: wer macht was</w:t>
        </w:r>
      </w:hyperlink>
    </w:p>
    <w:p>
      <w:pPr>
        <w:pStyle w:val="Compact"/>
        <w:numPr>
          <w:ilvl w:val="0"/>
          <w:numId w:val="1001"/>
        </w:numPr>
      </w:pPr>
      <w:hyperlink w:anchor="Xdd9a22eb6ea62fadd827a5fc3b7c50c94d7d0d6">
        <w:r>
          <w:rPr>
            <w:rStyle w:val="Hyperlink"/>
          </w:rPr>
          <w:t xml:space="preserve">Der Lauf im Überblick</w:t>
        </w:r>
      </w:hyperlink>
    </w:p>
    <w:p>
      <w:pPr>
        <w:pStyle w:val="Compact"/>
        <w:numPr>
          <w:ilvl w:val="0"/>
          <w:numId w:val="1001"/>
        </w:numPr>
      </w:pPr>
      <w:hyperlink w:anchor="X92b050d8b31ceb4b81ffda90482a40a3268132e">
        <w:r>
          <w:rPr>
            <w:rStyle w:val="Hyperlink"/>
          </w:rPr>
          <w:t xml:space="preserve">Vor Phase 1: einen Lauf starten</w:t>
        </w:r>
      </w:hyperlink>
    </w:p>
    <w:p>
      <w:pPr>
        <w:pStyle w:val="Compact"/>
        <w:numPr>
          <w:ilvl w:val="0"/>
          <w:numId w:val="1001"/>
        </w:numPr>
      </w:pPr>
      <w:hyperlink w:anchor="X81e17390a210a69afaceac3fce66582084fe46e">
        <w:r>
          <w:rPr>
            <w:rStyle w:val="Hyperlink"/>
          </w:rPr>
          <w:t xml:space="preserve">Phase 1 — Spec</w:t>
        </w:r>
      </w:hyperlink>
    </w:p>
    <w:p>
      <w:pPr>
        <w:pStyle w:val="Compact"/>
        <w:numPr>
          <w:ilvl w:val="0"/>
          <w:numId w:val="1001"/>
        </w:numPr>
      </w:pPr>
      <w:hyperlink w:anchor="X977cd4012da1fb1f0fbaa8c468305f7e8eccfa8">
        <w:r>
          <w:rPr>
            <w:rStyle w:val="Hyperlink"/>
          </w:rPr>
          <w:t xml:space="preserve">Phase 2 — Plan + Kontrakt</w:t>
        </w:r>
      </w:hyperlink>
    </w:p>
    <w:p>
      <w:pPr>
        <w:pStyle w:val="Compact"/>
        <w:numPr>
          <w:ilvl w:val="0"/>
          <w:numId w:val="1001"/>
        </w:numPr>
      </w:pPr>
      <w:hyperlink w:anchor="Xfbb8864a053a7aa3fbcc97d3b2ccefaa71211d5">
        <w:r>
          <w:rPr>
            <w:rStyle w:val="Hyperlink"/>
          </w:rPr>
          <w:t xml:space="preserve">Menschliche Haltepunkte: Freigaben und Breakpoints</w:t>
        </w:r>
      </w:hyperlink>
    </w:p>
    <w:p>
      <w:pPr>
        <w:pStyle w:val="Compact"/>
        <w:numPr>
          <w:ilvl w:val="0"/>
          <w:numId w:val="1001"/>
        </w:numPr>
      </w:pPr>
      <w:hyperlink w:anchor="X7ef4af9ded4689c1c4a576e08f5572cad6d558a">
        <w:r>
          <w:rPr>
            <w:rStyle w:val="Hyperlink"/>
          </w:rPr>
          <w:t xml:space="preserve">Phase 3 — Build (Lanes, TDD-RED, Gate-Loop)</w:t>
        </w:r>
      </w:hyperlink>
    </w:p>
    <w:p>
      <w:pPr>
        <w:pStyle w:val="Compact"/>
        <w:numPr>
          <w:ilvl w:val="0"/>
          <w:numId w:val="1001"/>
        </w:numPr>
      </w:pPr>
      <w:hyperlink w:anchor="Xb40343c75307cf43490656b1d4f68fa5bdfeaa3">
        <w:r>
          <w:rPr>
            <w:rStyle w:val="Hyperlink"/>
          </w:rPr>
          <w:t xml:space="preserve">Phase 4 — Integration + E2E (nur im Parallel-Modus)</w:t>
        </w:r>
      </w:hyperlink>
    </w:p>
    <w:p>
      <w:pPr>
        <w:pStyle w:val="Compact"/>
        <w:numPr>
          <w:ilvl w:val="0"/>
          <w:numId w:val="1001"/>
        </w:numPr>
      </w:pPr>
      <w:hyperlink w:anchor="X8ba4c9d8595c8a606ce79e128ebb7bb87eb56e5">
        <w:r>
          <w:rPr>
            <w:rStyle w:val="Hyperlink"/>
          </w:rPr>
          <w:t xml:space="preserve">Phase 5 — Codex-Code-Review</w:t>
        </w:r>
      </w:hyperlink>
    </w:p>
    <w:p>
      <w:pPr>
        <w:pStyle w:val="Compact"/>
        <w:numPr>
          <w:ilvl w:val="0"/>
          <w:numId w:val="1001"/>
        </w:numPr>
      </w:pPr>
      <w:hyperlink w:anchor="X285d71ce2959808dab67509a4c125a7c252b178">
        <w:r>
          <w:rPr>
            <w:rStyle w:val="Hyperlink"/>
          </w:rPr>
          <w:t xml:space="preserve">Phase 6 — Finaler Review + Triage</w:t>
        </w:r>
      </w:hyperlink>
    </w:p>
    <w:p>
      <w:pPr>
        <w:pStyle w:val="Compact"/>
        <w:numPr>
          <w:ilvl w:val="0"/>
          <w:numId w:val="1001"/>
        </w:numPr>
      </w:pPr>
      <w:hyperlink w:anchor="X9723c0da6692429bc4142d606ddd2565cf1ee13">
        <w:r>
          <w:rPr>
            <w:rStyle w:val="Hyperlink"/>
          </w:rPr>
          <w:t xml:space="preserve">Phase 7 — Push + CI</w:t>
        </w:r>
      </w:hyperlink>
    </w:p>
    <w:p>
      <w:pPr>
        <w:pStyle w:val="Compact"/>
        <w:numPr>
          <w:ilvl w:val="0"/>
          <w:numId w:val="1001"/>
        </w:numPr>
      </w:pPr>
      <w:hyperlink w:anchor="X02e8325671fa4e8bf624f95f5cd52c6046cd4d7">
        <w:r>
          <w:rPr>
            <w:rStyle w:val="Hyperlink"/>
          </w:rPr>
          <w:t xml:space="preserve">Querschnitts-Mechanik</w:t>
        </w:r>
      </w:hyperlink>
    </w:p>
    <w:p>
      <w:pPr>
        <w:pStyle w:val="Compact"/>
        <w:numPr>
          <w:ilvl w:val="0"/>
          <w:numId w:val="1001"/>
        </w:numPr>
      </w:pPr>
      <w:hyperlink w:anchor="Xf880ad3fe982bc5dfa6d73045e126afca16e789">
        <w:r>
          <w:rPr>
            <w:rStyle w:val="Hyperlink"/>
          </w:rPr>
          <w:t xml:space="preserve">Wie ein Lauf endet: done, pausiert, eskaliert, verweigert, unterbrochen</w:t>
        </w:r>
      </w:hyperlink>
    </w:p>
    <w:p>
      <w:pPr>
        <w:pStyle w:val="Compact"/>
        <w:numPr>
          <w:ilvl w:val="0"/>
          <w:numId w:val="1001"/>
        </w:numPr>
      </w:pPr>
      <w:hyperlink w:anchor="X35037bedb04dcb84464b9851f8cfdf4c1168c0e">
        <w:r>
          <w:rPr>
            <w:rStyle w:val="Hyperlink"/>
          </w:rPr>
          <w:t xml:space="preserve">Resume und Checkpoints</w:t>
        </w:r>
      </w:hyperlink>
    </w:p>
    <w:p>
      <w:pPr>
        <w:pStyle w:val="Compact"/>
        <w:numPr>
          <w:ilvl w:val="0"/>
          <w:numId w:val="1001"/>
        </w:numPr>
      </w:pPr>
      <w:hyperlink w:anchor="X431c6398324239f530743fcabec2e30079ef30d">
        <w:r>
          <w:rPr>
            <w:rStyle w:val="Hyperlink"/>
          </w:rPr>
          <w:t xml:space="preserve">Einen Lauf beobachten: Event-Log, Snapshots, GUI</w:t>
        </w:r>
      </w:hyperlink>
    </w:p>
    <w:p>
      <w:pPr>
        <w:pStyle w:val="Compact"/>
        <w:numPr>
          <w:ilvl w:val="0"/>
          <w:numId w:val="1001"/>
        </w:numPr>
      </w:pPr>
      <w:hyperlink w:anchor="X795bd2f71e2e494b9dbe0112fd2c6320d8dd046">
        <w:r>
          <w:rPr>
            <w:rStyle w:val="Hyperlink"/>
          </w:rPr>
          <w:t xml:space="preserve">Durchgespieltes Beispiel: Lauf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b65f5d75</w:t>
        </w:r>
      </w:hyperlink>
    </w:p>
    <w:p>
      <w:pPr>
        <w:pStyle w:val="Compact"/>
        <w:numPr>
          <w:ilvl w:val="0"/>
          <w:numId w:val="1001"/>
        </w:numPr>
      </w:pPr>
      <w:hyperlink w:anchor="X35487da322b152dcff48c539676f85f4128bed4">
        <w:r>
          <w:rPr>
            <w:rStyle w:val="Hyperlink"/>
          </w:rPr>
          <w:t xml:space="preserve">Kompakt-Referenz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Xfa724771513aa7750849d4bf0a46ece758016ac"/>
    <w:p>
      <w:pPr>
        <w:pStyle w:val="Heading2"/>
      </w:pPr>
      <w:r>
        <w:t xml:space="preserve">1. Die eine Idee hinter allem</w:t>
      </w:r>
    </w:p>
    <w:p>
      <w:pPr>
        <w:pStyle w:val="BlockText"/>
      </w:pPr>
      <w:r>
        <w:rPr>
          <w:b/>
          <w:bCs/>
        </w:rPr>
        <w:t xml:space="preserve">Control flow is code, not prompt</w:t>
      </w:r>
      <w:r>
        <w:t xml:space="preserve"> </w:t>
      </w:r>
      <w:r>
        <w:t xml:space="preserve">— der Kontrollfluss ist Code, kein Prompt.</w:t>
      </w:r>
    </w:p>
    <w:p>
      <w:pPr>
        <w:pStyle w:val="FirstParagraph"/>
      </w:pPr>
      <w:r>
        <w:t xml:space="preserve">ADW ist ein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, kein Agent. Ein festes Python-Programm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adw/phases.py</w:t>
      </w:r>
      <w:r>
        <w:t xml:space="preserve">) entscheidet,</w:t>
      </w:r>
      <w:r>
        <w:t xml:space="preserve"> </w:t>
      </w:r>
      <w:r>
        <w:rPr>
          <w:i/>
          <w:iCs/>
        </w:rPr>
        <w:t xml:space="preserve">wer wann handelt</w:t>
      </w:r>
      <w:r>
        <w:t xml:space="preserve">: Es fährt die Schleifen, zählt</w:t>
      </w:r>
      <w:r>
        <w:t xml:space="preserve"> </w:t>
      </w:r>
      <w:r>
        <w:t xml:space="preserve">Runden, startet Gates, merged Branches, routet Findings, committet, pollt die CI</w:t>
      </w:r>
      <w:r>
        <w:t xml:space="preserve"> </w:t>
      </w:r>
      <w:r>
        <w:t xml:space="preserve">und schreibt Checkpoints. Nichts davon kostet ein Token, und nichts davon hängt</w:t>
      </w:r>
      <w:r>
        <w:t xml:space="preserve"> </w:t>
      </w:r>
      <w:r>
        <w:t xml:space="preserve">davon ab, dass sich ein LLM an ein Vorgehen „erinnert".</w:t>
      </w:r>
    </w:p>
    <w:p>
      <w:pPr>
        <w:pStyle w:val="BodyText"/>
      </w:pPr>
      <w:r>
        <w:t xml:space="preserve">Sprachmodelle kommen</w:t>
      </w:r>
      <w:r>
        <w:t xml:space="preserve"> </w:t>
      </w:r>
      <w:r>
        <w:rPr>
          <w:b/>
          <w:bCs/>
        </w:rPr>
        <w:t xml:space="preserve">nur dort zum Einsatz, wo Urteilsvermögen gebraucht wird</w:t>
      </w:r>
      <w:r>
        <w:t xml:space="preserve">:</w:t>
      </w:r>
      <w:r>
        <w:t xml:space="preserve"> </w:t>
      </w:r>
      <w:r>
        <w:t xml:space="preserve">Spec schreiben, Plan entwerfen, Code implementieren, reviewen, einen roten</w:t>
      </w:r>
      <w:r>
        <w:t xml:space="preserve"> </w:t>
      </w:r>
      <w:r>
        <w:t xml:space="preserve">E2E-Test einer Lane zuordnen, CI-Logs lesen. Jeder Agent bekommt einen engen</w:t>
      </w:r>
      <w:r>
        <w:t xml:space="preserve"> </w:t>
      </w:r>
      <w:r>
        <w:t xml:space="preserve">Auftrag, ein enges Werkzeug-Set und eng begrenzte Schreibpfade — und danach prüft</w:t>
      </w:r>
      <w:r>
        <w:t xml:space="preserve"> </w:t>
      </w:r>
      <w:r>
        <w:t xml:space="preserve">der Orchestrator das Ergebnis selbst, statt der Selbstauskunft des Agenten zu</w:t>
      </w:r>
      <w:r>
        <w:t xml:space="preserve"> </w:t>
      </w:r>
      <w:r>
        <w:t xml:space="preserve">glauben.</w:t>
      </w:r>
    </w:p>
    <w:p>
      <w:pPr>
        <w:pStyle w:val="BodyText"/>
      </w:pPr>
      <w:r>
        <w:t xml:space="preserve">Daraus folgen drei Regeln, die jede Phase prägen: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Reviewer reparieren nie.</w:t>
      </w:r>
      <w:r>
        <w:t xml:space="preserve"> </w:t>
      </w:r>
      <w:r>
        <w:t xml:space="preserve">Wer einen Mangel findet, meldet ihn nur — als</w:t>
      </w:r>
      <w:r>
        <w:t xml:space="preserve"> </w:t>
      </w:r>
      <w:r>
        <w:t xml:space="preserve">strukturiertes Finding. Jeder Fix geht zurück an einen Build-Agenten und danach</w:t>
      </w:r>
      <w:r>
        <w:t xml:space="preserve"> </w:t>
      </w:r>
      <w:r>
        <w:t xml:space="preserve">erneut durch</w:t>
      </w:r>
      <w:r>
        <w:t xml:space="preserve"> </w:t>
      </w:r>
      <w:r>
        <w:rPr>
          <w:i/>
          <w:iCs/>
        </w:rPr>
        <w:t xml:space="preserve">alle</w:t>
      </w:r>
      <w:r>
        <w:t xml:space="preserve"> </w:t>
      </w:r>
      <w:r>
        <w:t xml:space="preserve">Gates. Keine Abkürzung, auch nicht für „Kleinigkeiten".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 Orchestrator glaubt Beweisen, nicht Behauptungen.</w:t>
      </w:r>
      <w:r>
        <w:t xml:space="preserve"> </w:t>
      </w:r>
      <w:r>
        <w:t xml:space="preserve">Agenten dürfen nicht</w:t>
      </w:r>
      <w:r>
        <w:t xml:space="preserve"> </w:t>
      </w:r>
      <w:r>
        <w:t xml:space="preserve">committen. Ob Tests rot waren, ob Gates grün waren, ob sich überhaupt etwas</w:t>
      </w:r>
      <w:r>
        <w:t xml:space="preserve"> </w:t>
      </w:r>
      <w:r>
        <w:t xml:space="preserve">geändert hat — das misst der Orchestrator selbst und persistiert es als Beweis,</w:t>
      </w:r>
      <w:r>
        <w:t xml:space="preserve"> </w:t>
      </w:r>
      <w:r>
        <w:t xml:space="preserve">gebunden an den exakten Tree-Hash des Worktrees.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Jeder Loop hat einen Deckel und ein Gedächtnis.</w:t>
      </w:r>
      <w:r>
        <w:t xml:space="preserve"> </w:t>
      </w:r>
      <w:r>
        <w:t xml:space="preserve">Runden-Limits, ein</w:t>
      </w:r>
      <w:r>
        <w:t xml:space="preserve"> </w:t>
      </w:r>
      <w:r>
        <w:t xml:space="preserve">Circuit-Breaker für „nichts hat sich geändert" und eine Severity-Schwelle, die</w:t>
      </w:r>
      <w:r>
        <w:t xml:space="preserve"> </w:t>
      </w:r>
      <w:r>
        <w:t xml:space="preserve">mit jeder Review-Runde sinkt, garantieren, dass ein Lauf terminiert — grün oder</w:t>
      </w:r>
      <w:r>
        <w:t xml:space="preserve"> </w:t>
      </w:r>
      <w:r>
        <w:t xml:space="preserve">mit einem klaren Eskalations-Report, auf dessen Basis ein Mensch handeln kann.</w:t>
      </w:r>
    </w:p>
    <w:p>
      <w:r>
        <w:pict>
          <v:rect style="width:0;height:1.5pt" o:hralign="center" o:hrstd="t" o:hr="t"/>
        </w:pict>
      </w:r>
    </w:p>
    <w:bookmarkEnd w:id="24"/>
    <w:bookmarkStart w:id="25" w:name="Xa2c799d5006ea479478a358e86e5ad4f10da9d3"/>
    <w:p>
      <w:pPr>
        <w:pStyle w:val="Heading2"/>
      </w:pPr>
      <w:r>
        <w:t xml:space="preserve">2. Besetzung: wer macht was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Umgesetzt durch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 / 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schreiben?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(Loops, Limits, git, Commits, CI-Polling, Triage)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adw/phases.py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adw/cli.py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adw/triage.py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deterministisches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alles, was er braucht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Spec-Autor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 (</w:t>
            </w:r>
            <w:r>
              <w:rPr>
                <w:rStyle w:val="VerbatimChar"/>
              </w:rPr>
              <w:t xml:space="preserve">claude-opus-5-5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</w:t>
            </w:r>
            <w:r>
              <w:t xml:space="preserve"> </w:t>
            </w:r>
            <w:r>
              <w:rPr>
                <w:rStyle w:val="VerbatimChar"/>
              </w:rPr>
              <w:t xml:space="preserve">.adw/spec.md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Spec-/Plan-Autor B (Zweitmeinung)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Codex-CLI,</w:t>
            </w:r>
            <w:r>
              <w:t xml:space="preserve"> </w:t>
            </w:r>
            <w:r>
              <w:rPr>
                <w:rStyle w:val="VerbatimChar"/>
              </w:rPr>
              <w:t xml:space="preserve">codex exec -m gpt-6-astra --sandbox read-only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GPT-6-Astra (</w:t>
            </w:r>
            <w:r>
              <w:rPr>
                <w:rStyle w:val="VerbatimChar"/>
              </w:rPr>
              <w:t xml:space="preserve">gpt-6-astra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nichts — liefert Text zurück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Spec-Synthese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 (</w:t>
            </w:r>
            <w:r>
              <w:rPr>
                <w:rStyle w:val="VerbatimChar"/>
              </w:rPr>
              <w:t xml:space="preserve">claude-fable-5-1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.adw/spec-summary.md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Plan-Autor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.adw/contract.yaml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Plan-Synthese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Plan, Kontrakt,</w:t>
            </w:r>
            <w:r>
              <w:t xml:space="preserve"> </w:t>
            </w:r>
            <w:r>
              <w:rPr>
                <w:rStyle w:val="VerbatimChar"/>
              </w:rPr>
              <w:t xml:space="preserve">.adw/plan-summary.md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Spec-/Plan-/Code-Reviewer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Codex-CLI (read-only)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GPT-6-Astra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sein eigener Lane-Worktree (+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E2E-Triage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e2e_triage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 (</w:t>
            </w:r>
            <w:r>
              <w:rPr>
                <w:rStyle w:val="VerbatimChar"/>
              </w:rPr>
              <w:t xml:space="preserve">claude-sonnet-5-5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nichts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Finaler Reviewer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 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nichts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CI-Log-Analyst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Sonnet 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nichts (read-only)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adw/gates.py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 Lint-/Test-/E2E-Kommandos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Alle Claude-Agenten laufen über die</w:t>
      </w:r>
      <w:r>
        <w:t xml:space="preserve"> </w:t>
      </w:r>
      <w:r>
        <w:rPr>
          <w:b/>
          <w:bCs/>
        </w:rPr>
        <w:t xml:space="preserve">Claude-Code-CLI</w:t>
      </w:r>
      <w:r>
        <w:t xml:space="preserve"> </w:t>
      </w:r>
      <w:r>
        <w:t xml:space="preserve">(vom Agent SDK headless</w:t>
      </w:r>
      <w:r>
        <w:t xml:space="preserve"> </w:t>
      </w:r>
      <w:r>
        <w:t xml:space="preserve">gestartet) mit dem gespeicherten Login des Nutzers; der Verbrauch läuft also gegen</w:t>
      </w:r>
      <w:r>
        <w:t xml:space="preserve"> </w:t>
      </w:r>
      <w:r>
        <w:t xml:space="preserve">den Claude-Plan, API-Key-Variablen werden aktiv geleert. Die Registry mit</w:t>
      </w:r>
      <w:r>
        <w:t xml:space="preserve"> </w:t>
      </w:r>
      <w:r>
        <w:t xml:space="preserve">Tool-Whitelists und Pfadregeln ist</w:t>
      </w:r>
      <w:r>
        <w:t xml:space="preserve"> </w:t>
      </w:r>
      <w:r>
        <w:rPr>
          <w:rStyle w:val="VerbatimChar"/>
        </w:rPr>
        <w:t xml:space="preserve">adw/agents.py:REGISTRY</w:t>
      </w:r>
      <w:r>
        <w:t xml:space="preserve">.</w:t>
      </w:r>
    </w:p>
    <w:p>
      <w:pPr>
        <w:pStyle w:val="BodyText"/>
      </w:pPr>
      <w:r>
        <w:t xml:space="preserve">Jeder Subprozess (Gates, git, Codex,</w:t>
      </w:r>
      <w:r>
        <w:t xml:space="preserve"> </w:t>
      </w:r>
      <w:r>
        <w:rPr>
          <w:rStyle w:val="VerbatimChar"/>
        </w:rPr>
        <w:t xml:space="preserve">glab</w:t>
      </w:r>
      <w:r>
        <w:t xml:space="preserve">/</w:t>
      </w:r>
      <w:r>
        <w:rPr>
          <w:rStyle w:val="VerbatimChar"/>
        </w:rPr>
        <w:t xml:space="preserve">gh</w:t>
      </w:r>
      <w:r>
        <w:t xml:space="preserve">) läuft mit einer</w:t>
      </w:r>
      <w:r>
        <w:t xml:space="preserve"> </w:t>
      </w:r>
      <w:r>
        <w:rPr>
          <w:b/>
          <w:bCs/>
        </w:rPr>
        <w:t xml:space="preserve">Env-Whitelist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adw/env.py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… — keine Tokens, keine</w:t>
      </w:r>
      <w:r>
        <w:t xml:space="preserve"> </w:t>
      </w:r>
      <w:r>
        <w:t xml:space="preserve">Secrets).</w:t>
      </w:r>
    </w:p>
    <w:p>
      <w:r>
        <w:pict>
          <v:rect style="width:0;height:1.5pt" o:hralign="center" o:hrstd="t" o:hr="t"/>
        </w:pict>
      </w:r>
    </w:p>
    <w:bookmarkEnd w:id="25"/>
    <w:bookmarkStart w:id="33" w:name="Xdd9a22eb6ea62fadd827a5fc3b7c50c94d7d0d6"/>
    <w:p>
      <w:pPr>
        <w:pStyle w:val="Heading2"/>
      </w:pPr>
      <w:r>
        <w:t xml:space="preserve">3. Der Lauf im Überblick</w:t>
      </w:r>
    </w:p>
    <w:p>
      <w:pPr>
        <w:pStyle w:val="CaptionedFigure"/>
      </w:pPr>
      <w:r>
        <w:drawing>
          <wp:inline>
            <wp:extent cx="5334000" cy="2414978"/>
            <wp:effectExtent b="0" l="0" r="0" t="0"/>
            <wp:docPr descr="Der Lauf im Überblick: sieben Phasen, konfigurierbare Halte, ein Eskalations-Ausgang" title="" id="27" name="Picture"/>
            <a:graphic>
              <a:graphicData uri="http://schemas.openxmlformats.org/drawingml/2006/picture">
                <pic:pic>
                  <pic:nvPicPr>
                    <pic:cNvPr descr="/tmp/tmpgszi6s13/emf/diagrams/workflow/run-overview.de.emf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Lauf im Überblick: sieben Phasen, konfigurierbare Halte, ein Eskalations-Ausgang</w:t>
      </w:r>
    </w:p>
    <w:p>
      <w:pPr>
        <w:pStyle w:val="BodyText"/>
      </w:pPr>
      <w:r>
        <w:t xml:space="preserve">Gelbe Kästen sind mögliche menschliche Halte; der rote Balken ist der</w:t>
      </w:r>
      <w:r>
        <w:t xml:space="preserve"> </w:t>
      </w:r>
      <w:r>
        <w:rPr>
          <w:b/>
          <w:bCs/>
        </w:rPr>
        <w:t xml:space="preserve">Eskalations</w:t>
      </w:r>
      <w:r>
        <w:t xml:space="preserve">-Ausgang (</w:t>
      </w:r>
      <w:r>
        <w:rPr>
          <w:rStyle w:val="VerbatimChar"/>
        </w:rPr>
        <w:t xml:space="preserve">escalation.md</w:t>
      </w:r>
      <w:r>
        <w:t xml:space="preserve">, Exit-Code 1), den jede Phase nehmen kann.</w:t>
      </w:r>
      <w:r>
        <w:t xml:space="preserve"> </w:t>
      </w:r>
      <w:r>
        <w:t xml:space="preserve">In der HTML-Fassung sind alle Diagramme interaktiv:</w:t>
      </w:r>
      <w:r>
        <w:t xml:space="preserve"> </w:t>
      </w:r>
      <w:r>
        <w:rPr>
          <w:b/>
          <w:bCs/>
        </w:rPr>
        <w:t xml:space="preserve">Abspielen</w:t>
      </w:r>
      <w:r>
        <w:t xml:space="preserve"> </w:t>
      </w:r>
      <w:r>
        <w:t xml:space="preserve">geht den Ablauf</w:t>
      </w:r>
      <w:r>
        <w:t xml:space="preserve"> </w:t>
      </w:r>
      <w:r>
        <w:t xml:space="preserve">Schritt für Schritt durch, jeder Kasten erklärt sich beim Überfahren oder Anklicken.</w:t>
      </w:r>
    </w:p>
    <w:bookmarkStart w:id="32" w:name="phasen-zustandsmaschine"/>
    <w:p>
      <w:pPr>
        <w:pStyle w:val="Heading3"/>
      </w:pPr>
      <w:r>
        <w:t xml:space="preserve">Phasen-Zustandsmaschine</w:t>
      </w:r>
    </w:p>
    <w:p>
      <w:pPr>
        <w:pStyle w:val="FirstParagraph"/>
      </w:pPr>
      <w:r>
        <w:t xml:space="preserve">Das persistierte Feld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adw/state.py:Phase</w:t>
      </w:r>
      <w:r>
        <w:t xml:space="preserve">) ist die</w:t>
      </w:r>
      <w:r>
        <w:t xml:space="preserve"> </w:t>
      </w:r>
      <w:r>
        <w:t xml:space="preserve">einzige Wahrheit. Das sind alle Werte und Übergänge:</w:t>
      </w:r>
    </w:p>
    <w:p>
      <w:pPr>
        <w:pStyle w:val="CaptionedFigure"/>
      </w:pPr>
      <w:r>
        <w:drawing>
          <wp:inline>
            <wp:extent cx="5334000" cy="4910910"/>
            <wp:effectExtent b="0" l="0" r="0" t="0"/>
            <wp:docPr descr="Phasen-Zustandsmaschine: alle Werte von state.phase und ihre Übergänge" title="" id="30" name="Picture"/>
            <a:graphic>
              <a:graphicData uri="http://schemas.openxmlformats.org/drawingml/2006/picture">
                <pic:pic>
                  <pic:nvPicPr>
                    <pic:cNvPr descr="/tmp/tmpgszi6s13/emf/diagrams/workflow/state-machine.de.emf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0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Phasen-Zustandsmaschine: alle Werte von state.phase und ihre Übergänge</w:t>
      </w:r>
    </w:p>
    <w:p>
      <w:pPr>
        <w:pStyle w:val="BodyText"/>
      </w:pPr>
      <w:r>
        <w:t xml:space="preserve">Breakpoints nutzen die Phase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 </w:t>
      </w:r>
      <w:r>
        <w:t xml:space="preserve">mit; welcher Breakpoint wartet,</w:t>
      </w:r>
      <w:r>
        <w:t xml:space="preserve"> </w:t>
      </w:r>
      <w:r>
        <w:t xml:space="preserve">steht separat in</w:t>
      </w:r>
      <w:r>
        <w:t xml:space="preserve"> </w:t>
      </w:r>
      <w:r>
        <w:rPr>
          <w:rStyle w:val="VerbatimChar"/>
        </w:rPr>
        <w:t xml:space="preserve">pending_breakpoint</w:t>
      </w:r>
      <w:r>
        <w:t xml:space="preserve">. Nach</w:t>
      </w:r>
      <w:r>
        <w:t xml:space="preserve"> </w:t>
      </w:r>
      <w:r>
        <w:rPr>
          <w:rStyle w:val="VerbatimChar"/>
        </w:rPr>
        <w:t xml:space="preserve">adw approve</w:t>
      </w:r>
      <w:r>
        <w:t xml:space="preserve"> </w:t>
      </w:r>
      <w:r>
        <w:t xml:space="preserve">geht es bei</w:t>
      </w:r>
      <w:r>
        <w:t xml:space="preserve"> </w:t>
      </w:r>
      <w:r>
        <w:rPr>
          <w:rStyle w:val="VerbatimChar"/>
        </w:rPr>
        <w:t xml:space="preserve">before_integration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(parallel) bzw.</w:t>
      </w:r>
      <w:r>
        <w:t xml:space="preserve"> </w:t>
      </w:r>
      <w:r>
        <w:rPr>
          <w:rStyle w:val="VerbatimChar"/>
        </w:rPr>
        <w:t xml:space="preserve">codex_review</w:t>
      </w:r>
      <w:r>
        <w:t xml:space="preserve"> </w:t>
      </w:r>
      <w:r>
        <w:t xml:space="preserve">(Single-Lane)</w:t>
      </w:r>
      <w:r>
        <w:t xml:space="preserve"> </w:t>
      </w:r>
      <w:r>
        <w:t xml:space="preserve">weiter, bei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2b050d8b31ceb4b81ffda90482a40a3268132e"/>
    <w:p>
      <w:pPr>
        <w:pStyle w:val="Heading2"/>
      </w:pPr>
      <w:r>
        <w:t xml:space="preserve">4. Vor Phase 1: einen Lauf starten</w:t>
      </w:r>
    </w:p>
    <w:p>
      <w:pPr>
        <w:pStyle w:val="FirstParagraph"/>
      </w:pPr>
      <w:r>
        <w:rPr>
          <w:rStyle w:val="VerbatimChar"/>
        </w:rPr>
        <w:t xml:space="preserve">adw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adw/cli.py:run</w:t>
      </w:r>
      <w:r>
        <w:t xml:space="preserve">) prüft in fester Reihenfolge,</w:t>
      </w:r>
      <w:r>
        <w:t xml:space="preserve"> </w:t>
      </w:r>
      <w:r>
        <w:rPr>
          <w:b/>
          <w:bCs/>
        </w:rPr>
        <w:t xml:space="preserve">bevor</w:t>
      </w:r>
      <w:r>
        <w:t xml:space="preserve"> </w:t>
      </w:r>
      <w:r>
        <w:t xml:space="preserve">überhaupt ein</w:t>
      </w:r>
      <w:r>
        <w:t xml:space="preserve"> </w:t>
      </w:r>
      <w:r>
        <w:t xml:space="preserve">State existiert: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Genau eine Issue-Quelle:</w:t>
      </w:r>
      <w:r>
        <w:t xml:space="preserve"> </w:t>
      </w:r>
      <w:r>
        <w:rPr>
          <w:rStyle w:val="VerbatimChar"/>
        </w:rPr>
        <w:t xml:space="preserve">--issue "Text"</w:t>
      </w:r>
      <w:r>
        <w:t xml:space="preserve">,</w:t>
      </w:r>
      <w:r>
        <w:t xml:space="preserve"> </w:t>
      </w:r>
      <w:r>
        <w:rPr>
          <w:rStyle w:val="VerbatimChar"/>
        </w:rPr>
        <w:t xml:space="preserve">--gitlab-issue &lt;id&gt;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glab</w:t>
      </w:r>
      <w:r>
        <w:t xml:space="preserve">) oder</w:t>
      </w:r>
      <w:r>
        <w:t xml:space="preserve"> </w:t>
      </w:r>
      <w:r>
        <w:rPr>
          <w:rStyle w:val="VerbatimChar"/>
        </w:rPr>
        <w:t xml:space="preserve">--github-issue &lt;nr&gt;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Gate-Modus auflösen:</w:t>
      </w:r>
      <w:r>
        <w:t xml:space="preserve"> </w:t>
      </w:r>
      <w:r>
        <w:rPr>
          <w:rStyle w:val="VerbatimChar"/>
        </w:rPr>
        <w:t xml:space="preserve">--gates none|spec|plan|both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plan</w:t>
      </w:r>
      <w:r>
        <w:t xml:space="preserve">); die</w:t>
      </w:r>
      <w:r>
        <w:t xml:space="preserve"> </w:t>
      </w:r>
      <w:r>
        <w:t xml:space="preserve">veralteten Flags</w:t>
      </w:r>
      <w:r>
        <w:t xml:space="preserve"> </w:t>
      </w:r>
      <w:r>
        <w:rPr>
          <w:rStyle w:val="VerbatimChar"/>
        </w:rPr>
        <w:t xml:space="preserve">--no-approval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und</w:t>
      </w:r>
      <w:r>
        <w:t xml:space="preserve"> </w:t>
      </w:r>
      <w:r>
        <w:rPr>
          <w:rStyle w:val="VerbatimChar"/>
        </w:rPr>
        <w:t xml:space="preserve">--spec-approval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both</w:t>
      </w:r>
      <w:r>
        <w:t xml:space="preserve">)</w:t>
      </w:r>
      <w:r>
        <w:t xml:space="preserve"> </w:t>
      </w:r>
      <w:r>
        <w:t xml:space="preserve">funktionieren weiter, geben aber einen Hinweis aus; ein Widerspruch zwischen beiden scheitert sofort.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 validieren (fail fast):</w:t>
      </w:r>
      <w:r>
        <w:t xml:space="preserve"> </w:t>
      </w:r>
      <w:r>
        <w:rPr>
          <w:rStyle w:val="VerbatimChar"/>
        </w:rPr>
        <w:t xml:space="preserve">.adw/config.yaml</w:t>
      </w:r>
      <w:r>
        <w:t xml:space="preserve"> </w:t>
      </w:r>
      <w:r>
        <w:t xml:space="preserve">im Ziel-Repo wird strikt</w:t>
      </w:r>
      <w:r>
        <w:t xml:space="preserve"> </w:t>
      </w:r>
      <w:r>
        <w:t xml:space="preserve">geparst — unbekannte Keys, doppelte YAML-Keys, fehlende Gates oder</w:t>
      </w:r>
      <w:r>
        <w:t xml:space="preserve"> </w:t>
      </w:r>
      <w:r>
        <w:t xml:space="preserve">nicht-positive Timeouts brechen mit klarer Meldung ab.</w:t>
      </w:r>
      <w:r>
        <w:t xml:space="preserve"> </w:t>
      </w:r>
      <w:r>
        <w:t xml:space="preserve">Direkt danach prüft der</w:t>
      </w:r>
      <w:r>
        <w:t xml:space="preserve"> </w:t>
      </w:r>
      <w:r>
        <w:rPr>
          <w:b/>
          <w:bCs/>
        </w:rPr>
        <w:t xml:space="preserve">Forge-Vorflug</w:t>
      </w:r>
      <w:r>
        <w:t xml:space="preserve"> </w:t>
      </w:r>
      <w:r>
        <w:t xml:space="preserve">(nur echte Läufe), ob die Forge</w:t>
      </w:r>
      <w:r>
        <w:t xml:space="preserve"> </w:t>
      </w:r>
      <w:r>
        <w:t xml:space="preserve">bekannt ist —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 </w:t>
      </w:r>
      <w:r>
        <w:t xml:space="preserve">oder ein Origin-Host mit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/</w:t>
      </w:r>
      <w:r>
        <w:rPr>
          <w:rStyle w:val="VerbatimChar"/>
        </w:rPr>
        <w:t xml:space="preserve">github</w:t>
      </w:r>
      <w:r>
        <w:t xml:space="preserve">.</w:t>
      </w:r>
      <w:r>
        <w:t xml:space="preserve"> </w:t>
      </w:r>
      <w:r>
        <w:t xml:space="preserve">Sonst wird das Kommando abgelehnt, bevor ein Agent läuft (auch vor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); ein Dry-Run fällt auf GitLab zurück.</w:t>
      </w:r>
      <w:r>
        <w:t xml:space="preserve"> </w:t>
      </w:r>
      <w:r>
        <w:t xml:space="preserve">Nach dem Arbeitsbaum-Vorflug (Schritt 4) — ein abgelehnter Checkout kostet so</w:t>
      </w:r>
      <w:r>
        <w:t xml:space="preserve"> </w:t>
      </w:r>
      <w:r>
        <w:t xml:space="preserve">keine Probe-Tokens — fragt der</w:t>
      </w:r>
      <w:r>
        <w:t xml:space="preserve"> </w:t>
      </w:r>
      <w:r>
        <w:rPr>
          <w:b/>
          <w:bCs/>
        </w:rPr>
        <w:t xml:space="preserve">Modell-Check</w:t>
      </w:r>
      <w:r>
        <w:t xml:space="preserve"> </w:t>
      </w:r>
      <w:r>
        <w:t xml:space="preserve">(nur echte Läufe), ob es neuere Modelle gibt</w:t>
      </w:r>
      <w:r>
        <w:t xml:space="preserve"> </w:t>
      </w:r>
      <w:r>
        <w:t xml:space="preserve">als die in ADW gepinnten: Die CLI-Aliase</w:t>
      </w:r>
      <w:r>
        <w:t xml:space="preserve"> </w:t>
      </w:r>
      <w:r>
        <w:rPr>
          <w:rStyle w:val="VerbatimChar"/>
        </w:rPr>
        <w:t xml:space="preserve">opus</w:t>
      </w:r>
      <w:r>
        <w:t xml:space="preserve">/</w:t>
      </w:r>
      <w:r>
        <w:rPr>
          <w:rStyle w:val="VerbatimChar"/>
        </w:rPr>
        <w:t xml:space="preserve">fable</w:t>
      </w:r>
      <w:r>
        <w:t xml:space="preserve">/</w:t>
      </w:r>
      <w:r>
        <w:rPr>
          <w:rStyle w:val="VerbatimChar"/>
        </w:rPr>
        <w:t xml:space="preserve">sonnet</w:t>
      </w:r>
      <w:r>
        <w:t xml:space="preserve"> </w:t>
      </w:r>
      <w:r>
        <w:t xml:space="preserve">zeigen auf die</w:t>
      </w:r>
      <w:r>
        <w:t xml:space="preserve"> </w:t>
      </w:r>
      <w:r>
        <w:t xml:space="preserve">neuesten Claude-Modelle, der Katalog der codex-CLI nennt das neueste GPT-Modell</w:t>
      </w:r>
      <w:r>
        <w:t xml:space="preserve"> </w:t>
      </w:r>
      <w:r>
        <w:t xml:space="preserve">der gepinnten Stufe. Ist eines neuer, wird das Kommando abgelehnt — erst ADW</w:t>
      </w:r>
      <w:r>
        <w:t xml:space="preserve"> </w:t>
      </w:r>
      <w:r>
        <w:t xml:space="preserve">aktualisieren. Das Ergebnis wird 24 h gecacht; ein Check, der nicht laufen kann</w:t>
      </w:r>
      <w:r>
        <w:t xml:space="preserve"> </w:t>
      </w:r>
      <w:r>
        <w:t xml:space="preserve">(offline, Plan-Limit), warnt nur.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Arbeitsbaum-Vorflug:</w:t>
      </w:r>
      <w:r>
        <w:t xml:space="preserve"> </w:t>
      </w:r>
      <w:r>
        <w:t xml:space="preserve">Der Haupt-Checkout muss sauber sein. Sind</w:t>
      </w:r>
      <w:r>
        <w:t xml:space="preserve"> </w:t>
      </w:r>
      <w:r>
        <w:rPr>
          <w:i/>
          <w:iCs/>
        </w:rPr>
        <w:t xml:space="preserve">ausschließlich</w:t>
      </w:r>
      <w:r>
        <w:t xml:space="preserve"> </w:t>
      </w:r>
      <w:r>
        <w:t xml:space="preserve">ADWs sechs eigene Authoring-Artefakte dirty (</w:t>
      </w:r>
      <w:r>
        <w:rPr>
          <w:rStyle w:val="VerbatimChar"/>
        </w:rPr>
        <w:t xml:space="preserve">.adw/issue.md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spec-summary.md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), werden sie</w:t>
      </w:r>
      <w:r>
        <w:t xml:space="preserve"> </w:t>
      </w:r>
      <w:r>
        <w:rPr>
          <w:b/>
          <w:bCs/>
        </w:rPr>
        <w:t xml:space="preserve">selbst geheilt</w:t>
      </w:r>
      <w:r>
        <w:t xml:space="preserve"> </w:t>
      </w:r>
      <w:r>
        <w:t xml:space="preserve">(auf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zurückgesetzt bzw. gelöscht). Alles andere ist</w:t>
      </w:r>
      <w:r>
        <w:t xml:space="preserve"> </w:t>
      </w:r>
      <w:r>
        <w:t xml:space="preserve">eine</w:t>
      </w:r>
      <w:r>
        <w:t xml:space="preserve"> </w:t>
      </w:r>
      <w:r>
        <w:rPr>
          <w:b/>
          <w:bCs/>
        </w:rPr>
        <w:t xml:space="preserve">Verweigerung</w:t>
      </w:r>
      <w:r>
        <w:t xml:space="preserve"> </w:t>
      </w:r>
      <w:r>
        <w:t xml:space="preserve">— ADW verwirft nie fremde Änderungen. Derselbe Vorflug</w:t>
      </w:r>
      <w:r>
        <w:t xml:space="preserve"> </w:t>
      </w:r>
      <w:r>
        <w:t xml:space="preserve">läuft vor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Pinnen:</w:t>
      </w:r>
      <w:r>
        <w:t xml:space="preserve"> </w:t>
      </w:r>
      <w:r>
        <w:t xml:space="preserve">Eine frische 8-stellige Hex-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entsteht; der wirksame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, die Gate-Entscheidungen und die Breakpoint-Menge werden</w:t>
      </w:r>
      <w:r>
        <w:t xml:space="preserve"> </w:t>
      </w:r>
      <w:r>
        <w:rPr>
          <w:b/>
          <w:bCs/>
        </w:rPr>
        <w:t xml:space="preserve">in den</w:t>
      </w:r>
      <w:r>
        <w:rPr>
          <w:b/>
          <w:bCs/>
        </w:rPr>
        <w:t xml:space="preserve"> </w:t>
      </w:r>
      <w:r>
        <w:rPr>
          <w:b/>
          <w:bCs/>
        </w:rPr>
        <w:t xml:space="preserve">State gepinnt</w:t>
      </w:r>
      <w:r>
        <w:t xml:space="preserve"> </w:t>
      </w:r>
      <w:r>
        <w:t xml:space="preserve">— eine spätere Änderung der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verschiebt einen</w:t>
      </w:r>
      <w:r>
        <w:t xml:space="preserve"> </w:t>
      </w:r>
      <w:r>
        <w:t xml:space="preserve">laufenden Lauf nicht.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Erster Save:</w:t>
      </w:r>
      <w:r>
        <w:t xml:space="preserve"> </w:t>
      </w:r>
      <w:r>
        <w:rPr>
          <w:rStyle w:val="VerbatimChar"/>
        </w:rPr>
        <w:t xml:space="preserve">state.json</w:t>
      </w:r>
      <w:r>
        <w:t xml:space="preserve"> </w:t>
      </w:r>
      <w:r>
        <w:t xml:space="preserve">wird sofort geschrieben (unter einem</w:t>
      </w:r>
      <w:r>
        <w:t xml:space="preserve"> </w:t>
      </w:r>
      <w:r>
        <w:t xml:space="preserve">Run-Execution-Lock), sodass selbst ein Crash im ersten Agent-Lauf einen</w:t>
      </w:r>
      <w:r>
        <w:t xml:space="preserve"> </w:t>
      </w:r>
      <w:r>
        <w:t xml:space="preserve">fortsetzbaren Lauf hinterlässt.</w:t>
      </w:r>
      <w:r>
        <w:t xml:space="preserve"> </w:t>
      </w:r>
      <w:r>
        <w:rPr>
          <w:rStyle w:val="VerbatimChar"/>
        </w:rPr>
        <w:t xml:space="preserve">.adw/runs/</w:t>
      </w:r>
      <w:r>
        <w:t xml:space="preserve"> </w:t>
      </w:r>
      <w:r>
        <w:t xml:space="preserve">ignoriert sich über eine eigene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selbst.</w:t>
      </w:r>
    </w:p>
    <w:p>
      <w:pPr>
        <w:pStyle w:val="FirstParagraph"/>
      </w:pPr>
      <w:r>
        <w:t xml:space="preserve">Danach ruft</w:t>
      </w:r>
      <w:r>
        <w:t xml:space="preserve"> </w:t>
      </w:r>
      <w:r>
        <w:rPr>
          <w:rStyle w:val="VerbatimChar"/>
        </w:rPr>
        <w:t xml:space="preserve">_execute</w:t>
      </w:r>
      <w:r>
        <w:t xml:space="preserve"> </w:t>
      </w:r>
      <w:r>
        <w:t xml:space="preserve">einfach die sieben Phasenfunktionen der Reihe nach auf. Jede</w:t>
      </w:r>
      <w:r>
        <w:t xml:space="preserve"> </w:t>
      </w:r>
      <w:r>
        <w:t xml:space="preserve">prüft</w:t>
      </w:r>
      <w:r>
        <w:t xml:space="preserve"> </w:t>
      </w:r>
      <w:r>
        <w:rPr>
          <w:rStyle w:val="VerbatimChar"/>
        </w:rPr>
        <w:t xml:space="preserve">state.phase</w:t>
      </w:r>
      <w:r>
        <w:t xml:space="preserve"> </w:t>
      </w:r>
      <w:r>
        <w:t xml:space="preserve">selbst und kehrt sofort zurück, wenn sie nicht dran ist —</w:t>
      </w:r>
      <w:r>
        <w:t xml:space="preserve"> </w:t>
      </w:r>
      <w:r>
        <w:t xml:space="preserve">genau das macht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trivial (§15).</w:t>
      </w:r>
    </w:p>
    <w:p>
      <w:r>
        <w:pict>
          <v:rect style="width:0;height:1.5pt" o:hralign="center" o:hrstd="t" o:hr="t"/>
        </w:pict>
      </w:r>
    </w:p>
    <w:bookmarkEnd w:id="34"/>
    <w:bookmarkStart w:id="40" w:name="X81e17390a210a69afaceac3fce66582084fe46e"/>
    <w:p>
      <w:pPr>
        <w:pStyle w:val="Heading2"/>
      </w:pPr>
      <w:r>
        <w:t xml:space="preserve">5. Phase 1 — Spec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rPr>
          <w:i/>
          <w:iCs/>
        </w:rPr>
        <w:t xml:space="preserve">Was genau soll gebaut werden — und was nicht?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Issue-Text (als</w:t>
            </w:r>
            <w:r>
              <w:t xml:space="preserve"> </w:t>
            </w:r>
            <w:r>
              <w:rPr>
                <w:rStyle w:val="VerbatimChar"/>
              </w:rPr>
              <w:t xml:space="preserve">.adw/issue.md</w:t>
            </w:r>
            <w:r>
              <w:t xml:space="preserve"> </w:t>
            </w:r>
            <w:r>
              <w:t xml:space="preserve">geschrieben, aus dem State regeneriert)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Akteure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spec_agent</w:t>
            </w:r>
            <w:r>
              <w:t xml:space="preserve"> </w:t>
            </w:r>
            <w:r>
              <w:t xml:space="preserve">(Opus 5.5) und Codex als parallele Autoren ·</w:t>
            </w:r>
            <w:r>
              <w:t xml:space="preserve"> </w:t>
            </w:r>
            <w:r>
              <w:rPr>
                <w:rStyle w:val="VerbatimChar"/>
              </w:rPr>
              <w:t xml:space="preserve">spec_synthesis</w:t>
            </w:r>
            <w:r>
              <w:t xml:space="preserve"> </w:t>
            </w:r>
            <w:r>
              <w:t xml:space="preserve">(Fable 5.1) · Codex-Reviewer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.adw/runs/&lt;id&gt;/spec.md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spec-summary.md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drafts/spec.claude.md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drafts/spec.codex.md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Authoring-Review-Loop, max.</w:t>
            </w:r>
            <w:r>
              <w:t xml:space="preserve"> </w:t>
            </w:r>
            <w:r>
              <w:rPr>
                <w:b/>
                <w:bCs/>
              </w:rPr>
              <w:t xml:space="preserve">5 Runden</w:t>
            </w:r>
          </w:p>
        </w:tc>
      </w:tr>
    </w:tbl>
    <w:bookmarkStart w:id="35" w:name="schritt-1--dual-draft-parallel"/>
    <w:p>
      <w:pPr>
        <w:pStyle w:val="Heading3"/>
      </w:pPr>
      <w:r>
        <w:t xml:space="preserve">Schritt 1 — Dual-Draft (parallel)</w:t>
      </w:r>
    </w:p>
    <w:p>
      <w:pPr>
        <w:pStyle w:val="FirstParagraph"/>
      </w:pPr>
      <w:r>
        <w:t xml:space="preserve">Zwei unabhängige Autoren schreiben aus demselben Auftrag gleichzeitig eine Spec: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Claude-Entwurf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spec_agent</w:t>
      </w:r>
      <w:r>
        <w:t xml:space="preserve"> </w:t>
      </w:r>
      <w:r>
        <w:t xml:space="preserve">schreibt</w:t>
      </w:r>
      <w:r>
        <w:t xml:space="preserve"> </w:t>
      </w:r>
      <w:r>
        <w:rPr>
          <w:rStyle w:val="VerbatimChar"/>
        </w:rPr>
        <w:t xml:space="preserve">.adw/spec.md</w:t>
      </w:r>
      <w:r>
        <w:t xml:space="preserve"> </w:t>
      </w:r>
      <w:r>
        <w:t xml:space="preserve">in den Checkout; der</w:t>
      </w:r>
      <w:r>
        <w:t xml:space="preserve"> </w:t>
      </w:r>
      <w:r>
        <w:t xml:space="preserve">Orchestrator kopiert sie nach</w:t>
      </w:r>
      <w:r>
        <w:t xml:space="preserve"> </w:t>
      </w:r>
      <w:r>
        <w:rPr>
          <w:rStyle w:val="VerbatimChar"/>
        </w:rPr>
        <w:t xml:space="preserve">drafts/spec.claude.md</w:t>
      </w:r>
      <w:r>
        <w:t xml:space="preserve"> </w:t>
      </w:r>
      <w:r>
        <w:t xml:space="preserve">und räumt den Checkout</w:t>
      </w:r>
      <w:r>
        <w:t xml:space="preserve"> </w:t>
      </w:r>
      <w:r>
        <w:t xml:space="preserve">wieder auf. Fehlt der Entwurf, ist er leer oder byte-identisch mit einem Rest</w:t>
      </w:r>
      <w:r>
        <w:t xml:space="preserve"> </w:t>
      </w:r>
      <w:r>
        <w:t xml:space="preserve">eines früheren Laufs,</w:t>
      </w:r>
      <w:r>
        <w:t xml:space="preserve"> </w:t>
      </w:r>
      <w:r>
        <w:rPr>
          <w:b/>
          <w:bCs/>
        </w:rPr>
        <w:t xml:space="preserve">eskaliert</w:t>
      </w:r>
      <w:r>
        <w:t xml:space="preserve"> </w:t>
      </w:r>
      <w:r>
        <w:t xml:space="preserve">der Lauf (ein untätiger Agent darf keinen</w:t>
      </w:r>
      <w:r>
        <w:t xml:space="preserve"> </w:t>
      </w:r>
      <w:r>
        <w:t xml:space="preserve">Altbestand als Entwurf ausgeben).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Codex-Entwurf</w:t>
      </w:r>
      <w:r>
        <w:t xml:space="preserve"> </w:t>
      </w:r>
      <w:r>
        <w:t xml:space="preserve">— Codex läuft read-only und</w:t>
      </w:r>
      <w:r>
        <w:t xml:space="preserve"> </w:t>
      </w:r>
      <w:r>
        <w:rPr>
          <w:i/>
          <w:iCs/>
        </w:rPr>
        <w:t xml:space="preserve">liefert</w:t>
      </w:r>
      <w:r>
        <w:t xml:space="preserve"> </w:t>
      </w:r>
      <w:r>
        <w:t xml:space="preserve">den Inhalt zwischen</w:t>
      </w:r>
      <w:r>
        <w:t xml:space="preserve"> </w:t>
      </w:r>
      <w:r>
        <w:t xml:space="preserve">Markern pro Aufruf zurück; der Orchestrator schreibt</w:t>
      </w:r>
      <w:r>
        <w:t xml:space="preserve"> </w:t>
      </w:r>
      <w:r>
        <w:rPr>
          <w:rStyle w:val="VerbatimChar"/>
        </w:rPr>
        <w:t xml:space="preserve">drafts/spec.codex.md</w:t>
      </w:r>
      <w:r>
        <w:t xml:space="preserve">.</w:t>
      </w:r>
      <w:r>
        <w:t xml:space="preserve"> </w:t>
      </w:r>
      <w:r>
        <w:t xml:space="preserve">Codex ist die Zweitmeinung: Scheitert er,</w:t>
      </w:r>
      <w:r>
        <w:t xml:space="preserve"> </w:t>
      </w:r>
      <w:r>
        <w:rPr>
          <w:b/>
          <w:bCs/>
        </w:rPr>
        <w:t xml:space="preserve">degradiert</w:t>
      </w:r>
      <w:r>
        <w:t xml:space="preserve"> </w:t>
      </w:r>
      <w:r>
        <w:t xml:space="preserve">ADW statt zu eskalieren</w:t>
      </w:r>
      <w:r>
        <w:t xml:space="preserve"> </w:t>
      </w:r>
      <w:r>
        <w:t xml:space="preserve">— es schreibt einen Marker</w:t>
      </w:r>
      <w:r>
        <w:t xml:space="preserve"> </w:t>
      </w:r>
      <w:r>
        <w:rPr>
          <w:rStyle w:val="VerbatimChar"/>
        </w:rPr>
        <w:t xml:space="preserve">spec.codex.FAILED</w:t>
      </w:r>
      <w:r>
        <w:t xml:space="preserve">, loggt eine Warnung, und die</w:t>
      </w:r>
      <w:r>
        <w:t xml:space="preserve"> </w:t>
      </w:r>
      <w:r>
        <w:t xml:space="preserve">Synthese arbeitet einquellig.</w:t>
      </w:r>
    </w:p>
    <w:p>
      <w:pPr>
        <w:pStyle w:val="FirstParagraph"/>
      </w:pPr>
      <w:r>
        <w:t xml:space="preserve">Entwürfe werden atomar geschrieben (tmp + rename); ein fertiger Entwurf wird beim</w:t>
      </w:r>
      <w:r>
        <w:t xml:space="preserve"> </w:t>
      </w:r>
      <w:r>
        <w:t xml:space="preserve">Resume nie neu erzeugt.</w:t>
      </w:r>
    </w:p>
    <w:bookmarkEnd w:id="35"/>
    <w:bookmarkStart w:id="39" w:name="schritt-2--synthese--codex-review-loop"/>
    <w:p>
      <w:pPr>
        <w:pStyle w:val="Heading3"/>
      </w:pPr>
      <w:r>
        <w:t xml:space="preserve">Schritt 2 — Synthese + Codex-Review-Loop</w:t>
      </w:r>
    </w:p>
    <w:p>
      <w:pPr>
        <w:pStyle w:val="FirstParagraph"/>
      </w:pPr>
      <w:r>
        <w:rPr>
          <w:rStyle w:val="VerbatimChar"/>
        </w:rPr>
        <w:t xml:space="preserve">spec_synthesis</w:t>
      </w:r>
      <w:r>
        <w:t xml:space="preserve"> </w:t>
      </w:r>
      <w:r>
        <w:t xml:space="preserve">(Fable 5.1) liest Issue und beide Entwürfe, schreibt den</w:t>
      </w:r>
      <w:r>
        <w:t xml:space="preserve"> </w:t>
      </w:r>
      <w:r>
        <w:rPr>
          <w:b/>
          <w:bCs/>
        </w:rPr>
        <w:t xml:space="preserve">Best-of-Merge</w:t>
      </w:r>
      <w:r>
        <w:t xml:space="preserve"> </w:t>
      </w:r>
      <w:r>
        <w:t xml:space="preserve">nach</w:t>
      </w:r>
      <w:r>
        <w:t xml:space="preserve"> </w:t>
      </w:r>
      <w:r>
        <w:rPr>
          <w:rStyle w:val="VerbatimChar"/>
        </w:rPr>
        <w:t xml:space="preserve">.adw/spec.md</w:t>
      </w:r>
      <w:r>
        <w:t xml:space="preserve"> </w:t>
      </w:r>
      <w:r>
        <w:t xml:space="preserve">und dazu</w:t>
      </w:r>
      <w:r>
        <w:t xml:space="preserve"> </w:t>
      </w:r>
      <w:r>
        <w:rPr>
          <w:rStyle w:val="VerbatimChar"/>
        </w:rPr>
        <w:t xml:space="preserve">.adw/spec-summary.md</w:t>
      </w:r>
      <w:r>
        <w:t xml:space="preserve"> </w:t>
      </w:r>
      <w:r>
        <w:t xml:space="preserve">— das</w:t>
      </w:r>
      <w:r>
        <w:t xml:space="preserve"> </w:t>
      </w:r>
      <w:r>
        <w:t xml:space="preserve">Dokument, das der Mensch am Gate liest (Entscheidungen, Scope, Provenienz: welcher</w:t>
      </w:r>
      <w:r>
        <w:t xml:space="preserve"> </w:t>
      </w:r>
      <w:r>
        <w:t xml:space="preserve">Entwurf was beigesteuert hat, wo die Autoren uneins waren).</w:t>
      </w:r>
    </w:p>
    <w:p>
      <w:pPr>
        <w:pStyle w:val="BodyText"/>
      </w:pPr>
      <w:r>
        <w:t xml:space="preserve">Danach läuft der</w:t>
      </w:r>
      <w:r>
        <w:t xml:space="preserve"> </w:t>
      </w:r>
      <w:r>
        <w:rPr>
          <w:b/>
          <w:bCs/>
        </w:rPr>
        <w:t xml:space="preserve">Authoring-Loop</w:t>
      </w:r>
      <w:r>
        <w:t xml:space="preserve"> </w:t>
      </w:r>
      <w:r>
        <w:t xml:space="preserve">(</w:t>
      </w:r>
      <w:r>
        <w:rPr>
          <w:rStyle w:val="VerbatimChar"/>
        </w:rPr>
        <w:t xml:space="preserve">_reviewed_authoring_loop</w:t>
      </w:r>
      <w:r>
        <w:t xml:space="preserve">):</w:t>
      </w:r>
    </w:p>
    <w:p>
      <w:pPr>
        <w:pStyle w:val="CaptionedFigure"/>
      </w:pPr>
      <w:r>
        <w:drawing>
          <wp:inline>
            <wp:extent cx="5334000" cy="3421361"/>
            <wp:effectExtent b="0" l="0" r="0" t="0"/>
            <wp:docPr descr="Phasen 1 und 2: Dual-Draft, Synthese und der Codex-Review-Loop" title="" id="37" name="Picture"/>
            <a:graphic>
              <a:graphicData uri="http://schemas.openxmlformats.org/drawingml/2006/picture">
                <pic:pic>
                  <pic:nvPicPr>
                    <pic:cNvPr descr="/tmp/tmpgszi6s13/emf/diagrams/workflow/authoring-loop.de.emf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Phasen 1 und 2: Dual-Draft, Synthese und der Codex-Review-Loop</w:t>
      </w:r>
    </w:p>
    <w:p>
      <w:pPr>
        <w:pStyle w:val="BodyText"/>
      </w:pPr>
      <w:r>
        <w:t xml:space="preserve">Codex bekommt den Issue-Text bewusst mit: Er prüft die Spec auf</w:t>
      </w:r>
      <w:r>
        <w:t xml:space="preserve"> </w:t>
      </w:r>
      <w:r>
        <w:rPr>
          <w:b/>
          <w:bCs/>
        </w:rPr>
        <w:t xml:space="preserve">Proportionalität</w:t>
      </w:r>
      <w:r>
        <w:t xml:space="preserve"> </w:t>
      </w:r>
      <w:r>
        <w:t xml:space="preserve">— ist das, was tatsächlich verlangt war? Ab Runde 2 erhält er</w:t>
      </w:r>
      <w:r>
        <w:t xml:space="preserve"> </w:t>
      </w:r>
      <w:r>
        <w:t xml:space="preserve">zusätzlich die Findings der Vorrunden mit ihrer Disposition („Fix dispatched",</w:t>
      </w:r>
      <w:r>
        <w:t xml:space="preserve"> </w:t>
      </w:r>
      <w:r>
        <w:t xml:space="preserve">„unter der Schwelle, als Follow-up vermerkt"), damit er dieselben Punkte nicht</w:t>
      </w:r>
      <w:r>
        <w:t xml:space="preserve"> </w:t>
      </w:r>
      <w:r>
        <w:t xml:space="preserve">erneut meldet (§13.1).</w:t>
      </w:r>
    </w:p>
    <w:p>
      <w:pPr>
        <w:pStyle w:val="BodyText"/>
      </w:pPr>
      <w:r>
        <w:rPr>
          <w:rStyle w:val="VerbatimChar"/>
        </w:rPr>
        <w:t xml:space="preserve">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issue.md</w:t>
      </w:r>
      <w:r>
        <w:t xml:space="preserve"> </w:t>
      </w:r>
      <w:r>
        <w:t xml:space="preserve">und später die approvte Spec sind</w:t>
      </w:r>
      <w:r>
        <w:t xml:space="preserve"> </w:t>
      </w:r>
      <w:r>
        <w:rPr>
          <w:b/>
          <w:bCs/>
        </w:rPr>
        <w:t xml:space="preserve">geschützt</w:t>
      </w:r>
      <w:r>
        <w:t xml:space="preserve">: Sie</w:t>
      </w:r>
      <w:r>
        <w:t xml:space="preserve"> </w:t>
      </w:r>
      <w:r>
        <w:t xml:space="preserve">werden gesnapshottet und nach</w:t>
      </w:r>
      <w:r>
        <w:t xml:space="preserve"> </w:t>
      </w:r>
      <w:r>
        <w:rPr>
          <w:i/>
          <w:iCs/>
        </w:rPr>
        <w:t xml:space="preserve">jedem</w:t>
      </w:r>
      <w:r>
        <w:t xml:space="preserve"> </w:t>
      </w:r>
      <w:r>
        <w:t xml:space="preserve">Agent-Lauf restauriert, sodass selbst ein</w:t>
      </w:r>
      <w:r>
        <w:t xml:space="preserve"> </w:t>
      </w:r>
      <w:r>
        <w:t xml:space="preserve">fehlgeleiteter Agent nicht ändern kann, was der Reviewer sieht.</w:t>
      </w:r>
    </w:p>
    <w:p>
      <w:pPr>
        <w:pStyle w:val="BodyText"/>
      </w:pPr>
      <w:r>
        <w:rPr>
          <w:b/>
          <w:bCs/>
        </w:rPr>
        <w:t xml:space="preserve">Ende von Phase 1:</w:t>
      </w:r>
      <w:r>
        <w:t xml:space="preserve"> </w:t>
      </w:r>
      <w:r>
        <w:t xml:space="preserve">Reviewte Spec und Summary werden sofort in den Run-Ordner</w:t>
      </w:r>
      <w:r>
        <w:t xml:space="preserve"> </w:t>
      </w:r>
      <w:r>
        <w:t xml:space="preserve">kopiert. Mit</w:t>
      </w:r>
      <w:r>
        <w:t xml:space="preserve"> </w:t>
      </w:r>
      <w:r>
        <w:rPr>
          <w:rStyle w:val="VerbatimChar"/>
        </w:rPr>
        <w:t xml:space="preserve">--gates spec|both</w:t>
      </w:r>
      <w:r>
        <w:t xml:space="preserve"> </w:t>
      </w:r>
      <w:r>
        <w:t xml:space="preserve">pausiert der Lauf in</w:t>
      </w:r>
      <w:r>
        <w:t xml:space="preserve"> </w:t>
      </w:r>
      <w:r>
        <w:rPr>
          <w:rStyle w:val="VerbatimChar"/>
        </w:rPr>
        <w:t xml:space="preserve">awaiting_spec_approval</w:t>
      </w:r>
      <w:r>
        <w:t xml:space="preserve">,</w:t>
      </w:r>
      <w:r>
        <w:t xml:space="preserve"> </w:t>
      </w:r>
      <w:r>
        <w:t xml:space="preserve">sonst geht es nach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977cd4012da1fb1f0fbaa8c468305f7e8eccfa8"/>
    <w:p>
      <w:pPr>
        <w:pStyle w:val="Heading2"/>
      </w:pPr>
      <w:r>
        <w:t xml:space="preserve">6. Phase 2 — Plan + Kontrakt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rPr>
          <w:i/>
          <w:iCs/>
        </w:rPr>
        <w:t xml:space="preserve">Wie wird es gebaut — und wie sieht die Schnittstelle genau aus?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approvte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spec-summary.md</w:t>
            </w:r>
            <w:r>
              <w:t xml:space="preserve">), Issue, aktive Lanes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Akteure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plan_agent</w:t>
            </w:r>
            <w:r>
              <w:t xml:space="preserve"> </w:t>
            </w:r>
            <w:r>
              <w:t xml:space="preserve">(Opus 5.5) und Codex als parallele Autoren ·</w:t>
            </w:r>
            <w:r>
              <w:t xml:space="preserve"> </w:t>
            </w:r>
            <w:r>
              <w:rPr>
                <w:rStyle w:val="VerbatimChar"/>
              </w:rPr>
              <w:t xml:space="preserve">plan_synthesis</w:t>
            </w:r>
            <w:r>
              <w:t xml:space="preserve"> </w:t>
            </w:r>
            <w:r>
              <w:t xml:space="preserve">(Fable 5.1) · Codex-Reviewer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drafts/plan.*.md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drafts/contract.*.yaml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Authoring-Review-Loop, max.</w:t>
            </w:r>
            <w:r>
              <w:t xml:space="preserve"> </w:t>
            </w:r>
            <w:r>
              <w:rPr>
                <w:b/>
                <w:bCs/>
              </w:rPr>
              <w:t xml:space="preserve">5 Runden</w:t>
            </w:r>
            <w:r>
              <w:t xml:space="preserve"> </w:t>
            </w:r>
            <w:r>
              <w:t xml:space="preserve">(gleiche Mechanik wie Phase 1)</w:t>
            </w:r>
          </w:p>
        </w:tc>
      </w:tr>
    </w:tbl>
    <w:p>
      <w:pPr>
        <w:pStyle w:val="BodyText"/>
      </w:pPr>
      <w:r>
        <w:t xml:space="preserve">Das Muster ist identisch zu Phase 1, nur mit zwei Artefakten statt einem: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plan.md</w:t>
      </w:r>
      <w:r>
        <w:t xml:space="preserve"> </w:t>
      </w:r>
      <w:r>
        <w:t xml:space="preserve">— Workstreams je aktiver Lane (</w:t>
      </w:r>
      <w:r>
        <w:rPr>
          <w:rStyle w:val="VerbatimChar"/>
        </w:rPr>
        <w:t xml:space="preserve">backend</w:t>
      </w:r>
      <w:r>
        <w:t xml:space="preserve">, mit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auch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), Schritte, Annahmen, Verifikation.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contract.yaml</w:t>
      </w:r>
      <w:r>
        <w:t xml:space="preserve"> </w:t>
      </w:r>
      <w:r>
        <w:t xml:space="preserve">— der Schnittstellen-Kontrakt zwischen den Lanes. Er pinnt</w:t>
      </w:r>
      <w:r>
        <w:t xml:space="preserve"> </w:t>
      </w:r>
      <w:r>
        <w:t xml:space="preserve">nur die extern beobachtbare Fläche (Endpunkte, Felder, Verhaltensregeln); die</w:t>
      </w:r>
      <w:r>
        <w:t xml:space="preserve"> </w:t>
      </w:r>
      <w:r>
        <w:t xml:space="preserve">Lanes bauen parallel</w:t>
      </w:r>
      <w:r>
        <w:t xml:space="preserve"> </w:t>
      </w:r>
      <w:r>
        <w:rPr>
          <w:i/>
          <w:iCs/>
        </w:rPr>
        <w:t xml:space="preserve">gegen</w:t>
      </w:r>
      <w:r>
        <w:t xml:space="preserve"> </w:t>
      </w:r>
      <w:r>
        <w:t xml:space="preserve">ihn, ohne einander zu sehen.</w:t>
      </w:r>
    </w:p>
    <w:p>
      <w:pPr>
        <w:pStyle w:val="FirstParagraph"/>
      </w:pPr>
      <w:r>
        <w:t xml:space="preserve">Spec und Spec-Summary werden aus dem Run-Ordner wiederhergestellt und sind ab hier</w:t>
      </w:r>
      <w:r>
        <w:t xml:space="preserve"> </w:t>
      </w:r>
      <w:r>
        <w:rPr>
          <w:b/>
          <w:bCs/>
        </w:rPr>
        <w:t xml:space="preserve">fix</w:t>
      </w:r>
      <w:r>
        <w:t xml:space="preserve"> </w:t>
      </w:r>
      <w:r>
        <w:t xml:space="preserve">— die Plan-Phase darf sie lesen, nie umschreiben. Codex reviewt Plan und</w:t>
      </w:r>
      <w:r>
        <w:t xml:space="preserve"> </w:t>
      </w:r>
      <w:r>
        <w:t xml:space="preserve">Kontrakt</w:t>
      </w:r>
      <w:r>
        <w:t xml:space="preserve"> </w:t>
      </w:r>
      <w:r>
        <w:rPr>
          <w:i/>
          <w:iCs/>
        </w:rPr>
        <w:t xml:space="preserve">gegen</w:t>
      </w:r>
      <w:r>
        <w:t xml:space="preserve"> </w:t>
      </w:r>
      <w:r>
        <w:t xml:space="preserve">das Issue und die Akzeptanzkriterien der Spec.</w:t>
      </w:r>
    </w:p>
    <w:p>
      <w:pPr>
        <w:pStyle w:val="BodyText"/>
      </w:pPr>
      <w:r>
        <w:rPr>
          <w:b/>
          <w:bCs/>
        </w:rPr>
        <w:t xml:space="preserve">Ende von Phase 2:</w:t>
      </w:r>
      <w:r>
        <w:t xml:space="preserve"> </w:t>
      </w:r>
      <w:r>
        <w:t xml:space="preserve">Alle Artefakte (</w:t>
      </w:r>
      <w:r>
        <w:rPr>
          <w:rStyle w:val="VerbatimChar"/>
        </w:rPr>
        <w:t xml:space="preserve">issue.md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, beide Summaries) werden nach</w:t>
      </w:r>
      <w:r>
        <w:t xml:space="preserve"> </w:t>
      </w:r>
      <w:r>
        <w:rPr>
          <w:rStyle w:val="VerbatimChar"/>
        </w:rPr>
        <w:t xml:space="preserve">.adw/runs/&lt;id&gt;/</w:t>
      </w:r>
      <w:r>
        <w:t xml:space="preserve"> </w:t>
      </w:r>
      <w:r>
        <w:rPr>
          <w:b/>
          <w:bCs/>
        </w:rPr>
        <w:t xml:space="preserve">archiviert</w:t>
      </w:r>
      <w:r>
        <w:t xml:space="preserve"> </w:t>
      </w:r>
      <w:r>
        <w:t xml:space="preserve">und</w:t>
      </w:r>
      <w:r>
        <w:t xml:space="preserve"> </w:t>
      </w:r>
      <w:r>
        <w:t xml:space="preserve">aus dem Haupt-Checkout entfernt (bzw. dort zurückgesetzt), damit der Checkout</w:t>
      </w:r>
      <w:r>
        <w:t xml:space="preserve"> </w:t>
      </w:r>
      <w:r>
        <w:t xml:space="preserve">während der Freigabe-Pause sauber bleibt. Die Phase wird</w:t>
      </w:r>
      <w:r>
        <w:t xml:space="preserve"> </w:t>
      </w:r>
      <w:r>
        <w:rPr>
          <w:rStyle w:val="VerbatimChar"/>
        </w:rPr>
        <w:t xml:space="preserve">awaiting_approval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Xfbb8864a053a7aa3fbcc97d3b2ccefaa71211d5"/>
    <w:p>
      <w:pPr>
        <w:pStyle w:val="Heading2"/>
      </w:pPr>
      <w:r>
        <w:t xml:space="preserve">7. Menschliche Haltepunkte: Freigaben und Breakpoints</w:t>
      </w:r>
    </w:p>
    <w:p>
      <w:pPr>
        <w:pStyle w:val="FirstParagraph"/>
      </w:pPr>
      <w:r>
        <w:t xml:space="preserve">ADW kennt zwei Arten menschlicher Halte. Beide beenden den</w:t>
      </w:r>
      <w:r>
        <w:t xml:space="preserve"> </w:t>
      </w:r>
      <w:r>
        <w:rPr>
          <w:b/>
          <w:bCs/>
        </w:rPr>
        <w:t xml:space="preserve">Prozess</w:t>
      </w:r>
      <w:r>
        <w:t xml:space="preserve"> </w:t>
      </w:r>
      <w:r>
        <w:t xml:space="preserve">mit Exit-Code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während ihr lest, läuft nichts.</w:t>
      </w:r>
      <w:r>
        <w:t xml:space="preserve"> </w:t>
      </w:r>
      <w:r>
        <w:rPr>
          <w:rStyle w:val="VerbatimChar"/>
        </w:rPr>
        <w:t xml:space="preserve">adw approve &lt;run_id&gt;</w:t>
      </w:r>
      <w:r>
        <w:t xml:space="preserve"> </w:t>
      </w:r>
      <w:r>
        <w:t xml:space="preserve">gibt den Halt frei und</w:t>
      </w:r>
      <w:r>
        <w:t xml:space="preserve"> </w:t>
      </w:r>
      <w:r>
        <w:t xml:space="preserve">setzt den Lauf in einem neuen Prozess fort.</w:t>
      </w:r>
    </w:p>
    <w:bookmarkStart w:id="42" w:name="freigabe-gates---gates"/>
    <w:p>
      <w:pPr>
        <w:pStyle w:val="Heading3"/>
      </w:pPr>
      <w:r>
        <w:t xml:space="preserve">Freigabe-Gates (</w:t>
      </w:r>
      <w:r>
        <w:rPr>
          <w:rStyle w:val="VerbatimChar"/>
        </w:rPr>
        <w:t xml:space="preserve">--gates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nach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Halt nach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--no-approval --spec-approval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(keine)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--spec-approval</w:t>
            </w:r>
          </w:p>
        </w:tc>
      </w:tr>
    </w:tbl>
    <w:p>
      <w:pPr>
        <w:pStyle w:val="BodyText"/>
      </w:pPr>
      <w:r>
        <w:t xml:space="preserve">An jedem Halt sagt die CLI genau, was zu lesen ist:</w:t>
      </w:r>
      <w:r>
        <w:t xml:space="preserve"> </w:t>
      </w:r>
      <w:r>
        <w:rPr>
          <w:rStyle w:val="VerbatimChar"/>
        </w:rPr>
        <w:t xml:space="preserve">.adw/runs/&lt;id&gt;/spec-summary.md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plan-summary.md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(und</w:t>
      </w:r>
      <w:r>
        <w:t xml:space="preserve"> </w:t>
      </w:r>
      <w:r>
        <w:rPr>
          <w:rStyle w:val="VerbatimChar"/>
        </w:rPr>
        <w:t xml:space="preserve">contract.yaml</w:t>
      </w:r>
      <w:r>
        <w:t xml:space="preserve">). Die Summary ist die vorgesehene Entscheidungsgrundlage —</w:t>
      </w:r>
      <w:r>
        <w:t xml:space="preserve"> </w:t>
      </w:r>
      <w:r>
        <w:t xml:space="preserve">kurz, mit Provenienz und offenen Fragen — nicht der vollständige Plan.</w:t>
      </w:r>
    </w:p>
    <w:bookmarkEnd w:id="42"/>
    <w:bookmarkStart w:id="43" w:name="Xf98dafb45783d99fa400bf17f0371eb4cd8962a"/>
    <w:p>
      <w:pPr>
        <w:pStyle w:val="Heading3"/>
      </w:pPr>
      <w:r>
        <w:t xml:space="preserve">Breakpoints (</w:t>
      </w:r>
      <w:r>
        <w:rPr>
          <w:rStyle w:val="VerbatimChar"/>
        </w:rPr>
        <w:t xml:space="preserve">breakpoints:</w:t>
      </w:r>
      <w:r>
        <w:t xml:space="preserve"> </w:t>
      </w:r>
      <w:r>
        <w:t xml:space="preserve">in der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)</w:t>
      </w:r>
    </w:p>
    <w:p>
      <w:pPr>
        <w:pStyle w:val="FirstParagraph"/>
      </w:pPr>
      <w:r>
        <w:t xml:space="preserve">Optionale Halte</w:t>
      </w:r>
      <w:r>
        <w:t xml:space="preserve"> </w:t>
      </w:r>
      <w:r>
        <w:rPr>
          <w:b/>
          <w:bCs/>
        </w:rPr>
        <w:t xml:space="preserve">vor den teuren, schwer umkehrbaren Schritten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 er hält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nachdem alle Build-Lanes grün sind, vor jeder Merge-/Review-Arbeit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</w:t>
            </w:r>
            <w:r>
              <w:t xml:space="preserve"> </w:t>
            </w:r>
            <w:r>
              <w:t xml:space="preserve">(parallel) /</w:t>
            </w:r>
            <w:r>
              <w:t xml:space="preserve"> </w:t>
            </w:r>
            <w:r>
              <w:rPr>
                <w:rStyle w:val="VerbatimChar"/>
              </w:rPr>
              <w:t xml:space="preserve">codex_review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nach dem finalen Review, vor jedem Push und jeder CI-Arbeit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</w:t>
            </w:r>
          </w:p>
        </w:tc>
      </w:tr>
    </w:tbl>
    <w:p>
      <w:pPr>
        <w:pStyle w:val="BodyText"/>
      </w:pPr>
      <w:r>
        <w:t xml:space="preserve">Breakpoints werden beim Start gepinnt und halten je Lauf höchstens einmal. Sie</w:t>
      </w:r>
      <w:r>
        <w:t xml:space="preserve"> </w:t>
      </w:r>
      <w:r>
        <w:t xml:space="preserve">halten nur, wenn das Plan-Gate aktiv ist (</w:t>
      </w:r>
      <w:r>
        <w:rPr>
          <w:rStyle w:val="VerbatimChar"/>
        </w:rPr>
        <w:t xml:space="preserve">--gates plan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both</w:t>
      </w:r>
      <w:r>
        <w:t xml:space="preserve">); die Modi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überspringen die Plan-Freigabe und damit auch die Breakpoints.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7ef4af9ded4689c1c4a576e08f5572cad6d558a"/>
    <w:p>
      <w:pPr>
        <w:pStyle w:val="Heading2"/>
      </w:pPr>
      <w:r>
        <w:t xml:space="preserve">8. Phase 3 — Build (Lanes, TDD-RED, Gate-Loop)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rPr>
          <w:i/>
          <w:iCs/>
        </w:rPr>
        <w:t xml:space="preserve">Bau es — und beweise, dass es funktioniert.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archivierte Spec/Plan/Kontrakt; Lane-Config (Gates)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Akteure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build_agent</w:t>
            </w:r>
            <w:r>
              <w:t xml:space="preserve"> </w:t>
            </w:r>
            <w:r>
              <w:t xml:space="preserve">(Opus 5.5) je Lane · Gates (deterministisch) · Orchestrator (git, Commits)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Lane-Branch</w:t>
            </w:r>
            <w:r>
              <w:t xml:space="preserve"> </w:t>
            </w:r>
            <w:r>
              <w:rPr>
                <w:rStyle w:val="VerbatimChar"/>
              </w:rPr>
              <w:t xml:space="preserve">adw/&lt;run_id&gt;/&lt;lane&gt;</w:t>
            </w:r>
            <w:r>
              <w:t xml:space="preserve"> </w:t>
            </w:r>
            <w:r>
              <w:t xml:space="preserve">mit Orchestrator-Commits; Snapshot-Refs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Gate-Loop, max.</w:t>
            </w:r>
            <w:r>
              <w:t xml:space="preserve"> </w:t>
            </w:r>
            <w:r>
              <w:rPr>
                <w:b/>
                <w:bCs/>
              </w:rPr>
              <w:t xml:space="preserve">10 Iterationen</w:t>
            </w:r>
            <w:r>
              <w:t xml:space="preserve"> </w:t>
            </w:r>
            <w:r>
              <w:t xml:space="preserve">je Task; Circuit-Breaker</w:t>
            </w:r>
          </w:p>
        </w:tc>
      </w:tr>
    </w:tbl>
    <w:bookmarkStart w:id="45" w:name="Xd07496eb6e4744d9260dfcefd60ca59c951bb88"/>
    <w:p>
      <w:pPr>
        <w:pStyle w:val="Heading3"/>
      </w:pPr>
      <w:r>
        <w:t xml:space="preserve">8.1 Lanes und Worktrees</w:t>
      </w:r>
    </w:p>
    <w:p>
      <w:pPr>
        <w:pStyle w:val="FirstParagraph"/>
      </w:pPr>
      <w:r>
        <w:t xml:space="preserve">Eine</w:t>
      </w:r>
      <w:r>
        <w:t xml:space="preserve"> </w:t>
      </w:r>
      <w:r>
        <w:rPr>
          <w:b/>
          <w:bCs/>
        </w:rPr>
        <w:t xml:space="preserve">Lane</w:t>
      </w:r>
      <w:r>
        <w:t xml:space="preserve"> </w:t>
      </w:r>
      <w:r>
        <w:t xml:space="preserve">ist ein Workstream —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und/oder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. Jede Lane bekommt:</w:t>
      </w:r>
    </w:p>
    <w:p>
      <w:pPr>
        <w:pStyle w:val="Compact"/>
        <w:numPr>
          <w:ilvl w:val="0"/>
          <w:numId w:val="1006"/>
        </w:numPr>
      </w:pPr>
      <w:r>
        <w:t xml:space="preserve">einen eigenen</w:t>
      </w:r>
      <w:r>
        <w:t xml:space="preserve"> </w:t>
      </w:r>
      <w:r>
        <w:rPr>
          <w:b/>
          <w:bCs/>
        </w:rPr>
        <w:t xml:space="preserve">git-Worktree</w:t>
      </w:r>
      <w:r>
        <w:t xml:space="preserve"> </w:t>
      </w:r>
      <w:r>
        <w:t xml:space="preserve">unter</w:t>
      </w:r>
      <w:r>
        <w:t xml:space="preserve"> </w:t>
      </w:r>
      <w:r>
        <w:rPr>
          <w:rStyle w:val="VerbatimChar"/>
        </w:rPr>
        <w:t xml:space="preserve">.adw/runs/&lt;id&gt;/trees/&lt;lane&gt;</w:t>
      </w:r>
      <w:r>
        <w:t xml:space="preserve"> </w:t>
      </w:r>
      <w:r>
        <w:t xml:space="preserve">auf einem</w:t>
      </w:r>
      <w:r>
        <w:t xml:space="preserve"> </w:t>
      </w:r>
      <w:r>
        <w:t xml:space="preserve">eigenen Branch</w:t>
      </w:r>
      <w:r>
        <w:t xml:space="preserve"> </w:t>
      </w:r>
      <w:r>
        <w:rPr>
          <w:rStyle w:val="VerbatimChar"/>
        </w:rPr>
        <w:t xml:space="preserve">adw/&lt;run_id&gt;/&lt;lane&gt;</w:t>
      </w:r>
      <w:r>
        <w:t xml:space="preserve">, abgezweigt vom gepinnten Base-Branch (der</w:t>
      </w:r>
      <w:r>
        <w:t xml:space="preserve"> </w:t>
      </w:r>
      <w:r>
        <w:t xml:space="preserve">Fork-Point wird als</w:t>
      </w:r>
      <w:r>
        <w:t xml:space="preserve"> </w:t>
      </w:r>
      <w:r>
        <w:rPr>
          <w:rStyle w:val="VerbatimChar"/>
        </w:rPr>
        <w:t xml:space="preserve">base_sha</w:t>
      </w:r>
      <w:r>
        <w:t xml:space="preserve"> </w:t>
      </w:r>
      <w:r>
        <w:t xml:space="preserve">gepinnt);</w:t>
      </w:r>
    </w:p>
    <w:p>
      <w:pPr>
        <w:pStyle w:val="Compact"/>
        <w:numPr>
          <w:ilvl w:val="0"/>
          <w:numId w:val="1006"/>
        </w:numPr>
      </w:pPr>
      <w:r>
        <w:t xml:space="preserve">eine eigene</w:t>
      </w:r>
      <w:r>
        <w:t xml:space="preserve"> </w:t>
      </w:r>
      <w:r>
        <w:rPr>
          <w:b/>
          <w:bCs/>
        </w:rPr>
        <w:t xml:space="preserve">Agent-Session</w:t>
      </w:r>
      <w:r>
        <w:t xml:space="preserve"> </w:t>
      </w:r>
      <w:r>
        <w:t xml:space="preserve">(per Session-ID fortsetzbar);</w:t>
      </w:r>
    </w:p>
    <w:p>
      <w:pPr>
        <w:pStyle w:val="Compact"/>
        <w:numPr>
          <w:ilvl w:val="0"/>
          <w:numId w:val="1006"/>
        </w:numPr>
      </w:pPr>
      <w:r>
        <w:t xml:space="preserve">einen eigenen deterministischen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9100–9149,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9200–9249, aus der Run-ID abgeleitet, mit Bind-Check-Fallback), für die Gates</w:t>
      </w:r>
      <w:r>
        <w:t xml:space="preserve"> </w:t>
      </w:r>
      <w:r>
        <w:t xml:space="preserve">exportiert als</w:t>
      </w:r>
      <w:r>
        <w:t xml:space="preserve"> </w:t>
      </w:r>
      <w:r>
        <w:rPr>
          <w:rStyle w:val="VerbatimChar"/>
        </w:rPr>
        <w:t xml:space="preserve">BACKEND_PORT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FRONTEND_PORT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Leseverbot auf die Worktrees der anderen Lanes.</w:t>
      </w:r>
    </w:p>
    <w:p>
      <w:pPr>
        <w:pStyle w:val="FirstParagraph"/>
      </w:pPr>
      <w:r>
        <w:t xml:space="preserve">Ohne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läuft genau eine Lane (</w:t>
      </w:r>
      <w:r>
        <w:rPr>
          <w:rStyle w:val="VerbatimChar"/>
        </w:rPr>
        <w:t xml:space="preserve">backend</w:t>
      </w:r>
      <w:r>
        <w:t xml:space="preserve">, falls konfiguriert). Mit</w:t>
      </w:r>
      <w:r>
        <w:t xml:space="preserve"> </w:t>
      </w:r>
      <w:r>
        <w:rPr>
          <w:rStyle w:val="VerbatimChar"/>
        </w:rPr>
        <w:t xml:space="preserve">--parallel</w:t>
      </w:r>
      <w:r>
        <w:t xml:space="preserve"> </w:t>
      </w:r>
      <w:r>
        <w:t xml:space="preserve">laufen beide Lanes gleichzeitig in einem Thread-Pool; die Config muss</w:t>
      </w:r>
      <w:r>
        <w:t xml:space="preserve"> </w:t>
      </w:r>
      <w:r>
        <w:t xml:space="preserve">dann beide definieren.</w:t>
      </w:r>
    </w:p>
    <w:p>
      <w:pPr>
        <w:pStyle w:val="BodyText"/>
      </w:pPr>
      <w:r>
        <w:t xml:space="preserve">Der Orchestrator</w:t>
      </w:r>
      <w:r>
        <w:t xml:space="preserve"> </w:t>
      </w:r>
      <w:r>
        <w:rPr>
          <w:b/>
          <w:bCs/>
        </w:rPr>
        <w:t xml:space="preserve">seedet</w:t>
      </w:r>
      <w:r>
        <w:t xml:space="preserve"> </w:t>
      </w:r>
      <w:r>
        <w:t xml:space="preserve">zuerst die approvte Spec/Plan/Kontrakt ins</w:t>
      </w:r>
      <w:r>
        <w:t xml:space="preserve"> </w:t>
      </w:r>
      <w:r>
        <w:rPr>
          <w:rStyle w:val="VerbatimChar"/>
        </w:rPr>
        <w:t xml:space="preserve">.adw/</w:t>
      </w:r>
      <w:r>
        <w:t xml:space="preserve"> </w:t>
      </w:r>
      <w:r>
        <w:t xml:space="preserve">der</w:t>
      </w:r>
      <w:r>
        <w:t xml:space="preserve"> </w:t>
      </w:r>
      <w:r>
        <w:t xml:space="preserve">Lane und committet sie (</w:t>
      </w:r>
      <w:r>
        <w:rPr>
          <w:rStyle w:val="VerbatimChar"/>
        </w:rPr>
        <w:t xml:space="preserve">adw(&lt;id&gt;): Spec/Plan/Kontrakt</w:t>
      </w:r>
      <w:r>
        <w:t xml:space="preserve">) — der Build-Agent baut</w:t>
      </w:r>
      <w:r>
        <w:t xml:space="preserve"> </w:t>
      </w:r>
      <w:r>
        <w:t xml:space="preserve">gegen eingecheckte Artefakte.</w:t>
      </w:r>
    </w:p>
    <w:bookmarkEnd w:id="45"/>
    <w:bookmarkStart w:id="49" w:name="X4b389ef4e10c5ee5a8a42b88265358be19cda77"/>
    <w:p>
      <w:pPr>
        <w:pStyle w:val="Heading3"/>
      </w:pPr>
      <w:r>
        <w:t xml:space="preserve">8.2 TDD-RED-Stufe (Gates mit</w:t>
      </w:r>
      <w:r>
        <w:t xml:space="preserve"> </w:t>
      </w:r>
      <w:r>
        <w:rPr>
          <w:rStyle w:val="VerbatimChar"/>
        </w:rPr>
        <w:t xml:space="preserve">tdd: true</w:t>
      </w:r>
      <w:r>
        <w:t xml:space="preserve">)</w:t>
      </w:r>
    </w:p>
    <w:p>
      <w:pPr>
        <w:pStyle w:val="FirstParagraph"/>
      </w:pPr>
      <w:r>
        <w:t xml:space="preserve">Hat die Lane mindestens ein Gate mit</w:t>
      </w:r>
      <w:r>
        <w:t xml:space="preserve"> </w:t>
      </w:r>
      <w:r>
        <w:rPr>
          <w:rStyle w:val="VerbatimChar"/>
        </w:rPr>
        <w:t xml:space="preserve">tdd: true</w:t>
      </w:r>
      <w:r>
        <w:t xml:space="preserve">, beginnt der</w:t>
      </w:r>
      <w:r>
        <w:t xml:space="preserve"> </w:t>
      </w:r>
      <w:r>
        <w:rPr>
          <w:b/>
          <w:bCs/>
        </w:rPr>
        <w:t xml:space="preserve">initiale</w:t>
      </w:r>
      <w:r>
        <w:t xml:space="preserve"> </w:t>
      </w:r>
      <w:r>
        <w:t xml:space="preserve">Build</w:t>
      </w:r>
      <w:r>
        <w:t xml:space="preserve"> </w:t>
      </w:r>
      <w:r>
        <w:t xml:space="preserve">mit einem Beweis, dass die Tests überhaupt etwas testen:</w:t>
      </w:r>
    </w:p>
    <w:p>
      <w:pPr>
        <w:pStyle w:val="CaptionedFigure"/>
      </w:pPr>
      <w:r>
        <w:drawing>
          <wp:inline>
            <wp:extent cx="5334000" cy="2032791"/>
            <wp:effectExtent b="0" l="0" r="0" t="0"/>
            <wp:docPr descr="TDD-RED-Stufe: die neuen Tests müssen vor der Implementierung rot sein" title="" id="47" name="Picture"/>
            <a:graphic>
              <a:graphicData uri="http://schemas.openxmlformats.org/drawingml/2006/picture">
                <pic:pic>
                  <pic:nvPicPr>
                    <pic:cNvPr descr="/tmp/tmpgszi6s13/emf/diagrams/workflow/tdd-red.de.emf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TDD-RED-Stufe: die neuen Tests müssen vor der Implementierung rot sein</w:t>
      </w:r>
    </w:p>
    <w:p>
      <w:pPr>
        <w:pStyle w:val="BodyText"/>
      </w:pPr>
      <w:r>
        <w:t xml:space="preserve">Der RED-Check verbraucht keine Gate-Iteration. Fix-Dispatches und Resumes nach dem</w:t>
      </w:r>
      <w:r>
        <w:t xml:space="preserve"> </w:t>
      </w:r>
      <w:r>
        <w:t xml:space="preserve">Beweis überspringen ihn. Am Ende zählen grüne Gates nur, wenn die</w:t>
      </w:r>
      <w:r>
        <w:t xml:space="preserve"> </w:t>
      </w:r>
      <w:r>
        <w:rPr>
          <w:b/>
          <w:bCs/>
        </w:rPr>
        <w:t xml:space="preserve">RED-Testdateien</w:t>
      </w:r>
      <w:r>
        <w:rPr>
          <w:b/>
          <w:bCs/>
        </w:rPr>
        <w:t xml:space="preserve"> </w:t>
      </w:r>
      <w:r>
        <w:rPr>
          <w:b/>
          <w:bCs/>
        </w:rPr>
        <w:t xml:space="preserve">noch existieren</w:t>
      </w:r>
      <w:r>
        <w:t xml:space="preserve"> </w:t>
      </w:r>
      <w:r>
        <w:t xml:space="preserve">— Tests löschen ist kein Weg zu Grün.</w:t>
      </w:r>
    </w:p>
    <w:bookmarkEnd w:id="49"/>
    <w:bookmarkStart w:id="53" w:name="X1c89e43b044f96c42c7aae8f0622b25076e72c6"/>
    <w:p>
      <w:pPr>
        <w:pStyle w:val="Heading3"/>
      </w:pPr>
      <w:r>
        <w:t xml:space="preserve">8.3 Der Gate-Loop</w:t>
      </w:r>
    </w:p>
    <w:p>
      <w:pPr>
        <w:pStyle w:val="CaptionedFigure"/>
      </w:pPr>
      <w:r>
        <w:drawing>
          <wp:inline>
            <wp:extent cx="5334000" cy="3461838"/>
            <wp:effectExtent b="0" l="0" r="0" t="0"/>
            <wp:docPr descr="Der Gate-Loop eines Lane-Auftrags" title="" id="51" name="Picture"/>
            <a:graphic>
              <a:graphicData uri="http://schemas.openxmlformats.org/drawingml/2006/picture">
                <pic:pic>
                  <pic:nvPicPr>
                    <pic:cNvPr descr="/tmp/tmpgszi6s13/emf/diagrams/workflow/gate-loop.de.emf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1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Gate-Loop eines Lane-Auftrags</w:t>
      </w:r>
    </w:p>
    <w:p>
      <w:pPr>
        <w:pStyle w:val="BodyText"/>
      </w:pPr>
      <w:r>
        <w:t xml:space="preserve">Wesentliche Eigenschaften: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Gates sind eure Kommandos</w:t>
      </w:r>
      <w:r>
        <w:t xml:space="preserve"> </w:t>
      </w:r>
      <w:r>
        <w:t xml:space="preserve">(</w:t>
      </w:r>
      <w:r>
        <w:rPr>
          <w:rStyle w:val="VerbatimChar"/>
        </w:rPr>
        <w:t xml:space="preserve">lanes.&lt;lane&gt;.gates[]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cmd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), der Reihe nach ausgeführt, Abbruch beim ersten Fehler. Ihr Output</w:t>
      </w:r>
      <w:r>
        <w:t xml:space="preserve"> </w:t>
      </w:r>
      <w:r>
        <w:t xml:space="preserve">wird auf die letzten 200 Zeilen begrenzt.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Nur der Orchestrator committet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adw(&lt;id&gt;/&lt;lane&gt;): Build-Ergebnis nach grünen Gates</w:t>
      </w:r>
      <w:r>
        <w:t xml:space="preserve">. Ein Agent-Commit, ein Branch-Wechsel oder ein bewegter HEAD aus</w:t>
      </w:r>
      <w:r>
        <w:t xml:space="preserve"> </w:t>
      </w:r>
      <w:r>
        <w:t xml:space="preserve">einem Crash-Fenster eskaliert.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Beweis an den Baum gebunden:</w:t>
      </w:r>
      <w:r>
        <w:t xml:space="preserve"> </w:t>
      </w:r>
      <w:r>
        <w:rPr>
          <w:rStyle w:val="VerbatimChar"/>
        </w:rPr>
        <w:t xml:space="preserve">gates_passed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gates_tree</w:t>
      </w:r>
      <w:r>
        <w:t xml:space="preserve"> </w:t>
      </w:r>
      <w:r>
        <w:t xml:space="preserve">(ein Hash über</w:t>
      </w:r>
      <w:r>
        <w:t xml:space="preserve"> </w:t>
      </w:r>
      <w:r>
        <w:t xml:space="preserve">den gesamten Worktree inkl. untracked Dateien) werden</w:t>
      </w:r>
      <w:r>
        <w:t xml:space="preserve"> </w:t>
      </w:r>
      <w:r>
        <w:rPr>
          <w:i/>
          <w:iCs/>
        </w:rPr>
        <w:t xml:space="preserve">vor</w:t>
      </w:r>
      <w:r>
        <w:t xml:space="preserve"> </w:t>
      </w:r>
      <w:r>
        <w:t xml:space="preserve">dem Commit</w:t>
      </w:r>
      <w:r>
        <w:t xml:space="preserve"> </w:t>
      </w:r>
      <w:r>
        <w:t xml:space="preserve">persistiert. Beim Resume gilt eine Lane nur dann als fertig, wenn der Baum noch</w:t>
      </w:r>
      <w:r>
        <w:t xml:space="preserve"> </w:t>
      </w:r>
      <w:r>
        <w:t xml:space="preserve">zum Beweis passt.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 muss etwas gebaut werden:</w:t>
      </w:r>
      <w:r>
        <w:t xml:space="preserve"> </w:t>
      </w:r>
      <w:r>
        <w:t xml:space="preserve">grüne Gates ohne Änderung außerhalb von</w:t>
      </w:r>
      <w:r>
        <w:t xml:space="preserve"> </w:t>
      </w:r>
      <w:r>
        <w:rPr>
          <w:rStyle w:val="VerbatimChar"/>
        </w:rPr>
        <w:t xml:space="preserve">.adw/</w:t>
      </w:r>
      <w:r>
        <w:t xml:space="preserve"> </w:t>
      </w:r>
      <w:r>
        <w:t xml:space="preserve">gegenüber dem Base-Branch eskalieren.</w:t>
      </w:r>
    </w:p>
    <w:p>
      <w:pPr>
        <w:pStyle w:val="FirstParagraph"/>
      </w:pPr>
      <w:r>
        <w:t xml:space="preserve">Sind alle Lanes fertig: optionaler Breakpoint</w:t>
      </w:r>
      <w:r>
        <w:t xml:space="preserve"> </w:t>
      </w:r>
      <w:r>
        <w:rPr>
          <w:rStyle w:val="VerbatimChar"/>
        </w:rPr>
        <w:t xml:space="preserve">before_integration</w:t>
      </w:r>
      <w:r>
        <w:t xml:space="preserve">, dann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(parallel) oder direkt</w:t>
      </w:r>
      <w:r>
        <w:t xml:space="preserve"> </w:t>
      </w:r>
      <w:r>
        <w:rPr>
          <w:rStyle w:val="VerbatimChar"/>
        </w:rPr>
        <w:t xml:space="preserve">codex_review</w:t>
      </w:r>
      <w:r>
        <w:t xml:space="preserve"> </w:t>
      </w:r>
      <w:r>
        <w:t xml:space="preserve">(Single-Lane).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b40343c75307cf43490656b1d4f68fa5bdfeaa3"/>
    <w:p>
      <w:pPr>
        <w:pStyle w:val="Heading2"/>
      </w:pPr>
      <w:r>
        <w:t xml:space="preserve">9. Phase 4 — Integration + E2E (nur im Parallel-Modus)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rPr>
          <w:i/>
          <w:iCs/>
        </w:rPr>
        <w:t xml:space="preserve">Passen die Teile zusammen?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grünen Lane-Branches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(Merge) · E2E-Gate ·</w:t>
            </w:r>
            <w:r>
              <w:t xml:space="preserve"> </w:t>
            </w:r>
            <w:r>
              <w:rPr>
                <w:rStyle w:val="VerbatimChar"/>
              </w:rPr>
              <w:t xml:space="preserve">e2e_triage</w:t>
            </w:r>
            <w:r>
              <w:t xml:space="preserve"> </w:t>
            </w:r>
            <w:r>
              <w:t xml:space="preserve">(Sonnet 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adw/&lt;run_id&gt;/integration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</w:t>
            </w:r>
            <w:r>
              <w:t xml:space="preserve"> </w:t>
            </w:r>
            <w:r>
              <w:rPr>
                <w:b/>
                <w:bCs/>
              </w:rPr>
              <w:t xml:space="preserve">10 Runden</w:t>
            </w:r>
            <w:r>
              <w:t xml:space="preserve">, laufweit; Circuit-Breaker</w:t>
            </w:r>
          </w:p>
        </w:tc>
      </w:tr>
    </w:tbl>
    <w:p>
      <w:pPr>
        <w:pStyle w:val="CaptionedFigure"/>
      </w:pPr>
      <w:r>
        <w:drawing>
          <wp:inline>
            <wp:extent cx="5334000" cy="2032791"/>
            <wp:effectExtent b="0" l="0" r="0" t="0"/>
            <wp:docPr descr="Phase 4: Merge, E2E, Triage und Dispatch zurück an die Lanes" title="" id="56" name="Picture"/>
            <a:graphic>
              <a:graphicData uri="http://schemas.openxmlformats.org/drawingml/2006/picture">
                <pic:pic>
                  <pic:nvPicPr>
                    <pic:cNvPr descr="/tmp/tmpgszi6s13/emf/diagrams/workflow/integration-e2e.de.emf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4: Merge, E2E, Triage und Dispatch zurück an die Lanes</w:t>
      </w:r>
    </w:p>
    <w:p>
      <w:pPr>
        <w:pStyle w:val="BodyText"/>
      </w:pPr>
      <w:r>
        <w:t xml:space="preserve">Jede Runde baut den Integrations-Worktree</w:t>
      </w:r>
      <w:r>
        <w:t xml:space="preserve"> </w:t>
      </w:r>
      <w:r>
        <w:rPr>
          <w:b/>
          <w:bCs/>
        </w:rPr>
        <w:t xml:space="preserve">frisch vom Base-Branch</w:t>
      </w:r>
      <w:r>
        <w:t xml:space="preserve"> </w:t>
      </w:r>
      <w:r>
        <w:t xml:space="preserve">auf und merged</w:t>
      </w:r>
      <w:r>
        <w:t xml:space="preserve"> </w:t>
      </w:r>
      <w:r>
        <w:t xml:space="preserve">jeden Lane-Branch hinein (idempotent, crash-sicher). Ein Merge-Konflikt oder</w:t>
      </w:r>
      <w:r>
        <w:t xml:space="preserve"> </w:t>
      </w:r>
      <w:r>
        <w:t xml:space="preserve">Merge-Timeout</w:t>
      </w:r>
      <w:r>
        <w:t xml:space="preserve"> </w:t>
      </w:r>
      <w:r>
        <w:rPr>
          <w:b/>
          <w:bCs/>
        </w:rPr>
        <w:t xml:space="preserve">eskaliert</w:t>
      </w:r>
      <w:r>
        <w:t xml:space="preserve"> </w:t>
      </w:r>
      <w:r>
        <w:t xml:space="preserve">— Konfliktauflösung ist Menschensache.</w:t>
      </w:r>
    </w:p>
    <w:p>
      <w:pPr>
        <w:pStyle w:val="BodyText"/>
      </w:pPr>
      <w:r>
        <w:t xml:space="preserve">Dann läuft das E2E-Gate (</w:t>
      </w:r>
      <w:r>
        <w:rPr>
          <w:rStyle w:val="VerbatimChar"/>
        </w:rPr>
        <w:t xml:space="preserve">e2e.cmd</w:t>
      </w:r>
      <w:r>
        <w:t xml:space="preserve">, die Ports aller Lanes in der Umgebung). Ist</w:t>
      </w:r>
      <w:r>
        <w:t xml:space="preserve"> </w:t>
      </w:r>
      <w:r>
        <w:t xml:space="preserve">kein</w:t>
      </w:r>
      <w:r>
        <w:t xml:space="preserve"> </w:t>
      </w:r>
      <w:r>
        <w:rPr>
          <w:rStyle w:val="VerbatimChar"/>
        </w:rPr>
        <w:t xml:space="preserve">e2e</w:t>
      </w:r>
      <w:r>
        <w:t xml:space="preserve"> </w:t>
      </w:r>
      <w:r>
        <w:t xml:space="preserve">konfiguriert, ist die Integration ein reiner Merge. Bei Rot:</w:t>
      </w:r>
    </w:p>
    <w:p>
      <w:pPr>
        <w:pStyle w:val="Compact"/>
        <w:numPr>
          <w:ilvl w:val="0"/>
          <w:numId w:val="1008"/>
        </w:numPr>
      </w:pPr>
      <w:r>
        <w:t xml:space="preserve">Der Rundenzähler wird persistiert;</w:t>
      </w:r>
    </w:p>
    <w:p>
      <w:pPr>
        <w:pStyle w:val="Compact"/>
        <w:numPr>
          <w:ilvl w:val="0"/>
          <w:numId w:val="1008"/>
        </w:numPr>
      </w:pPr>
      <w:r>
        <w:t xml:space="preserve">identischer Fehler-Output wie in der Vorrunde → Circuit-Breaker;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e2e_triage</w:t>
      </w:r>
      <w:r>
        <w:t xml:space="preserve"> </w:t>
      </w:r>
      <w:r>
        <w:t xml:space="preserve">ordnet jeden Fehler als strukturiertes Finding einer Lane zu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</w:t>
      </w:r>
      <w:r>
        <w:t xml:space="preserve">/</w:t>
      </w:r>
      <w:r>
        <w:rPr>
          <w:rStyle w:val="VerbatimChar"/>
        </w:rPr>
        <w:t xml:space="preserve">backend</w:t>
      </w:r>
      <w:r>
        <w:t xml:space="preserve">/</w:t>
      </w:r>
      <w:r>
        <w:rPr>
          <w:rStyle w:val="VerbatimChar"/>
        </w:rPr>
        <w:t xml:space="preserve">unknown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die Findings werden als Fix-Tasks in den normalen Lane-Loop</w:t>
      </w:r>
      <w:r>
        <w:t xml:space="preserve"> </w:t>
      </w:r>
      <w:r>
        <w:rPr>
          <w:b/>
          <w:bCs/>
        </w:rPr>
        <w:t xml:space="preserve">dispatcht</w:t>
      </w:r>
      <w:r>
        <w:t xml:space="preserve"> </w:t>
      </w:r>
      <w:r>
        <w:t xml:space="preserve">(§13.3) — frisches Iterationsbudget, Gates, Orchestrator-Commit;</w:t>
      </w:r>
    </w:p>
    <w:p>
      <w:pPr>
        <w:pStyle w:val="Compact"/>
        <w:numPr>
          <w:ilvl w:val="0"/>
          <w:numId w:val="1008"/>
        </w:numPr>
      </w:pPr>
      <w:r>
        <w:t xml:space="preserve">nächste Runde: erneut mergen, erneut E2E.</w:t>
      </w:r>
    </w:p>
    <w:p>
      <w:pPr>
        <w:pStyle w:val="FirstParagraph"/>
      </w:pPr>
      <w:r>
        <w:t xml:space="preserve">Wichtig: Im Parallel-Modus laufen auch die Review-Phasen (5–7) durch diesen Loop.</w:t>
      </w:r>
      <w:r>
        <w:t xml:space="preserve"> </w:t>
      </w:r>
      <w:r>
        <w:t xml:space="preserve">Jeder Review-Fix muss also wieder durchs E2E-Gate, und das 10-Runden-Budget gilt</w:t>
      </w:r>
      <w:r>
        <w:t xml:space="preserve"> </w:t>
      </w:r>
      <w:r>
        <w:t xml:space="preserve">für den ganzen Lauf.</w:t>
      </w:r>
    </w:p>
    <w:p>
      <w:r>
        <w:pict>
          <v:rect style="width:0;height:1.5pt" o:hralign="center" o:hrstd="t" o:hr="t"/>
        </w:pict>
      </w:r>
    </w:p>
    <w:bookmarkEnd w:id="58"/>
    <w:bookmarkStart w:id="62" w:name="X8ba4c9d8595c8a606ce79e128ebb7bb87eb56e5"/>
    <w:p>
      <w:pPr>
        <w:pStyle w:val="Heading2"/>
      </w:pPr>
      <w:r>
        <w:t xml:space="preserve">10. Phase 5 — Codex-Code-Review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rPr>
          <w:i/>
          <w:iCs/>
        </w:rPr>
        <w:t xml:space="preserve">Findet ein unabhängiger Reviewer Mängel im Diff?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geänderte Dateien gegenüber dem Base-Branch (Integrations-Worktree im Parallel-Modus, sonst Lane-Worktree)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(read-only) · Orchestrator (Triage, Dispatch)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</w:t>
            </w:r>
            <w:r>
              <w:t xml:space="preserve"> </w:t>
            </w:r>
            <w:r>
              <w:rPr>
                <w:b/>
                <w:bCs/>
              </w:rPr>
              <w:t xml:space="preserve">5 Runden</w:t>
            </w:r>
            <w:r>
              <w:t xml:space="preserve">, Severity-Schwelle, Findings-Gedächtnis, Circuit-Breaker</w:t>
            </w:r>
          </w:p>
        </w:tc>
      </w:tr>
    </w:tbl>
    <w:p>
      <w:pPr>
        <w:pStyle w:val="CaptionedFigure"/>
      </w:pPr>
      <w:r>
        <w:drawing>
          <wp:inline>
            <wp:extent cx="5334000" cy="2253922"/>
            <wp:effectExtent b="0" l="0" r="0" t="0"/>
            <wp:docPr descr="Phase 5: eine Codex-Review-Runde und alle Wege, wie sie endet" title="" id="60" name="Picture"/>
            <a:graphic>
              <a:graphicData uri="http://schemas.openxmlformats.org/drawingml/2006/picture">
                <pic:pic>
                  <pic:nvPicPr>
                    <pic:cNvPr descr="/tmp/tmpgszi6s13/emf/diagrams/workflow/codex-review.de.emf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5: eine Codex-Review-Runde und alle Wege, wie sie endet</w:t>
      </w:r>
    </w:p>
    <w:p>
      <w:pPr>
        <w:pStyle w:val="BodyText"/>
      </w:pPr>
      <w:r>
        <w:t xml:space="preserve">Jedes Finding ist strukturiertes JSON (</w:t>
      </w:r>
      <w:r>
        <w:rPr>
          <w:rStyle w:val="VerbatimChar"/>
        </w:rPr>
        <w:t xml:space="preserve">adw/findings.py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 </w:t>
      </w:r>
      <w:r>
        <w:t xml:space="preserve">(P1–P3),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remediation_plan</w:t>
      </w:r>
      <w:r>
        <w:t xml:space="preserve">. Der Parser ist bewusst strikt — ein</w:t>
      </w:r>
      <w:r>
        <w:t xml:space="preserve"> </w:t>
      </w:r>
      <w:r>
        <w:t xml:space="preserve">unlesbares Review ist eine Eskalation, nie ein stilles „ok".</w:t>
      </w:r>
    </w:p>
    <w:p>
      <w:r>
        <w:pict>
          <v:rect style="width:0;height:1.5pt" o:hralign="center" o:hrstd="t" o:hr="t"/>
        </w:pict>
      </w:r>
    </w:p>
    <w:bookmarkEnd w:id="62"/>
    <w:bookmarkStart w:id="63" w:name="X285d71ce2959808dab67509a4c125a7c252b178"/>
    <w:p>
      <w:pPr>
        <w:pStyle w:val="Heading2"/>
      </w:pPr>
      <w:r>
        <w:t xml:space="preserve">11. Phase 6 — Finaler Review + Triage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rPr>
          <w:i/>
          <w:iCs/>
        </w:rPr>
        <w:t xml:space="preserve">Wurde das Richtige gebaut — gemessen an der Spec?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derselbe Worktree wie in Phase 5,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Akteure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final_reviewer</w:t>
            </w:r>
            <w:r>
              <w:t xml:space="preserve"> </w:t>
            </w:r>
            <w:r>
              <w:t xml:space="preserve">(Fable 5.1, read-only) ·</w:t>
            </w:r>
            <w:r>
              <w:t xml:space="preserve"> </w:t>
            </w:r>
            <w:r>
              <w:rPr>
                <w:rStyle w:val="VerbatimChar"/>
              </w:rPr>
              <w:t xml:space="preserve">adw/triage.py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max.</w:t>
            </w:r>
            <w:r>
              <w:t xml:space="preserve"> </w:t>
            </w:r>
            <w:r>
              <w:rPr>
                <w:b/>
                <w:bCs/>
              </w:rPr>
              <w:t xml:space="preserve">3 Fix-Zyklen je Lane</w:t>
            </w:r>
            <w:r>
              <w:t xml:space="preserve">; Circuit-Breaker</w:t>
            </w:r>
          </w:p>
        </w:tc>
      </w:tr>
    </w:tbl>
    <w:p>
      <w:pPr>
        <w:pStyle w:val="BodyText"/>
      </w:pPr>
      <w:r>
        <w:t xml:space="preserve">Codex hat auf den</w:t>
      </w:r>
      <w:r>
        <w:t xml:space="preserve"> </w:t>
      </w:r>
      <w:r>
        <w:rPr>
          <w:b/>
          <w:bCs/>
        </w:rPr>
        <w:t xml:space="preserve">Diff</w:t>
      </w:r>
      <w:r>
        <w:t xml:space="preserve"> </w:t>
      </w:r>
      <w:r>
        <w:t xml:space="preserve">geschaut; der finale Reviewer schaut auf das</w:t>
      </w:r>
      <w:r>
        <w:t xml:space="preserve"> </w:t>
      </w:r>
      <w:r>
        <w:rPr>
          <w:b/>
          <w:bCs/>
        </w:rPr>
        <w:t xml:space="preserve">Ergebnis</w:t>
      </w:r>
      <w:r>
        <w:rPr>
          <w:b/>
          <w:bCs/>
        </w:rPr>
        <w:t xml:space="preserve"> </w:t>
      </w:r>
      <w:r>
        <w:rPr>
          <w:b/>
          <w:bCs/>
        </w:rPr>
        <w:t xml:space="preserve">gegen die Akzeptanzkriterien und die Definition of Done</w:t>
      </w:r>
      <w:r>
        <w:t xml:space="preserve">. Jedes Finding muss eine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tragen, und die Triage ist reiner Code: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scope_gap</w:t>
            </w:r>
            <w:r>
              <w:t xml:space="preserve"> </w:t>
            </w:r>
            <w:r>
              <w:t xml:space="preserve">— die Spec hat es nie verlangt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landet in</w:t>
            </w:r>
            <w:r>
              <w:t xml:space="preserve"> </w:t>
            </w:r>
            <w:r>
              <w:rPr>
                <w:rStyle w:val="VerbatimChar"/>
              </w:rPr>
              <w:t xml:space="preserve">followups.md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kein</w:t>
            </w:r>
            <w:r>
              <w:t xml:space="preserve"> </w:t>
            </w:r>
            <w:r>
              <w:t xml:space="preserve">Fix, kein automatischer Neustart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Fix-Task an die Lane des Findings; Lane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→ alle aktiven Lanes</w:t>
            </w:r>
          </w:p>
        </w:tc>
      </w:tr>
    </w:tbl>
    <w:p>
      <w:pPr>
        <w:pStyle w:val="BodyText"/>
      </w:pPr>
      <w:r>
        <w:t xml:space="preserve">Ein Finding ohne Kategorie eskaliert (es ist nicht sicher triagierbar). Jeder</w:t>
      </w:r>
      <w:r>
        <w:t xml:space="preserve"> </w:t>
      </w:r>
      <w:r>
        <w:t xml:space="preserve">Dispatch erhöht</w:t>
      </w:r>
      <w:r>
        <w:t xml:space="preserve"> </w:t>
      </w:r>
      <w:r>
        <w:rPr>
          <w:rStyle w:val="VerbatimChar"/>
        </w:rPr>
        <w:t xml:space="preserve">fix_cycles</w:t>
      </w:r>
      <w:r>
        <w:t xml:space="preserve"> </w:t>
      </w:r>
      <w:r>
        <w:t xml:space="preserve">der Lane im</w:t>
      </w:r>
      <w:r>
        <w:t xml:space="preserve"> </w:t>
      </w:r>
      <w:r>
        <w:rPr>
          <w:b/>
          <w:bCs/>
        </w:rPr>
        <w:t xml:space="preserve">selben Save</w:t>
      </w:r>
      <w:r>
        <w:t xml:space="preserve"> </w:t>
      </w:r>
      <w:r>
        <w:t xml:space="preserve">wie der gestagte Task; der</w:t>
      </w:r>
      <w:r>
        <w:t xml:space="preserve"> </w:t>
      </w:r>
      <w:r>
        <w:t xml:space="preserve">4. Zyklus einer Lane eskaliert. Bleiben nur Scope-Gaps übrig → Phase fertig.</w:t>
      </w:r>
    </w:p>
    <w:p>
      <w:pPr>
        <w:pStyle w:val="BodyText"/>
      </w:pPr>
      <w:r>
        <w:t xml:space="preserve">Dann: optionaler Breakpoint</w:t>
      </w:r>
      <w:r>
        <w:t xml:space="preserve"> </w:t>
      </w:r>
      <w:r>
        <w:rPr>
          <w:rStyle w:val="VerbatimChar"/>
        </w:rPr>
        <w:t xml:space="preserve">before_push</w:t>
      </w:r>
      <w:r>
        <w:t xml:space="preserve">, danach</w:t>
      </w:r>
      <w:r>
        <w:t xml:space="preserve"> </w:t>
      </w:r>
      <w:r>
        <w:rPr>
          <w:rStyle w:val="VerbatimChar"/>
        </w:rPr>
        <w:t xml:space="preserve">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7" w:name="X9723c0da6692429bc4142d606ddd2565cf1ee13"/>
    <w:p>
      <w:pPr>
        <w:pStyle w:val="Heading2"/>
      </w:pPr>
      <w:r>
        <w:t xml:space="preserve">12. Phase 7 — Push + CI</w:t>
      </w:r>
    </w:p>
    <w:p>
      <w:pPr>
        <w:pStyle w:val="FirstParagraph"/>
      </w:pPr>
      <w:r>
        <w:rPr>
          <w:b/>
          <w:bCs/>
        </w:rPr>
        <w:t xml:space="preserve">Frage:</w:t>
      </w:r>
      <w:r>
        <w:t xml:space="preserve"> </w:t>
      </w:r>
      <w:r>
        <w:rPr>
          <w:i/>
          <w:iCs/>
        </w:rPr>
        <w:t xml:space="preserve">Ist es dort grün, wo es zählt?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Lane-Branch (Single-Lane) oder Integrations-Branch (parallel, nach frisch grünem E2E)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Orchestrator (Push, Polling) ·</w:t>
            </w:r>
            <w:r>
              <w:t xml:space="preserve"> </w:t>
            </w:r>
            <w:r>
              <w:rPr>
                <w:rStyle w:val="VerbatimChar"/>
              </w:rPr>
              <w:t xml:space="preserve">log_analyst</w:t>
            </w:r>
            <w:r>
              <w:t xml:space="preserve"> </w:t>
            </w:r>
            <w:r>
              <w:t xml:space="preserve">(Sonnet 5.5)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CI-Re-Entry</w:t>
            </w:r>
            <w:r>
              <w:t xml:space="preserve">, dann ein Mensch</w:t>
            </w:r>
          </w:p>
        </w:tc>
      </w:tr>
    </w:tbl>
    <w:p>
      <w:pPr>
        <w:pStyle w:val="CaptionedFigure"/>
      </w:pPr>
      <w:r>
        <w:drawing>
          <wp:inline>
            <wp:extent cx="5334000" cy="2193846"/>
            <wp:effectExtent b="0" l="0" r="0" t="0"/>
            <wp:docPr descr="Phase 7: Push, SHA-gebundenes Polling und der eine CI-Re-Entry" title="" id="65" name="Picture"/>
            <a:graphic>
              <a:graphicData uri="http://schemas.openxmlformats.org/drawingml/2006/picture">
                <pic:pic>
                  <pic:nvPicPr>
                    <pic:cNvPr descr="/tmp/tmpgszi6s13/emf/diagrams/workflow/ci.de.emf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 7: Push, SHA-gebundenes Polling und der eine CI-Re-Entry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Forge-Erkennung:</w:t>
      </w:r>
      <w:r>
        <w:t xml:space="preserve"> </w:t>
      </w:r>
      <w:r>
        <w:rPr>
          <w:rStyle w:val="VerbatimChar"/>
        </w:rPr>
        <w:t xml:space="preserve">ci.provider</w:t>
      </w:r>
      <w:r>
        <w:t xml:space="preserve"> </w:t>
      </w:r>
      <w:r>
        <w:t xml:space="preserve">in der Config hat Vorrang; sonst muss der</w:t>
      </w:r>
      <w:r>
        <w:t xml:space="preserve"> </w:t>
      </w:r>
      <w:r>
        <w:t xml:space="preserve">Host der Origin-URL eindeutig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enthalten (schon im Vorflug geprüft; hat sich Origin oder Config während des Laufs geändert, eskaliert er hier).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durch den Orchestrator:</w:t>
      </w:r>
      <w:r>
        <w:t xml:space="preserve"> </w:t>
      </w:r>
      <w:r>
        <w:rPr>
          <w:rStyle w:val="VerbatimChar"/>
        </w:rPr>
        <w:t xml:space="preserve">git push --force-with-lease -u origin &lt;branch&gt;</w:t>
      </w:r>
      <w:r>
        <w:t xml:space="preserve"> </w:t>
      </w:r>
      <w:r>
        <w:t xml:space="preserve">(Hooks abgeschaltet; der SSH-Agent-Socket wird nur dem Push</w:t>
      </w:r>
      <w:r>
        <w:t xml:space="preserve"> </w:t>
      </w:r>
      <w:r>
        <w:t xml:space="preserve">durchgereicht). Im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gibt es keinen Push.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Polling</w:t>
      </w:r>
      <w:r>
        <w:t xml:space="preserve"> </w:t>
      </w:r>
      <w:r>
        <w:t xml:space="preserve">(0 Tokens) via</w:t>
      </w:r>
      <w:r>
        <w:t xml:space="preserve"> </w:t>
      </w:r>
      <w:r>
        <w:rPr>
          <w:rStyle w:val="VerbatimChar"/>
        </w:rPr>
        <w:t xml:space="preserve">glab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gh</w:t>
      </w:r>
      <w:r>
        <w:t xml:space="preserve">, alle</w:t>
      </w:r>
      <w:r>
        <w:t xml:space="preserve"> </w:t>
      </w:r>
      <w:r>
        <w:rPr>
          <w:rStyle w:val="VerbatimChar"/>
        </w:rPr>
        <w:t xml:space="preserve">ci.poll_interval</w:t>
      </w:r>
      <w:r>
        <w:t xml:space="preserve"> </w:t>
      </w:r>
      <w:r>
        <w:t xml:space="preserve">Sekunden</w:t>
      </w:r>
      <w:r>
        <w:t xml:space="preserve"> </w:t>
      </w:r>
      <w:r>
        <w:t xml:space="preserve">(Default 60) bis</w:t>
      </w:r>
      <w:r>
        <w:t xml:space="preserve"> </w:t>
      </w:r>
      <w:r>
        <w:rPr>
          <w:rStyle w:val="VerbatimChar"/>
        </w:rPr>
        <w:t xml:space="preserve">ci.timeout</w:t>
      </w:r>
      <w:r>
        <w:t xml:space="preserve"> </w:t>
      </w:r>
      <w:r>
        <w:t xml:space="preserve">(Default 2700). Das Polling ist</w:t>
      </w:r>
      <w:r>
        <w:t xml:space="preserve"> </w:t>
      </w:r>
      <w:r>
        <w:rPr>
          <w:b/>
          <w:bCs/>
        </w:rPr>
        <w:t xml:space="preserve">an die gepushte</w:t>
      </w:r>
      <w:r>
        <w:rPr>
          <w:b/>
          <w:bCs/>
        </w:rPr>
        <w:t xml:space="preserve"> </w:t>
      </w:r>
      <w:r>
        <w:rPr>
          <w:b/>
          <w:bCs/>
        </w:rPr>
        <w:t xml:space="preserve">SHA gebunden</w:t>
      </w:r>
      <w:r>
        <w:t xml:space="preserve">, damit keine veraltete Pipeline eines früheren Pushs das Ergebnis</w:t>
      </w:r>
      <w:r>
        <w:t xml:space="preserve"> </w:t>
      </w:r>
      <w:r>
        <w:t xml:space="preserve">bestimmt. Bei GitHub heißt grün: alle Workflow-Runs der SHA abgeschlossen, keiner</w:t>
      </w:r>
      <w:r>
        <w:t xml:space="preserve"> </w:t>
      </w:r>
      <w:r>
        <w:t xml:space="preserve">rot. Mit</w:t>
      </w:r>
      <w:r>
        <w:t xml:space="preserve"> </w:t>
      </w:r>
      <w:r>
        <w:rPr>
          <w:rStyle w:val="VerbatimChar"/>
        </w:rPr>
        <w:t xml:space="preserve">ci.staging_job</w:t>
      </w:r>
      <w:r>
        <w:t xml:space="preserve"> </w:t>
      </w:r>
      <w:r>
        <w:t xml:space="preserve">muss zusätzlich dieser Job grün sein.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Rote Pipeline:</w:t>
      </w:r>
    </w:p>
    <w:p>
      <w:pPr>
        <w:pStyle w:val="Compact"/>
        <w:numPr>
          <w:ilvl w:val="1"/>
          <w:numId w:val="1010"/>
        </w:numPr>
      </w:pPr>
      <w:r>
        <w:t xml:space="preserve">keine verwertbaren Job-Logs (canceled, skipped, YAML-Fehler) → sofortige</w:t>
      </w:r>
      <w:r>
        <w:t xml:space="preserve"> </w:t>
      </w:r>
      <w:r>
        <w:t xml:space="preserve">Eskalation — ein Analyst ohne Evidenz würde nur halluzinieren;</w:t>
      </w:r>
    </w:p>
    <w:p>
      <w:pPr>
        <w:pStyle w:val="Compact"/>
        <w:numPr>
          <w:ilvl w:val="1"/>
          <w:numId w:val="1010"/>
        </w:numPr>
      </w:pPr>
      <w:r>
        <w:t xml:space="preserve">sonst macht</w:t>
      </w:r>
      <w:r>
        <w:t xml:space="preserve"> </w:t>
      </w:r>
      <w:r>
        <w:rPr>
          <w:rStyle w:val="VerbatimChar"/>
        </w:rPr>
        <w:t xml:space="preserve">log_analyst</w:t>
      </w:r>
      <w:r>
        <w:t xml:space="preserve"> </w:t>
      </w:r>
      <w:r>
        <w:t xml:space="preserve">aus den Logs Lane-Findings, sie werden durch die</w:t>
      </w:r>
      <w:r>
        <w:t xml:space="preserve"> </w:t>
      </w:r>
      <w:r>
        <w:t xml:space="preserve">Lane-Loops dispatcht (Zähler atomar erhöht), und die Phase dreht genau eine</w:t>
      </w:r>
      <w:r>
        <w:t xml:space="preserve"> </w:t>
      </w:r>
      <w:r>
        <w:t xml:space="preserve">weitere Runde: Merge/E2E (parallel), Push, Pollen;</w:t>
      </w:r>
    </w:p>
    <w:p>
      <w:pPr>
        <w:pStyle w:val="Compact"/>
        <w:numPr>
          <w:ilvl w:val="1"/>
          <w:numId w:val="1010"/>
        </w:numPr>
      </w:pPr>
      <w:r>
        <w:t xml:space="preserve">nach diesem einen Re-Entry wieder rot → Eskalation mit Log-Auszug.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Grün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Nach einem erfolgreichen Lauf kann automatisches Pruning</w:t>
      </w:r>
      <w:r>
        <w:t xml:space="preserve"> </w:t>
      </w:r>
      <w:r>
        <w:t xml:space="preserve">alter Run-Verzeichnisse laufen (</w:t>
      </w:r>
      <w:r>
        <w:rPr>
          <w:rStyle w:val="VerbatimChar"/>
        </w:rPr>
        <w:t xml:space="preserve">trace.keep_runs</w:t>
      </w:r>
      <w:r>
        <w:t xml:space="preserve">, Default 20; fail-open).</w:t>
      </w:r>
    </w:p>
    <w:p>
      <w:r>
        <w:pict>
          <v:rect style="width:0;height:1.5pt" o:hralign="center" o:hrstd="t" o:hr="t"/>
        </w:pict>
      </w:r>
    </w:p>
    <w:bookmarkEnd w:id="67"/>
    <w:bookmarkStart w:id="79" w:name="X02e8325671fa4e8bf624f95f5cd52c6046cd4d7"/>
    <w:p>
      <w:pPr>
        <w:pStyle w:val="Heading2"/>
      </w:pPr>
      <w:r>
        <w:t xml:space="preserve">13. Querschnitts-Mechanik</w:t>
      </w:r>
    </w:p>
    <w:bookmarkStart w:id="71" w:name="X731c7d01260ef187f6eaed9d646eebd2790af90"/>
    <w:p>
      <w:pPr>
        <w:pStyle w:val="Heading3"/>
      </w:pPr>
      <w:r>
        <w:t xml:space="preserve">13.1 Review-Loop-Policy (Authoring-Loops und Phase 5)</w:t>
      </w:r>
    </w:p>
    <w:p>
      <w:pPr>
        <w:pStyle w:val="FirstParagraph"/>
      </w:pPr>
      <w:r>
        <w:t xml:space="preserve">Ein deterministischer Reviewer findet auf der niedrigsten Severity immer noch einen</w:t>
      </w:r>
      <w:r>
        <w:t xml:space="preserve"> </w:t>
      </w:r>
      <w:r>
        <w:t xml:space="preserve">Randfall. Ohne Policy oszillieren Review-Loops endlos. ADW wendet deshalb an: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Umgesetzt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 der Schwelle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P2,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P1,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→ Follow-up / Known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P2, P3 → Follow-up / Known Findings</w:t>
            </w:r>
          </w:p>
        </w:tc>
      </w:tr>
    </w:tbl>
    <w:p>
      <w:pPr>
        <w:pStyle w:val="CaptionedFigure"/>
      </w:pPr>
      <w:r>
        <w:drawing>
          <wp:inline>
            <wp:extent cx="5334000" cy="1811233"/>
            <wp:effectExtent b="0" l="0" r="0" t="0"/>
            <wp:docPr descr="Review-Loop-Policy: die Schwelle sinkt Runde für Runde, das Findings-Gedächtnis wächst" title="" id="69" name="Picture"/>
            <a:graphic>
              <a:graphicData uri="http://schemas.openxmlformats.org/drawingml/2006/picture">
                <pic:pic>
                  <pic:nvPicPr>
                    <pic:cNvPr descr="/tmp/tmpgszi6s13/emf/diagrams/workflow/review-policy.de.emf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1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Review-Loop-Policy: die Schwelle sinkt Runde für Runde, das Findings-Gedächtnis wächst</w:t>
      </w:r>
    </w:p>
    <w:p>
      <w:pPr>
        <w:pStyle w:val="BodyText"/>
      </w:pPr>
      <w:r>
        <w:t xml:space="preserve">Ab Runde 2 enthält der Reviewer-Prompt die Rundennummer, die aktuelle Schwelle und</w:t>
      </w:r>
      <w:r>
        <w:t xml:space="preserve"> </w:t>
      </w:r>
      <w:r>
        <w:t xml:space="preserve">jedes frühere Finding mit seiner</w:t>
      </w:r>
      <w:r>
        <w:t xml:space="preserve"> </w:t>
      </w:r>
      <w:r>
        <w:rPr>
          <w:b/>
          <w:bCs/>
        </w:rPr>
        <w:t xml:space="preserve">Disposition</w:t>
      </w:r>
      <w:r>
        <w:t xml:space="preserve">, dazu die Anweisung, diese nicht</w:t>
      </w:r>
      <w:r>
        <w:t xml:space="preserve"> </w:t>
      </w:r>
      <w:r>
        <w:t xml:space="preserve">erneut zu melden, außer das Problem besteht nachweislich fort. Der Verlauf wird</w:t>
      </w:r>
      <w:r>
        <w:t xml:space="preserve"> </w:t>
      </w:r>
      <w:r>
        <w:t xml:space="preserve">persistiert (</w:t>
      </w:r>
      <w:r>
        <w:rPr>
          <w:rStyle w:val="VerbatimChar"/>
        </w:rPr>
        <w:t xml:space="preserve">authoring_prior_context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review_prior_context</w:t>
      </w:r>
      <w:r>
        <w:t xml:space="preserve">) und überlebt einen</w:t>
      </w:r>
      <w:r>
        <w:t xml:space="preserve"> </w:t>
      </w:r>
      <w:r>
        <w:t xml:space="preserve">Crash.</w:t>
      </w:r>
    </w:p>
    <w:bookmarkEnd w:id="71"/>
    <w:bookmarkStart w:id="72" w:name="X8328577fbb12176d795a4fa429813a16d54424e"/>
    <w:p>
      <w:pPr>
        <w:pStyle w:val="Heading3"/>
      </w:pPr>
      <w:r>
        <w:t xml:space="preserve">13.2 Circuit-Breaker</w:t>
      </w:r>
    </w:p>
    <w:p>
      <w:pPr>
        <w:pStyle w:val="FirstParagraph"/>
      </w:pPr>
      <w:r>
        <w:t xml:space="preserve">Jeder Loop vergleicht die aktuelle Fehlermenge mit der der Vorrunde</w:t>
      </w:r>
      <w:r>
        <w:t xml:space="preserve"> </w:t>
      </w:r>
      <w:r>
        <w:t xml:space="preserve">(</w:t>
      </w:r>
      <w:r>
        <w:rPr>
          <w:rStyle w:val="VerbatimChar"/>
        </w:rPr>
        <w:t xml:space="preserve">triage.check_progress</w:t>
      </w:r>
      <w:r>
        <w:t xml:space="preserve">). Eine identische Menge heißt: Der letzte Fix hat nichts</w:t>
      </w:r>
      <w:r>
        <w:t xml:space="preserve"> </w:t>
      </w:r>
      <w:r>
        <w:t xml:space="preserve">bewirkt — der Lauf eskaliert</w:t>
      </w:r>
      <w:r>
        <w:t xml:space="preserve"> </w:t>
      </w:r>
      <w:r>
        <w:rPr>
          <w:b/>
          <w:bCs/>
        </w:rPr>
        <w:t xml:space="preserve">sofort</w:t>
      </w:r>
      <w:r>
        <w:t xml:space="preserve">, statt den Rest seines Budgets zu</w:t>
      </w:r>
      <w:r>
        <w:t xml:space="preserve"> </w:t>
      </w:r>
      <w:r>
        <w:t xml:space="preserve">verbrennen. Schlüssel:</w:t>
      </w:r>
      <w:r>
        <w:t xml:space="preserve"> </w:t>
      </w:r>
      <w:r>
        <w:rPr>
          <w:rStyle w:val="VerbatimChar"/>
        </w:rPr>
        <w:t xml:space="preserve">file|issue</w:t>
      </w:r>
      <w:r>
        <w:t xml:space="preserve"> </w:t>
      </w:r>
      <w:r>
        <w:t xml:space="preserve">für Findings,</w:t>
      </w:r>
      <w:r>
        <w:t xml:space="preserve"> </w:t>
      </w:r>
      <w:r>
        <w:rPr>
          <w:rStyle w:val="VerbatimChar"/>
        </w:rPr>
        <w:t xml:space="preserve">gate|Exit-Code|Output</w:t>
      </w:r>
      <w:r>
        <w:t xml:space="preserve"> </w:t>
      </w:r>
      <w:r>
        <w:t xml:space="preserve">für Gates.</w:t>
      </w:r>
    </w:p>
    <w:bookmarkEnd w:id="72"/>
    <w:bookmarkStart w:id="76" w:name="Xde350d255f82f69572d967a58aac1ede535619b"/>
    <w:p>
      <w:pPr>
        <w:pStyle w:val="Heading3"/>
      </w:pPr>
      <w:r>
        <w:t xml:space="preserve">13.3 Fix-Dispatch — ein Weg für jeden Fix</w:t>
      </w:r>
    </w:p>
    <w:p>
      <w:pPr>
        <w:pStyle w:val="FirstParagraph"/>
      </w:pPr>
      <w:r>
        <w:t xml:space="preserve">E2E-Fehler, Codex-Findings, Final-Review-Findings und CI-Findings laufen alle durch</w:t>
      </w:r>
      <w:r>
        <w:t xml:space="preserve"> </w:t>
      </w:r>
      <w:r>
        <w:rPr>
          <w:rStyle w:val="VerbatimChar"/>
        </w:rPr>
        <w:t xml:space="preserve">_dispatch_lane_fixes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Findings werden nach Lane gruppiert (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oder inaktive Lane → alle aktiven</w:t>
      </w:r>
      <w:r>
        <w:t xml:space="preserve"> </w:t>
      </w:r>
      <w:r>
        <w:t xml:space="preserve">Lanes);</w:t>
      </w:r>
    </w:p>
    <w:p>
      <w:pPr>
        <w:pStyle w:val="Compact"/>
        <w:numPr>
          <w:ilvl w:val="0"/>
          <w:numId w:val="1011"/>
        </w:numPr>
      </w:pPr>
      <w:r>
        <w:t xml:space="preserve">je betroffener Lane: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/</w:t>
      </w:r>
      <w:r>
        <w:rPr>
          <w:rStyle w:val="VerbatimChar"/>
        </w:rPr>
        <w:t xml:space="preserve">gates_passed</w:t>
      </w:r>
      <w:r>
        <w:t xml:space="preserve"> </w:t>
      </w:r>
      <w:r>
        <w:t xml:space="preserve">zurückgesetzt, ein neuer offener</w:t>
      </w:r>
      <w:r>
        <w:t xml:space="preserve"> </w:t>
      </w:r>
      <w:r>
        <w:t xml:space="preserve">Task mit den Findings, ein</w:t>
      </w:r>
      <w:r>
        <w:t xml:space="preserve"> </w:t>
      </w:r>
      <w:r>
        <w:rPr>
          <w:b/>
          <w:bCs/>
        </w:rPr>
        <w:t xml:space="preserve">frisches Gate-Iterationsbudget</w:t>
      </w:r>
      <w:r>
        <w:t xml:space="preserve"> </w:t>
      </w:r>
      <w:r>
        <w:t xml:space="preserve">(das Limit gilt pro</w:t>
      </w:r>
      <w:r>
        <w:t xml:space="preserve"> </w:t>
      </w:r>
      <w:r>
        <w:t xml:space="preserve">Task);</w:t>
      </w:r>
    </w:p>
    <w:p>
      <w:pPr>
        <w:pStyle w:val="Compact"/>
        <w:numPr>
          <w:ilvl w:val="0"/>
          <w:numId w:val="1011"/>
        </w:numPr>
      </w:pPr>
      <w:r>
        <w:t xml:space="preserve">alle Lanes werden in</w:t>
      </w:r>
      <w:r>
        <w:t xml:space="preserve"> </w:t>
      </w:r>
      <w:r>
        <w:rPr>
          <w:b/>
          <w:bCs/>
        </w:rPr>
        <w:t xml:space="preserve">einem</w:t>
      </w:r>
      <w:r>
        <w:t xml:space="preserve"> </w:t>
      </w:r>
      <w:r>
        <w:t xml:space="preserve">atomaren Save zusammen mit dem Zähler-Update</w:t>
      </w:r>
      <w:r>
        <w:t xml:space="preserve"> </w:t>
      </w:r>
      <w:r>
        <w:t xml:space="preserve">gestagt (Review-Runde, Fix-Zyklus oder CI-Re-Entry);</w:t>
      </w:r>
    </w:p>
    <w:p>
      <w:pPr>
        <w:pStyle w:val="Compact"/>
        <w:numPr>
          <w:ilvl w:val="0"/>
          <w:numId w:val="1011"/>
        </w:numPr>
      </w:pPr>
      <w:r>
        <w:t xml:space="preserve">danach läuft jede Lane den normalen Gate-Loop und bekommt einen</w:t>
      </w:r>
      <w:r>
        <w:t xml:space="preserve"> </w:t>
      </w:r>
      <w:r>
        <w:t xml:space="preserve">Orchestrator-Commit.</w:t>
      </w:r>
    </w:p>
    <w:p>
      <w:pPr>
        <w:pStyle w:val="CaptionedFigure"/>
      </w:pPr>
      <w:r>
        <w:drawing>
          <wp:inline>
            <wp:extent cx="5334000" cy="1770756"/>
            <wp:effectExtent b="0" l="0" r="0" t="0"/>
            <wp:docPr descr="Fix-Dispatch: jede Findings-Quelle speist denselben Lane-Loop" title="" id="74" name="Picture"/>
            <a:graphic>
              <a:graphicData uri="http://schemas.openxmlformats.org/drawingml/2006/picture">
                <pic:pic>
                  <pic:nvPicPr>
                    <pic:cNvPr descr="/tmp/tmpgszi6s13/emf/diagrams/workflow/fix-dispatch.de.emf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0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Fix-Dispatch: jede Findings-Quelle speist denselben Lane-Loop</w:t>
      </w:r>
    </w:p>
    <w:bookmarkEnd w:id="76"/>
    <w:bookmarkStart w:id="77" w:name="Xdd28d8929abada1e3b189dbd60625f140129b04"/>
    <w:p>
      <w:pPr>
        <w:pStyle w:val="Heading3"/>
      </w:pPr>
      <w:r>
        <w:t xml:space="preserve">13.4 Vertagte Findings und Follow-ups</w:t>
      </w:r>
    </w:p>
    <w:p>
      <w:pPr>
        <w:pStyle w:val="FirstParagraph"/>
      </w:pPr>
      <w:r>
        <w:t xml:space="preserve">Lässt ein Fix-Lauf den Worktree unverändert und sind</w:t>
      </w:r>
      <w:r>
        <w:t xml:space="preserve"> </w:t>
      </w:r>
      <w:r>
        <w:rPr>
          <w:i/>
          <w:iCs/>
        </w:rPr>
        <w:t xml:space="preserve">alle</w:t>
      </w:r>
      <w:r>
        <w:t xml:space="preserve"> </w:t>
      </w:r>
      <w:r>
        <w:t xml:space="preserve">seine Findings P3</w:t>
      </w:r>
      <w:r>
        <w:t xml:space="preserve"> </w:t>
      </w:r>
      <w:r>
        <w:t xml:space="preserve">(Hinweise, Prozessanmerkungen, vom Agenten begründet abgelehnte Findings), ist das</w:t>
      </w:r>
      <w:r>
        <w:t xml:space="preserve"> </w:t>
      </w:r>
      <w:r>
        <w:t xml:space="preserve">kein Fehler: Die Findings landen in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, ihre Schlüssel in</w:t>
      </w:r>
      <w:r>
        <w:t xml:space="preserve"> </w:t>
      </w:r>
      <w:r>
        <w:rPr>
          <w:rStyle w:val="VerbatimChar"/>
        </w:rPr>
        <w:t xml:space="preserve">deferred_findings</w:t>
      </w:r>
      <w:r>
        <w:t xml:space="preserve">. Meldet ein Reviewer sie später erneut, lösen sie weder einen</w:t>
      </w:r>
      <w:r>
        <w:t xml:space="preserve"> </w:t>
      </w:r>
      <w:r>
        <w:t xml:space="preserve">Fix-Zyklus noch den Circuit-Breaker aus — außer er stuft dasselbe Problem jetzt als</w:t>
      </w:r>
      <w:r>
        <w:t xml:space="preserve"> </w:t>
      </w:r>
      <w:r>
        <w:t xml:space="preserve">P1/P2 ein.</w:t>
      </w:r>
    </w:p>
    <w:p>
      <w:pPr>
        <w:pStyle w:val="BodyText"/>
      </w:pPr>
      <w:r>
        <w:rPr>
          <w:rStyle w:val="VerbatimChar"/>
        </w:rPr>
        <w:t xml:space="preserve">followups.md</w:t>
      </w:r>
      <w:r>
        <w:t xml:space="preserve"> </w:t>
      </w:r>
      <w:r>
        <w:t xml:space="preserve">sammelt alles, was in diesem Lauf bewusst nicht gefixt wurde</w:t>
      </w:r>
      <w:r>
        <w:t xml:space="preserve"> </w:t>
      </w:r>
      <w:r>
        <w:t xml:space="preserve">(Scope-Gaps, Findings unter der Schwelle, vertagte P3s), dedupliziert über</w:t>
      </w:r>
      <w:r>
        <w:t xml:space="preserve"> </w:t>
      </w:r>
      <w:r>
        <w:rPr>
          <w:rStyle w:val="VerbatimChar"/>
        </w:rPr>
        <w:t xml:space="preserve">file: issue</w:t>
      </w:r>
      <w:r>
        <w:t xml:space="preserve">. Es ist eine Liste von Issue-Kandidaten, kein Fehlerbericht.</w:t>
      </w:r>
    </w:p>
    <w:bookmarkEnd w:id="77"/>
    <w:bookmarkStart w:id="78" w:name="Xe1b6f0af83a28d9e9f59090b9a17075d154b2e4"/>
    <w:p>
      <w:pPr>
        <w:pStyle w:val="Heading3"/>
      </w:pPr>
      <w:r>
        <w:t xml:space="preserve">13.5 Limits im Überblick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Überschreitung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Authoring-Runden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Spec /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offen → Eskalation; nur P2/P3 → akzeptieren + Known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Gate-Iterationen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Lane-</w:t>
            </w: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(Reset bei jedem Dispatch)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Integrations-/E2E-Runden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ganzer 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Codex-Code-Review-Runden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ganzer 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Fix-Zyklen im finalen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CI-Re-Entries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ganzer Lauf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Codex-Timeout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s (</w:t>
            </w:r>
            <w:r>
              <w:rPr>
                <w:rStyle w:val="VerbatimChar"/>
              </w:rPr>
              <w:t xml:space="preserve">codex.timeout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Aufruf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Entwurf: einquellig degradieren · Review: Prozess bricht am letzten Checkpoint ab →</w:t>
            </w:r>
            <w:r>
              <w:t xml:space="preserve"> </w:t>
            </w:r>
            <w:r>
              <w:rPr>
                <w:rStyle w:val="VerbatimChar"/>
              </w:rPr>
              <w:t xml:space="preserve">adw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CI-Wartezeit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 s (</w:t>
            </w:r>
            <w:r>
              <w:rPr>
                <w:rStyle w:val="VerbatimChar"/>
              </w:rPr>
              <w:t xml:space="preserve">ci.timeout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Poll-Zyklus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0" w:name="Xf880ad3fe982bc5dfa6d73045e126afca16e789"/>
    <w:p>
      <w:pPr>
        <w:pStyle w:val="Heading2"/>
      </w:pPr>
      <w:r>
        <w:t xml:space="preserve">14. Wie ein Lauf endet: done, pausiert, eskaliert, verweigert, unterbrochen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Ausgang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tun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reviewen / MR bzw. PR öffnen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pausiert</w:t>
            </w:r>
            <w:r>
              <w:t xml:space="preserve"> </w:t>
            </w:r>
            <w:r>
              <w:t xml:space="preserve">an Gate oder 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awaiting_spec_approval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awaiting_approval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lesen, dann</w:t>
            </w:r>
            <w:r>
              <w:t xml:space="preserve"> </w:t>
            </w:r>
            <w:r>
              <w:rPr>
                <w:rStyle w:val="VerbatimChar"/>
              </w:rPr>
              <w:t xml:space="preserve">adw approve &lt;id&gt;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eskaliert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escalated</w:t>
            </w:r>
            <w:r>
              <w:t xml:space="preserve"> </w:t>
            </w:r>
            <w:r>
              <w:t xml:space="preserve">(terminal)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.adw/runs/&lt;id&gt;/escalation.md</w:t>
            </w:r>
            <w:r>
              <w:t xml:space="preserve"> </w:t>
            </w:r>
            <w:r>
              <w:t xml:space="preserve">lesen, Ursache beheben,</w:t>
            </w:r>
            <w:r>
              <w:t xml:space="preserve"> </w:t>
            </w:r>
            <w:r>
              <w:rPr>
                <w:b/>
                <w:bCs/>
              </w:rPr>
              <w:t xml:space="preserve">neuen</w:t>
            </w:r>
            <w:r>
              <w:t xml:space="preserve"> </w:t>
            </w:r>
            <w:r>
              <w:t xml:space="preserve">Lauf starten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verweigert</w:t>
            </w:r>
            <w:r>
              <w:t xml:space="preserve"> </w:t>
            </w:r>
            <w:r>
              <w:t xml:space="preserve">(dirty Checkout)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eigene Änderungen committen/stashen, dann</w:t>
            </w:r>
            <w:r>
              <w:t xml:space="preserve"> </w:t>
            </w:r>
            <w:r>
              <w:rPr>
                <w:rStyle w:val="VerbatimChar"/>
              </w:rPr>
              <w:t xml:space="preserve">adw resume &lt;id&gt;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unterbrochen</w:t>
            </w:r>
            <w:r>
              <w:t xml:space="preserve"> </w:t>
            </w:r>
            <w:r>
              <w:t xml:space="preserve">(Agent-Lauf gescheitert, z. B. Plan-Limit erschöpft; Codex-Review-Fehler/-Timeout; Crash; Strg-C)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/ 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unverändert am letzten 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adw resume &lt;id&gt;</w:t>
            </w:r>
            <w:r>
              <w:t xml:space="preserve"> </w:t>
            </w:r>
            <w:r>
              <w:t xml:space="preserve">(nach dem Limit-Reset)</w:t>
            </w:r>
          </w:p>
        </w:tc>
      </w:tr>
    </w:tbl>
    <w:p>
      <w:pPr>
        <w:pStyle w:val="BodyText"/>
      </w:pPr>
      <w:r>
        <w:t xml:space="preserve">Die Unterscheidung ist wichtig: Eine</w:t>
      </w:r>
      <w:r>
        <w:t xml:space="preserve"> </w:t>
      </w:r>
      <w:r>
        <w:rPr>
          <w:b/>
          <w:bCs/>
        </w:rPr>
        <w:t xml:space="preserve">Eskalation</w:t>
      </w:r>
      <w:r>
        <w:t xml:space="preserve"> </w:t>
      </w:r>
      <w:r>
        <w:t xml:space="preserve">ist ein Urteil („ein Mensch muss</w:t>
      </w:r>
      <w:r>
        <w:t xml:space="preserve"> </w:t>
      </w:r>
      <w:r>
        <w:t xml:space="preserve">entscheiden"), geschrieben nach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 </w:t>
      </w:r>
      <w:r>
        <w:t xml:space="preserve">mit Phase, Lanes und konkretem</w:t>
      </w:r>
      <w:r>
        <w:t xml:space="preserve"> </w:t>
      </w:r>
      <w:r>
        <w:t xml:space="preserve">Grund (Gate-Output, Findings, Merge-Konflikt, Limit).</w:t>
      </w:r>
      <w:r>
        <w:t xml:space="preserve"> </w:t>
      </w:r>
      <w:r>
        <w:rPr>
          <w:b/>
          <w:bCs/>
        </w:rPr>
        <w:t xml:space="preserve">Verweigerung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Unterbrechung</w:t>
      </w:r>
      <w:r>
        <w:t xml:space="preserve"> </w:t>
      </w:r>
      <w:r>
        <w:t xml:space="preserve">sind keine Urteile — der Lauf bleibt genau dort stehen, wo er war,</w:t>
      </w:r>
      <w:r>
        <w:t xml:space="preserve"> </w:t>
      </w:r>
      <w:r>
        <w:t xml:space="preserve">und ist fortsetzbar.</w:t>
      </w:r>
    </w:p>
    <w:p>
      <w:r>
        <w:pict>
          <v:rect style="width:0;height:1.5pt" o:hralign="center" o:hrstd="t" o:hr="t"/>
        </w:pict>
      </w:r>
    </w:p>
    <w:bookmarkEnd w:id="80"/>
    <w:bookmarkStart w:id="81" w:name="X35037bedb04dcb84464b9851f8cfdf4c1168c0e"/>
    <w:p>
      <w:pPr>
        <w:pStyle w:val="Heading2"/>
      </w:pPr>
      <w:r>
        <w:t xml:space="preserve">15. Resume und Checkpoints</w:t>
      </w:r>
    </w:p>
    <w:p>
      <w:pPr>
        <w:pStyle w:val="FirstParagraph"/>
      </w:pPr>
      <w:r>
        <w:rPr>
          <w:rStyle w:val="VerbatimChar"/>
        </w:rPr>
        <w:t xml:space="preserve">state.json</w:t>
      </w:r>
      <w:r>
        <w:t xml:space="preserve"> </w:t>
      </w:r>
      <w:r>
        <w:t xml:space="preserve">ist die</w:t>
      </w:r>
      <w:r>
        <w:t xml:space="preserve"> </w:t>
      </w:r>
      <w:r>
        <w:rPr>
          <w:b/>
          <w:bCs/>
        </w:rPr>
        <w:t xml:space="preserve">Resume-Autorität</w:t>
      </w:r>
      <w:r>
        <w:t xml:space="preserve">. Sie wird atomar geschrieben (tmp +</w:t>
      </w:r>
      <w:r>
        <w:t xml:space="preserve"> </w:t>
      </w:r>
      <w:r>
        <w:t xml:space="preserve">rename) unter einem repo-weiten</w:t>
      </w:r>
      <w:r>
        <w:t xml:space="preserve"> </w:t>
      </w:r>
      <w:r>
        <w:rPr>
          <w:rStyle w:val="VerbatimChar"/>
        </w:rPr>
        <w:t xml:space="preserve">flock</w:t>
      </w:r>
      <w:r>
        <w:t xml:space="preserve">, mit monotoner Sequenznummer. Die</w:t>
      </w:r>
      <w:r>
        <w:t xml:space="preserve"> </w:t>
      </w:r>
      <w:r>
        <w:t xml:space="preserve">Phasenfunktionen sind so geschrieben, dass jedem teuren oder seiteneffektbehafteten</w:t>
      </w:r>
      <w:r>
        <w:t xml:space="preserve"> </w:t>
      </w:r>
      <w:r>
        <w:t xml:space="preserve">Schritt ein Checkpoint vorausgeht: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Überlebt einen Crash, damit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authoring_session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authoring_prior_context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Authoring-Loop in derselben Session mit demselben offenen Fix-Task und Rundenzähler weiterläuft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Entwürfe in</w:t>
            </w:r>
            <w:r>
              <w:t xml:space="preserve"> </w:t>
            </w:r>
            <w:r>
              <w:rPr>
                <w:rStyle w:val="VerbatimChar"/>
              </w:rPr>
              <w:t xml:space="preserve">drafts/</w:t>
            </w:r>
            <w:r>
              <w:t xml:space="preserve"> </w:t>
            </w:r>
            <w:r>
              <w:t xml:space="preserve">+ Marker</w:t>
            </w:r>
            <w:r>
              <w:t xml:space="preserve"> </w:t>
            </w:r>
            <w:r>
              <w:rPr>
                <w:rStyle w:val="VerbatimChar"/>
              </w:rPr>
              <w:t xml:space="preserve">*.codex.FAILED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fertige Entwürfe nicht neu geschrieben und ein gescheiterter Codex nicht erneut versucht wird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Lane-</w:t>
            </w:r>
            <w:r>
              <w:rPr>
                <w:rStyle w:val="VerbatimChar"/>
              </w:rPr>
              <w:t xml:space="preserve">session_id</w:t>
            </w:r>
            <w:r>
              <w:t xml:space="preserve"> </w:t>
            </w:r>
            <w:r>
              <w:t xml:space="preserve">(gespeichert, sobald der Stream sie meldet)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abgebrochener Agent-Lauf in seiner Session fortgesetzt werden kann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Lane-</w:t>
            </w:r>
            <w:r>
              <w:rPr>
                <w:rStyle w:val="VerbatimChar"/>
              </w:rPr>
              <w:t xml:space="preserve">expected_head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Agent-Commit in einem Crash-Fenster trotzdem erkannt wird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Lane-</w:t>
            </w:r>
            <w:r>
              <w:rPr>
                <w:rStyle w:val="VerbatimChar"/>
              </w:rPr>
              <w:t xml:space="preserve">pending_task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last_failures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Gate-Feedback und Circuit-Breaker-Basis nicht verloren gehen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Lane-</w:t>
            </w:r>
            <w:r>
              <w:rPr>
                <w:rStyle w:val="VerbatimChar"/>
              </w:rPr>
              <w:t xml:space="preserve">red_confirmed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red_test_paths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reine Test-Lauf nicht wiederholt wird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Lane-</w:t>
            </w:r>
            <w:r>
              <w:rPr>
                <w:rStyle w:val="VerbatimChar"/>
              </w:rPr>
              <w:t xml:space="preserve">gates_passed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gates_tree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grün geprüfter Baum ohne erneuten Lauf committet wird —</w:t>
            </w:r>
            <w:r>
              <w:t xml:space="preserve"> </w:t>
            </w:r>
            <w:r>
              <w:rPr>
                <w:b/>
                <w:bCs/>
              </w:rPr>
              <w:t xml:space="preserve">nur</w:t>
            </w:r>
            <w:r>
              <w:t xml:space="preserve">, wenn der Tree-Hash noch passt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review_rounds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fix_cycles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ci_reentries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sich nicht durch einen Crash zurücksetzen lassen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pinned_base_branch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pinned_breakpoints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skip_approval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spec_approval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Fortsetzungen sich exakt wie der ursprüngliche Lauf verhalten</w:t>
            </w:r>
          </w:p>
        </w:tc>
      </w:tr>
    </w:tbl>
    <w:p>
      <w:pPr>
        <w:pStyle w:val="BodyText"/>
      </w:pPr>
      <w:r>
        <w:t xml:space="preserve">Bei</w:t>
      </w:r>
      <w:r>
        <w:t xml:space="preserve"> </w:t>
      </w:r>
      <w:r>
        <w:rPr>
          <w:rStyle w:val="VerbatimChar"/>
        </w:rPr>
        <w:t xml:space="preserve">adw resume &lt;id&gt;</w:t>
      </w:r>
      <w:r>
        <w:t xml:space="preserve"> </w:t>
      </w:r>
      <w:r>
        <w:t xml:space="preserve">ruft</w:t>
      </w:r>
      <w:r>
        <w:t xml:space="preserve"> </w:t>
      </w:r>
      <w:r>
        <w:rPr>
          <w:rStyle w:val="VerbatimChar"/>
        </w:rPr>
        <w:t xml:space="preserve">_execute</w:t>
      </w:r>
      <w:r>
        <w:t xml:space="preserve"> </w:t>
      </w:r>
      <w:r>
        <w:t xml:space="preserve">alle Phasenfunktionen erneut auf; jede</w:t>
      </w:r>
      <w:r>
        <w:t xml:space="preserve"> </w:t>
      </w:r>
      <w:r>
        <w:t xml:space="preserve">überspringt, bis die persistierte Phase erreicht ist. Vor Review- und CI-Arbeit</w:t>
      </w:r>
      <w:r>
        <w:t xml:space="preserve"> </w:t>
      </w:r>
      <w:r>
        <w:t xml:space="preserve">läuft jede Lane noch einmal durch den Lane-Loop: Unfertige Lanes holen nach, fertige</w:t>
      </w:r>
      <w:r>
        <w:t xml:space="preserve"> </w:t>
      </w:r>
      <w:r>
        <w:t xml:space="preserve">werden gegen ihren Tree-Hash revalidiert. Eskalierte Läufe sind bewusst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fortsetzbar.</w:t>
      </w:r>
    </w:p>
    <w:p>
      <w:r>
        <w:pict>
          <v:rect style="width:0;height:1.5pt" o:hralign="center" o:hrstd="t" o:hr="t"/>
        </w:pict>
      </w:r>
    </w:p>
    <w:bookmarkEnd w:id="81"/>
    <w:bookmarkStart w:id="82" w:name="X431c6398324239f530743fcabec2e30079ef30d"/>
    <w:p>
      <w:pPr>
        <w:pStyle w:val="Heading2"/>
      </w:pPr>
      <w:r>
        <w:t xml:space="preserve">16. Einen Lauf beobachten: Event-Log, Snapshots, GUI</w:t>
      </w:r>
    </w:p>
    <w:p>
      <w:pPr>
        <w:pStyle w:val="FirstParagraph"/>
      </w:pPr>
      <w:r>
        <w:t xml:space="preserve">ADW schreibt drei Arten von Beobachtungsdaten. Alle sind</w:t>
      </w:r>
      <w:r>
        <w:t xml:space="preserve"> </w:t>
      </w:r>
      <w:r>
        <w:rPr>
          <w:b/>
          <w:bCs/>
        </w:rPr>
        <w:t xml:space="preserve">fail-open</w:t>
      </w:r>
      <w:r>
        <w:t xml:space="preserve">: Ein Fehler</w:t>
      </w:r>
      <w:r>
        <w:t xml:space="preserve"> </w:t>
      </w:r>
      <w:r>
        <w:t xml:space="preserve">dort warnt einmal und bricht nie einen Lauf ab oder verändert ihn.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Event-Log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.adw/runs/&lt;id&gt;/events.jsonl</w:t>
      </w:r>
      <w:r>
        <w:t xml:space="preserve">, JSON Lines. Spans (</w:t>
      </w:r>
      <w:r>
        <w:rPr>
          <w:rStyle w:val="VerbatimChar"/>
        </w:rPr>
        <w:t xml:space="preserve">run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codex.author</w:t>
      </w:r>
      <w:r>
        <w:t xml:space="preserve">)</w:t>
      </w:r>
      <w:r>
        <w:t xml:space="preserve"> </w:t>
      </w:r>
      <w:r>
        <w:t xml:space="preserve">verschachteln die Arbeit; Punkt-Events halten Fakten fest,</w:t>
      </w:r>
      <w:r>
        <w:t xml:space="preserve"> </w:t>
      </w:r>
      <w:r>
        <w:rPr>
          <w:i/>
          <w:iCs/>
        </w:rPr>
        <w:t xml:space="preserve">nachdem</w:t>
      </w:r>
      <w:r>
        <w:t xml:space="preserve"> </w:t>
      </w:r>
      <w:r>
        <w:t xml:space="preserve">sie</w:t>
      </w:r>
      <w:r>
        <w:t xml:space="preserve"> </w:t>
      </w:r>
      <w:r>
        <w:t xml:space="preserve">eingetreten sind (</w:t>
      </w:r>
      <w:r>
        <w:rPr>
          <w:rStyle w:val="VerbatimChar"/>
        </w:rPr>
        <w:t xml:space="preserve">state.saved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red.check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triage.decision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limit.hit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circuit_breaker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ci.reentry</w:t>
      </w:r>
      <w:r>
        <w:t xml:space="preserve">, CI-Polls, Warnungen). Agent-Läufe tragen</w:t>
      </w:r>
      <w:r>
        <w:t xml:space="preserve"> </w:t>
      </w:r>
      <w:r>
        <w:t xml:space="preserve">Tool-Calls, Nachrichten, Usage und Kosten. Abschaltbar mit</w:t>
      </w:r>
      <w:r>
        <w:t xml:space="preserve"> </w:t>
      </w:r>
      <w:r>
        <w:rPr>
          <w:rStyle w:val="VerbatimChar"/>
        </w:rPr>
        <w:t xml:space="preserve">trace.enabled: false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Snapshots</w:t>
      </w:r>
      <w:r>
        <w:t xml:space="preserve"> </w:t>
      </w:r>
      <w:r>
        <w:t xml:space="preserve">— an jeder Schrittgrenze des Builds 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after_gates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</w:t>
      </w:r>
      <w:r>
        <w:t xml:space="preserve">) wird der Lane-Worktree als git-Commit unter</w:t>
      </w:r>
      <w:r>
        <w:t xml:space="preserve"> </w:t>
      </w:r>
      <w:r>
        <w:rPr>
          <w:rStyle w:val="VerbatimChar"/>
        </w:rPr>
        <w:t xml:space="preserve">refs/adw/&lt;run_id&gt;/&lt;seq&gt;</w:t>
      </w:r>
      <w:r>
        <w:t xml:space="preserve"> </w:t>
      </w:r>
      <w:r>
        <w:t xml:space="preserve">gepinnt — ohne den echten Index anzufassen. „Was hat</w:t>
      </w:r>
      <w:r>
        <w:t xml:space="preserve"> </w:t>
      </w:r>
      <w:r>
        <w:t xml:space="preserve">dieser Schritt geändert?" ist ein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zwischen zwei Refs.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GUI (Run Inspector)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adw gui</w:t>
      </w:r>
      <w:r>
        <w:t xml:space="preserve"> </w:t>
      </w:r>
      <w:r>
        <w:t xml:space="preserve">(optionales Extra</w:t>
      </w:r>
      <w:r>
        <w:t xml:space="preserve"> </w:t>
      </w:r>
      <w:r>
        <w:rPr>
          <w:rStyle w:val="VerbatimChar"/>
        </w:rPr>
        <w:t xml:space="preserve">gui</w:t>
      </w:r>
      <w:r>
        <w:t xml:space="preserve">) ist eine strikt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Web-App nur auf Loopback, über Event-Log, State und Artefakte:</w:t>
      </w:r>
      <w:r>
        <w:t xml:space="preserve"> </w:t>
      </w:r>
      <w:r>
        <w:t xml:space="preserve">Lauf-Liste nach Status gruppiert, Phasen-Zeitachse, Trace-Baum, Diffs je Schritt,</w:t>
      </w:r>
      <w:r>
        <w:t xml:space="preserve"> </w:t>
      </w:r>
      <w:r>
        <w:t xml:space="preserve">Prompt-Diffs zwischen Runden, Artefakte (Entwürfe, Summaries,</w:t>
      </w:r>
      <w:r>
        <w:t xml:space="preserve"> </w:t>
      </w:r>
      <w:r>
        <w:rPr>
          <w:rStyle w:val="VerbatimChar"/>
        </w:rPr>
        <w:t xml:space="preserve">escalation.md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followups.md</w:t>
      </w:r>
      <w:r>
        <w:t xml:space="preserve">), eine Recovery-Karte mit dem richtigen nächsten Kommando und eine</w:t>
      </w:r>
      <w:r>
        <w:t xml:space="preserve"> </w:t>
      </w:r>
      <w:r>
        <w:t xml:space="preserve">Live-Ansicht, solange ein Lauf aktiv ist. Sie startet, approvt oder ändert nie</w:t>
      </w:r>
      <w:r>
        <w:t xml:space="preserve"> </w:t>
      </w:r>
      <w:r>
        <w:t xml:space="preserve">einen Lauf — die Steuerung bleibt bei der CLI.</w:t>
      </w:r>
    </w:p>
    <w:p>
      <w:pPr>
        <w:pStyle w:val="FirstParagraph"/>
      </w:pPr>
      <w:r>
        <w:t xml:space="preserve">Retention:</w:t>
      </w:r>
      <w:r>
        <w:t xml:space="preserve"> </w:t>
      </w:r>
      <w:r>
        <w:rPr>
          <w:rStyle w:val="VerbatimChar"/>
        </w:rPr>
        <w:t xml:space="preserve">adw runs list</w:t>
      </w:r>
      <w:r>
        <w:t xml:space="preserve"> </w:t>
      </w:r>
      <w:r>
        <w:t xml:space="preserve">zeigt Läufe und ob Pruning fällig ist;</w:t>
      </w:r>
      <w:r>
        <w:t xml:space="preserve"> </w:t>
      </w:r>
      <w:r>
        <w:rPr>
          <w:rStyle w:val="VerbatimChar"/>
        </w:rPr>
        <w:t xml:space="preserve">adw runs prune [--keep N] [--older-than DAYS] [--gzip]</w:t>
      </w:r>
      <w:r>
        <w:t xml:space="preserve"> </w:t>
      </w:r>
      <w:r>
        <w:t xml:space="preserve">entfernt alte Run-Verzeichnisse</w:t>
      </w:r>
      <w:r>
        <w:t xml:space="preserve"> </w:t>
      </w:r>
      <w:r>
        <w:t xml:space="preserve">(Worktrees — nie dirty, nie nicht-terminale Läufe) oder komprimiert ihre Event-Logs.</w:t>
      </w:r>
    </w:p>
    <w:p>
      <w:r>
        <w:pict>
          <v:rect style="width:0;height:1.5pt" o:hralign="center" o:hrstd="t" o:hr="t"/>
        </w:pict>
      </w:r>
    </w:p>
    <w:bookmarkEnd w:id="82"/>
    <w:bookmarkStart w:id="84" w:name="X795bd2f71e2e494b9dbe0112fd2c6320d8dd046"/>
    <w:p>
      <w:pPr>
        <w:pStyle w:val="Heading2"/>
      </w:pPr>
      <w:r>
        <w:t xml:space="preserve">17. Durchgespieltes Beispiel: Lauf</w:t>
      </w:r>
      <w:r>
        <w:t xml:space="preserve"> </w:t>
      </w:r>
      <w:r>
        <w:rPr>
          <w:rStyle w:val="VerbatimChar"/>
        </w:rPr>
        <w:t xml:space="preserve">b65f5d75</w:t>
      </w:r>
    </w:p>
    <w:p>
      <w:pPr>
        <w:pStyle w:val="FirstParagraph"/>
      </w:pPr>
      <w:r>
        <w:t xml:space="preserve">Ein echter Lauf von ADW auf seinem eigenen Repo (ADW 0.11.0, Single-Lane,</w:t>
      </w:r>
      <w:r>
        <w:t xml:space="preserve"> </w:t>
      </w:r>
      <w:r>
        <w:t xml:space="preserve">GitHub-CI). Die oben beschriebene Mechanik war bereits vorhanden; die Zahlen stammen</w:t>
      </w:r>
      <w:r>
        <w:t xml:space="preserve"> </w:t>
      </w:r>
      <w:r>
        <w:t xml:space="preserve">aus seinem Event-Log. Issue:</w:t>
      </w:r>
      <w:r>
        <w:t xml:space="preserve"> </w:t>
      </w:r>
      <w:r>
        <w:rPr>
          <w:i/>
          <w:iCs/>
        </w:rPr>
        <w:t xml:space="preserve">„Vom Trace-Knoten in den Raw-Log springen +</w:t>
      </w:r>
      <w:r>
        <w:rPr>
          <w:i/>
          <w:iCs/>
        </w:rPr>
        <w:t xml:space="preserve"> </w:t>
      </w:r>
      <w:r>
        <w:rPr>
          <w:i/>
          <w:iCs/>
        </w:rPr>
        <w:t xml:space="preserve">Prompt-Diff gegen die Vorrunde."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Abschnitt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Zeit (min)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passierte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 – 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Opus- und Codex-Entwurf parallel; Fable-Synthese. Codex-Review: Runde 1 und 2 fanden je ein P2 — z. B. versprach ein Akzeptanzkriterium, ein Intervallfilter zeige</w:t>
            </w:r>
            <w:r>
              <w:t xml:space="preserve"> </w:t>
            </w:r>
            <w:r>
              <w:rPr>
                <w:i/>
                <w:iCs/>
              </w:rPr>
              <w:t xml:space="preserve">genau</w:t>
            </w:r>
            <w:r>
              <w:t xml:space="preserve"> </w:t>
            </w:r>
            <w:r>
              <w:t xml:space="preserve">die Events eines Teilbaums, was ein Sequenz-Intervall nicht garantieren kann. Beide in derselben Session gefixt. Runde 3: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 – 17,4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Gleiches Muster,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  <w:r>
              <w:t xml:space="preserve">. Runde 1: P2 + P3 (beide gefixt). Runde 2: P2 (gefixt). Runde 3: ein P3 übrig —</w:t>
            </w:r>
            <w:r>
              <w:t xml:space="preserve"> </w:t>
            </w:r>
            <w:r>
              <w:rPr>
                <w:b/>
                <w:bCs/>
              </w:rPr>
              <w:t xml:space="preserve">unter der Schwelle von Runde 3</w:t>
            </w:r>
            <w:r>
              <w:t xml:space="preserve">, also akzeptiert und nach</w:t>
            </w:r>
            <w:r>
              <w:t xml:space="preserve"> </w:t>
            </w:r>
            <w:r>
              <w:rPr>
                <w:rStyle w:val="VerbatimChar"/>
              </w:rPr>
              <w:t xml:space="preserve">authoring-plan-known-findings.md</w:t>
            </w:r>
            <w:r>
              <w:t xml:space="preserve"> </w:t>
            </w:r>
            <w:r>
              <w:t xml:space="preserve">geschrieben plus Log-Warnung. Der Loop endet mit Papierspur, nicht durch Erschöpfung.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Plan-Gate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 – 53,4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Prozess endet mit Exit-Code 2. Artefakte archiviert, Checkout sauber. Der Mensch liest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  <w:r>
              <w:t xml:space="preserve"> </w:t>
            </w:r>
            <w:r>
              <w:t xml:space="preserve">— inklusive Provenienz-Notiz zum einzigen echten Dissens der beiden Entwürfe — und ruft</w:t>
            </w:r>
            <w:r>
              <w:t xml:space="preserve"> </w:t>
            </w:r>
            <w:r>
              <w:rPr>
                <w:rStyle w:val="VerbatimChar"/>
              </w:rPr>
              <w:t xml:space="preserve">adw approve b65f5d75</w:t>
            </w:r>
            <w:r>
              <w:t xml:space="preserve"> </w:t>
            </w:r>
            <w:r>
              <w:t xml:space="preserve">auf.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53,4 – 78,4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</w:t>
            </w:r>
            <w:r>
              <w:t xml:space="preserve"> </w:t>
            </w:r>
            <w:r>
              <w:rPr>
                <w:rStyle w:val="VerbatimChar"/>
              </w:rPr>
              <w:t xml:space="preserve">trees/backend</w:t>
            </w:r>
            <w:r>
              <w:t xml:space="preserve">, Seed-Commit.</w:t>
            </w:r>
            <w:r>
              <w:t xml:space="preserve"> </w:t>
            </w:r>
            <w:r>
              <w:rPr>
                <w:b/>
                <w:bCs/>
              </w:rPr>
              <w:t xml:space="preserve">RED-Stufe:</w:t>
            </w:r>
            <w:r>
              <w:t xml:space="preserve"> </w:t>
            </w:r>
            <w:r>
              <w:t xml:space="preserve">Der Test-Lauf schreibt 2 Testdateien / 17 Tests; der Orchestrator fährt das</w:t>
            </w:r>
            <w:r>
              <w:t xml:space="preserve"> </w:t>
            </w:r>
            <w:r>
              <w:rPr>
                <w:rStyle w:val="VerbatimChar"/>
              </w:rPr>
              <w:t xml:space="preserve">tdd</w:t>
            </w:r>
            <w:r>
              <w:t xml:space="preserve">-Gate → pytest Exit 1 →</w:t>
            </w:r>
            <w:r>
              <w:t xml:space="preserve"> </w:t>
            </w:r>
            <w:r>
              <w:rPr>
                <w:rStyle w:val="VerbatimChar"/>
              </w:rPr>
              <w:t xml:space="preserve">red.check confirmed=true</w:t>
            </w:r>
            <w:r>
              <w:t xml:space="preserve">. Dann</w:t>
            </w:r>
            <w:r>
              <w:t xml:space="preserve"> </w:t>
            </w:r>
            <w:r>
              <w:rPr>
                <w:b/>
                <w:bCs/>
              </w:rPr>
              <w:t xml:space="preserve">eine</w:t>
            </w:r>
            <w:r>
              <w:t xml:space="preserve"> </w:t>
            </w:r>
            <w:r>
              <w:t xml:space="preserve">Gate-Iteration: Implementierung in derselben Session,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grün, RED-Tests noch da, Beweis persistiert, Orchestrator-Commit.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übersprungen (Single-Lane).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Codex-Review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78,4 – 79,5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Runde 1: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 Finaler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79,5 – 82,2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Fable, read-only, prüft gegen Spec + Kontrakt: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82,2 – 84,3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Push, 5 Polls gebunden an die gepushte SHA,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done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Ergebnis: 9 Dateien, +859/−23 Zeilen, 17 neue Tests, 0 Fix-Zyklen, 0 Eskalationen,</w:t>
      </w:r>
      <w:r>
        <w:t xml:space="preserve"> </w:t>
      </w:r>
      <w:r>
        <w:t xml:space="preserve">rund 48 Minuten Maschinenzeit plus 36 Minuten menschliche Pause. Die Kosten lagen</w:t>
      </w:r>
      <w:r>
        <w:t xml:space="preserve"> </w:t>
      </w:r>
      <w:r>
        <w:t xml:space="preserve">konzentriert</w:t>
      </w:r>
      <w:r>
        <w:t xml:space="preserve"> </w:t>
      </w:r>
      <w:r>
        <w:rPr>
          <w:i/>
          <w:iCs/>
        </w:rPr>
        <w:t xml:space="preserve">vor</w:t>
      </w:r>
      <w:r>
        <w:t xml:space="preserve"> </w:t>
      </w:r>
      <w:r>
        <w:t xml:space="preserve">dem Code (Spec + Plan) — und der Build brauchte danach keine</w:t>
      </w:r>
      <w:r>
        <w:t xml:space="preserve"> </w:t>
      </w:r>
      <w:r>
        <w:t xml:space="preserve">einzige Korrekturrunde. Das ist die Design-Wette von ADW in Zahlen: Vorne nachdenken</w:t>
      </w:r>
      <w:r>
        <w:t xml:space="preserve"> </w:t>
      </w:r>
      <w:r>
        <w:t xml:space="preserve">ist billiger als hinten nachbessern.</w:t>
      </w:r>
    </w:p>
    <w:p>
      <w:pPr>
        <w:pStyle w:val="BodyText"/>
      </w:pPr>
      <w:r>
        <w:t xml:space="preserve">Eine ausführliche Analyse dieses Laufs steht in</w:t>
      </w:r>
      <w:r>
        <w:t xml:space="preserve"> </w:t>
      </w:r>
      <w:hyperlink r:id="rId83">
        <w:r>
          <w:rPr>
            <w:rStyle w:val="VerbatimChar"/>
          </w:rPr>
          <w:t xml:space="preserve">adw-flow-handout.de.md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8" w:name="X35487da322b152dcff48c539676f85f4128bed4"/>
    <w:p>
      <w:pPr>
        <w:pStyle w:val="Heading2"/>
      </w:pPr>
      <w:r>
        <w:t xml:space="preserve">18. Kompakt-Referenz</w:t>
      </w:r>
    </w:p>
    <w:bookmarkStart w:id="85" w:name="run-verzeichnis-adwrunsrun_id"/>
    <w:p>
      <w:pPr>
        <w:pStyle w:val="Heading3"/>
      </w:pPr>
      <w:r>
        <w:t xml:space="preserve">Run-Verzeichnis</w:t>
      </w:r>
      <w:r>
        <w:t xml:space="preserve"> </w:t>
      </w:r>
      <w:r>
        <w:rPr>
          <w:rStyle w:val="VerbatimChar"/>
        </w:rPr>
        <w:t xml:space="preserve">.adw/runs/&lt;run_id&gt;/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Pfad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persistierter Lauf-State — die Resume-Autorität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events.jsonl</w:t>
            </w:r>
            <w:r>
              <w:t xml:space="preserve"> </w:t>
            </w:r>
            <w:r>
              <w:t xml:space="preserve">(oder</w:t>
            </w:r>
            <w:r>
              <w:t xml:space="preserve"> </w:t>
            </w:r>
            <w:r>
              <w:rPr>
                <w:rStyle w:val="VerbatimChar"/>
              </w:rPr>
              <w:t xml:space="preserve">.gz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Event-Log (Spans + Punkte)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ursprüngliche Issue-Text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reviewte Spec + Gate-Zusammenfassung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reviewter Plan, Kontrakt + Gate-Zusammenfassung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spec.codex.md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contract.*.yaml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*.codex.FAILED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`authoring-&lt;spec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plan&gt;-known-findings.md`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followups.md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Scope-Gaps, Findings unter der Schwelle und vertagte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escalation.md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nach einer Eskalation: Phase, Lanes, Grund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trees/&lt;lane&gt;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trees/integration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git-Worktrees der Lanes / des Integrations-Branches</w:t>
            </w:r>
          </w:p>
        </w:tc>
      </w:tr>
    </w:tbl>
    <w:bookmarkEnd w:id="85"/>
    <w:bookmarkStart w:id="86" w:name="branches-und-refs"/>
    <w:p>
      <w:pPr>
        <w:pStyle w:val="Heading3"/>
      </w:pPr>
      <w:r>
        <w:t xml:space="preserve">Branches und Refs</w:t>
      </w:r>
    </w:p>
    <w:p>
      <w:pPr>
        <w:pStyle w:val="FirstParagraph"/>
      </w:pPr>
      <w:r>
        <w:rPr>
          <w:rStyle w:val="VerbatimChar"/>
        </w:rPr>
        <w:t xml:space="preserve">adw/&lt;run_id&gt;/&lt;lane&gt;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adw/&lt;run_id&gt;/integration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refs/adw/&lt;run_id&gt;/&lt;seq&gt;</w:t>
      </w:r>
      <w:r>
        <w:t xml:space="preserve"> </w:t>
      </w:r>
      <w:r>
        <w:t xml:space="preserve">(Snapshots)</w:t>
      </w:r>
    </w:p>
    <w:bookmarkEnd w:id="86"/>
    <w:bookmarkStart w:id="87" w:name="kommandos"/>
    <w:p>
      <w:pPr>
        <w:pStyle w:val="Heading3"/>
      </w:pPr>
      <w:r>
        <w:t xml:space="preserve">Kommandos</w:t>
      </w:r>
    </w:p>
    <w:p>
      <w:pPr>
        <w:pStyle w:val="SourceCode"/>
      </w:pPr>
      <w:r>
        <w:rPr>
          <w:rStyle w:val="VerbatimChar"/>
        </w:rPr>
        <w:t xml:space="preserve">adw run --repo &lt;pfad&gt; (--issue "…" | --gitlab-issue &lt;id&gt; | --github-issue &lt;nr&gt;)</w:t>
      </w:r>
      <w:r>
        <w:br/>
      </w:r>
      <w:r>
        <w:rPr>
          <w:rStyle w:val="VerbatimChar"/>
        </w:rPr>
        <w:t xml:space="preserve">        [--parallel] [--dry-run] [--gates none|spec|plan|both] [--base-branch &lt;name&gt;]</w:t>
      </w:r>
      <w:r>
        <w:br/>
      </w:r>
      <w:r>
        <w:rPr>
          <w:rStyle w:val="VerbatimChar"/>
        </w:rPr>
        <w:t xml:space="preserve">adw resume  &lt;run_id&gt; [--repo &lt;pfad&gt;]</w:t>
      </w:r>
      <w:r>
        <w:br/>
      </w:r>
      <w:r>
        <w:rPr>
          <w:rStyle w:val="VerbatimChar"/>
        </w:rPr>
        <w:t xml:space="preserve">adw approve &lt;run_id&gt; [--repo &lt;pfad&gt;]</w:t>
      </w:r>
      <w:r>
        <w:br/>
      </w:r>
      <w:r>
        <w:rPr>
          <w:rStyle w:val="VerbatimChar"/>
        </w:rPr>
        <w:t xml:space="preserve">adw status  [&lt;run_id&gt;] [--repo &lt;pfad&gt;]</w:t>
      </w:r>
      <w:r>
        <w:br/>
      </w:r>
      <w:r>
        <w:rPr>
          <w:rStyle w:val="VerbatimChar"/>
        </w:rPr>
        <w:t xml:space="preserve">adw runs list|prune [--repo &lt;pfad&gt;] …</w:t>
      </w:r>
      <w:r>
        <w:br/>
      </w:r>
      <w:r>
        <w:rPr>
          <w:rStyle w:val="VerbatimChar"/>
        </w:rPr>
        <w:t xml:space="preserve">adw gui [--repo &lt;pfad&gt;] [--port 8765] [--open]</w:t>
      </w:r>
    </w:p>
    <w:p>
      <w:pPr>
        <w:pStyle w:val="FirstParagraph"/>
      </w:pPr>
      <w:r>
        <w:t xml:space="preserve">Exit-Codes: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done ·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wartet auf Freigabe/Breakpoint ·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Eskalation,</w:t>
      </w:r>
      <w:r>
        <w:t xml:space="preserve"> </w:t>
      </w:r>
      <w:r>
        <w:t xml:space="preserve">Verweigerung oder Unterbrechung.</w:t>
      </w:r>
    </w:p>
    <w:p>
      <w:pPr>
        <w:pStyle w:val="BodyText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fährt den kompletten Kontrollfluss mit skriptbaren Mocks — 0 Tokens,</w:t>
      </w:r>
      <w:r>
        <w:t xml:space="preserve"> </w:t>
      </w:r>
      <w:r>
        <w:t xml:space="preserve">kein Push, keine Forge-Aufrufe — und ist der sicherste Weg, dieses ganze Dokument in</w:t>
      </w:r>
      <w:r>
        <w:t xml:space="preserve"> </w:t>
      </w:r>
      <w:r>
        <w:t xml:space="preserve">Bewegung zu sehen.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ADW-Workflow · Quelle: ADW 0.26.1 (Code unter</w:t>
      </w:r>
      <w:r>
        <w:t xml:space="preserve"> </w:t>
      </w:r>
      <w:r>
        <w:rPr>
          <w:rStyle w:val="VerbatimChar"/>
        </w:rPr>
        <w:t xml:space="preserve">adw/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docs/SPEC.de.md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CHANGELOG.de.md</w:t>
      </w:r>
      <w:r>
        <w:t xml:space="preserve">) · Stand 2026-10-11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emf" /><Relationship Type="http://schemas.openxmlformats.org/officeDocument/2006/relationships/image" Id="rId64" Target="media/rId64.emf" /><Relationship Type="http://schemas.openxmlformats.org/officeDocument/2006/relationships/image" Id="rId59" Target="media/rId59.emf" /><Relationship Type="http://schemas.openxmlformats.org/officeDocument/2006/relationships/image" Id="rId73" Target="media/rId73.emf" /><Relationship Type="http://schemas.openxmlformats.org/officeDocument/2006/relationships/image" Id="rId50" Target="media/rId50.emf" /><Relationship Type="http://schemas.openxmlformats.org/officeDocument/2006/relationships/image" Id="rId55" Target="media/rId55.emf" /><Relationship Type="http://schemas.openxmlformats.org/officeDocument/2006/relationships/image" Id="rId68" Target="media/rId68.emf" /><Relationship Type="http://schemas.openxmlformats.org/officeDocument/2006/relationships/image" Id="rId26" Target="media/rId26.emf" /><Relationship Type="http://schemas.openxmlformats.org/officeDocument/2006/relationships/image" Id="rId29" Target="media/rId29.emf" /><Relationship Type="http://schemas.openxmlformats.org/officeDocument/2006/relationships/image" Id="rId46" Target="media/rId46.emf" /><Relationship Type="http://schemas.openxmlformats.org/officeDocument/2006/relationships/hyperlink" Id="rId83" Target="../adw-flow-handout.de.md" TargetMode="External" /><Relationship Type="http://schemas.openxmlformats.org/officeDocument/2006/relationships/hyperlink" Id="rId21" Target="ADW-HANDBOOK.de.docx" TargetMode="External" /><Relationship Type="http://schemas.openxmlformats.org/officeDocument/2006/relationships/hyperlink" Id="rId22" Target="ADW-SPEC.de.docx" TargetMode="External" /><Relationship Type="http://schemas.openxmlformats.org/officeDocument/2006/relationships/hyperlink" Id="rId20" Target="ADW-WORKFLOW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../adw-flow-handout.de.md" TargetMode="External" /><Relationship Type="http://schemas.openxmlformats.org/officeDocument/2006/relationships/hyperlink" Id="rId21" Target="ADW-HANDBOOK.de.docx" TargetMode="External" /><Relationship Type="http://schemas.openxmlformats.org/officeDocument/2006/relationships/hyperlink" Id="rId22" Target="ADW-SPEC.de.docx" TargetMode="External" /><Relationship Type="http://schemas.openxmlformats.org/officeDocument/2006/relationships/hyperlink" Id="rId20" Target="ADW-WORKFLOW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2026-10-11T14:22:40Z</dcterms:created>
  <dcterms:modified xsi:type="dcterms:W3CDTF">2026-10-11T14:22:40Z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