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2CAB52CB" w:rsidR="00FF220A" w:rsidRPr="00FF220A" w:rsidRDefault="00A2094F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Compras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5CD13D63" w:rsidR="00FF220A" w:rsidRPr="00FF220A" w:rsidRDefault="00A2094F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É responsável por encontrar as melhores alternativas entre os fornecedores disponíveis, avaliar a oferta e a procura dos produtos, criar uma expectativa de valor e agir com base nisso.</w:t>
            </w:r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21DF2EBF" w:rsidR="00FF220A" w:rsidRPr="00FF220A" w:rsidRDefault="00A2094F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Gestão do Fornecedor</w:t>
            </w: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A2094F" w14:paraId="7629C485" w14:textId="77777777" w:rsidTr="00FF220A">
        <w:tc>
          <w:tcPr>
            <w:tcW w:w="1680" w:type="dxa"/>
          </w:tcPr>
          <w:p w14:paraId="0A6F95DA" w14:textId="0BB98791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83092</w:t>
            </w:r>
          </w:p>
        </w:tc>
        <w:tc>
          <w:tcPr>
            <w:tcW w:w="3245" w:type="dxa"/>
          </w:tcPr>
          <w:p w14:paraId="350E354D" w14:textId="67928836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André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Kancelskis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Azevedo de Oliveira</w:t>
            </w:r>
          </w:p>
        </w:tc>
        <w:tc>
          <w:tcPr>
            <w:tcW w:w="3569" w:type="dxa"/>
          </w:tcPr>
          <w:p w14:paraId="75D48CC8" w14:textId="7B8064D8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Time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Dev</w:t>
            </w:r>
            <w:proofErr w:type="spellEnd"/>
          </w:p>
        </w:tc>
      </w:tr>
      <w:tr w:rsidR="00A2094F" w14:paraId="33EB4175" w14:textId="77777777" w:rsidTr="00FF220A">
        <w:tc>
          <w:tcPr>
            <w:tcW w:w="1680" w:type="dxa"/>
          </w:tcPr>
          <w:p w14:paraId="3B6529DD" w14:textId="5C00B0DC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83183</w:t>
            </w:r>
          </w:p>
        </w:tc>
        <w:tc>
          <w:tcPr>
            <w:tcW w:w="3245" w:type="dxa"/>
          </w:tcPr>
          <w:p w14:paraId="3E289D98" w14:textId="133F3AD9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Arthur Rodrigues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Camine</w:t>
            </w:r>
            <w:proofErr w:type="spellEnd"/>
          </w:p>
        </w:tc>
        <w:tc>
          <w:tcPr>
            <w:tcW w:w="3569" w:type="dxa"/>
          </w:tcPr>
          <w:p w14:paraId="3303CD64" w14:textId="1327472B" w:rsidR="00A2094F" w:rsidRDefault="00A2094F" w:rsidP="00A2094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Scrum Master</w:t>
            </w:r>
          </w:p>
        </w:tc>
      </w:tr>
      <w:tr w:rsidR="00564547" w14:paraId="18830A56" w14:textId="77777777" w:rsidTr="00FF220A">
        <w:tc>
          <w:tcPr>
            <w:tcW w:w="1680" w:type="dxa"/>
          </w:tcPr>
          <w:p w14:paraId="633AEDF5" w14:textId="65E87372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82300</w:t>
            </w:r>
          </w:p>
        </w:tc>
        <w:tc>
          <w:tcPr>
            <w:tcW w:w="3245" w:type="dxa"/>
          </w:tcPr>
          <w:p w14:paraId="2CC15DFC" w14:textId="21A1D80C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Cryslan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Correia Viana</w:t>
            </w:r>
          </w:p>
        </w:tc>
        <w:tc>
          <w:tcPr>
            <w:tcW w:w="3569" w:type="dxa"/>
          </w:tcPr>
          <w:p w14:paraId="66C7C2A4" w14:textId="58EA12F5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Product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Owner</w:t>
            </w:r>
            <w:proofErr w:type="spellEnd"/>
          </w:p>
        </w:tc>
      </w:tr>
      <w:tr w:rsidR="00564547" w14:paraId="63B6F617" w14:textId="77777777" w:rsidTr="00FF220A">
        <w:tc>
          <w:tcPr>
            <w:tcW w:w="1680" w:type="dxa"/>
          </w:tcPr>
          <w:p w14:paraId="5934740A" w14:textId="175FF0E8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82320</w:t>
            </w:r>
          </w:p>
        </w:tc>
        <w:tc>
          <w:tcPr>
            <w:tcW w:w="3245" w:type="dxa"/>
          </w:tcPr>
          <w:p w14:paraId="4858F4DC" w14:textId="56A9A86E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Renan Gomes da Silva</w:t>
            </w:r>
          </w:p>
        </w:tc>
        <w:tc>
          <w:tcPr>
            <w:tcW w:w="3569" w:type="dxa"/>
          </w:tcPr>
          <w:p w14:paraId="4C5493CD" w14:textId="45AF6DFC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Time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Dev</w:t>
            </w:r>
            <w:proofErr w:type="spellEnd"/>
          </w:p>
        </w:tc>
      </w:tr>
      <w:tr w:rsidR="00564547" w14:paraId="57A25741" w14:textId="77777777" w:rsidTr="00FF220A">
        <w:tc>
          <w:tcPr>
            <w:tcW w:w="1680" w:type="dxa"/>
          </w:tcPr>
          <w:p w14:paraId="76304946" w14:textId="01FC39C2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469FF80F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6A7932D5" w:rsidR="00564547" w:rsidRDefault="00564547" w:rsidP="00564547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1629DEF4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mês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3F444204" w14:textId="77777777" w:rsidR="001D458F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 aplicação é responsável pelo cadastro e manutenção dos fornecedores, abrangendo informações referentes aos dados do fornecedor e seus produtos. </w:t>
      </w:r>
    </w:p>
    <w:p w14:paraId="67BCDE51" w14:textId="2069FC39" w:rsidR="00564547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4 </w:t>
      </w: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deploys</w:t>
      </w:r>
      <w:proofErr w:type="spellEnd"/>
      <w:r w:rsidR="001D458F">
        <w:rPr>
          <w:rFonts w:asciiTheme="minorHAnsi" w:hAnsiTheme="minorHAnsi" w:cstheme="minorHAnsi"/>
          <w:color w:val="auto"/>
          <w:sz w:val="20"/>
          <w:szCs w:val="20"/>
        </w:rPr>
        <w:t xml:space="preserve"> serão feitos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por mês</w:t>
      </w:r>
      <w:r w:rsidR="001D458F">
        <w:rPr>
          <w:rFonts w:asciiTheme="minorHAnsi" w:hAnsiTheme="minorHAnsi" w:cstheme="minorHAnsi"/>
          <w:color w:val="auto"/>
          <w:sz w:val="20"/>
          <w:szCs w:val="20"/>
        </w:rPr>
        <w:t xml:space="preserve"> primariamente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36A9363" w14:textId="7F9F1D09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É uma aplicação crítica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</w:p>
    <w:p w14:paraId="16DDD539" w14:textId="2D81304A" w:rsidR="00564547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Sim, pois caso sem o registro dos fornecedores e produtos o pedido de compra dos mesmos fica impossibilitado, afetando outros departamentos</w:t>
      </w:r>
      <w:r w:rsidR="001D458F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auto"/>
          <w:sz w:val="20"/>
          <w:szCs w:val="20"/>
        </w:rPr>
        <w:t>clientes</w:t>
      </w:r>
      <w:r w:rsidR="001D458F">
        <w:rPr>
          <w:rFonts w:asciiTheme="minorHAnsi" w:hAnsiTheme="minorHAnsi" w:cstheme="minorHAnsi"/>
          <w:color w:val="auto"/>
          <w:sz w:val="20"/>
          <w:szCs w:val="20"/>
        </w:rPr>
        <w:t xml:space="preserve"> e fornecedores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53F3C8B0" w14:textId="4A66E513" w:rsidR="001D458F" w:rsidRDefault="001D458F" w:rsidP="001D458F">
      <w:pPr>
        <w:pStyle w:val="Default"/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86EDB46" w14:textId="77777777" w:rsidR="001D458F" w:rsidRPr="009E10B9" w:rsidRDefault="001D458F" w:rsidP="001D458F">
      <w:pPr>
        <w:pStyle w:val="Default"/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4D524346" w14:textId="0B68314E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lastRenderedPageBreak/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</w:t>
      </w:r>
    </w:p>
    <w:p w14:paraId="373843EC" w14:textId="3D24CC70" w:rsidR="00564547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AU"/>
        </w:rPr>
        <w:t>Java</w:t>
      </w:r>
    </w:p>
    <w:p w14:paraId="1292976D" w14:textId="578E2445" w:rsidR="00564547" w:rsidRPr="00564547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AU"/>
        </w:rPr>
        <w:t>Maven</w:t>
      </w:r>
    </w:p>
    <w:p w14:paraId="6EC71941" w14:textId="54E9B797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</w:t>
      </w:r>
    </w:p>
    <w:p w14:paraId="25350907" w14:textId="10A3AE3B" w:rsidR="00564547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AU"/>
        </w:rPr>
        <w:t>PostgreSQL</w:t>
      </w:r>
    </w:p>
    <w:p w14:paraId="74F50000" w14:textId="32E60399" w:rsidR="00564547" w:rsidRPr="009E10B9" w:rsidRDefault="0056454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AU"/>
        </w:rPr>
        <w:t>Oracle</w:t>
      </w:r>
    </w:p>
    <w:p w14:paraId="12D99EFC" w14:textId="77777777" w:rsidR="00564547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Quantidade de usuários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</w:rPr>
        <w:t>OnLine</w:t>
      </w:r>
      <w:proofErr w:type="spellEnd"/>
      <w:r w:rsidR="00564547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22C79D78" w14:textId="341528E4" w:rsidR="00550545" w:rsidRPr="009E10B9" w:rsidRDefault="00CD5457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D458F">
        <w:rPr>
          <w:rFonts w:asciiTheme="minorHAnsi" w:hAnsiTheme="minorHAnsi" w:cstheme="minorHAnsi"/>
          <w:color w:val="auto"/>
          <w:sz w:val="20"/>
          <w:szCs w:val="20"/>
        </w:rPr>
        <w:t>3000</w:t>
      </w:r>
    </w:p>
    <w:p w14:paraId="5D15CD4B" w14:textId="53D1F25E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Horário de uso da aplicação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384BD857" w14:textId="1BE98B8B" w:rsidR="00564547" w:rsidRPr="009E10B9" w:rsidRDefault="001D458F" w:rsidP="00564547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02:00 às 23:59</w:t>
      </w:r>
    </w:p>
    <w:p w14:paraId="4E49B892" w14:textId="50A704AE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Integrações com quais departamentos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326B73A2" w14:textId="2DB70A5E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Contas a Pagar</w:t>
      </w:r>
    </w:p>
    <w:p w14:paraId="62157A02" w14:textId="444AEA23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Fiscal</w:t>
      </w:r>
    </w:p>
    <w:p w14:paraId="09051024" w14:textId="1B9581D5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Estoque</w:t>
      </w:r>
    </w:p>
    <w:p w14:paraId="51A295EE" w14:textId="5782ACC8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Tesouraria</w:t>
      </w:r>
    </w:p>
    <w:p w14:paraId="4B2B5025" w14:textId="389820A7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SAC</w:t>
      </w:r>
    </w:p>
    <w:p w14:paraId="3F296F59" w14:textId="1EDD8DD4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auto"/>
          <w:sz w:val="20"/>
          <w:szCs w:val="20"/>
        </w:rPr>
        <w:t>Facilities</w:t>
      </w:r>
      <w:proofErr w:type="spellEnd"/>
    </w:p>
    <w:p w14:paraId="1434A486" w14:textId="6B8FAB21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TI</w:t>
      </w:r>
    </w:p>
    <w:p w14:paraId="0D8120D9" w14:textId="30B3EDF7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Horário que o sistema pode ficar indisponível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01BCFB25" w14:textId="0D166CBD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00:00 às 02:00</w:t>
      </w:r>
    </w:p>
    <w:p w14:paraId="34B1E43B" w14:textId="4CF12AD7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É possível acessar essa aplicação pela internet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5B054FD2" w14:textId="733C2D38" w:rsidR="001D458F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Sim</w:t>
      </w:r>
    </w:p>
    <w:p w14:paraId="5654277C" w14:textId="666A5FE5" w:rsidR="00462737" w:rsidRPr="001D458F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Os dados ficam armazenados em servidor próprio ou na cloud </w:t>
      </w:r>
      <w:proofErr w:type="spellStart"/>
      <w:r w:rsidRPr="00482178">
        <w:rPr>
          <w:rFonts w:asciiTheme="minorHAnsi" w:hAnsiTheme="minorHAnsi" w:cstheme="minorHAnsi"/>
          <w:color w:val="auto"/>
          <w:sz w:val="20"/>
          <w:szCs w:val="20"/>
        </w:rPr>
        <w:t>computing</w:t>
      </w:r>
      <w:proofErr w:type="spellEnd"/>
      <w:r w:rsidR="00CD5457" w:rsidRPr="00482178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19EDB454" w14:textId="20F8B0B0" w:rsidR="001D458F" w:rsidRPr="00482178" w:rsidRDefault="001D458F" w:rsidP="001D458F">
      <w:pPr>
        <w:pStyle w:val="Default"/>
        <w:numPr>
          <w:ilvl w:val="1"/>
          <w:numId w:val="21"/>
        </w:numPr>
        <w:spacing w:line="360" w:lineRule="auto"/>
        <w:rPr>
          <w:rFonts w:ascii="Arial" w:eastAsia="Arial" w:hAnsi="Arial" w:cs="Arial"/>
        </w:rPr>
      </w:pPr>
      <w:r>
        <w:rPr>
          <w:rFonts w:asciiTheme="minorHAnsi" w:eastAsia="Arial" w:hAnsiTheme="minorHAnsi" w:cstheme="minorHAnsi"/>
          <w:sz w:val="20"/>
        </w:rPr>
        <w:t xml:space="preserve">Cloud </w:t>
      </w:r>
      <w:proofErr w:type="spellStart"/>
      <w:r>
        <w:rPr>
          <w:rFonts w:asciiTheme="minorHAnsi" w:eastAsia="Arial" w:hAnsiTheme="minorHAnsi" w:cstheme="minorHAnsi"/>
          <w:sz w:val="20"/>
        </w:rPr>
        <w:t>Computing</w:t>
      </w:r>
      <w:bookmarkStart w:id="0" w:name="_GoBack"/>
      <w:bookmarkEnd w:id="0"/>
      <w:proofErr w:type="spellEnd"/>
    </w:p>
    <w:sectPr w:rsidR="001D458F" w:rsidRPr="0048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D458F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64547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1511"/>
    <w:rsid w:val="008D37D1"/>
    <w:rsid w:val="0090603C"/>
    <w:rsid w:val="0093106C"/>
    <w:rsid w:val="00955CE6"/>
    <w:rsid w:val="00986998"/>
    <w:rsid w:val="0099175E"/>
    <w:rsid w:val="0099180F"/>
    <w:rsid w:val="009A4EE1"/>
    <w:rsid w:val="009E10B9"/>
    <w:rsid w:val="009E136C"/>
    <w:rsid w:val="009E6B49"/>
    <w:rsid w:val="009F2700"/>
    <w:rsid w:val="009F5595"/>
    <w:rsid w:val="00A2094F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8EB52-01FF-425A-BD8E-448EED5B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Logon Aluno</cp:lastModifiedBy>
  <cp:revision>2</cp:revision>
  <cp:lastPrinted>2015-09-22T19:46:00Z</cp:lastPrinted>
  <dcterms:created xsi:type="dcterms:W3CDTF">2020-02-12T14:43:00Z</dcterms:created>
  <dcterms:modified xsi:type="dcterms:W3CDTF">2020-02-12T14:43:00Z</dcterms:modified>
</cp:coreProperties>
</file>