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drawings/drawing1.xml" ContentType="application/vnd.openxmlformats-officedocument.drawingml.chartshapes+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C4C977" w14:textId="77777777" w:rsidR="00B71E84" w:rsidRDefault="00B71E84" w:rsidP="00B71E84">
      <w:pPr>
        <w:jc w:val="center"/>
        <w:rPr>
          <w:b/>
          <w:bCs/>
          <w:sz w:val="28"/>
          <w:szCs w:val="28"/>
        </w:rPr>
      </w:pPr>
      <w:r w:rsidRPr="003047C6">
        <w:rPr>
          <w:b/>
          <w:bCs/>
          <w:sz w:val="28"/>
          <w:szCs w:val="28"/>
        </w:rPr>
        <w:t>GREENMIND WEB: INOVASI PLATFORM EDUKASI INTERAKTIF UNTUK MENUMBUHKAN MINDS</w:t>
      </w:r>
      <w:r>
        <w:rPr>
          <w:b/>
          <w:bCs/>
          <w:sz w:val="28"/>
          <w:szCs w:val="28"/>
        </w:rPr>
        <w:t>ET NET-ZERO EMISSION SEJAK DINI</w:t>
      </w:r>
    </w:p>
    <w:p w14:paraId="2C71A8AF" w14:textId="77777777" w:rsidR="00B71E84" w:rsidRDefault="00B71E84" w:rsidP="00B71E84">
      <w:pPr>
        <w:tabs>
          <w:tab w:val="left" w:pos="0"/>
        </w:tabs>
        <w:jc w:val="center"/>
        <w:rPr>
          <w:rFonts w:ascii="Tahoma" w:eastAsia="Tahoma" w:hAnsi="Tahoma" w:cs="Tahoma"/>
          <w:b/>
          <w:bCs/>
          <w:sz w:val="28"/>
          <w:szCs w:val="28"/>
        </w:rPr>
      </w:pPr>
    </w:p>
    <w:p w14:paraId="1F60FBDF" w14:textId="77777777" w:rsidR="00B71E84" w:rsidRDefault="00B71E84" w:rsidP="00B71E84">
      <w:pPr>
        <w:tabs>
          <w:tab w:val="left" w:pos="0"/>
        </w:tabs>
        <w:jc w:val="center"/>
        <w:rPr>
          <w:rFonts w:ascii="Tahoma" w:eastAsia="Tahoma" w:hAnsi="Tahoma" w:cs="Tahoma"/>
          <w:b/>
          <w:bCs/>
          <w:sz w:val="28"/>
          <w:szCs w:val="28"/>
        </w:rPr>
      </w:pPr>
    </w:p>
    <w:p w14:paraId="66AB59A0" w14:textId="77777777" w:rsidR="00B71E84" w:rsidRDefault="00B71E84" w:rsidP="00B71E84">
      <w:pPr>
        <w:tabs>
          <w:tab w:val="left" w:pos="0"/>
        </w:tabs>
        <w:jc w:val="center"/>
        <w:rPr>
          <w:b/>
          <w:bCs/>
          <w:sz w:val="24"/>
          <w:szCs w:val="24"/>
        </w:rPr>
      </w:pPr>
      <w:r>
        <w:rPr>
          <w:b/>
          <w:bCs/>
          <w:sz w:val="24"/>
          <w:szCs w:val="24"/>
        </w:rPr>
        <w:t>Karya Ini Disusun untuk Mengikuti Lomba Karya Tulis Ilmiah</w:t>
      </w:r>
    </w:p>
    <w:p w14:paraId="569A3121" w14:textId="77777777" w:rsidR="00B71E84" w:rsidRDefault="00B71E84" w:rsidP="00B71E84">
      <w:pPr>
        <w:tabs>
          <w:tab w:val="left" w:pos="0"/>
        </w:tabs>
        <w:jc w:val="center"/>
        <w:rPr>
          <w:b/>
          <w:bCs/>
          <w:sz w:val="24"/>
          <w:szCs w:val="24"/>
        </w:rPr>
      </w:pPr>
      <w:bookmarkStart w:id="0" w:name="_heading=h.gjdgxs" w:colFirst="0" w:colLast="0"/>
      <w:bookmarkEnd w:id="0"/>
      <w:r>
        <w:rPr>
          <w:b/>
          <w:bCs/>
          <w:sz w:val="24"/>
          <w:szCs w:val="24"/>
        </w:rPr>
        <w:t>“OLIMPIADE UPDATE FESTIVAL 11 2026”</w:t>
      </w:r>
    </w:p>
    <w:p w14:paraId="745BAF4E" w14:textId="77777777" w:rsidR="00B71E84" w:rsidRDefault="00B71E84" w:rsidP="00B71E84">
      <w:pPr>
        <w:tabs>
          <w:tab w:val="left" w:pos="0"/>
        </w:tabs>
        <w:jc w:val="center"/>
        <w:rPr>
          <w:b/>
          <w:bCs/>
          <w:sz w:val="24"/>
          <w:szCs w:val="24"/>
        </w:rPr>
      </w:pPr>
    </w:p>
    <w:p w14:paraId="7C6127E3" w14:textId="77777777" w:rsidR="00B71E84" w:rsidRDefault="00B71E84" w:rsidP="00B71E84">
      <w:pPr>
        <w:tabs>
          <w:tab w:val="left" w:pos="0"/>
        </w:tabs>
        <w:jc w:val="center"/>
        <w:rPr>
          <w:b/>
          <w:bCs/>
          <w:sz w:val="24"/>
          <w:szCs w:val="24"/>
        </w:rPr>
      </w:pPr>
    </w:p>
    <w:p w14:paraId="364426AD" w14:textId="77777777" w:rsidR="00B71E84" w:rsidRDefault="00B71E84" w:rsidP="00B71E84">
      <w:pPr>
        <w:tabs>
          <w:tab w:val="left" w:pos="0"/>
        </w:tabs>
        <w:jc w:val="center"/>
      </w:pPr>
      <w:r>
        <w:rPr>
          <w:noProof/>
          <w:lang w:val="en-US" w:eastAsia="ja-JP"/>
        </w:rPr>
        <w:drawing>
          <wp:inline distT="0" distB="0" distL="0" distR="0" wp14:anchorId="00F62A7E" wp14:editId="7EC8DB24">
            <wp:extent cx="3040541" cy="1800000"/>
            <wp:effectExtent l="0" t="0" r="0" b="0"/>
            <wp:docPr id="8" name="Picture 8" descr="Ber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ran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0541" cy="1800000"/>
                    </a:xfrm>
                    <a:prstGeom prst="rect">
                      <a:avLst/>
                    </a:prstGeom>
                    <a:noFill/>
                    <a:ln>
                      <a:noFill/>
                    </a:ln>
                  </pic:spPr>
                </pic:pic>
              </a:graphicData>
            </a:graphic>
          </wp:inline>
        </w:drawing>
      </w:r>
    </w:p>
    <w:p w14:paraId="6F8C9462" w14:textId="77777777" w:rsidR="00B71E84" w:rsidRDefault="00B71E84" w:rsidP="00B71E84">
      <w:pPr>
        <w:tabs>
          <w:tab w:val="left" w:pos="0"/>
        </w:tabs>
        <w:jc w:val="center"/>
      </w:pPr>
    </w:p>
    <w:p w14:paraId="7F257620" w14:textId="77777777" w:rsidR="00B71E84" w:rsidRDefault="00B71E84" w:rsidP="00B71E84">
      <w:pPr>
        <w:tabs>
          <w:tab w:val="left" w:pos="0"/>
        </w:tabs>
        <w:jc w:val="center"/>
      </w:pPr>
    </w:p>
    <w:p w14:paraId="5B3193A6" w14:textId="77777777" w:rsidR="00B71E84" w:rsidRDefault="00B71E84" w:rsidP="00B71E84">
      <w:pPr>
        <w:tabs>
          <w:tab w:val="left" w:pos="0"/>
        </w:tabs>
        <w:jc w:val="center"/>
      </w:pPr>
    </w:p>
    <w:p w14:paraId="17FA220C" w14:textId="77777777" w:rsidR="00B71E84" w:rsidRDefault="00B71E84" w:rsidP="00B71E84">
      <w:pPr>
        <w:tabs>
          <w:tab w:val="left" w:pos="0"/>
        </w:tabs>
        <w:jc w:val="center"/>
      </w:pPr>
    </w:p>
    <w:p w14:paraId="71F8D88F" w14:textId="77777777" w:rsidR="00B71E84" w:rsidRDefault="00B71E84" w:rsidP="00B71E84">
      <w:pPr>
        <w:tabs>
          <w:tab w:val="left" w:pos="0"/>
        </w:tabs>
        <w:jc w:val="center"/>
      </w:pPr>
    </w:p>
    <w:p w14:paraId="7298DA9C" w14:textId="77777777" w:rsidR="00B71E84" w:rsidRDefault="00B71E84" w:rsidP="00B71E84">
      <w:pPr>
        <w:tabs>
          <w:tab w:val="left" w:pos="0"/>
        </w:tabs>
        <w:jc w:val="center"/>
      </w:pPr>
    </w:p>
    <w:p w14:paraId="6D078BD4" w14:textId="77777777" w:rsidR="00B71E84" w:rsidRDefault="00B71E84" w:rsidP="00B71E84">
      <w:pPr>
        <w:tabs>
          <w:tab w:val="left" w:pos="0"/>
        </w:tabs>
        <w:jc w:val="center"/>
        <w:rPr>
          <w:b/>
          <w:bCs/>
          <w:sz w:val="24"/>
          <w:szCs w:val="24"/>
        </w:rPr>
      </w:pPr>
      <w:r>
        <w:rPr>
          <w:b/>
          <w:bCs/>
          <w:sz w:val="24"/>
          <w:szCs w:val="24"/>
        </w:rPr>
        <w:t>Disusun oleh :</w:t>
      </w:r>
    </w:p>
    <w:p w14:paraId="558C3947" w14:textId="77777777" w:rsidR="00B71E84" w:rsidRPr="003047C6" w:rsidRDefault="00B71E84" w:rsidP="00B71E84">
      <w:pPr>
        <w:tabs>
          <w:tab w:val="left" w:pos="0"/>
        </w:tabs>
        <w:jc w:val="center"/>
        <w:rPr>
          <w:b/>
          <w:bCs/>
          <w:sz w:val="24"/>
          <w:szCs w:val="24"/>
        </w:rPr>
      </w:pPr>
      <w:r>
        <w:rPr>
          <w:b/>
          <w:bCs/>
          <w:sz w:val="24"/>
          <w:szCs w:val="24"/>
        </w:rPr>
        <w:t>Muhamad Kharis Maulana</w:t>
      </w:r>
    </w:p>
    <w:p w14:paraId="7F7E3CF8" w14:textId="77777777" w:rsidR="00B71E84" w:rsidRDefault="00B71E84" w:rsidP="00B71E84">
      <w:pPr>
        <w:tabs>
          <w:tab w:val="left" w:pos="0"/>
        </w:tabs>
        <w:jc w:val="center"/>
        <w:rPr>
          <w:b/>
          <w:bCs/>
          <w:sz w:val="24"/>
          <w:szCs w:val="24"/>
        </w:rPr>
      </w:pPr>
      <w:r>
        <w:rPr>
          <w:b/>
          <w:bCs/>
          <w:sz w:val="24"/>
          <w:szCs w:val="24"/>
        </w:rPr>
        <w:t>Sadam Tris Alam</w:t>
      </w:r>
    </w:p>
    <w:p w14:paraId="28F5F0AE" w14:textId="77777777" w:rsidR="00B71E84" w:rsidRDefault="00B71E84" w:rsidP="00B71E84">
      <w:pPr>
        <w:tabs>
          <w:tab w:val="left" w:pos="0"/>
        </w:tabs>
        <w:jc w:val="center"/>
        <w:rPr>
          <w:b/>
          <w:bCs/>
          <w:sz w:val="24"/>
          <w:szCs w:val="24"/>
        </w:rPr>
      </w:pPr>
      <w:r w:rsidRPr="003047C6">
        <w:rPr>
          <w:b/>
          <w:bCs/>
          <w:sz w:val="24"/>
          <w:szCs w:val="24"/>
        </w:rPr>
        <w:t>Muhammad Sabri Akbar</w:t>
      </w:r>
    </w:p>
    <w:p w14:paraId="7E1EFCFA" w14:textId="77777777" w:rsidR="00B71E84" w:rsidRDefault="00B71E84" w:rsidP="00B71E84">
      <w:pPr>
        <w:tabs>
          <w:tab w:val="left" w:pos="0"/>
        </w:tabs>
        <w:jc w:val="center"/>
        <w:rPr>
          <w:b/>
          <w:bCs/>
          <w:sz w:val="24"/>
          <w:szCs w:val="24"/>
        </w:rPr>
      </w:pPr>
    </w:p>
    <w:p w14:paraId="05DC04C0" w14:textId="77777777" w:rsidR="00B71E84" w:rsidRDefault="00B71E84" w:rsidP="00B71E84">
      <w:pPr>
        <w:tabs>
          <w:tab w:val="left" w:pos="0"/>
        </w:tabs>
        <w:jc w:val="center"/>
        <w:rPr>
          <w:b/>
          <w:bCs/>
          <w:sz w:val="24"/>
          <w:szCs w:val="24"/>
        </w:rPr>
      </w:pPr>
    </w:p>
    <w:p w14:paraId="64AEEC06" w14:textId="77777777" w:rsidR="00B71E84" w:rsidRDefault="00B71E84" w:rsidP="00B71E84">
      <w:pPr>
        <w:tabs>
          <w:tab w:val="left" w:pos="0"/>
        </w:tabs>
        <w:jc w:val="center"/>
        <w:rPr>
          <w:b/>
          <w:bCs/>
          <w:sz w:val="24"/>
          <w:szCs w:val="24"/>
        </w:rPr>
      </w:pPr>
    </w:p>
    <w:p w14:paraId="7AF8ABDA" w14:textId="77777777" w:rsidR="00B71E84" w:rsidRDefault="00B71E84" w:rsidP="00B71E84">
      <w:pPr>
        <w:tabs>
          <w:tab w:val="left" w:pos="0"/>
        </w:tabs>
        <w:jc w:val="center"/>
        <w:rPr>
          <w:b/>
          <w:bCs/>
          <w:sz w:val="24"/>
          <w:szCs w:val="24"/>
        </w:rPr>
      </w:pPr>
    </w:p>
    <w:p w14:paraId="30E5BE1C" w14:textId="77777777" w:rsidR="00B71E84" w:rsidRDefault="00B71E84" w:rsidP="00B71E84">
      <w:pPr>
        <w:tabs>
          <w:tab w:val="left" w:pos="0"/>
        </w:tabs>
        <w:jc w:val="center"/>
        <w:rPr>
          <w:b/>
          <w:bCs/>
          <w:sz w:val="24"/>
          <w:szCs w:val="24"/>
        </w:rPr>
      </w:pPr>
    </w:p>
    <w:p w14:paraId="78BB1202" w14:textId="77777777" w:rsidR="00B71E84" w:rsidRDefault="00B71E84" w:rsidP="00B71E84">
      <w:pPr>
        <w:tabs>
          <w:tab w:val="left" w:pos="0"/>
        </w:tabs>
        <w:jc w:val="center"/>
        <w:rPr>
          <w:b/>
          <w:bCs/>
          <w:sz w:val="24"/>
          <w:szCs w:val="24"/>
        </w:rPr>
      </w:pPr>
    </w:p>
    <w:p w14:paraId="3BAECEC3" w14:textId="77777777" w:rsidR="00B71E84" w:rsidRDefault="00B71E84" w:rsidP="00B71E84">
      <w:pPr>
        <w:tabs>
          <w:tab w:val="left" w:pos="0"/>
        </w:tabs>
        <w:jc w:val="center"/>
        <w:rPr>
          <w:b/>
          <w:bCs/>
          <w:sz w:val="24"/>
          <w:szCs w:val="24"/>
        </w:rPr>
      </w:pPr>
    </w:p>
    <w:p w14:paraId="3C3EE861" w14:textId="77777777" w:rsidR="00B71E84" w:rsidRDefault="00B71E84" w:rsidP="00B71E84">
      <w:pPr>
        <w:tabs>
          <w:tab w:val="left" w:pos="0"/>
        </w:tabs>
        <w:jc w:val="center"/>
        <w:rPr>
          <w:b/>
          <w:bCs/>
          <w:sz w:val="24"/>
          <w:szCs w:val="24"/>
        </w:rPr>
      </w:pPr>
    </w:p>
    <w:p w14:paraId="5465AD66" w14:textId="77777777" w:rsidR="00B71E84" w:rsidRDefault="00B71E84" w:rsidP="00B71E84">
      <w:pPr>
        <w:tabs>
          <w:tab w:val="left" w:pos="0"/>
        </w:tabs>
        <w:jc w:val="center"/>
        <w:rPr>
          <w:b/>
          <w:bCs/>
          <w:sz w:val="24"/>
          <w:szCs w:val="24"/>
        </w:rPr>
      </w:pPr>
    </w:p>
    <w:p w14:paraId="5BBA0BED" w14:textId="77777777" w:rsidR="00B71E84" w:rsidRDefault="00B71E84" w:rsidP="00B71E84">
      <w:pPr>
        <w:tabs>
          <w:tab w:val="left" w:pos="0"/>
        </w:tabs>
        <w:jc w:val="center"/>
        <w:rPr>
          <w:b/>
          <w:bCs/>
          <w:sz w:val="24"/>
          <w:szCs w:val="24"/>
        </w:rPr>
      </w:pPr>
    </w:p>
    <w:p w14:paraId="0B687631" w14:textId="77777777" w:rsidR="00B71E84" w:rsidRDefault="00B71E84" w:rsidP="00B71E84">
      <w:pPr>
        <w:tabs>
          <w:tab w:val="left" w:pos="0"/>
        </w:tabs>
        <w:jc w:val="center"/>
        <w:rPr>
          <w:b/>
          <w:bCs/>
          <w:sz w:val="24"/>
          <w:szCs w:val="24"/>
        </w:rPr>
      </w:pPr>
    </w:p>
    <w:p w14:paraId="418AE947" w14:textId="77777777" w:rsidR="00B71E84" w:rsidRDefault="00B71E84" w:rsidP="00B71E84">
      <w:pPr>
        <w:tabs>
          <w:tab w:val="left" w:pos="0"/>
        </w:tabs>
        <w:jc w:val="center"/>
        <w:rPr>
          <w:b/>
          <w:bCs/>
          <w:sz w:val="24"/>
          <w:szCs w:val="24"/>
        </w:rPr>
      </w:pPr>
    </w:p>
    <w:p w14:paraId="09241A78" w14:textId="77777777" w:rsidR="00B71E84" w:rsidRDefault="00B71E84" w:rsidP="00B71E84">
      <w:pPr>
        <w:tabs>
          <w:tab w:val="left" w:pos="0"/>
        </w:tabs>
        <w:jc w:val="center"/>
        <w:rPr>
          <w:b/>
          <w:bCs/>
          <w:sz w:val="24"/>
          <w:szCs w:val="24"/>
        </w:rPr>
      </w:pPr>
    </w:p>
    <w:p w14:paraId="25A19DD0" w14:textId="77777777" w:rsidR="00B71E84" w:rsidRDefault="00B71E84" w:rsidP="00B71E84">
      <w:pPr>
        <w:tabs>
          <w:tab w:val="left" w:pos="0"/>
        </w:tabs>
        <w:jc w:val="center"/>
        <w:rPr>
          <w:b/>
          <w:bCs/>
          <w:sz w:val="24"/>
          <w:szCs w:val="24"/>
        </w:rPr>
      </w:pPr>
      <w:r>
        <w:rPr>
          <w:b/>
          <w:bCs/>
          <w:sz w:val="24"/>
          <w:szCs w:val="24"/>
        </w:rPr>
        <w:t>POLITEKNIK MITRA INDUSTRI</w:t>
      </w:r>
    </w:p>
    <w:p w14:paraId="4DB74749" w14:textId="73C8AE4A" w:rsidR="00B71E84" w:rsidRPr="00B71E84" w:rsidRDefault="00B71E84" w:rsidP="00B71E84">
      <w:pPr>
        <w:tabs>
          <w:tab w:val="left" w:pos="0"/>
        </w:tabs>
        <w:jc w:val="center"/>
        <w:rPr>
          <w:b/>
          <w:bCs/>
          <w:sz w:val="24"/>
          <w:szCs w:val="24"/>
        </w:rPr>
      </w:pPr>
      <w:r>
        <w:rPr>
          <w:b/>
          <w:bCs/>
          <w:sz w:val="24"/>
          <w:szCs w:val="24"/>
        </w:rPr>
        <w:t>2026</w:t>
      </w:r>
    </w:p>
    <w:p w14:paraId="52917F06" w14:textId="06775ED9" w:rsidR="00B71E84" w:rsidRPr="001C1864" w:rsidRDefault="00623AA7" w:rsidP="001C1864">
      <w:pPr>
        <w:pStyle w:val="Heading1"/>
        <w:jc w:val="center"/>
        <w:rPr>
          <w:b/>
        </w:rPr>
      </w:pPr>
      <w:bookmarkStart w:id="1" w:name="_Toc218967086"/>
      <w:r w:rsidRPr="00623AA7">
        <w:rPr>
          <w:b/>
        </w:rPr>
        <w:lastRenderedPageBreak/>
        <w:t>LEMBAR PERNYATAAN ORISINALITAS</w:t>
      </w:r>
      <w:bookmarkEnd w:id="1"/>
    </w:p>
    <w:p w14:paraId="7CD08E51" w14:textId="77777777" w:rsidR="00B71E84" w:rsidRPr="00B71E84" w:rsidRDefault="00B71E84" w:rsidP="00B71E84">
      <w:pPr>
        <w:rPr>
          <w:sz w:val="24"/>
        </w:rPr>
      </w:pPr>
    </w:p>
    <w:p w14:paraId="164B070D" w14:textId="663D625A" w:rsidR="00B71E84" w:rsidRPr="00B71E84" w:rsidRDefault="001C1864" w:rsidP="001C1864">
      <w:pPr>
        <w:jc w:val="center"/>
        <w:rPr>
          <w:sz w:val="24"/>
        </w:rPr>
      </w:pPr>
      <w:r>
        <w:rPr>
          <w:noProof/>
          <w:sz w:val="24"/>
          <w:lang w:val="en-US" w:eastAsia="ja-JP"/>
        </w:rPr>
        <w:drawing>
          <wp:inline distT="0" distB="0" distL="0" distR="0" wp14:anchorId="5BF2FBD9" wp14:editId="4642216C">
            <wp:extent cx="4568955" cy="6368143"/>
            <wp:effectExtent l="0" t="0" r="3175" b="0"/>
            <wp:docPr id="9" name="Picture 9" descr="A close-up of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lose-up of a let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83409" cy="6388288"/>
                    </a:xfrm>
                    <a:prstGeom prst="rect">
                      <a:avLst/>
                    </a:prstGeom>
                  </pic:spPr>
                </pic:pic>
              </a:graphicData>
            </a:graphic>
          </wp:inline>
        </w:drawing>
      </w:r>
    </w:p>
    <w:p w14:paraId="3D8AFBC1" w14:textId="77777777" w:rsidR="00B71E84" w:rsidRPr="00B71E84" w:rsidRDefault="00B71E84" w:rsidP="00B71E84">
      <w:pPr>
        <w:rPr>
          <w:sz w:val="24"/>
        </w:rPr>
      </w:pPr>
    </w:p>
    <w:p w14:paraId="752D2ABE" w14:textId="1D7CABB0" w:rsidR="00B71E84" w:rsidRDefault="00B71E84" w:rsidP="00B71E84">
      <w:pPr>
        <w:tabs>
          <w:tab w:val="left" w:pos="1596"/>
        </w:tabs>
        <w:rPr>
          <w:sz w:val="24"/>
        </w:rPr>
      </w:pPr>
      <w:r>
        <w:rPr>
          <w:sz w:val="24"/>
        </w:rPr>
        <w:tab/>
      </w:r>
    </w:p>
    <w:p w14:paraId="60549770" w14:textId="284295E1" w:rsidR="00B71E84" w:rsidRPr="00B71E84" w:rsidRDefault="00B71E84" w:rsidP="00B71E84">
      <w:pPr>
        <w:tabs>
          <w:tab w:val="left" w:pos="1596"/>
        </w:tabs>
        <w:rPr>
          <w:sz w:val="24"/>
        </w:rPr>
        <w:sectPr w:rsidR="00B71E84" w:rsidRPr="00B71E84" w:rsidSect="00B71E84">
          <w:footerReference w:type="default" r:id="rId10"/>
          <w:pgSz w:w="12240" w:h="15840"/>
          <w:pgMar w:top="1701" w:right="1701" w:bottom="1701" w:left="2268" w:header="720" w:footer="720" w:gutter="0"/>
          <w:pgNumType w:fmt="lowerRoman" w:start="1" w:chapStyle="1"/>
          <w:cols w:space="720"/>
          <w:titlePg/>
          <w:docGrid w:linePitch="299"/>
        </w:sectPr>
      </w:pPr>
      <w:r>
        <w:rPr>
          <w:sz w:val="24"/>
        </w:rPr>
        <w:tab/>
      </w:r>
    </w:p>
    <w:p w14:paraId="23880FBD" w14:textId="20BF7DD0" w:rsidR="00B71E84" w:rsidRDefault="001838B5" w:rsidP="00623AA7">
      <w:pPr>
        <w:pStyle w:val="Heading1"/>
        <w:jc w:val="center"/>
        <w:rPr>
          <w:b/>
        </w:rPr>
      </w:pPr>
      <w:bookmarkStart w:id="2" w:name="_Toc218967087"/>
      <w:r>
        <w:rPr>
          <w:b/>
        </w:rPr>
        <w:lastRenderedPageBreak/>
        <w:t>DAFTAR ISI</w:t>
      </w:r>
      <w:bookmarkEnd w:id="2"/>
    </w:p>
    <w:sdt>
      <w:sdtPr>
        <w:rPr>
          <w:rFonts w:ascii="Times New Roman" w:eastAsia="Times New Roman" w:hAnsi="Times New Roman" w:cs="Times New Roman"/>
          <w:color w:val="auto"/>
          <w:sz w:val="22"/>
          <w:szCs w:val="22"/>
          <w:lang w:val="id"/>
        </w:rPr>
        <w:id w:val="-1363899988"/>
        <w:docPartObj>
          <w:docPartGallery w:val="Table of Contents"/>
          <w:docPartUnique/>
        </w:docPartObj>
      </w:sdtPr>
      <w:sdtEndPr>
        <w:rPr>
          <w:b/>
          <w:bCs/>
          <w:noProof/>
        </w:rPr>
      </w:sdtEndPr>
      <w:sdtContent>
        <w:p w14:paraId="62FDD3EE" w14:textId="0E8A215D" w:rsidR="00623AA7" w:rsidRDefault="00623AA7">
          <w:pPr>
            <w:pStyle w:val="TOCHeading"/>
          </w:pPr>
        </w:p>
        <w:p w14:paraId="7F6F74E8" w14:textId="77777777" w:rsidR="005960DC" w:rsidRPr="00DB2D87" w:rsidRDefault="00623AA7">
          <w:pPr>
            <w:pStyle w:val="TOC1"/>
            <w:tabs>
              <w:tab w:val="right" w:leader="dot" w:pos="8261"/>
            </w:tabs>
            <w:rPr>
              <w:rFonts w:ascii="Times New Roman" w:hAnsi="Times New Roman"/>
              <w:noProof/>
              <w:sz w:val="24"/>
              <w:szCs w:val="24"/>
              <w:lang w:eastAsia="ja-JP"/>
            </w:rPr>
          </w:pPr>
          <w:r>
            <w:fldChar w:fldCharType="begin"/>
          </w:r>
          <w:r>
            <w:instrText xml:space="preserve"> TOC \o "1-3" \h \z \u </w:instrText>
          </w:r>
          <w:r>
            <w:fldChar w:fldCharType="separate"/>
          </w:r>
          <w:hyperlink w:anchor="_Toc218967086" w:history="1">
            <w:r w:rsidR="005960DC" w:rsidRPr="00DB2D87">
              <w:rPr>
                <w:rStyle w:val="Hyperlink"/>
                <w:rFonts w:ascii="Times New Roman" w:hAnsi="Times New Roman"/>
                <w:noProof/>
                <w:sz w:val="24"/>
                <w:szCs w:val="24"/>
              </w:rPr>
              <w:t>LEMBAR PERNYATAAN ORISINALITAS</w:t>
            </w:r>
            <w:r w:rsidR="005960DC" w:rsidRPr="00DB2D87">
              <w:rPr>
                <w:rFonts w:ascii="Times New Roman" w:hAnsi="Times New Roman"/>
                <w:noProof/>
                <w:webHidden/>
                <w:sz w:val="24"/>
                <w:szCs w:val="24"/>
              </w:rPr>
              <w:tab/>
            </w:r>
            <w:r w:rsidR="005960DC" w:rsidRPr="00DB2D87">
              <w:rPr>
                <w:rFonts w:ascii="Times New Roman" w:hAnsi="Times New Roman"/>
                <w:noProof/>
                <w:webHidden/>
                <w:sz w:val="24"/>
                <w:szCs w:val="24"/>
              </w:rPr>
              <w:fldChar w:fldCharType="begin"/>
            </w:r>
            <w:r w:rsidR="005960DC" w:rsidRPr="00DB2D87">
              <w:rPr>
                <w:rFonts w:ascii="Times New Roman" w:hAnsi="Times New Roman"/>
                <w:noProof/>
                <w:webHidden/>
                <w:sz w:val="24"/>
                <w:szCs w:val="24"/>
              </w:rPr>
              <w:instrText xml:space="preserve"> PAGEREF _Toc218967086 \h </w:instrText>
            </w:r>
            <w:r w:rsidR="005960DC" w:rsidRPr="00DB2D87">
              <w:rPr>
                <w:rFonts w:ascii="Times New Roman" w:hAnsi="Times New Roman"/>
                <w:noProof/>
                <w:webHidden/>
                <w:sz w:val="24"/>
                <w:szCs w:val="24"/>
              </w:rPr>
            </w:r>
            <w:r w:rsidR="005960DC" w:rsidRPr="00DB2D87">
              <w:rPr>
                <w:rFonts w:ascii="Times New Roman" w:hAnsi="Times New Roman"/>
                <w:noProof/>
                <w:webHidden/>
                <w:sz w:val="24"/>
                <w:szCs w:val="24"/>
              </w:rPr>
              <w:fldChar w:fldCharType="separate"/>
            </w:r>
            <w:r w:rsidR="005960DC" w:rsidRPr="00DB2D87">
              <w:rPr>
                <w:rFonts w:ascii="Times New Roman" w:hAnsi="Times New Roman"/>
                <w:noProof/>
                <w:webHidden/>
                <w:sz w:val="24"/>
                <w:szCs w:val="24"/>
              </w:rPr>
              <w:t>ii</w:t>
            </w:r>
            <w:r w:rsidR="005960DC" w:rsidRPr="00DB2D87">
              <w:rPr>
                <w:rFonts w:ascii="Times New Roman" w:hAnsi="Times New Roman"/>
                <w:noProof/>
                <w:webHidden/>
                <w:sz w:val="24"/>
                <w:szCs w:val="24"/>
              </w:rPr>
              <w:fldChar w:fldCharType="end"/>
            </w:r>
          </w:hyperlink>
        </w:p>
        <w:p w14:paraId="71E4E2F0" w14:textId="77777777" w:rsidR="005960DC" w:rsidRPr="00DB2D87" w:rsidRDefault="005960DC">
          <w:pPr>
            <w:pStyle w:val="TOC1"/>
            <w:tabs>
              <w:tab w:val="right" w:leader="dot" w:pos="8261"/>
            </w:tabs>
            <w:rPr>
              <w:rFonts w:ascii="Times New Roman" w:hAnsi="Times New Roman"/>
              <w:noProof/>
              <w:sz w:val="24"/>
              <w:szCs w:val="24"/>
              <w:lang w:eastAsia="ja-JP"/>
            </w:rPr>
          </w:pPr>
          <w:hyperlink w:anchor="_Toc218967087" w:history="1">
            <w:r w:rsidRPr="00DB2D87">
              <w:rPr>
                <w:rStyle w:val="Hyperlink"/>
                <w:rFonts w:ascii="Times New Roman" w:hAnsi="Times New Roman"/>
                <w:noProof/>
                <w:sz w:val="24"/>
                <w:szCs w:val="24"/>
              </w:rPr>
              <w:t>DAFTAR ISI</w:t>
            </w:r>
            <w:r w:rsidRPr="00DB2D87">
              <w:rPr>
                <w:rFonts w:ascii="Times New Roman" w:hAnsi="Times New Roman"/>
                <w:noProof/>
                <w:webHidden/>
                <w:sz w:val="24"/>
                <w:szCs w:val="24"/>
              </w:rPr>
              <w:tab/>
            </w:r>
            <w:r w:rsidRPr="00DB2D87">
              <w:rPr>
                <w:rFonts w:ascii="Times New Roman" w:hAnsi="Times New Roman"/>
                <w:noProof/>
                <w:webHidden/>
                <w:sz w:val="24"/>
                <w:szCs w:val="24"/>
              </w:rPr>
              <w:fldChar w:fldCharType="begin"/>
            </w:r>
            <w:r w:rsidRPr="00DB2D87">
              <w:rPr>
                <w:rFonts w:ascii="Times New Roman" w:hAnsi="Times New Roman"/>
                <w:noProof/>
                <w:webHidden/>
                <w:sz w:val="24"/>
                <w:szCs w:val="24"/>
              </w:rPr>
              <w:instrText xml:space="preserve"> PAGEREF _Toc218967087 \h </w:instrText>
            </w:r>
            <w:r w:rsidRPr="00DB2D87">
              <w:rPr>
                <w:rFonts w:ascii="Times New Roman" w:hAnsi="Times New Roman"/>
                <w:noProof/>
                <w:webHidden/>
                <w:sz w:val="24"/>
                <w:szCs w:val="24"/>
              </w:rPr>
            </w:r>
            <w:r w:rsidRPr="00DB2D87">
              <w:rPr>
                <w:rFonts w:ascii="Times New Roman" w:hAnsi="Times New Roman"/>
                <w:noProof/>
                <w:webHidden/>
                <w:sz w:val="24"/>
                <w:szCs w:val="24"/>
              </w:rPr>
              <w:fldChar w:fldCharType="separate"/>
            </w:r>
            <w:r w:rsidRPr="00DB2D87">
              <w:rPr>
                <w:rFonts w:ascii="Times New Roman" w:hAnsi="Times New Roman"/>
                <w:noProof/>
                <w:webHidden/>
                <w:sz w:val="24"/>
                <w:szCs w:val="24"/>
              </w:rPr>
              <w:t>iii</w:t>
            </w:r>
            <w:r w:rsidRPr="00DB2D87">
              <w:rPr>
                <w:rFonts w:ascii="Times New Roman" w:hAnsi="Times New Roman"/>
                <w:noProof/>
                <w:webHidden/>
                <w:sz w:val="24"/>
                <w:szCs w:val="24"/>
              </w:rPr>
              <w:fldChar w:fldCharType="end"/>
            </w:r>
          </w:hyperlink>
        </w:p>
        <w:p w14:paraId="74E2F85C" w14:textId="065031A0" w:rsidR="005960DC" w:rsidRPr="00DB2D87" w:rsidRDefault="005960DC">
          <w:pPr>
            <w:pStyle w:val="TOC1"/>
            <w:tabs>
              <w:tab w:val="right" w:leader="dot" w:pos="8261"/>
            </w:tabs>
            <w:rPr>
              <w:rFonts w:ascii="Times New Roman" w:hAnsi="Times New Roman"/>
              <w:noProof/>
              <w:sz w:val="24"/>
              <w:szCs w:val="24"/>
              <w:lang w:eastAsia="ja-JP"/>
            </w:rPr>
          </w:pPr>
          <w:hyperlink w:anchor="_Toc218967088" w:history="1">
            <w:r w:rsidR="00DB2D87" w:rsidRPr="00DB2D87">
              <w:rPr>
                <w:rStyle w:val="Hyperlink"/>
                <w:rFonts w:ascii="Times New Roman" w:hAnsi="Times New Roman"/>
                <w:noProof/>
                <w:sz w:val="24"/>
                <w:szCs w:val="24"/>
              </w:rPr>
              <w:t>ABSTRAK</w:t>
            </w:r>
            <w:r w:rsidRPr="00DB2D87">
              <w:rPr>
                <w:rFonts w:ascii="Times New Roman" w:hAnsi="Times New Roman"/>
                <w:noProof/>
                <w:webHidden/>
                <w:sz w:val="24"/>
                <w:szCs w:val="24"/>
              </w:rPr>
              <w:tab/>
            </w:r>
            <w:r w:rsidRPr="00DB2D87">
              <w:rPr>
                <w:rFonts w:ascii="Times New Roman" w:hAnsi="Times New Roman"/>
                <w:noProof/>
                <w:webHidden/>
                <w:sz w:val="24"/>
                <w:szCs w:val="24"/>
              </w:rPr>
              <w:fldChar w:fldCharType="begin"/>
            </w:r>
            <w:r w:rsidRPr="00DB2D87">
              <w:rPr>
                <w:rFonts w:ascii="Times New Roman" w:hAnsi="Times New Roman"/>
                <w:noProof/>
                <w:webHidden/>
                <w:sz w:val="24"/>
                <w:szCs w:val="24"/>
              </w:rPr>
              <w:instrText xml:space="preserve"> PAGEREF _Toc218967088 \h </w:instrText>
            </w:r>
            <w:r w:rsidRPr="00DB2D87">
              <w:rPr>
                <w:rFonts w:ascii="Times New Roman" w:hAnsi="Times New Roman"/>
                <w:noProof/>
                <w:webHidden/>
                <w:sz w:val="24"/>
                <w:szCs w:val="24"/>
              </w:rPr>
            </w:r>
            <w:r w:rsidRPr="00DB2D87">
              <w:rPr>
                <w:rFonts w:ascii="Times New Roman" w:hAnsi="Times New Roman"/>
                <w:noProof/>
                <w:webHidden/>
                <w:sz w:val="24"/>
                <w:szCs w:val="24"/>
              </w:rPr>
              <w:fldChar w:fldCharType="separate"/>
            </w:r>
            <w:r w:rsidRPr="00DB2D87">
              <w:rPr>
                <w:rFonts w:ascii="Times New Roman" w:hAnsi="Times New Roman"/>
                <w:noProof/>
                <w:webHidden/>
                <w:sz w:val="24"/>
                <w:szCs w:val="24"/>
              </w:rPr>
              <w:t>iv</w:t>
            </w:r>
            <w:r w:rsidRPr="00DB2D87">
              <w:rPr>
                <w:rFonts w:ascii="Times New Roman" w:hAnsi="Times New Roman"/>
                <w:noProof/>
                <w:webHidden/>
                <w:sz w:val="24"/>
                <w:szCs w:val="24"/>
              </w:rPr>
              <w:fldChar w:fldCharType="end"/>
            </w:r>
          </w:hyperlink>
        </w:p>
        <w:p w14:paraId="425EE645" w14:textId="77777777" w:rsidR="005960DC" w:rsidRPr="00DB2D87" w:rsidRDefault="005960DC">
          <w:pPr>
            <w:pStyle w:val="TOC1"/>
            <w:tabs>
              <w:tab w:val="right" w:leader="dot" w:pos="8261"/>
            </w:tabs>
            <w:rPr>
              <w:rFonts w:ascii="Times New Roman" w:hAnsi="Times New Roman"/>
              <w:noProof/>
              <w:sz w:val="24"/>
              <w:szCs w:val="24"/>
              <w:lang w:eastAsia="ja-JP"/>
            </w:rPr>
          </w:pPr>
          <w:hyperlink w:anchor="_Toc218967089" w:history="1">
            <w:r w:rsidRPr="00DB2D87">
              <w:rPr>
                <w:rStyle w:val="Hyperlink"/>
                <w:rFonts w:ascii="Times New Roman" w:hAnsi="Times New Roman"/>
                <w:bCs/>
                <w:iCs/>
                <w:noProof/>
                <w:sz w:val="24"/>
                <w:szCs w:val="24"/>
              </w:rPr>
              <w:t>BAB I</w:t>
            </w:r>
            <w:r w:rsidRPr="00DB2D87">
              <w:rPr>
                <w:rFonts w:ascii="Times New Roman" w:hAnsi="Times New Roman"/>
                <w:noProof/>
                <w:webHidden/>
                <w:sz w:val="24"/>
                <w:szCs w:val="24"/>
              </w:rPr>
              <w:tab/>
            </w:r>
            <w:r w:rsidRPr="00DB2D87">
              <w:rPr>
                <w:rFonts w:ascii="Times New Roman" w:hAnsi="Times New Roman"/>
                <w:noProof/>
                <w:webHidden/>
                <w:sz w:val="24"/>
                <w:szCs w:val="24"/>
              </w:rPr>
              <w:fldChar w:fldCharType="begin"/>
            </w:r>
            <w:r w:rsidRPr="00DB2D87">
              <w:rPr>
                <w:rFonts w:ascii="Times New Roman" w:hAnsi="Times New Roman"/>
                <w:noProof/>
                <w:webHidden/>
                <w:sz w:val="24"/>
                <w:szCs w:val="24"/>
              </w:rPr>
              <w:instrText xml:space="preserve"> PAGEREF _Toc218967089 \h </w:instrText>
            </w:r>
            <w:r w:rsidRPr="00DB2D87">
              <w:rPr>
                <w:rFonts w:ascii="Times New Roman" w:hAnsi="Times New Roman"/>
                <w:noProof/>
                <w:webHidden/>
                <w:sz w:val="24"/>
                <w:szCs w:val="24"/>
              </w:rPr>
            </w:r>
            <w:r w:rsidRPr="00DB2D87">
              <w:rPr>
                <w:rFonts w:ascii="Times New Roman" w:hAnsi="Times New Roman"/>
                <w:noProof/>
                <w:webHidden/>
                <w:sz w:val="24"/>
                <w:szCs w:val="24"/>
              </w:rPr>
              <w:fldChar w:fldCharType="separate"/>
            </w:r>
            <w:r w:rsidRPr="00DB2D87">
              <w:rPr>
                <w:rFonts w:ascii="Times New Roman" w:hAnsi="Times New Roman"/>
                <w:noProof/>
                <w:webHidden/>
                <w:sz w:val="24"/>
                <w:szCs w:val="24"/>
              </w:rPr>
              <w:t>1</w:t>
            </w:r>
            <w:r w:rsidRPr="00DB2D87">
              <w:rPr>
                <w:rFonts w:ascii="Times New Roman" w:hAnsi="Times New Roman"/>
                <w:noProof/>
                <w:webHidden/>
                <w:sz w:val="24"/>
                <w:szCs w:val="24"/>
              </w:rPr>
              <w:fldChar w:fldCharType="end"/>
            </w:r>
          </w:hyperlink>
        </w:p>
        <w:p w14:paraId="4DB4C0DA" w14:textId="77777777" w:rsidR="005960DC" w:rsidRPr="00DB2D87" w:rsidRDefault="005960DC">
          <w:pPr>
            <w:pStyle w:val="TOC2"/>
            <w:rPr>
              <w:bCs w:val="0"/>
              <w:iCs w:val="0"/>
              <w:lang w:eastAsia="ja-JP"/>
            </w:rPr>
          </w:pPr>
          <w:hyperlink w:anchor="_Toc218967090" w:history="1">
            <w:r w:rsidRPr="00DB2D87">
              <w:rPr>
                <w:rStyle w:val="Hyperlink"/>
              </w:rPr>
              <w:t>1.1</w:t>
            </w:r>
            <w:r w:rsidRPr="00DB2D87">
              <w:rPr>
                <w:bCs w:val="0"/>
                <w:iCs w:val="0"/>
                <w:lang w:eastAsia="ja-JP"/>
              </w:rPr>
              <w:tab/>
            </w:r>
            <w:r w:rsidRPr="00DB2D87">
              <w:rPr>
                <w:rStyle w:val="Hyperlink"/>
              </w:rPr>
              <w:t>Latar Belakang</w:t>
            </w:r>
            <w:r w:rsidRPr="00DB2D87">
              <w:rPr>
                <w:webHidden/>
              </w:rPr>
              <w:tab/>
            </w:r>
            <w:r w:rsidRPr="00DB2D87">
              <w:rPr>
                <w:webHidden/>
              </w:rPr>
              <w:fldChar w:fldCharType="begin"/>
            </w:r>
            <w:r w:rsidRPr="00DB2D87">
              <w:rPr>
                <w:webHidden/>
              </w:rPr>
              <w:instrText xml:space="preserve"> PAGEREF _Toc218967090 \h </w:instrText>
            </w:r>
            <w:r w:rsidRPr="00DB2D87">
              <w:rPr>
                <w:webHidden/>
              </w:rPr>
            </w:r>
            <w:r w:rsidRPr="00DB2D87">
              <w:rPr>
                <w:webHidden/>
              </w:rPr>
              <w:fldChar w:fldCharType="separate"/>
            </w:r>
            <w:r w:rsidRPr="00DB2D87">
              <w:rPr>
                <w:webHidden/>
              </w:rPr>
              <w:t>1</w:t>
            </w:r>
            <w:r w:rsidRPr="00DB2D87">
              <w:rPr>
                <w:webHidden/>
              </w:rPr>
              <w:fldChar w:fldCharType="end"/>
            </w:r>
          </w:hyperlink>
        </w:p>
        <w:p w14:paraId="2A575898" w14:textId="77777777" w:rsidR="005960DC" w:rsidRPr="00DB2D87" w:rsidRDefault="005960DC">
          <w:pPr>
            <w:pStyle w:val="TOC2"/>
            <w:rPr>
              <w:bCs w:val="0"/>
              <w:iCs w:val="0"/>
              <w:lang w:eastAsia="ja-JP"/>
            </w:rPr>
          </w:pPr>
          <w:hyperlink w:anchor="_Toc218967091" w:history="1">
            <w:r w:rsidRPr="00DB2D87">
              <w:rPr>
                <w:rStyle w:val="Hyperlink"/>
              </w:rPr>
              <w:t>1.2</w:t>
            </w:r>
            <w:r w:rsidRPr="00DB2D87">
              <w:rPr>
                <w:bCs w:val="0"/>
                <w:iCs w:val="0"/>
                <w:lang w:eastAsia="ja-JP"/>
              </w:rPr>
              <w:tab/>
            </w:r>
            <w:r w:rsidRPr="00DB2D87">
              <w:rPr>
                <w:rStyle w:val="Hyperlink"/>
              </w:rPr>
              <w:t>Rumusan Masalah</w:t>
            </w:r>
            <w:r w:rsidRPr="00DB2D87">
              <w:rPr>
                <w:webHidden/>
              </w:rPr>
              <w:tab/>
            </w:r>
            <w:r w:rsidRPr="00DB2D87">
              <w:rPr>
                <w:webHidden/>
              </w:rPr>
              <w:fldChar w:fldCharType="begin"/>
            </w:r>
            <w:r w:rsidRPr="00DB2D87">
              <w:rPr>
                <w:webHidden/>
              </w:rPr>
              <w:instrText xml:space="preserve"> PAGEREF _Toc218967091 \h </w:instrText>
            </w:r>
            <w:r w:rsidRPr="00DB2D87">
              <w:rPr>
                <w:webHidden/>
              </w:rPr>
            </w:r>
            <w:r w:rsidRPr="00DB2D87">
              <w:rPr>
                <w:webHidden/>
              </w:rPr>
              <w:fldChar w:fldCharType="separate"/>
            </w:r>
            <w:r w:rsidRPr="00DB2D87">
              <w:rPr>
                <w:webHidden/>
              </w:rPr>
              <w:t>2</w:t>
            </w:r>
            <w:r w:rsidRPr="00DB2D87">
              <w:rPr>
                <w:webHidden/>
              </w:rPr>
              <w:fldChar w:fldCharType="end"/>
            </w:r>
          </w:hyperlink>
        </w:p>
        <w:p w14:paraId="73EE7A2F" w14:textId="77777777" w:rsidR="005960DC" w:rsidRPr="00DB2D87" w:rsidRDefault="005960DC">
          <w:pPr>
            <w:pStyle w:val="TOC2"/>
            <w:rPr>
              <w:bCs w:val="0"/>
              <w:iCs w:val="0"/>
              <w:lang w:eastAsia="ja-JP"/>
            </w:rPr>
          </w:pPr>
          <w:hyperlink w:anchor="_Toc218967092" w:history="1">
            <w:r w:rsidRPr="00DB2D87">
              <w:rPr>
                <w:rStyle w:val="Hyperlink"/>
              </w:rPr>
              <w:t>1.3</w:t>
            </w:r>
            <w:r w:rsidRPr="00DB2D87">
              <w:rPr>
                <w:bCs w:val="0"/>
                <w:iCs w:val="0"/>
                <w:lang w:eastAsia="ja-JP"/>
              </w:rPr>
              <w:tab/>
            </w:r>
            <w:r w:rsidRPr="00DB2D87">
              <w:rPr>
                <w:rStyle w:val="Hyperlink"/>
              </w:rPr>
              <w:t>Tujuan Penelitian</w:t>
            </w:r>
            <w:r w:rsidRPr="00DB2D87">
              <w:rPr>
                <w:webHidden/>
              </w:rPr>
              <w:tab/>
            </w:r>
            <w:r w:rsidRPr="00DB2D87">
              <w:rPr>
                <w:webHidden/>
              </w:rPr>
              <w:fldChar w:fldCharType="begin"/>
            </w:r>
            <w:r w:rsidRPr="00DB2D87">
              <w:rPr>
                <w:webHidden/>
              </w:rPr>
              <w:instrText xml:space="preserve"> PAGEREF _Toc218967092 \h </w:instrText>
            </w:r>
            <w:r w:rsidRPr="00DB2D87">
              <w:rPr>
                <w:webHidden/>
              </w:rPr>
            </w:r>
            <w:r w:rsidRPr="00DB2D87">
              <w:rPr>
                <w:webHidden/>
              </w:rPr>
              <w:fldChar w:fldCharType="separate"/>
            </w:r>
            <w:r w:rsidRPr="00DB2D87">
              <w:rPr>
                <w:webHidden/>
              </w:rPr>
              <w:t>3</w:t>
            </w:r>
            <w:r w:rsidRPr="00DB2D87">
              <w:rPr>
                <w:webHidden/>
              </w:rPr>
              <w:fldChar w:fldCharType="end"/>
            </w:r>
          </w:hyperlink>
        </w:p>
        <w:p w14:paraId="1ED25B68" w14:textId="77777777" w:rsidR="005960DC" w:rsidRPr="00DB2D87" w:rsidRDefault="005960DC">
          <w:pPr>
            <w:pStyle w:val="TOC2"/>
            <w:rPr>
              <w:bCs w:val="0"/>
              <w:iCs w:val="0"/>
              <w:lang w:eastAsia="ja-JP"/>
            </w:rPr>
          </w:pPr>
          <w:hyperlink w:anchor="_Toc218967093" w:history="1">
            <w:r w:rsidRPr="00DB2D87">
              <w:rPr>
                <w:rStyle w:val="Hyperlink"/>
              </w:rPr>
              <w:t>1.4</w:t>
            </w:r>
            <w:r w:rsidRPr="00DB2D87">
              <w:rPr>
                <w:bCs w:val="0"/>
                <w:iCs w:val="0"/>
                <w:lang w:eastAsia="ja-JP"/>
              </w:rPr>
              <w:tab/>
            </w:r>
            <w:r w:rsidRPr="00DB2D87">
              <w:rPr>
                <w:rStyle w:val="Hyperlink"/>
              </w:rPr>
              <w:t>Manfaat Penelitian</w:t>
            </w:r>
            <w:r w:rsidRPr="00DB2D87">
              <w:rPr>
                <w:webHidden/>
              </w:rPr>
              <w:tab/>
            </w:r>
            <w:r w:rsidRPr="00DB2D87">
              <w:rPr>
                <w:webHidden/>
              </w:rPr>
              <w:fldChar w:fldCharType="begin"/>
            </w:r>
            <w:r w:rsidRPr="00DB2D87">
              <w:rPr>
                <w:webHidden/>
              </w:rPr>
              <w:instrText xml:space="preserve"> PAGEREF _Toc218967093 \h </w:instrText>
            </w:r>
            <w:r w:rsidRPr="00DB2D87">
              <w:rPr>
                <w:webHidden/>
              </w:rPr>
            </w:r>
            <w:r w:rsidRPr="00DB2D87">
              <w:rPr>
                <w:webHidden/>
              </w:rPr>
              <w:fldChar w:fldCharType="separate"/>
            </w:r>
            <w:r w:rsidRPr="00DB2D87">
              <w:rPr>
                <w:webHidden/>
              </w:rPr>
              <w:t>3</w:t>
            </w:r>
            <w:r w:rsidRPr="00DB2D87">
              <w:rPr>
                <w:webHidden/>
              </w:rPr>
              <w:fldChar w:fldCharType="end"/>
            </w:r>
          </w:hyperlink>
        </w:p>
        <w:p w14:paraId="070961DA" w14:textId="77777777" w:rsidR="005960DC" w:rsidRPr="00DB2D87" w:rsidRDefault="005960DC">
          <w:pPr>
            <w:pStyle w:val="TOC1"/>
            <w:tabs>
              <w:tab w:val="right" w:leader="dot" w:pos="8261"/>
            </w:tabs>
            <w:rPr>
              <w:rFonts w:ascii="Times New Roman" w:hAnsi="Times New Roman"/>
              <w:noProof/>
              <w:sz w:val="24"/>
              <w:szCs w:val="24"/>
              <w:lang w:eastAsia="ja-JP"/>
            </w:rPr>
          </w:pPr>
          <w:hyperlink w:anchor="_Toc218967094" w:history="1">
            <w:r w:rsidRPr="00DB2D87">
              <w:rPr>
                <w:rStyle w:val="Hyperlink"/>
                <w:rFonts w:ascii="Times New Roman" w:hAnsi="Times New Roman"/>
                <w:noProof/>
                <w:sz w:val="24"/>
                <w:szCs w:val="24"/>
              </w:rPr>
              <w:t>BAB II</w:t>
            </w:r>
            <w:r w:rsidRPr="00DB2D87">
              <w:rPr>
                <w:rFonts w:ascii="Times New Roman" w:hAnsi="Times New Roman"/>
                <w:noProof/>
                <w:webHidden/>
                <w:sz w:val="24"/>
                <w:szCs w:val="24"/>
              </w:rPr>
              <w:tab/>
            </w:r>
            <w:r w:rsidRPr="00DB2D87">
              <w:rPr>
                <w:rFonts w:ascii="Times New Roman" w:hAnsi="Times New Roman"/>
                <w:noProof/>
                <w:webHidden/>
                <w:sz w:val="24"/>
                <w:szCs w:val="24"/>
              </w:rPr>
              <w:fldChar w:fldCharType="begin"/>
            </w:r>
            <w:r w:rsidRPr="00DB2D87">
              <w:rPr>
                <w:rFonts w:ascii="Times New Roman" w:hAnsi="Times New Roman"/>
                <w:noProof/>
                <w:webHidden/>
                <w:sz w:val="24"/>
                <w:szCs w:val="24"/>
              </w:rPr>
              <w:instrText xml:space="preserve"> PAGEREF _Toc218967094 \h </w:instrText>
            </w:r>
            <w:r w:rsidRPr="00DB2D87">
              <w:rPr>
                <w:rFonts w:ascii="Times New Roman" w:hAnsi="Times New Roman"/>
                <w:noProof/>
                <w:webHidden/>
                <w:sz w:val="24"/>
                <w:szCs w:val="24"/>
              </w:rPr>
            </w:r>
            <w:r w:rsidRPr="00DB2D87">
              <w:rPr>
                <w:rFonts w:ascii="Times New Roman" w:hAnsi="Times New Roman"/>
                <w:noProof/>
                <w:webHidden/>
                <w:sz w:val="24"/>
                <w:szCs w:val="24"/>
              </w:rPr>
              <w:fldChar w:fldCharType="separate"/>
            </w:r>
            <w:r w:rsidRPr="00DB2D87">
              <w:rPr>
                <w:rFonts w:ascii="Times New Roman" w:hAnsi="Times New Roman"/>
                <w:noProof/>
                <w:webHidden/>
                <w:sz w:val="24"/>
                <w:szCs w:val="24"/>
              </w:rPr>
              <w:t>5</w:t>
            </w:r>
            <w:r w:rsidRPr="00DB2D87">
              <w:rPr>
                <w:rFonts w:ascii="Times New Roman" w:hAnsi="Times New Roman"/>
                <w:noProof/>
                <w:webHidden/>
                <w:sz w:val="24"/>
                <w:szCs w:val="24"/>
              </w:rPr>
              <w:fldChar w:fldCharType="end"/>
            </w:r>
          </w:hyperlink>
        </w:p>
        <w:p w14:paraId="0DFB9D19" w14:textId="77777777" w:rsidR="005960DC" w:rsidRPr="00DB2D87" w:rsidRDefault="005960DC">
          <w:pPr>
            <w:pStyle w:val="TOC2"/>
            <w:rPr>
              <w:bCs w:val="0"/>
              <w:iCs w:val="0"/>
              <w:lang w:eastAsia="ja-JP"/>
            </w:rPr>
          </w:pPr>
          <w:hyperlink w:anchor="_Toc218967095" w:history="1">
            <w:r w:rsidRPr="00DB2D87">
              <w:rPr>
                <w:rStyle w:val="Hyperlink"/>
              </w:rPr>
              <w:t>2.1</w:t>
            </w:r>
            <w:r w:rsidRPr="00DB2D87">
              <w:rPr>
                <w:bCs w:val="0"/>
                <w:iCs w:val="0"/>
                <w:lang w:eastAsia="ja-JP"/>
              </w:rPr>
              <w:tab/>
            </w:r>
            <w:r w:rsidRPr="00DB2D87">
              <w:rPr>
                <w:rStyle w:val="Hyperlink"/>
                <w:i/>
              </w:rPr>
              <w:t>Net-Zero Emission</w:t>
            </w:r>
            <w:r w:rsidRPr="00DB2D87">
              <w:rPr>
                <w:webHidden/>
              </w:rPr>
              <w:tab/>
            </w:r>
            <w:r w:rsidRPr="00DB2D87">
              <w:rPr>
                <w:webHidden/>
              </w:rPr>
              <w:fldChar w:fldCharType="begin"/>
            </w:r>
            <w:r w:rsidRPr="00DB2D87">
              <w:rPr>
                <w:webHidden/>
              </w:rPr>
              <w:instrText xml:space="preserve"> PAGEREF _Toc218967095 \h </w:instrText>
            </w:r>
            <w:r w:rsidRPr="00DB2D87">
              <w:rPr>
                <w:webHidden/>
              </w:rPr>
            </w:r>
            <w:r w:rsidRPr="00DB2D87">
              <w:rPr>
                <w:webHidden/>
              </w:rPr>
              <w:fldChar w:fldCharType="separate"/>
            </w:r>
            <w:r w:rsidRPr="00DB2D87">
              <w:rPr>
                <w:webHidden/>
              </w:rPr>
              <w:t>5</w:t>
            </w:r>
            <w:r w:rsidRPr="00DB2D87">
              <w:rPr>
                <w:webHidden/>
              </w:rPr>
              <w:fldChar w:fldCharType="end"/>
            </w:r>
          </w:hyperlink>
        </w:p>
        <w:p w14:paraId="08C684B4" w14:textId="77777777" w:rsidR="005960DC" w:rsidRPr="00DB2D87" w:rsidRDefault="005960DC">
          <w:pPr>
            <w:pStyle w:val="TOC2"/>
            <w:rPr>
              <w:bCs w:val="0"/>
              <w:iCs w:val="0"/>
              <w:lang w:eastAsia="ja-JP"/>
            </w:rPr>
          </w:pPr>
          <w:hyperlink w:anchor="_Toc218967096" w:history="1">
            <w:r w:rsidRPr="00DB2D87">
              <w:rPr>
                <w:rStyle w:val="Hyperlink"/>
              </w:rPr>
              <w:t>2.2</w:t>
            </w:r>
            <w:r w:rsidRPr="00DB2D87">
              <w:rPr>
                <w:bCs w:val="0"/>
                <w:iCs w:val="0"/>
                <w:lang w:eastAsia="ja-JP"/>
              </w:rPr>
              <w:tab/>
            </w:r>
            <w:r w:rsidRPr="00DB2D87">
              <w:rPr>
                <w:rStyle w:val="Hyperlink"/>
              </w:rPr>
              <w:t>Pendidikan Lingkungan Dan Literasi Iklim Remaja</w:t>
            </w:r>
            <w:r w:rsidRPr="00DB2D87">
              <w:rPr>
                <w:webHidden/>
              </w:rPr>
              <w:tab/>
            </w:r>
            <w:r w:rsidRPr="00DB2D87">
              <w:rPr>
                <w:webHidden/>
              </w:rPr>
              <w:fldChar w:fldCharType="begin"/>
            </w:r>
            <w:r w:rsidRPr="00DB2D87">
              <w:rPr>
                <w:webHidden/>
              </w:rPr>
              <w:instrText xml:space="preserve"> PAGEREF _Toc218967096 \h </w:instrText>
            </w:r>
            <w:r w:rsidRPr="00DB2D87">
              <w:rPr>
                <w:webHidden/>
              </w:rPr>
            </w:r>
            <w:r w:rsidRPr="00DB2D87">
              <w:rPr>
                <w:webHidden/>
              </w:rPr>
              <w:fldChar w:fldCharType="separate"/>
            </w:r>
            <w:r w:rsidRPr="00DB2D87">
              <w:rPr>
                <w:webHidden/>
              </w:rPr>
              <w:t>5</w:t>
            </w:r>
            <w:r w:rsidRPr="00DB2D87">
              <w:rPr>
                <w:webHidden/>
              </w:rPr>
              <w:fldChar w:fldCharType="end"/>
            </w:r>
          </w:hyperlink>
        </w:p>
        <w:p w14:paraId="42DD9ED8" w14:textId="77777777" w:rsidR="005960DC" w:rsidRPr="00DB2D87" w:rsidRDefault="005960DC">
          <w:pPr>
            <w:pStyle w:val="TOC2"/>
            <w:rPr>
              <w:bCs w:val="0"/>
              <w:iCs w:val="0"/>
              <w:lang w:eastAsia="ja-JP"/>
            </w:rPr>
          </w:pPr>
          <w:hyperlink w:anchor="_Toc218967097" w:history="1">
            <w:r w:rsidRPr="00DB2D87">
              <w:rPr>
                <w:rStyle w:val="Hyperlink"/>
              </w:rPr>
              <w:t>2.3</w:t>
            </w:r>
            <w:r w:rsidRPr="00DB2D87">
              <w:rPr>
                <w:bCs w:val="0"/>
                <w:iCs w:val="0"/>
                <w:lang w:eastAsia="ja-JP"/>
              </w:rPr>
              <w:tab/>
            </w:r>
            <w:r w:rsidRPr="00DB2D87">
              <w:rPr>
                <w:rStyle w:val="Hyperlink"/>
              </w:rPr>
              <w:t>Media Pembelajaran Berbasis Web</w:t>
            </w:r>
            <w:r w:rsidRPr="00DB2D87">
              <w:rPr>
                <w:webHidden/>
              </w:rPr>
              <w:tab/>
            </w:r>
            <w:r w:rsidRPr="00DB2D87">
              <w:rPr>
                <w:webHidden/>
              </w:rPr>
              <w:fldChar w:fldCharType="begin"/>
            </w:r>
            <w:r w:rsidRPr="00DB2D87">
              <w:rPr>
                <w:webHidden/>
              </w:rPr>
              <w:instrText xml:space="preserve"> PAGEREF _Toc218967097 \h </w:instrText>
            </w:r>
            <w:r w:rsidRPr="00DB2D87">
              <w:rPr>
                <w:webHidden/>
              </w:rPr>
            </w:r>
            <w:r w:rsidRPr="00DB2D87">
              <w:rPr>
                <w:webHidden/>
              </w:rPr>
              <w:fldChar w:fldCharType="separate"/>
            </w:r>
            <w:r w:rsidRPr="00DB2D87">
              <w:rPr>
                <w:webHidden/>
              </w:rPr>
              <w:t>6</w:t>
            </w:r>
            <w:r w:rsidRPr="00DB2D87">
              <w:rPr>
                <w:webHidden/>
              </w:rPr>
              <w:fldChar w:fldCharType="end"/>
            </w:r>
          </w:hyperlink>
        </w:p>
        <w:p w14:paraId="4B2399D0" w14:textId="77777777" w:rsidR="005960DC" w:rsidRPr="00DB2D87" w:rsidRDefault="005960DC">
          <w:pPr>
            <w:pStyle w:val="TOC2"/>
            <w:rPr>
              <w:bCs w:val="0"/>
              <w:iCs w:val="0"/>
              <w:lang w:eastAsia="ja-JP"/>
            </w:rPr>
          </w:pPr>
          <w:hyperlink w:anchor="_Toc218967098" w:history="1">
            <w:r w:rsidRPr="00DB2D87">
              <w:rPr>
                <w:rStyle w:val="Hyperlink"/>
              </w:rPr>
              <w:t>2.4</w:t>
            </w:r>
            <w:r w:rsidRPr="00DB2D87">
              <w:rPr>
                <w:bCs w:val="0"/>
                <w:iCs w:val="0"/>
                <w:lang w:eastAsia="ja-JP"/>
              </w:rPr>
              <w:tab/>
            </w:r>
            <w:r w:rsidRPr="00DB2D87">
              <w:rPr>
                <w:rStyle w:val="Hyperlink"/>
              </w:rPr>
              <w:t xml:space="preserve">Peran Teknologi Digital Dalam Penyuluhan </w:t>
            </w:r>
            <w:r w:rsidRPr="00DB2D87">
              <w:rPr>
                <w:rStyle w:val="Hyperlink"/>
                <w:i/>
              </w:rPr>
              <w:t>Net-Zero Emission</w:t>
            </w:r>
            <w:r w:rsidRPr="00DB2D87">
              <w:rPr>
                <w:webHidden/>
              </w:rPr>
              <w:tab/>
            </w:r>
            <w:r w:rsidRPr="00DB2D87">
              <w:rPr>
                <w:webHidden/>
              </w:rPr>
              <w:fldChar w:fldCharType="begin"/>
            </w:r>
            <w:r w:rsidRPr="00DB2D87">
              <w:rPr>
                <w:webHidden/>
              </w:rPr>
              <w:instrText xml:space="preserve"> PAGEREF _Toc218967098 \h </w:instrText>
            </w:r>
            <w:r w:rsidRPr="00DB2D87">
              <w:rPr>
                <w:webHidden/>
              </w:rPr>
            </w:r>
            <w:r w:rsidRPr="00DB2D87">
              <w:rPr>
                <w:webHidden/>
              </w:rPr>
              <w:fldChar w:fldCharType="separate"/>
            </w:r>
            <w:r w:rsidRPr="00DB2D87">
              <w:rPr>
                <w:webHidden/>
              </w:rPr>
              <w:t>6</w:t>
            </w:r>
            <w:r w:rsidRPr="00DB2D87">
              <w:rPr>
                <w:webHidden/>
              </w:rPr>
              <w:fldChar w:fldCharType="end"/>
            </w:r>
          </w:hyperlink>
        </w:p>
        <w:p w14:paraId="2FD09622" w14:textId="77777777" w:rsidR="005960DC" w:rsidRPr="00DB2D87" w:rsidRDefault="005960DC">
          <w:pPr>
            <w:pStyle w:val="TOC2"/>
            <w:rPr>
              <w:bCs w:val="0"/>
              <w:iCs w:val="0"/>
              <w:lang w:eastAsia="ja-JP"/>
            </w:rPr>
          </w:pPr>
          <w:hyperlink w:anchor="_Toc218967099" w:history="1">
            <w:r w:rsidRPr="00DB2D87">
              <w:rPr>
                <w:rStyle w:val="Hyperlink"/>
              </w:rPr>
              <w:t>2.5</w:t>
            </w:r>
            <w:r w:rsidRPr="00DB2D87">
              <w:rPr>
                <w:bCs w:val="0"/>
                <w:iCs w:val="0"/>
                <w:lang w:eastAsia="ja-JP"/>
              </w:rPr>
              <w:tab/>
            </w:r>
            <w:r w:rsidRPr="00DB2D87">
              <w:rPr>
                <w:rStyle w:val="Hyperlink"/>
              </w:rPr>
              <w:t>Penelitian Terdahulu</w:t>
            </w:r>
            <w:r w:rsidRPr="00DB2D87">
              <w:rPr>
                <w:webHidden/>
              </w:rPr>
              <w:tab/>
            </w:r>
            <w:r w:rsidRPr="00DB2D87">
              <w:rPr>
                <w:webHidden/>
              </w:rPr>
              <w:fldChar w:fldCharType="begin"/>
            </w:r>
            <w:r w:rsidRPr="00DB2D87">
              <w:rPr>
                <w:webHidden/>
              </w:rPr>
              <w:instrText xml:space="preserve"> PAGEREF _Toc218967099 \h </w:instrText>
            </w:r>
            <w:r w:rsidRPr="00DB2D87">
              <w:rPr>
                <w:webHidden/>
              </w:rPr>
            </w:r>
            <w:r w:rsidRPr="00DB2D87">
              <w:rPr>
                <w:webHidden/>
              </w:rPr>
              <w:fldChar w:fldCharType="separate"/>
            </w:r>
            <w:r w:rsidRPr="00DB2D87">
              <w:rPr>
                <w:webHidden/>
              </w:rPr>
              <w:t>6</w:t>
            </w:r>
            <w:r w:rsidRPr="00DB2D87">
              <w:rPr>
                <w:webHidden/>
              </w:rPr>
              <w:fldChar w:fldCharType="end"/>
            </w:r>
          </w:hyperlink>
        </w:p>
        <w:p w14:paraId="701C5A75" w14:textId="77777777" w:rsidR="005960DC" w:rsidRPr="00DB2D87" w:rsidRDefault="005960DC">
          <w:pPr>
            <w:pStyle w:val="TOC1"/>
            <w:tabs>
              <w:tab w:val="right" w:leader="dot" w:pos="8261"/>
            </w:tabs>
            <w:rPr>
              <w:rFonts w:ascii="Times New Roman" w:hAnsi="Times New Roman"/>
              <w:noProof/>
              <w:sz w:val="24"/>
              <w:szCs w:val="24"/>
              <w:lang w:eastAsia="ja-JP"/>
            </w:rPr>
          </w:pPr>
          <w:hyperlink w:anchor="_Toc218967100" w:history="1">
            <w:r w:rsidRPr="00DB2D87">
              <w:rPr>
                <w:rStyle w:val="Hyperlink"/>
                <w:rFonts w:ascii="Times New Roman" w:hAnsi="Times New Roman"/>
                <w:noProof/>
                <w:sz w:val="24"/>
                <w:szCs w:val="24"/>
              </w:rPr>
              <w:t>BAB III</w:t>
            </w:r>
            <w:r w:rsidRPr="00DB2D87">
              <w:rPr>
                <w:rFonts w:ascii="Times New Roman" w:hAnsi="Times New Roman"/>
                <w:noProof/>
                <w:webHidden/>
                <w:sz w:val="24"/>
                <w:szCs w:val="24"/>
              </w:rPr>
              <w:tab/>
            </w:r>
            <w:r w:rsidRPr="00DB2D87">
              <w:rPr>
                <w:rFonts w:ascii="Times New Roman" w:hAnsi="Times New Roman"/>
                <w:noProof/>
                <w:webHidden/>
                <w:sz w:val="24"/>
                <w:szCs w:val="24"/>
              </w:rPr>
              <w:fldChar w:fldCharType="begin"/>
            </w:r>
            <w:r w:rsidRPr="00DB2D87">
              <w:rPr>
                <w:rFonts w:ascii="Times New Roman" w:hAnsi="Times New Roman"/>
                <w:noProof/>
                <w:webHidden/>
                <w:sz w:val="24"/>
                <w:szCs w:val="24"/>
              </w:rPr>
              <w:instrText xml:space="preserve"> PAGEREF _Toc218967100 \h </w:instrText>
            </w:r>
            <w:r w:rsidRPr="00DB2D87">
              <w:rPr>
                <w:rFonts w:ascii="Times New Roman" w:hAnsi="Times New Roman"/>
                <w:noProof/>
                <w:webHidden/>
                <w:sz w:val="24"/>
                <w:szCs w:val="24"/>
              </w:rPr>
            </w:r>
            <w:r w:rsidRPr="00DB2D87">
              <w:rPr>
                <w:rFonts w:ascii="Times New Roman" w:hAnsi="Times New Roman"/>
                <w:noProof/>
                <w:webHidden/>
                <w:sz w:val="24"/>
                <w:szCs w:val="24"/>
              </w:rPr>
              <w:fldChar w:fldCharType="separate"/>
            </w:r>
            <w:r w:rsidRPr="00DB2D87">
              <w:rPr>
                <w:rFonts w:ascii="Times New Roman" w:hAnsi="Times New Roman"/>
                <w:noProof/>
                <w:webHidden/>
                <w:sz w:val="24"/>
                <w:szCs w:val="24"/>
              </w:rPr>
              <w:t>9</w:t>
            </w:r>
            <w:r w:rsidRPr="00DB2D87">
              <w:rPr>
                <w:rFonts w:ascii="Times New Roman" w:hAnsi="Times New Roman"/>
                <w:noProof/>
                <w:webHidden/>
                <w:sz w:val="24"/>
                <w:szCs w:val="24"/>
              </w:rPr>
              <w:fldChar w:fldCharType="end"/>
            </w:r>
          </w:hyperlink>
        </w:p>
        <w:p w14:paraId="0AC73EFB" w14:textId="77777777" w:rsidR="005960DC" w:rsidRPr="00DB2D87" w:rsidRDefault="005960DC">
          <w:pPr>
            <w:pStyle w:val="TOC2"/>
            <w:rPr>
              <w:bCs w:val="0"/>
              <w:iCs w:val="0"/>
              <w:lang w:eastAsia="ja-JP"/>
            </w:rPr>
          </w:pPr>
          <w:hyperlink w:anchor="_Toc218967101" w:history="1">
            <w:r w:rsidRPr="00DB2D87">
              <w:rPr>
                <w:rStyle w:val="Hyperlink"/>
              </w:rPr>
              <w:t>3.1</w:t>
            </w:r>
            <w:r w:rsidRPr="00DB2D87">
              <w:rPr>
                <w:bCs w:val="0"/>
                <w:iCs w:val="0"/>
                <w:lang w:eastAsia="ja-JP"/>
              </w:rPr>
              <w:tab/>
            </w:r>
            <w:r w:rsidRPr="00DB2D87">
              <w:rPr>
                <w:rStyle w:val="Hyperlink"/>
              </w:rPr>
              <w:t>Analisis Deskriptif Kuantitatif</w:t>
            </w:r>
            <w:r w:rsidRPr="00DB2D87">
              <w:rPr>
                <w:webHidden/>
              </w:rPr>
              <w:tab/>
            </w:r>
            <w:r w:rsidRPr="00DB2D87">
              <w:rPr>
                <w:webHidden/>
              </w:rPr>
              <w:fldChar w:fldCharType="begin"/>
            </w:r>
            <w:r w:rsidRPr="00DB2D87">
              <w:rPr>
                <w:webHidden/>
              </w:rPr>
              <w:instrText xml:space="preserve"> PAGEREF _Toc218967101 \h </w:instrText>
            </w:r>
            <w:r w:rsidRPr="00DB2D87">
              <w:rPr>
                <w:webHidden/>
              </w:rPr>
            </w:r>
            <w:r w:rsidRPr="00DB2D87">
              <w:rPr>
                <w:webHidden/>
              </w:rPr>
              <w:fldChar w:fldCharType="separate"/>
            </w:r>
            <w:r w:rsidRPr="00DB2D87">
              <w:rPr>
                <w:webHidden/>
              </w:rPr>
              <w:t>9</w:t>
            </w:r>
            <w:r w:rsidRPr="00DB2D87">
              <w:rPr>
                <w:webHidden/>
              </w:rPr>
              <w:fldChar w:fldCharType="end"/>
            </w:r>
          </w:hyperlink>
        </w:p>
        <w:p w14:paraId="18C7DC0F" w14:textId="77777777" w:rsidR="005960DC" w:rsidRPr="00DB2D87" w:rsidRDefault="005960DC">
          <w:pPr>
            <w:pStyle w:val="TOC2"/>
            <w:rPr>
              <w:bCs w:val="0"/>
              <w:iCs w:val="0"/>
              <w:lang w:eastAsia="ja-JP"/>
            </w:rPr>
          </w:pPr>
          <w:hyperlink w:anchor="_Toc218967102" w:history="1">
            <w:r w:rsidRPr="00DB2D87">
              <w:rPr>
                <w:rStyle w:val="Hyperlink"/>
              </w:rPr>
              <w:t>3.2</w:t>
            </w:r>
            <w:r w:rsidRPr="00DB2D87">
              <w:rPr>
                <w:bCs w:val="0"/>
                <w:iCs w:val="0"/>
                <w:lang w:eastAsia="ja-JP"/>
              </w:rPr>
              <w:tab/>
            </w:r>
            <w:r w:rsidRPr="00DB2D87">
              <w:rPr>
                <w:rStyle w:val="Hyperlink"/>
              </w:rPr>
              <w:t>Teknik Analisis Data Validitas</w:t>
            </w:r>
            <w:r w:rsidRPr="00DB2D87">
              <w:rPr>
                <w:webHidden/>
              </w:rPr>
              <w:tab/>
            </w:r>
            <w:r w:rsidRPr="00DB2D87">
              <w:rPr>
                <w:webHidden/>
              </w:rPr>
              <w:fldChar w:fldCharType="begin"/>
            </w:r>
            <w:r w:rsidRPr="00DB2D87">
              <w:rPr>
                <w:webHidden/>
              </w:rPr>
              <w:instrText xml:space="preserve"> PAGEREF _Toc218967102 \h </w:instrText>
            </w:r>
            <w:r w:rsidRPr="00DB2D87">
              <w:rPr>
                <w:webHidden/>
              </w:rPr>
            </w:r>
            <w:r w:rsidRPr="00DB2D87">
              <w:rPr>
                <w:webHidden/>
              </w:rPr>
              <w:fldChar w:fldCharType="separate"/>
            </w:r>
            <w:r w:rsidRPr="00DB2D87">
              <w:rPr>
                <w:webHidden/>
              </w:rPr>
              <w:t>9</w:t>
            </w:r>
            <w:r w:rsidRPr="00DB2D87">
              <w:rPr>
                <w:webHidden/>
              </w:rPr>
              <w:fldChar w:fldCharType="end"/>
            </w:r>
          </w:hyperlink>
        </w:p>
        <w:p w14:paraId="4651D9C1" w14:textId="77777777" w:rsidR="005960DC" w:rsidRPr="00DB2D87" w:rsidRDefault="005960DC">
          <w:pPr>
            <w:pStyle w:val="TOC2"/>
            <w:rPr>
              <w:bCs w:val="0"/>
              <w:iCs w:val="0"/>
              <w:lang w:eastAsia="ja-JP"/>
            </w:rPr>
          </w:pPr>
          <w:hyperlink w:anchor="_Toc218967103" w:history="1">
            <w:r w:rsidRPr="00DB2D87">
              <w:rPr>
                <w:rStyle w:val="Hyperlink"/>
              </w:rPr>
              <w:t>3.3</w:t>
            </w:r>
            <w:r w:rsidRPr="00DB2D87">
              <w:rPr>
                <w:bCs w:val="0"/>
                <w:iCs w:val="0"/>
                <w:lang w:eastAsia="ja-JP"/>
              </w:rPr>
              <w:tab/>
            </w:r>
            <w:r w:rsidRPr="00DB2D87">
              <w:rPr>
                <w:rStyle w:val="Hyperlink"/>
              </w:rPr>
              <w:t>Teknik Analisis Data Validitas Responden</w:t>
            </w:r>
            <w:r w:rsidRPr="00DB2D87">
              <w:rPr>
                <w:webHidden/>
              </w:rPr>
              <w:tab/>
            </w:r>
            <w:r w:rsidRPr="00DB2D87">
              <w:rPr>
                <w:webHidden/>
              </w:rPr>
              <w:fldChar w:fldCharType="begin"/>
            </w:r>
            <w:r w:rsidRPr="00DB2D87">
              <w:rPr>
                <w:webHidden/>
              </w:rPr>
              <w:instrText xml:space="preserve"> PAGEREF _Toc218967103 \h </w:instrText>
            </w:r>
            <w:r w:rsidRPr="00DB2D87">
              <w:rPr>
                <w:webHidden/>
              </w:rPr>
            </w:r>
            <w:r w:rsidRPr="00DB2D87">
              <w:rPr>
                <w:webHidden/>
              </w:rPr>
              <w:fldChar w:fldCharType="separate"/>
            </w:r>
            <w:r w:rsidRPr="00DB2D87">
              <w:rPr>
                <w:webHidden/>
              </w:rPr>
              <w:t>9</w:t>
            </w:r>
            <w:r w:rsidRPr="00DB2D87">
              <w:rPr>
                <w:webHidden/>
              </w:rPr>
              <w:fldChar w:fldCharType="end"/>
            </w:r>
          </w:hyperlink>
        </w:p>
        <w:p w14:paraId="4D1BA4B1" w14:textId="77777777" w:rsidR="005960DC" w:rsidRPr="00DB2D87" w:rsidRDefault="005960DC">
          <w:pPr>
            <w:pStyle w:val="TOC1"/>
            <w:tabs>
              <w:tab w:val="right" w:leader="dot" w:pos="8261"/>
            </w:tabs>
            <w:rPr>
              <w:rFonts w:ascii="Times New Roman" w:hAnsi="Times New Roman"/>
              <w:noProof/>
              <w:sz w:val="24"/>
              <w:szCs w:val="24"/>
              <w:lang w:eastAsia="ja-JP"/>
            </w:rPr>
          </w:pPr>
          <w:hyperlink w:anchor="_Toc218967104" w:history="1">
            <w:r w:rsidRPr="00DB2D87">
              <w:rPr>
                <w:rStyle w:val="Hyperlink"/>
                <w:rFonts w:ascii="Times New Roman" w:hAnsi="Times New Roman"/>
                <w:noProof/>
                <w:sz w:val="24"/>
                <w:szCs w:val="24"/>
              </w:rPr>
              <w:t>BAB IV</w:t>
            </w:r>
            <w:r w:rsidRPr="00DB2D87">
              <w:rPr>
                <w:rFonts w:ascii="Times New Roman" w:hAnsi="Times New Roman"/>
                <w:noProof/>
                <w:webHidden/>
                <w:sz w:val="24"/>
                <w:szCs w:val="24"/>
              </w:rPr>
              <w:tab/>
            </w:r>
            <w:r w:rsidRPr="00DB2D87">
              <w:rPr>
                <w:rFonts w:ascii="Times New Roman" w:hAnsi="Times New Roman"/>
                <w:noProof/>
                <w:webHidden/>
                <w:sz w:val="24"/>
                <w:szCs w:val="24"/>
              </w:rPr>
              <w:fldChar w:fldCharType="begin"/>
            </w:r>
            <w:r w:rsidRPr="00DB2D87">
              <w:rPr>
                <w:rFonts w:ascii="Times New Roman" w:hAnsi="Times New Roman"/>
                <w:noProof/>
                <w:webHidden/>
                <w:sz w:val="24"/>
                <w:szCs w:val="24"/>
              </w:rPr>
              <w:instrText xml:space="preserve"> PAGEREF _Toc218967104 \h </w:instrText>
            </w:r>
            <w:r w:rsidRPr="00DB2D87">
              <w:rPr>
                <w:rFonts w:ascii="Times New Roman" w:hAnsi="Times New Roman"/>
                <w:noProof/>
                <w:webHidden/>
                <w:sz w:val="24"/>
                <w:szCs w:val="24"/>
              </w:rPr>
            </w:r>
            <w:r w:rsidRPr="00DB2D87">
              <w:rPr>
                <w:rFonts w:ascii="Times New Roman" w:hAnsi="Times New Roman"/>
                <w:noProof/>
                <w:webHidden/>
                <w:sz w:val="24"/>
                <w:szCs w:val="24"/>
              </w:rPr>
              <w:fldChar w:fldCharType="separate"/>
            </w:r>
            <w:r w:rsidRPr="00DB2D87">
              <w:rPr>
                <w:rFonts w:ascii="Times New Roman" w:hAnsi="Times New Roman"/>
                <w:noProof/>
                <w:webHidden/>
                <w:sz w:val="24"/>
                <w:szCs w:val="24"/>
              </w:rPr>
              <w:t>11</w:t>
            </w:r>
            <w:r w:rsidRPr="00DB2D87">
              <w:rPr>
                <w:rFonts w:ascii="Times New Roman" w:hAnsi="Times New Roman"/>
                <w:noProof/>
                <w:webHidden/>
                <w:sz w:val="24"/>
                <w:szCs w:val="24"/>
              </w:rPr>
              <w:fldChar w:fldCharType="end"/>
            </w:r>
          </w:hyperlink>
        </w:p>
        <w:p w14:paraId="388A0380" w14:textId="77777777" w:rsidR="005960DC" w:rsidRPr="00DB2D87" w:rsidRDefault="005960DC">
          <w:pPr>
            <w:pStyle w:val="TOC2"/>
            <w:rPr>
              <w:bCs w:val="0"/>
              <w:iCs w:val="0"/>
              <w:lang w:eastAsia="ja-JP"/>
            </w:rPr>
          </w:pPr>
          <w:hyperlink w:anchor="_Toc218967105" w:history="1">
            <w:r w:rsidRPr="00DB2D87">
              <w:rPr>
                <w:rStyle w:val="Hyperlink"/>
              </w:rPr>
              <w:t>4.1</w:t>
            </w:r>
            <w:r w:rsidRPr="00DB2D87">
              <w:rPr>
                <w:bCs w:val="0"/>
                <w:iCs w:val="0"/>
                <w:lang w:eastAsia="ja-JP"/>
              </w:rPr>
              <w:tab/>
            </w:r>
            <w:r w:rsidRPr="00DB2D87">
              <w:rPr>
                <w:rStyle w:val="Hyperlink"/>
              </w:rPr>
              <w:t>Langkah Pembuatan</w:t>
            </w:r>
            <w:r w:rsidRPr="00DB2D87">
              <w:rPr>
                <w:webHidden/>
              </w:rPr>
              <w:tab/>
            </w:r>
            <w:r w:rsidRPr="00DB2D87">
              <w:rPr>
                <w:webHidden/>
              </w:rPr>
              <w:fldChar w:fldCharType="begin"/>
            </w:r>
            <w:r w:rsidRPr="00DB2D87">
              <w:rPr>
                <w:webHidden/>
              </w:rPr>
              <w:instrText xml:space="preserve"> PAGEREF _Toc218967105 \h </w:instrText>
            </w:r>
            <w:r w:rsidRPr="00DB2D87">
              <w:rPr>
                <w:webHidden/>
              </w:rPr>
            </w:r>
            <w:r w:rsidRPr="00DB2D87">
              <w:rPr>
                <w:webHidden/>
              </w:rPr>
              <w:fldChar w:fldCharType="separate"/>
            </w:r>
            <w:r w:rsidRPr="00DB2D87">
              <w:rPr>
                <w:webHidden/>
              </w:rPr>
              <w:t>11</w:t>
            </w:r>
            <w:r w:rsidRPr="00DB2D87">
              <w:rPr>
                <w:webHidden/>
              </w:rPr>
              <w:fldChar w:fldCharType="end"/>
            </w:r>
          </w:hyperlink>
        </w:p>
        <w:p w14:paraId="21B5203E" w14:textId="77777777" w:rsidR="005960DC" w:rsidRPr="00DB2D87" w:rsidRDefault="005960DC">
          <w:pPr>
            <w:pStyle w:val="TOC2"/>
            <w:rPr>
              <w:bCs w:val="0"/>
              <w:iCs w:val="0"/>
              <w:lang w:eastAsia="ja-JP"/>
            </w:rPr>
          </w:pPr>
          <w:hyperlink w:anchor="_Toc218967106" w:history="1">
            <w:r w:rsidRPr="00DB2D87">
              <w:rPr>
                <w:rStyle w:val="Hyperlink"/>
              </w:rPr>
              <w:t>4.2</w:t>
            </w:r>
            <w:r w:rsidRPr="00DB2D87">
              <w:rPr>
                <w:bCs w:val="0"/>
                <w:iCs w:val="0"/>
                <w:lang w:eastAsia="ja-JP"/>
              </w:rPr>
              <w:tab/>
            </w:r>
            <w:r w:rsidRPr="00DB2D87">
              <w:rPr>
                <w:rStyle w:val="Hyperlink"/>
              </w:rPr>
              <w:t>Hasil Validasi Produk</w:t>
            </w:r>
            <w:r w:rsidRPr="00DB2D87">
              <w:rPr>
                <w:webHidden/>
              </w:rPr>
              <w:tab/>
            </w:r>
            <w:r w:rsidRPr="00DB2D87">
              <w:rPr>
                <w:webHidden/>
              </w:rPr>
              <w:fldChar w:fldCharType="begin"/>
            </w:r>
            <w:r w:rsidRPr="00DB2D87">
              <w:rPr>
                <w:webHidden/>
              </w:rPr>
              <w:instrText xml:space="preserve"> PAGEREF _Toc218967106 \h </w:instrText>
            </w:r>
            <w:r w:rsidRPr="00DB2D87">
              <w:rPr>
                <w:webHidden/>
              </w:rPr>
            </w:r>
            <w:r w:rsidRPr="00DB2D87">
              <w:rPr>
                <w:webHidden/>
              </w:rPr>
              <w:fldChar w:fldCharType="separate"/>
            </w:r>
            <w:r w:rsidRPr="00DB2D87">
              <w:rPr>
                <w:webHidden/>
              </w:rPr>
              <w:t>15</w:t>
            </w:r>
            <w:r w:rsidRPr="00DB2D87">
              <w:rPr>
                <w:webHidden/>
              </w:rPr>
              <w:fldChar w:fldCharType="end"/>
            </w:r>
          </w:hyperlink>
        </w:p>
        <w:p w14:paraId="3CA29CBA" w14:textId="77777777" w:rsidR="005960DC" w:rsidRPr="00DB2D87" w:rsidRDefault="005960DC">
          <w:pPr>
            <w:pStyle w:val="TOC1"/>
            <w:tabs>
              <w:tab w:val="right" w:leader="dot" w:pos="8261"/>
            </w:tabs>
            <w:rPr>
              <w:rFonts w:ascii="Times New Roman" w:hAnsi="Times New Roman"/>
              <w:noProof/>
              <w:sz w:val="24"/>
              <w:szCs w:val="24"/>
              <w:lang w:eastAsia="ja-JP"/>
            </w:rPr>
          </w:pPr>
          <w:hyperlink w:anchor="_Toc218967107" w:history="1">
            <w:r w:rsidRPr="00DB2D87">
              <w:rPr>
                <w:rStyle w:val="Hyperlink"/>
                <w:rFonts w:ascii="Times New Roman" w:hAnsi="Times New Roman"/>
                <w:noProof/>
                <w:sz w:val="24"/>
                <w:szCs w:val="24"/>
              </w:rPr>
              <w:t>BAB V</w:t>
            </w:r>
            <w:r w:rsidRPr="00DB2D87">
              <w:rPr>
                <w:rFonts w:ascii="Times New Roman" w:hAnsi="Times New Roman"/>
                <w:noProof/>
                <w:webHidden/>
                <w:sz w:val="24"/>
                <w:szCs w:val="24"/>
              </w:rPr>
              <w:tab/>
            </w:r>
            <w:r w:rsidRPr="00DB2D87">
              <w:rPr>
                <w:rFonts w:ascii="Times New Roman" w:hAnsi="Times New Roman"/>
                <w:noProof/>
                <w:webHidden/>
                <w:sz w:val="24"/>
                <w:szCs w:val="24"/>
              </w:rPr>
              <w:fldChar w:fldCharType="begin"/>
            </w:r>
            <w:r w:rsidRPr="00DB2D87">
              <w:rPr>
                <w:rFonts w:ascii="Times New Roman" w:hAnsi="Times New Roman"/>
                <w:noProof/>
                <w:webHidden/>
                <w:sz w:val="24"/>
                <w:szCs w:val="24"/>
              </w:rPr>
              <w:instrText xml:space="preserve"> PAGEREF _Toc218967107 \h </w:instrText>
            </w:r>
            <w:r w:rsidRPr="00DB2D87">
              <w:rPr>
                <w:rFonts w:ascii="Times New Roman" w:hAnsi="Times New Roman"/>
                <w:noProof/>
                <w:webHidden/>
                <w:sz w:val="24"/>
                <w:szCs w:val="24"/>
              </w:rPr>
            </w:r>
            <w:r w:rsidRPr="00DB2D87">
              <w:rPr>
                <w:rFonts w:ascii="Times New Roman" w:hAnsi="Times New Roman"/>
                <w:noProof/>
                <w:webHidden/>
                <w:sz w:val="24"/>
                <w:szCs w:val="24"/>
              </w:rPr>
              <w:fldChar w:fldCharType="separate"/>
            </w:r>
            <w:r w:rsidRPr="00DB2D87">
              <w:rPr>
                <w:rFonts w:ascii="Times New Roman" w:hAnsi="Times New Roman"/>
                <w:noProof/>
                <w:webHidden/>
                <w:sz w:val="24"/>
                <w:szCs w:val="24"/>
              </w:rPr>
              <w:t>22</w:t>
            </w:r>
            <w:r w:rsidRPr="00DB2D87">
              <w:rPr>
                <w:rFonts w:ascii="Times New Roman" w:hAnsi="Times New Roman"/>
                <w:noProof/>
                <w:webHidden/>
                <w:sz w:val="24"/>
                <w:szCs w:val="24"/>
              </w:rPr>
              <w:fldChar w:fldCharType="end"/>
            </w:r>
          </w:hyperlink>
        </w:p>
        <w:p w14:paraId="456359DF" w14:textId="77777777" w:rsidR="005960DC" w:rsidRPr="00DB2D87" w:rsidRDefault="005960DC">
          <w:pPr>
            <w:pStyle w:val="TOC2"/>
            <w:rPr>
              <w:bCs w:val="0"/>
              <w:iCs w:val="0"/>
              <w:lang w:eastAsia="ja-JP"/>
            </w:rPr>
          </w:pPr>
          <w:hyperlink w:anchor="_Toc218967108" w:history="1">
            <w:r w:rsidRPr="00DB2D87">
              <w:rPr>
                <w:rStyle w:val="Hyperlink"/>
              </w:rPr>
              <w:t>5.1</w:t>
            </w:r>
            <w:r w:rsidRPr="00DB2D87">
              <w:rPr>
                <w:bCs w:val="0"/>
                <w:iCs w:val="0"/>
                <w:lang w:eastAsia="ja-JP"/>
              </w:rPr>
              <w:tab/>
            </w:r>
            <w:r w:rsidRPr="00DB2D87">
              <w:rPr>
                <w:rStyle w:val="Hyperlink"/>
              </w:rPr>
              <w:t>Kesimpulan</w:t>
            </w:r>
            <w:r w:rsidRPr="00DB2D87">
              <w:rPr>
                <w:webHidden/>
              </w:rPr>
              <w:tab/>
            </w:r>
            <w:r w:rsidRPr="00DB2D87">
              <w:rPr>
                <w:webHidden/>
              </w:rPr>
              <w:fldChar w:fldCharType="begin"/>
            </w:r>
            <w:r w:rsidRPr="00DB2D87">
              <w:rPr>
                <w:webHidden/>
              </w:rPr>
              <w:instrText xml:space="preserve"> PAGEREF _Toc218967108 \h </w:instrText>
            </w:r>
            <w:r w:rsidRPr="00DB2D87">
              <w:rPr>
                <w:webHidden/>
              </w:rPr>
            </w:r>
            <w:r w:rsidRPr="00DB2D87">
              <w:rPr>
                <w:webHidden/>
              </w:rPr>
              <w:fldChar w:fldCharType="separate"/>
            </w:r>
            <w:r w:rsidRPr="00DB2D87">
              <w:rPr>
                <w:webHidden/>
              </w:rPr>
              <w:t>22</w:t>
            </w:r>
            <w:r w:rsidRPr="00DB2D87">
              <w:rPr>
                <w:webHidden/>
              </w:rPr>
              <w:fldChar w:fldCharType="end"/>
            </w:r>
          </w:hyperlink>
        </w:p>
        <w:p w14:paraId="0F7B92BC" w14:textId="77777777" w:rsidR="005960DC" w:rsidRPr="00DB2D87" w:rsidRDefault="005960DC">
          <w:pPr>
            <w:pStyle w:val="TOC2"/>
            <w:rPr>
              <w:bCs w:val="0"/>
              <w:iCs w:val="0"/>
              <w:lang w:eastAsia="ja-JP"/>
            </w:rPr>
          </w:pPr>
          <w:hyperlink w:anchor="_Toc218967109" w:history="1">
            <w:r w:rsidRPr="00DB2D87">
              <w:rPr>
                <w:rStyle w:val="Hyperlink"/>
              </w:rPr>
              <w:t>5.2</w:t>
            </w:r>
            <w:r w:rsidRPr="00DB2D87">
              <w:rPr>
                <w:bCs w:val="0"/>
                <w:iCs w:val="0"/>
                <w:lang w:eastAsia="ja-JP"/>
              </w:rPr>
              <w:tab/>
            </w:r>
            <w:r w:rsidRPr="00DB2D87">
              <w:rPr>
                <w:rStyle w:val="Hyperlink"/>
              </w:rPr>
              <w:t>Saran</w:t>
            </w:r>
            <w:r w:rsidRPr="00DB2D87">
              <w:rPr>
                <w:webHidden/>
              </w:rPr>
              <w:tab/>
            </w:r>
            <w:r w:rsidRPr="00DB2D87">
              <w:rPr>
                <w:webHidden/>
              </w:rPr>
              <w:fldChar w:fldCharType="begin"/>
            </w:r>
            <w:r w:rsidRPr="00DB2D87">
              <w:rPr>
                <w:webHidden/>
              </w:rPr>
              <w:instrText xml:space="preserve"> PAGEREF _Toc218967109 \h </w:instrText>
            </w:r>
            <w:r w:rsidRPr="00DB2D87">
              <w:rPr>
                <w:webHidden/>
              </w:rPr>
            </w:r>
            <w:r w:rsidRPr="00DB2D87">
              <w:rPr>
                <w:webHidden/>
              </w:rPr>
              <w:fldChar w:fldCharType="separate"/>
            </w:r>
            <w:r w:rsidRPr="00DB2D87">
              <w:rPr>
                <w:webHidden/>
              </w:rPr>
              <w:t>22</w:t>
            </w:r>
            <w:r w:rsidRPr="00DB2D87">
              <w:rPr>
                <w:webHidden/>
              </w:rPr>
              <w:fldChar w:fldCharType="end"/>
            </w:r>
          </w:hyperlink>
        </w:p>
        <w:p w14:paraId="12B8FE28" w14:textId="77777777" w:rsidR="005960DC" w:rsidRPr="00DB2D87" w:rsidRDefault="005960DC">
          <w:pPr>
            <w:pStyle w:val="TOC1"/>
            <w:tabs>
              <w:tab w:val="right" w:leader="dot" w:pos="8261"/>
            </w:tabs>
            <w:rPr>
              <w:rFonts w:ascii="Times New Roman" w:hAnsi="Times New Roman"/>
              <w:noProof/>
              <w:sz w:val="24"/>
              <w:szCs w:val="24"/>
              <w:lang w:eastAsia="ja-JP"/>
            </w:rPr>
          </w:pPr>
          <w:hyperlink w:anchor="_Toc218967110" w:history="1">
            <w:r w:rsidRPr="00DB2D87">
              <w:rPr>
                <w:rStyle w:val="Hyperlink"/>
                <w:rFonts w:ascii="Times New Roman" w:hAnsi="Times New Roman"/>
                <w:iCs/>
                <w:noProof/>
                <w:sz w:val="24"/>
                <w:szCs w:val="24"/>
              </w:rPr>
              <w:t>DAFTAR PUSTAKA</w:t>
            </w:r>
            <w:r w:rsidRPr="00DB2D87">
              <w:rPr>
                <w:rFonts w:ascii="Times New Roman" w:hAnsi="Times New Roman"/>
                <w:noProof/>
                <w:webHidden/>
                <w:sz w:val="24"/>
                <w:szCs w:val="24"/>
              </w:rPr>
              <w:tab/>
            </w:r>
            <w:r w:rsidRPr="00DB2D87">
              <w:rPr>
                <w:rFonts w:ascii="Times New Roman" w:hAnsi="Times New Roman"/>
                <w:noProof/>
                <w:webHidden/>
                <w:sz w:val="24"/>
                <w:szCs w:val="24"/>
              </w:rPr>
              <w:fldChar w:fldCharType="begin"/>
            </w:r>
            <w:r w:rsidRPr="00DB2D87">
              <w:rPr>
                <w:rFonts w:ascii="Times New Roman" w:hAnsi="Times New Roman"/>
                <w:noProof/>
                <w:webHidden/>
                <w:sz w:val="24"/>
                <w:szCs w:val="24"/>
              </w:rPr>
              <w:instrText xml:space="preserve"> PAGEREF _Toc218967110 \h </w:instrText>
            </w:r>
            <w:r w:rsidRPr="00DB2D87">
              <w:rPr>
                <w:rFonts w:ascii="Times New Roman" w:hAnsi="Times New Roman"/>
                <w:noProof/>
                <w:webHidden/>
                <w:sz w:val="24"/>
                <w:szCs w:val="24"/>
              </w:rPr>
            </w:r>
            <w:r w:rsidRPr="00DB2D87">
              <w:rPr>
                <w:rFonts w:ascii="Times New Roman" w:hAnsi="Times New Roman"/>
                <w:noProof/>
                <w:webHidden/>
                <w:sz w:val="24"/>
                <w:szCs w:val="24"/>
              </w:rPr>
              <w:fldChar w:fldCharType="separate"/>
            </w:r>
            <w:r w:rsidRPr="00DB2D87">
              <w:rPr>
                <w:rFonts w:ascii="Times New Roman" w:hAnsi="Times New Roman"/>
                <w:noProof/>
                <w:webHidden/>
                <w:sz w:val="24"/>
                <w:szCs w:val="24"/>
              </w:rPr>
              <w:t>23</w:t>
            </w:r>
            <w:r w:rsidRPr="00DB2D87">
              <w:rPr>
                <w:rFonts w:ascii="Times New Roman" w:hAnsi="Times New Roman"/>
                <w:noProof/>
                <w:webHidden/>
                <w:sz w:val="24"/>
                <w:szCs w:val="24"/>
              </w:rPr>
              <w:fldChar w:fldCharType="end"/>
            </w:r>
          </w:hyperlink>
        </w:p>
        <w:p w14:paraId="5DFAFF6C" w14:textId="77777777" w:rsidR="005960DC" w:rsidRDefault="005960DC">
          <w:pPr>
            <w:pStyle w:val="TOC1"/>
            <w:tabs>
              <w:tab w:val="right" w:leader="dot" w:pos="8261"/>
            </w:tabs>
            <w:rPr>
              <w:rFonts w:cstheme="minorBidi"/>
              <w:noProof/>
              <w:lang w:eastAsia="ja-JP"/>
            </w:rPr>
          </w:pPr>
          <w:hyperlink w:anchor="_Toc218967111" w:history="1">
            <w:r w:rsidRPr="00DB2D87">
              <w:rPr>
                <w:rStyle w:val="Hyperlink"/>
                <w:rFonts w:ascii="Times New Roman" w:hAnsi="Times New Roman"/>
                <w:iCs/>
                <w:noProof/>
                <w:sz w:val="24"/>
                <w:szCs w:val="24"/>
              </w:rPr>
              <w:t>LAMPIRAN</w:t>
            </w:r>
            <w:r w:rsidRPr="00DB2D87">
              <w:rPr>
                <w:rFonts w:ascii="Times New Roman" w:hAnsi="Times New Roman"/>
                <w:noProof/>
                <w:webHidden/>
                <w:sz w:val="24"/>
                <w:szCs w:val="24"/>
              </w:rPr>
              <w:tab/>
            </w:r>
            <w:r w:rsidRPr="00DB2D87">
              <w:rPr>
                <w:rFonts w:ascii="Times New Roman" w:hAnsi="Times New Roman"/>
                <w:noProof/>
                <w:webHidden/>
                <w:sz w:val="24"/>
                <w:szCs w:val="24"/>
              </w:rPr>
              <w:fldChar w:fldCharType="begin"/>
            </w:r>
            <w:r w:rsidRPr="00DB2D87">
              <w:rPr>
                <w:rFonts w:ascii="Times New Roman" w:hAnsi="Times New Roman"/>
                <w:noProof/>
                <w:webHidden/>
                <w:sz w:val="24"/>
                <w:szCs w:val="24"/>
              </w:rPr>
              <w:instrText xml:space="preserve"> PAGEREF _Toc218967111 \h </w:instrText>
            </w:r>
            <w:r w:rsidRPr="00DB2D87">
              <w:rPr>
                <w:rFonts w:ascii="Times New Roman" w:hAnsi="Times New Roman"/>
                <w:noProof/>
                <w:webHidden/>
                <w:sz w:val="24"/>
                <w:szCs w:val="24"/>
              </w:rPr>
            </w:r>
            <w:r w:rsidRPr="00DB2D87">
              <w:rPr>
                <w:rFonts w:ascii="Times New Roman" w:hAnsi="Times New Roman"/>
                <w:noProof/>
                <w:webHidden/>
                <w:sz w:val="24"/>
                <w:szCs w:val="24"/>
              </w:rPr>
              <w:fldChar w:fldCharType="separate"/>
            </w:r>
            <w:r w:rsidRPr="00DB2D87">
              <w:rPr>
                <w:rFonts w:ascii="Times New Roman" w:hAnsi="Times New Roman"/>
                <w:noProof/>
                <w:webHidden/>
                <w:sz w:val="24"/>
                <w:szCs w:val="24"/>
              </w:rPr>
              <w:t>26</w:t>
            </w:r>
            <w:r w:rsidRPr="00DB2D87">
              <w:rPr>
                <w:rFonts w:ascii="Times New Roman" w:hAnsi="Times New Roman"/>
                <w:noProof/>
                <w:webHidden/>
                <w:sz w:val="24"/>
                <w:szCs w:val="24"/>
              </w:rPr>
              <w:fldChar w:fldCharType="end"/>
            </w:r>
          </w:hyperlink>
        </w:p>
        <w:p w14:paraId="3EB849CC" w14:textId="7C412E15" w:rsidR="00623AA7" w:rsidRDefault="00623AA7">
          <w:r>
            <w:rPr>
              <w:b/>
              <w:bCs/>
              <w:noProof/>
            </w:rPr>
            <w:fldChar w:fldCharType="end"/>
          </w:r>
        </w:p>
      </w:sdtContent>
    </w:sdt>
    <w:p w14:paraId="4918DD91" w14:textId="77777777" w:rsidR="001838B5" w:rsidRDefault="001838B5" w:rsidP="00623AA7">
      <w:pPr>
        <w:spacing w:before="61"/>
        <w:rPr>
          <w:b/>
          <w:sz w:val="24"/>
        </w:rPr>
      </w:pPr>
    </w:p>
    <w:p w14:paraId="06A2FCB5" w14:textId="77777777" w:rsidR="00FE6AE7" w:rsidRDefault="00FE6AE7" w:rsidP="00FE6AE7">
      <w:pPr>
        <w:spacing w:before="61"/>
        <w:rPr>
          <w:b/>
          <w:sz w:val="24"/>
        </w:rPr>
        <w:sectPr w:rsidR="00FE6AE7" w:rsidSect="00B71E84">
          <w:pgSz w:w="12240" w:h="15840"/>
          <w:pgMar w:top="1701" w:right="1701" w:bottom="1701" w:left="2268" w:header="720" w:footer="720" w:gutter="0"/>
          <w:pgNumType w:fmt="lowerRoman"/>
          <w:cols w:space="720"/>
        </w:sectPr>
      </w:pPr>
    </w:p>
    <w:p w14:paraId="67885CCF" w14:textId="35D08054" w:rsidR="00D3494C" w:rsidRDefault="00356A9A" w:rsidP="00623AA7">
      <w:pPr>
        <w:pStyle w:val="Heading1"/>
        <w:jc w:val="center"/>
        <w:rPr>
          <w:b/>
        </w:rPr>
      </w:pPr>
      <w:bookmarkStart w:id="3" w:name="_Toc218967088"/>
      <w:r>
        <w:rPr>
          <w:b/>
        </w:rPr>
        <w:lastRenderedPageBreak/>
        <w:t>GREENMIND WEB: INOVASI PLATFORM EDUKASI INTERAKTIF UNTUK</w:t>
      </w:r>
      <w:r>
        <w:rPr>
          <w:b/>
          <w:spacing w:val="-10"/>
        </w:rPr>
        <w:t xml:space="preserve"> </w:t>
      </w:r>
      <w:r>
        <w:rPr>
          <w:b/>
        </w:rPr>
        <w:t>MENUMBUHKAN</w:t>
      </w:r>
      <w:r>
        <w:rPr>
          <w:b/>
          <w:spacing w:val="-10"/>
        </w:rPr>
        <w:t xml:space="preserve"> </w:t>
      </w:r>
      <w:r>
        <w:rPr>
          <w:b/>
          <w:i/>
        </w:rPr>
        <w:t>MINDSET</w:t>
      </w:r>
      <w:r>
        <w:rPr>
          <w:b/>
          <w:i/>
          <w:spacing w:val="-10"/>
        </w:rPr>
        <w:t xml:space="preserve"> </w:t>
      </w:r>
      <w:r>
        <w:rPr>
          <w:b/>
          <w:i/>
        </w:rPr>
        <w:t>NET-ZERO</w:t>
      </w:r>
      <w:r>
        <w:rPr>
          <w:b/>
          <w:i/>
          <w:spacing w:val="-11"/>
        </w:rPr>
        <w:t xml:space="preserve"> </w:t>
      </w:r>
      <w:r>
        <w:rPr>
          <w:b/>
          <w:i/>
        </w:rPr>
        <w:t>EMISSION</w:t>
      </w:r>
      <w:r>
        <w:rPr>
          <w:b/>
          <w:i/>
          <w:spacing w:val="-10"/>
        </w:rPr>
        <w:t xml:space="preserve"> </w:t>
      </w:r>
      <w:r>
        <w:rPr>
          <w:b/>
        </w:rPr>
        <w:t>SEJAK</w:t>
      </w:r>
      <w:r>
        <w:rPr>
          <w:b/>
          <w:spacing w:val="-10"/>
        </w:rPr>
        <w:t xml:space="preserve"> </w:t>
      </w:r>
      <w:r>
        <w:rPr>
          <w:b/>
        </w:rPr>
        <w:t>DINI</w:t>
      </w:r>
      <w:bookmarkEnd w:id="3"/>
    </w:p>
    <w:p w14:paraId="755D7059" w14:textId="77777777" w:rsidR="00D3494C" w:rsidRDefault="00D3494C" w:rsidP="00B71E84">
      <w:pPr>
        <w:pStyle w:val="BodyText"/>
        <w:rPr>
          <w:b/>
        </w:rPr>
      </w:pPr>
    </w:p>
    <w:p w14:paraId="1CAC0FE7" w14:textId="77777777" w:rsidR="00D3494C" w:rsidRDefault="00356A9A" w:rsidP="00B71E84">
      <w:pPr>
        <w:pStyle w:val="Title"/>
        <w:ind w:left="0"/>
        <w:jc w:val="center"/>
      </w:pPr>
      <w:r>
        <w:t>Muhamad</w:t>
      </w:r>
      <w:r>
        <w:rPr>
          <w:spacing w:val="-3"/>
        </w:rPr>
        <w:t xml:space="preserve"> </w:t>
      </w:r>
      <w:r>
        <w:t>Kharis</w:t>
      </w:r>
      <w:r>
        <w:rPr>
          <w:spacing w:val="-3"/>
        </w:rPr>
        <w:t xml:space="preserve"> </w:t>
      </w:r>
      <w:r>
        <w:rPr>
          <w:spacing w:val="-2"/>
        </w:rPr>
        <w:t>Maulana,</w:t>
      </w:r>
    </w:p>
    <w:p w14:paraId="5D76AC0D" w14:textId="77777777" w:rsidR="00B71E84" w:rsidRPr="00B71E84" w:rsidRDefault="00356A9A" w:rsidP="00B71E84">
      <w:pPr>
        <w:pStyle w:val="Title"/>
        <w:ind w:left="0"/>
        <w:jc w:val="center"/>
      </w:pPr>
      <w:r w:rsidRPr="00B71E84">
        <w:t xml:space="preserve">Sadam Tris Alam, Muhammad Sabri Akbar </w:t>
      </w:r>
    </w:p>
    <w:p w14:paraId="159A4861" w14:textId="77777777" w:rsidR="00B71E84" w:rsidRDefault="00356A9A" w:rsidP="00B71E84">
      <w:pPr>
        <w:jc w:val="center"/>
        <w:rPr>
          <w:sz w:val="24"/>
        </w:rPr>
      </w:pPr>
      <w:r>
        <w:rPr>
          <w:sz w:val="24"/>
        </w:rPr>
        <w:t xml:space="preserve">Politeknik Mitra Industri </w:t>
      </w:r>
    </w:p>
    <w:p w14:paraId="0FEAD747" w14:textId="5AD77738" w:rsidR="00D3494C" w:rsidRDefault="00F84386" w:rsidP="00B71E84">
      <w:pPr>
        <w:jc w:val="center"/>
        <w:rPr>
          <w:sz w:val="24"/>
        </w:rPr>
      </w:pPr>
      <w:hyperlink r:id="rId11">
        <w:r w:rsidR="00356A9A">
          <w:rPr>
            <w:color w:val="467885"/>
            <w:spacing w:val="-2"/>
            <w:sz w:val="24"/>
            <w:u w:val="single" w:color="467885"/>
          </w:rPr>
          <w:t>mkharis311@gmail.com</w:t>
        </w:r>
      </w:hyperlink>
    </w:p>
    <w:p w14:paraId="3F5187C6" w14:textId="77777777" w:rsidR="00D3494C" w:rsidRDefault="00D3494C" w:rsidP="00B71E84">
      <w:pPr>
        <w:pStyle w:val="BodyText"/>
      </w:pPr>
    </w:p>
    <w:p w14:paraId="35D28D9F" w14:textId="77777777" w:rsidR="00D3494C" w:rsidRDefault="00356A9A" w:rsidP="00623AA7">
      <w:pPr>
        <w:pStyle w:val="BodyText"/>
        <w:jc w:val="both"/>
      </w:pPr>
      <w:r>
        <w:rPr>
          <w:b/>
        </w:rPr>
        <w:t>ABSTRAK</w:t>
      </w:r>
      <w:r>
        <w:rPr>
          <w:b/>
          <w:spacing w:val="-5"/>
        </w:rPr>
        <w:t xml:space="preserve"> </w:t>
      </w:r>
      <w:r>
        <w:t>Energi</w:t>
      </w:r>
      <w:r>
        <w:rPr>
          <w:spacing w:val="-5"/>
        </w:rPr>
        <w:t xml:space="preserve"> </w:t>
      </w:r>
      <w:r>
        <w:t>sangat</w:t>
      </w:r>
      <w:r>
        <w:rPr>
          <w:spacing w:val="-5"/>
        </w:rPr>
        <w:t xml:space="preserve"> </w:t>
      </w:r>
      <w:r>
        <w:t>berpengaruh</w:t>
      </w:r>
      <w:r>
        <w:rPr>
          <w:spacing w:val="-5"/>
        </w:rPr>
        <w:t xml:space="preserve"> </w:t>
      </w:r>
      <w:r>
        <w:t>terhadap</w:t>
      </w:r>
      <w:r>
        <w:rPr>
          <w:spacing w:val="-3"/>
        </w:rPr>
        <w:t xml:space="preserve"> </w:t>
      </w:r>
      <w:r>
        <w:t>pertumbuhan</w:t>
      </w:r>
      <w:r>
        <w:rPr>
          <w:spacing w:val="-5"/>
        </w:rPr>
        <w:t xml:space="preserve"> </w:t>
      </w:r>
      <w:r>
        <w:t>sosial</w:t>
      </w:r>
      <w:r>
        <w:rPr>
          <w:spacing w:val="-5"/>
        </w:rPr>
        <w:t xml:space="preserve"> </w:t>
      </w:r>
      <w:r>
        <w:t>dan</w:t>
      </w:r>
      <w:r>
        <w:rPr>
          <w:spacing w:val="-5"/>
        </w:rPr>
        <w:t xml:space="preserve"> </w:t>
      </w:r>
      <w:r>
        <w:t>ekonomi.</w:t>
      </w:r>
      <w:r>
        <w:rPr>
          <w:spacing w:val="-5"/>
        </w:rPr>
        <w:t xml:space="preserve"> </w:t>
      </w:r>
      <w:r>
        <w:t>Di sisi lain, energi memiliki dampak negatif karena merupakan sumber utama emisi gas rumah kaca, yang berkontribusi besar terhadap percepatan perubahan iklim. Kondisi ini menuntut adanya intervensi terarah untuk menjadikan efisiensi energi sebagai strategi</w:t>
      </w:r>
      <w:r>
        <w:rPr>
          <w:spacing w:val="-15"/>
        </w:rPr>
        <w:t xml:space="preserve"> </w:t>
      </w:r>
      <w:r>
        <w:t>utama</w:t>
      </w:r>
      <w:r>
        <w:rPr>
          <w:spacing w:val="-15"/>
        </w:rPr>
        <w:t xml:space="preserve"> </w:t>
      </w:r>
      <w:r>
        <w:t>dalam</w:t>
      </w:r>
      <w:r>
        <w:rPr>
          <w:spacing w:val="-15"/>
        </w:rPr>
        <w:t xml:space="preserve"> </w:t>
      </w:r>
      <w:r>
        <w:t>mitigasi</w:t>
      </w:r>
      <w:r>
        <w:rPr>
          <w:spacing w:val="-14"/>
        </w:rPr>
        <w:t xml:space="preserve"> </w:t>
      </w:r>
      <w:r>
        <w:t>perubahan</w:t>
      </w:r>
      <w:r>
        <w:rPr>
          <w:spacing w:val="-15"/>
        </w:rPr>
        <w:t xml:space="preserve"> </w:t>
      </w:r>
      <w:r>
        <w:t>iklim</w:t>
      </w:r>
      <w:r>
        <w:rPr>
          <w:spacing w:val="-14"/>
        </w:rPr>
        <w:t xml:space="preserve"> </w:t>
      </w:r>
      <w:r>
        <w:t>guna</w:t>
      </w:r>
      <w:r>
        <w:rPr>
          <w:spacing w:val="-15"/>
        </w:rPr>
        <w:t xml:space="preserve"> </w:t>
      </w:r>
      <w:r>
        <w:t>mencapai</w:t>
      </w:r>
      <w:r>
        <w:rPr>
          <w:spacing w:val="-15"/>
        </w:rPr>
        <w:t xml:space="preserve"> </w:t>
      </w:r>
      <w:r>
        <w:t>target</w:t>
      </w:r>
      <w:r>
        <w:rPr>
          <w:spacing w:val="-12"/>
        </w:rPr>
        <w:t xml:space="preserve"> </w:t>
      </w:r>
      <w:r>
        <w:rPr>
          <w:i/>
        </w:rPr>
        <w:t>net-zero</w:t>
      </w:r>
      <w:r>
        <w:rPr>
          <w:i/>
          <w:spacing w:val="-15"/>
        </w:rPr>
        <w:t xml:space="preserve"> </w:t>
      </w:r>
      <w:r>
        <w:rPr>
          <w:i/>
        </w:rPr>
        <w:t>emission</w:t>
      </w:r>
      <w:r>
        <w:t xml:space="preserve">. Transisi menuju era </w:t>
      </w:r>
      <w:r>
        <w:rPr>
          <w:i/>
        </w:rPr>
        <w:t xml:space="preserve">zero emission </w:t>
      </w:r>
      <w:r>
        <w:t>tidak hanya bergantung pada perubahan kebijakan dan inovasi teknologi, tetapi juga perubahan mentalitas yang harus ditanamkan sejak usia</w:t>
      </w:r>
      <w:r>
        <w:rPr>
          <w:spacing w:val="-15"/>
        </w:rPr>
        <w:t xml:space="preserve"> </w:t>
      </w:r>
      <w:r>
        <w:t>dini,</w:t>
      </w:r>
      <w:r>
        <w:rPr>
          <w:spacing w:val="-15"/>
        </w:rPr>
        <w:t xml:space="preserve"> </w:t>
      </w:r>
      <w:r>
        <w:t>khususnya</w:t>
      </w:r>
      <w:r>
        <w:rPr>
          <w:spacing w:val="-15"/>
        </w:rPr>
        <w:t xml:space="preserve"> </w:t>
      </w:r>
      <w:r>
        <w:t>di</w:t>
      </w:r>
      <w:r>
        <w:rPr>
          <w:spacing w:val="-15"/>
        </w:rPr>
        <w:t xml:space="preserve"> </w:t>
      </w:r>
      <w:r>
        <w:t>Sekolah</w:t>
      </w:r>
      <w:r>
        <w:rPr>
          <w:spacing w:val="-15"/>
        </w:rPr>
        <w:t xml:space="preserve"> </w:t>
      </w:r>
      <w:r>
        <w:t>Dasar</w:t>
      </w:r>
      <w:r>
        <w:rPr>
          <w:spacing w:val="-15"/>
        </w:rPr>
        <w:t xml:space="preserve"> </w:t>
      </w:r>
      <w:r>
        <w:t>(SD).</w:t>
      </w:r>
      <w:r>
        <w:rPr>
          <w:spacing w:val="-15"/>
        </w:rPr>
        <w:t xml:space="preserve"> </w:t>
      </w:r>
      <w:r>
        <w:t>Saat</w:t>
      </w:r>
      <w:r>
        <w:rPr>
          <w:spacing w:val="-15"/>
        </w:rPr>
        <w:t xml:space="preserve"> </w:t>
      </w:r>
      <w:r>
        <w:t>ini,</w:t>
      </w:r>
      <w:r>
        <w:rPr>
          <w:spacing w:val="-15"/>
        </w:rPr>
        <w:t xml:space="preserve"> </w:t>
      </w:r>
      <w:r>
        <w:t>pengajaran</w:t>
      </w:r>
      <w:r>
        <w:rPr>
          <w:spacing w:val="-15"/>
        </w:rPr>
        <w:t xml:space="preserve"> </w:t>
      </w:r>
      <w:r>
        <w:t>lingkungan</w:t>
      </w:r>
      <w:r>
        <w:rPr>
          <w:spacing w:val="-15"/>
        </w:rPr>
        <w:t xml:space="preserve"> </w:t>
      </w:r>
      <w:r>
        <w:t>pada</w:t>
      </w:r>
      <w:r>
        <w:rPr>
          <w:spacing w:val="-15"/>
        </w:rPr>
        <w:t xml:space="preserve"> </w:t>
      </w:r>
      <w:r>
        <w:t>siswa SD masih cenderung berfokus pada pendekatan teoretis dan kurang memberikan pemahaman kontekstual mengenai dampak emisi karbon pada kehidupan sehari-hari. Untuk memenuhi kebutuhan ini, penelitian ini merancang GreenMind Web, sebuah platform</w:t>
      </w:r>
      <w:r>
        <w:rPr>
          <w:spacing w:val="-10"/>
        </w:rPr>
        <w:t xml:space="preserve"> </w:t>
      </w:r>
      <w:r>
        <w:t>edukasi</w:t>
      </w:r>
      <w:r>
        <w:rPr>
          <w:spacing w:val="-9"/>
        </w:rPr>
        <w:t xml:space="preserve"> </w:t>
      </w:r>
      <w:r>
        <w:t>berbasis</w:t>
      </w:r>
      <w:r>
        <w:rPr>
          <w:spacing w:val="-8"/>
        </w:rPr>
        <w:t xml:space="preserve"> </w:t>
      </w:r>
      <w:r>
        <w:t>web</w:t>
      </w:r>
      <w:r>
        <w:rPr>
          <w:spacing w:val="-7"/>
        </w:rPr>
        <w:t xml:space="preserve"> </w:t>
      </w:r>
      <w:r>
        <w:t>yang</w:t>
      </w:r>
      <w:r>
        <w:rPr>
          <w:spacing w:val="-10"/>
        </w:rPr>
        <w:t xml:space="preserve"> </w:t>
      </w:r>
      <w:r>
        <w:t>membantu</w:t>
      </w:r>
      <w:r>
        <w:rPr>
          <w:spacing w:val="-10"/>
        </w:rPr>
        <w:t xml:space="preserve"> </w:t>
      </w:r>
      <w:r>
        <w:t>siswa</w:t>
      </w:r>
      <w:r>
        <w:rPr>
          <w:spacing w:val="-11"/>
        </w:rPr>
        <w:t xml:space="preserve"> </w:t>
      </w:r>
      <w:r>
        <w:t>SD</w:t>
      </w:r>
      <w:r>
        <w:rPr>
          <w:spacing w:val="-10"/>
        </w:rPr>
        <w:t xml:space="preserve"> </w:t>
      </w:r>
      <w:r>
        <w:t>memahami</w:t>
      </w:r>
      <w:r>
        <w:rPr>
          <w:spacing w:val="-9"/>
        </w:rPr>
        <w:t xml:space="preserve"> </w:t>
      </w:r>
      <w:r>
        <w:t>konsep</w:t>
      </w:r>
      <w:r>
        <w:rPr>
          <w:spacing w:val="-10"/>
        </w:rPr>
        <w:t xml:space="preserve"> </w:t>
      </w:r>
      <w:r>
        <w:t>emisi</w:t>
      </w:r>
      <w:r>
        <w:rPr>
          <w:spacing w:val="-9"/>
        </w:rPr>
        <w:t xml:space="preserve"> </w:t>
      </w:r>
      <w:r>
        <w:t>dan perilaku</w:t>
      </w:r>
      <w:r>
        <w:rPr>
          <w:spacing w:val="-11"/>
        </w:rPr>
        <w:t xml:space="preserve"> </w:t>
      </w:r>
      <w:r>
        <w:t>ramah</w:t>
      </w:r>
      <w:r>
        <w:rPr>
          <w:spacing w:val="-11"/>
        </w:rPr>
        <w:t xml:space="preserve"> </w:t>
      </w:r>
      <w:r>
        <w:t>lingkungan.</w:t>
      </w:r>
      <w:r>
        <w:rPr>
          <w:spacing w:val="-10"/>
        </w:rPr>
        <w:t xml:space="preserve"> </w:t>
      </w:r>
      <w:r>
        <w:t>Platform</w:t>
      </w:r>
      <w:r>
        <w:rPr>
          <w:spacing w:val="-10"/>
        </w:rPr>
        <w:t xml:space="preserve"> </w:t>
      </w:r>
      <w:r>
        <w:t>ini</w:t>
      </w:r>
      <w:r>
        <w:rPr>
          <w:spacing w:val="-10"/>
        </w:rPr>
        <w:t xml:space="preserve"> </w:t>
      </w:r>
      <w:r>
        <w:t>menggunakan</w:t>
      </w:r>
      <w:r>
        <w:rPr>
          <w:spacing w:val="-11"/>
        </w:rPr>
        <w:t xml:space="preserve"> </w:t>
      </w:r>
      <w:r>
        <w:t>pendekatan</w:t>
      </w:r>
      <w:r>
        <w:rPr>
          <w:spacing w:val="-11"/>
        </w:rPr>
        <w:t xml:space="preserve"> </w:t>
      </w:r>
      <w:r>
        <w:t>visual</w:t>
      </w:r>
      <w:r>
        <w:rPr>
          <w:spacing w:val="-10"/>
        </w:rPr>
        <w:t xml:space="preserve"> </w:t>
      </w:r>
      <w:r>
        <w:t>dan</w:t>
      </w:r>
      <w:r>
        <w:rPr>
          <w:spacing w:val="-11"/>
        </w:rPr>
        <w:t xml:space="preserve"> </w:t>
      </w:r>
      <w:r>
        <w:t>aktivitas digital untuk mengajarkan siswa tentang hubungan antara penggunaan listrik, pengurangan</w:t>
      </w:r>
      <w:r>
        <w:rPr>
          <w:spacing w:val="-8"/>
        </w:rPr>
        <w:t xml:space="preserve"> </w:t>
      </w:r>
      <w:r>
        <w:t>plastik,</w:t>
      </w:r>
      <w:r>
        <w:rPr>
          <w:spacing w:val="-8"/>
        </w:rPr>
        <w:t xml:space="preserve"> </w:t>
      </w:r>
      <w:r>
        <w:t>dan</w:t>
      </w:r>
      <w:r>
        <w:rPr>
          <w:spacing w:val="-6"/>
        </w:rPr>
        <w:t xml:space="preserve"> </w:t>
      </w:r>
      <w:r>
        <w:t>pengelolaan</w:t>
      </w:r>
      <w:r>
        <w:rPr>
          <w:spacing w:val="-8"/>
        </w:rPr>
        <w:t xml:space="preserve"> </w:t>
      </w:r>
      <w:r>
        <w:t>sampah</w:t>
      </w:r>
      <w:r>
        <w:rPr>
          <w:spacing w:val="-8"/>
        </w:rPr>
        <w:t xml:space="preserve"> </w:t>
      </w:r>
      <w:r>
        <w:t>dalam</w:t>
      </w:r>
      <w:r>
        <w:rPr>
          <w:spacing w:val="-7"/>
        </w:rPr>
        <w:t xml:space="preserve"> </w:t>
      </w:r>
      <w:r>
        <w:t>kehidupan</w:t>
      </w:r>
      <w:r>
        <w:rPr>
          <w:spacing w:val="-8"/>
        </w:rPr>
        <w:t xml:space="preserve"> </w:t>
      </w:r>
      <w:r>
        <w:t>sehari-hari.</w:t>
      </w:r>
      <w:r>
        <w:rPr>
          <w:spacing w:val="-8"/>
        </w:rPr>
        <w:t xml:space="preserve"> </w:t>
      </w:r>
      <w:r>
        <w:t xml:space="preserve">Penelitian ini menggunakan metode </w:t>
      </w:r>
      <w:r>
        <w:rPr>
          <w:i/>
        </w:rPr>
        <w:t xml:space="preserve">Research and Development </w:t>
      </w:r>
      <w:r>
        <w:t>(R&amp;D) dengan model ADDIE (</w:t>
      </w:r>
      <w:r>
        <w:rPr>
          <w:i/>
        </w:rPr>
        <w:t>Analysist, Design, Development, Implementation, and Evaluation</w:t>
      </w:r>
      <w:r>
        <w:t>) yang terdiri dari tahapan</w:t>
      </w:r>
      <w:r>
        <w:rPr>
          <w:spacing w:val="-15"/>
        </w:rPr>
        <w:t xml:space="preserve"> </w:t>
      </w:r>
      <w:r>
        <w:t>analisis</w:t>
      </w:r>
      <w:r>
        <w:rPr>
          <w:spacing w:val="-14"/>
        </w:rPr>
        <w:t xml:space="preserve"> </w:t>
      </w:r>
      <w:r>
        <w:t>kebutuhan,</w:t>
      </w:r>
      <w:r>
        <w:rPr>
          <w:spacing w:val="-15"/>
        </w:rPr>
        <w:t xml:space="preserve"> </w:t>
      </w:r>
      <w:r>
        <w:t>perancangan,</w:t>
      </w:r>
      <w:r>
        <w:rPr>
          <w:spacing w:val="-15"/>
        </w:rPr>
        <w:t xml:space="preserve"> </w:t>
      </w:r>
      <w:r>
        <w:t>pengembangan,</w:t>
      </w:r>
      <w:r>
        <w:rPr>
          <w:spacing w:val="-15"/>
        </w:rPr>
        <w:t xml:space="preserve"> </w:t>
      </w:r>
      <w:r>
        <w:t>dan</w:t>
      </w:r>
      <w:r>
        <w:rPr>
          <w:spacing w:val="-15"/>
        </w:rPr>
        <w:t xml:space="preserve"> </w:t>
      </w:r>
      <w:r>
        <w:t>uji</w:t>
      </w:r>
      <w:r>
        <w:rPr>
          <w:spacing w:val="-14"/>
        </w:rPr>
        <w:t xml:space="preserve"> </w:t>
      </w:r>
      <w:r>
        <w:t>coba</w:t>
      </w:r>
      <w:r>
        <w:rPr>
          <w:spacing w:val="-15"/>
        </w:rPr>
        <w:t xml:space="preserve"> </w:t>
      </w:r>
      <w:r>
        <w:t>skala</w:t>
      </w:r>
      <w:r>
        <w:rPr>
          <w:spacing w:val="-15"/>
        </w:rPr>
        <w:t xml:space="preserve"> </w:t>
      </w:r>
      <w:r>
        <w:t>kecil</w:t>
      </w:r>
      <w:r>
        <w:rPr>
          <w:spacing w:val="-14"/>
        </w:rPr>
        <w:t xml:space="preserve"> </w:t>
      </w:r>
      <w:r>
        <w:t xml:space="preserve">hasil implementasi diuji digunakan metode </w:t>
      </w:r>
      <w:r>
        <w:rPr>
          <w:i/>
        </w:rPr>
        <w:t xml:space="preserve">System Usability Scale </w:t>
      </w:r>
      <w:r>
        <w:t>(SUS) untuk mengukur kegunaan dan fungsionalitas. Hasil uji coba diharapkan mampu meningkatkan pemahaman siswa mengenai konsep emisi secara signifikan melalui penggunaan GreenMind Web. Selain itu, siswa juga diharapkan dapat menunjukkan perubahan perilaku positif seperti peningkatan kesadaran penghematan energi dan konsistensi dalam mengurangi sampah plastik.</w:t>
      </w:r>
    </w:p>
    <w:p w14:paraId="698FECAB" w14:textId="77777777" w:rsidR="00D3494C" w:rsidRDefault="00356A9A" w:rsidP="00B71E84">
      <w:pPr>
        <w:spacing w:before="275"/>
        <w:jc w:val="both"/>
        <w:rPr>
          <w:b/>
          <w:i/>
          <w:spacing w:val="-2"/>
          <w:sz w:val="24"/>
        </w:rPr>
      </w:pPr>
      <w:r>
        <w:rPr>
          <w:b/>
          <w:i/>
          <w:sz w:val="24"/>
        </w:rPr>
        <w:t>Kata</w:t>
      </w:r>
      <w:r>
        <w:rPr>
          <w:b/>
          <w:i/>
          <w:spacing w:val="-2"/>
          <w:sz w:val="24"/>
        </w:rPr>
        <w:t xml:space="preserve"> </w:t>
      </w:r>
      <w:r>
        <w:rPr>
          <w:b/>
          <w:i/>
          <w:sz w:val="24"/>
        </w:rPr>
        <w:t>Kunci:</w:t>
      </w:r>
      <w:r>
        <w:rPr>
          <w:b/>
          <w:i/>
          <w:spacing w:val="-2"/>
          <w:sz w:val="24"/>
        </w:rPr>
        <w:t xml:space="preserve"> </w:t>
      </w:r>
      <w:r>
        <w:rPr>
          <w:b/>
          <w:i/>
          <w:sz w:val="24"/>
        </w:rPr>
        <w:t>Energi,</w:t>
      </w:r>
      <w:r>
        <w:rPr>
          <w:b/>
          <w:i/>
          <w:spacing w:val="-2"/>
          <w:sz w:val="24"/>
        </w:rPr>
        <w:t xml:space="preserve"> </w:t>
      </w:r>
      <w:r>
        <w:rPr>
          <w:b/>
          <w:i/>
          <w:sz w:val="24"/>
        </w:rPr>
        <w:t>Iklim,</w:t>
      </w:r>
      <w:r>
        <w:rPr>
          <w:b/>
          <w:i/>
          <w:spacing w:val="-2"/>
          <w:sz w:val="24"/>
        </w:rPr>
        <w:t xml:space="preserve"> </w:t>
      </w:r>
      <w:r>
        <w:rPr>
          <w:b/>
          <w:i/>
          <w:sz w:val="24"/>
        </w:rPr>
        <w:t>Zero</w:t>
      </w:r>
      <w:r>
        <w:rPr>
          <w:b/>
          <w:i/>
          <w:spacing w:val="-1"/>
          <w:sz w:val="24"/>
        </w:rPr>
        <w:t xml:space="preserve"> </w:t>
      </w:r>
      <w:r>
        <w:rPr>
          <w:b/>
          <w:i/>
          <w:sz w:val="24"/>
        </w:rPr>
        <w:t>Emission,</w:t>
      </w:r>
      <w:r>
        <w:rPr>
          <w:b/>
          <w:i/>
          <w:spacing w:val="-5"/>
          <w:sz w:val="24"/>
        </w:rPr>
        <w:t xml:space="preserve"> </w:t>
      </w:r>
      <w:r>
        <w:rPr>
          <w:b/>
          <w:i/>
          <w:sz w:val="24"/>
        </w:rPr>
        <w:t>Edukasi,</w:t>
      </w:r>
      <w:r>
        <w:rPr>
          <w:b/>
          <w:i/>
          <w:spacing w:val="-11"/>
          <w:sz w:val="24"/>
        </w:rPr>
        <w:t xml:space="preserve"> </w:t>
      </w:r>
      <w:r>
        <w:rPr>
          <w:b/>
          <w:i/>
          <w:spacing w:val="-2"/>
          <w:sz w:val="24"/>
        </w:rPr>
        <w:t>ADDIE.</w:t>
      </w:r>
    </w:p>
    <w:p w14:paraId="430B70E6" w14:textId="293C3780" w:rsidR="003776CC" w:rsidRDefault="003776CC" w:rsidP="009B0857">
      <w:pPr>
        <w:spacing w:before="275"/>
        <w:ind w:left="468"/>
        <w:jc w:val="both"/>
        <w:rPr>
          <w:b/>
          <w:iCs/>
          <w:spacing w:val="-2"/>
          <w:sz w:val="24"/>
        </w:rPr>
      </w:pPr>
      <w:r>
        <w:rPr>
          <w:b/>
          <w:iCs/>
          <w:spacing w:val="-2"/>
          <w:sz w:val="24"/>
        </w:rPr>
        <w:br w:type="page"/>
      </w:r>
    </w:p>
    <w:p w14:paraId="7A5A04BF" w14:textId="77777777" w:rsidR="00B71E84" w:rsidRDefault="00B71E84" w:rsidP="00874009">
      <w:pPr>
        <w:spacing w:before="275"/>
        <w:ind w:left="468"/>
        <w:jc w:val="center"/>
        <w:rPr>
          <w:b/>
          <w:bCs/>
          <w:iCs/>
          <w:sz w:val="24"/>
          <w:lang w:val="en-US"/>
        </w:rPr>
        <w:sectPr w:rsidR="00B71E84" w:rsidSect="00B71E84">
          <w:pgSz w:w="12240" w:h="15840"/>
          <w:pgMar w:top="1701" w:right="1701" w:bottom="1701" w:left="2268" w:header="720" w:footer="720" w:gutter="0"/>
          <w:pgNumType w:fmt="lowerRoman"/>
          <w:cols w:space="720"/>
        </w:sectPr>
      </w:pPr>
    </w:p>
    <w:p w14:paraId="6A25B12B" w14:textId="57567962" w:rsidR="00874009" w:rsidRDefault="003776CC" w:rsidP="00623AA7">
      <w:pPr>
        <w:pStyle w:val="Heading1"/>
        <w:jc w:val="center"/>
        <w:rPr>
          <w:b/>
          <w:bCs/>
          <w:iCs/>
          <w:szCs w:val="24"/>
          <w:lang w:val="en-US"/>
        </w:rPr>
      </w:pPr>
      <w:bookmarkStart w:id="4" w:name="_Toc218967089"/>
      <w:r w:rsidRPr="00D833CE">
        <w:rPr>
          <w:b/>
          <w:bCs/>
          <w:iCs/>
          <w:szCs w:val="24"/>
          <w:lang w:val="en-US"/>
        </w:rPr>
        <w:lastRenderedPageBreak/>
        <w:t xml:space="preserve">BAB </w:t>
      </w:r>
      <w:r w:rsidR="005960DC">
        <w:rPr>
          <w:b/>
          <w:bCs/>
          <w:iCs/>
          <w:szCs w:val="24"/>
          <w:lang w:val="en-US"/>
        </w:rPr>
        <w:t>I</w:t>
      </w:r>
      <w:bookmarkEnd w:id="4"/>
    </w:p>
    <w:p w14:paraId="08457428" w14:textId="6B85E1EB" w:rsidR="005338BB" w:rsidRPr="00D833CE" w:rsidRDefault="005338BB" w:rsidP="00B71E84">
      <w:pPr>
        <w:spacing w:line="360" w:lineRule="auto"/>
        <w:jc w:val="center"/>
        <w:rPr>
          <w:b/>
          <w:bCs/>
          <w:iCs/>
          <w:sz w:val="24"/>
          <w:szCs w:val="24"/>
          <w:lang w:val="en-US"/>
        </w:rPr>
      </w:pPr>
      <w:r>
        <w:rPr>
          <w:b/>
          <w:bCs/>
          <w:iCs/>
          <w:sz w:val="24"/>
          <w:szCs w:val="24"/>
          <w:lang w:val="en-US"/>
        </w:rPr>
        <w:t>PENDAHULUAN</w:t>
      </w:r>
    </w:p>
    <w:p w14:paraId="67B7DD8F" w14:textId="5AF54A00" w:rsidR="003776CC" w:rsidRPr="00D833CE" w:rsidRDefault="003776CC" w:rsidP="00623AA7">
      <w:pPr>
        <w:pStyle w:val="ListParagraph"/>
        <w:numPr>
          <w:ilvl w:val="0"/>
          <w:numId w:val="26"/>
        </w:numPr>
        <w:spacing w:line="360" w:lineRule="auto"/>
        <w:ind w:left="567" w:hanging="567"/>
        <w:jc w:val="both"/>
        <w:outlineLvl w:val="1"/>
        <w:rPr>
          <w:b/>
          <w:bCs/>
          <w:iCs/>
          <w:sz w:val="24"/>
          <w:szCs w:val="24"/>
          <w:lang w:val="en-US"/>
        </w:rPr>
      </w:pPr>
      <w:bookmarkStart w:id="5" w:name="_Toc218967090"/>
      <w:r w:rsidRPr="00D833CE">
        <w:rPr>
          <w:b/>
          <w:bCs/>
          <w:iCs/>
          <w:sz w:val="24"/>
          <w:szCs w:val="24"/>
          <w:lang w:val="en-US"/>
        </w:rPr>
        <w:t>Latar Belakang</w:t>
      </w:r>
      <w:bookmarkEnd w:id="5"/>
    </w:p>
    <w:p w14:paraId="3FECBBA0" w14:textId="1462BCBA" w:rsidR="00F84386" w:rsidRDefault="007407B1" w:rsidP="00B71E84">
      <w:pPr>
        <w:spacing w:line="360" w:lineRule="auto"/>
        <w:ind w:firstLine="567"/>
        <w:jc w:val="both"/>
        <w:rPr>
          <w:iCs/>
          <w:sz w:val="24"/>
          <w:szCs w:val="24"/>
          <w:lang w:val="en-US"/>
        </w:rPr>
      </w:pPr>
      <w:r w:rsidRPr="00D833CE">
        <w:rPr>
          <w:iCs/>
          <w:sz w:val="24"/>
          <w:szCs w:val="24"/>
          <w:lang w:val="en-US"/>
        </w:rPr>
        <w:t xml:space="preserve">Berdasarkan laporan </w:t>
      </w:r>
      <w:r w:rsidR="005960DC">
        <w:rPr>
          <w:i/>
          <w:iCs/>
          <w:sz w:val="24"/>
          <w:szCs w:val="24"/>
          <w:lang w:val="en-US"/>
        </w:rPr>
        <w:t>I</w:t>
      </w:r>
      <w:r w:rsidRPr="00D833CE">
        <w:rPr>
          <w:i/>
          <w:iCs/>
          <w:sz w:val="24"/>
          <w:szCs w:val="24"/>
          <w:lang w:val="en-US"/>
        </w:rPr>
        <w:t>ntergoverenmental</w:t>
      </w:r>
      <w:r w:rsidRPr="00D833CE">
        <w:rPr>
          <w:iCs/>
          <w:sz w:val="24"/>
          <w:szCs w:val="24"/>
          <w:lang w:val="en-US"/>
        </w:rPr>
        <w:t xml:space="preserve"> </w:t>
      </w:r>
      <w:r w:rsidR="005960DC">
        <w:rPr>
          <w:i/>
          <w:iCs/>
          <w:sz w:val="24"/>
          <w:szCs w:val="24"/>
          <w:lang w:val="en-US"/>
        </w:rPr>
        <w:t>Panel on Climate C</w:t>
      </w:r>
      <w:r w:rsidRPr="00D833CE">
        <w:rPr>
          <w:i/>
          <w:iCs/>
          <w:sz w:val="24"/>
          <w:szCs w:val="24"/>
          <w:lang w:val="en-US"/>
        </w:rPr>
        <w:t>hange</w:t>
      </w:r>
      <w:r w:rsidR="008B3184">
        <w:rPr>
          <w:iCs/>
          <w:sz w:val="24"/>
          <w:szCs w:val="24"/>
          <w:lang w:val="en-US"/>
        </w:rPr>
        <w:t xml:space="preserve"> </w:t>
      </w:r>
      <w:r w:rsidR="008B3184">
        <w:rPr>
          <w:iCs/>
          <w:sz w:val="24"/>
          <w:szCs w:val="24"/>
          <w:lang w:val="en-US"/>
        </w:rPr>
        <w:fldChar w:fldCharType="begin" w:fldLock="1"/>
      </w:r>
      <w:r w:rsidR="008B3184">
        <w:rPr>
          <w:iCs/>
          <w:sz w:val="24"/>
          <w:szCs w:val="24"/>
          <w:lang w:val="en-US"/>
        </w:rPr>
        <w:instrText>ADDIN CSL_CITATION {"citationItems":[{"id":"ITEM-1","itemData":{"ISBN":"9789291691647","abstract":"These Sections should be cited as:","author":[{"dropping-particle":"","family":"IPCC","given":"","non-dropping-particle":"","parse-names":false,"suffix":""}],"container-title":"Contribution of Working Groups I, II and III to the Sixth Assessment Report of the Intergovernmental Panel on Climate Change","id":"ITEM-1","issued":{"date-parts":[["2023"]]},"number-of-pages":"1-170","title":"Climate Change 2023 Synthesis Report","type":"book"},"uris":["http://www.mendeley.com/documents/?uuid=4087edc2-e11f-4fcb-bff4-ecd119ea0503"]}],"mendeley":{"formattedCitation":"(IPCC, 2023)","manualFormatting":"IPCC, (2023)","plainTextFormattedCitation":"(IPCC, 2023)"},"properties":{"noteIndex":0},"schema":"https://github.com/citation-style-language/schema/raw/master/csl-citation.json"}</w:instrText>
      </w:r>
      <w:r w:rsidR="008B3184">
        <w:rPr>
          <w:iCs/>
          <w:sz w:val="24"/>
          <w:szCs w:val="24"/>
          <w:lang w:val="en-US"/>
        </w:rPr>
        <w:fldChar w:fldCharType="separate"/>
      </w:r>
      <w:r w:rsidR="008B3184" w:rsidRPr="008B3184">
        <w:rPr>
          <w:iCs/>
          <w:noProof/>
          <w:sz w:val="24"/>
          <w:szCs w:val="24"/>
          <w:lang w:val="en-US"/>
        </w:rPr>
        <w:t>IPCC</w:t>
      </w:r>
      <w:r w:rsidR="008B3184">
        <w:rPr>
          <w:iCs/>
          <w:noProof/>
          <w:sz w:val="24"/>
          <w:szCs w:val="24"/>
          <w:lang w:val="en-US"/>
        </w:rPr>
        <w:t>, (</w:t>
      </w:r>
      <w:r w:rsidR="008B3184" w:rsidRPr="008B3184">
        <w:rPr>
          <w:iCs/>
          <w:noProof/>
          <w:sz w:val="24"/>
          <w:szCs w:val="24"/>
          <w:lang w:val="en-US"/>
        </w:rPr>
        <w:t>2023)</w:t>
      </w:r>
      <w:r w:rsidR="008B3184">
        <w:rPr>
          <w:iCs/>
          <w:sz w:val="24"/>
          <w:szCs w:val="24"/>
          <w:lang w:val="en-US"/>
        </w:rPr>
        <w:fldChar w:fldCharType="end"/>
      </w:r>
      <w:r w:rsidRPr="00D833CE">
        <w:rPr>
          <w:iCs/>
          <w:sz w:val="24"/>
          <w:szCs w:val="24"/>
          <w:lang w:val="en-US"/>
        </w:rPr>
        <w:t xml:space="preserve"> pe</w:t>
      </w:r>
      <w:r w:rsidR="003776CC" w:rsidRPr="00D833CE">
        <w:rPr>
          <w:iCs/>
          <w:sz w:val="24"/>
          <w:szCs w:val="24"/>
          <w:lang w:val="en-US"/>
        </w:rPr>
        <w:t>rubahan iklim yang semakin signifiikan akibat meningkatnya emisi gas rumah kaca telah menjadi tantangan global yang memerlukan perhatian serius. Pemanasan global yang berlangsung secara berkelanjutan memengaruhi sistem iklim di seluruh belahan bumi dan menimbulkan konsekuensi l</w:t>
      </w:r>
      <w:r w:rsidRPr="00D833CE">
        <w:rPr>
          <w:iCs/>
          <w:sz w:val="24"/>
          <w:szCs w:val="24"/>
          <w:lang w:val="en-US"/>
        </w:rPr>
        <w:t xml:space="preserve">uas bagi kehidupan di dalamnya. </w:t>
      </w:r>
      <w:r w:rsidR="003776CC" w:rsidRPr="00D833CE">
        <w:rPr>
          <w:iCs/>
          <w:sz w:val="24"/>
          <w:szCs w:val="24"/>
          <w:lang w:val="en-US"/>
        </w:rPr>
        <w:t>Berdasarkan laporan Badan Meteorologi, Klimatologi, dan Geofisika (BMKG), suhu global telah meningkat hampir 1,5°C di atas level pra-industri, yang menyebabkan dampak serius seperti cuaca e</w:t>
      </w:r>
      <w:r w:rsidR="00AC100C" w:rsidRPr="00D833CE">
        <w:rPr>
          <w:iCs/>
          <w:sz w:val="24"/>
          <w:szCs w:val="24"/>
          <w:lang w:val="en-US"/>
        </w:rPr>
        <w:t xml:space="preserve">kstrem (BMKG, 2024) </w:t>
      </w:r>
      <w:r w:rsidR="00AC100C" w:rsidRPr="00D833CE">
        <w:rPr>
          <w:iCs/>
          <w:sz w:val="24"/>
          <w:szCs w:val="24"/>
          <w:lang w:val="en-US"/>
        </w:rPr>
        <w:fldChar w:fldCharType="begin" w:fldLock="1"/>
      </w:r>
      <w:r w:rsidR="00EA3583">
        <w:rPr>
          <w:iCs/>
          <w:sz w:val="24"/>
          <w:szCs w:val="24"/>
          <w:lang w:val="en-US"/>
        </w:rPr>
        <w:instrText>ADDIN CSL_CITATION {"citationItems":[{"id":"ITEM-1","itemData":{"author":[{"dropping-particle":"","family":"Yohanes","given":"Soares","non-dropping-particle":"","parse-names":false,"suffix":""},{"dropping-particle":"","family":"Nenge","given":"Vinsen Gilbert","non-dropping-particle":"","parse-names":false,"suffix":""}],"container-title":"JIMU: Jurnal Ilmiah Multi Disiplin","id":"ITEM-1","issue":"01","issued":{"date-parts":[["2025"]]},"page":"1987-2003","title":"Tantangan dan Strategi Global Menghadapi Perubahan Iklim, Analisis Kebijakan dan Manajemen Strategik","type":"article-journal","volume":"04"},"uris":["http://www.mendeley.com/documents/?uuid=77eb94d1-e267-441b-9bf4-5f54155e087b"]}],"mendeley":{"formattedCitation":"(Yohanes dan Nenge, 2025)","plainTextFormattedCitation":"(Yohanes dan Nenge, 2025)","previouslyFormattedCitation":"(Yohanes dan Nenge, 2025)"},"properties":{"noteIndex":0},"schema":"https://github.com/citation-style-language/schema/raw/master/csl-citation.json"}</w:instrText>
      </w:r>
      <w:r w:rsidR="00AC100C" w:rsidRPr="00D833CE">
        <w:rPr>
          <w:iCs/>
          <w:sz w:val="24"/>
          <w:szCs w:val="24"/>
          <w:lang w:val="en-US"/>
        </w:rPr>
        <w:fldChar w:fldCharType="separate"/>
      </w:r>
      <w:r w:rsidR="00E65528" w:rsidRPr="00E65528">
        <w:rPr>
          <w:iCs/>
          <w:noProof/>
          <w:sz w:val="24"/>
          <w:szCs w:val="24"/>
          <w:lang w:val="en-US"/>
        </w:rPr>
        <w:t>(Yohanes dan Nenge, 2025)</w:t>
      </w:r>
      <w:r w:rsidR="00AC100C" w:rsidRPr="00D833CE">
        <w:rPr>
          <w:iCs/>
          <w:sz w:val="24"/>
          <w:szCs w:val="24"/>
          <w:lang w:val="en-US"/>
        </w:rPr>
        <w:fldChar w:fldCharType="end"/>
      </w:r>
      <w:r w:rsidR="003776CC" w:rsidRPr="00D833CE">
        <w:rPr>
          <w:iCs/>
          <w:sz w:val="24"/>
          <w:szCs w:val="24"/>
          <w:lang w:val="en-US"/>
        </w:rPr>
        <w:t xml:space="preserve">. </w:t>
      </w:r>
    </w:p>
    <w:p w14:paraId="6785356C" w14:textId="6F8AC1C3" w:rsidR="00F84386" w:rsidRDefault="003776CC" w:rsidP="00B71E84">
      <w:pPr>
        <w:spacing w:line="360" w:lineRule="auto"/>
        <w:ind w:firstLine="567"/>
        <w:jc w:val="both"/>
        <w:rPr>
          <w:iCs/>
          <w:sz w:val="24"/>
          <w:szCs w:val="24"/>
          <w:lang w:val="en-US"/>
        </w:rPr>
      </w:pPr>
      <w:r w:rsidRPr="00D833CE">
        <w:rPr>
          <w:iCs/>
          <w:sz w:val="24"/>
          <w:szCs w:val="24"/>
          <w:lang w:val="en-US"/>
        </w:rPr>
        <w:t>Indonesia termasuk salah satu negara yang sangat rentan terhadap dampak pemanasan global dan perubahan iklim. Perubahan iklim saat ini dipengaruhi oleh peningkatan emisi gas rumah kaca, yang menyebabkan terjadinya pemanasan global serta berbagai bencana yang dapat diamati secara langsung, seperti kenaikan permukaan laut, cuaca ekstrem, banjir, tanah longsor, dan pol</w:t>
      </w:r>
      <w:r w:rsidR="00AC100C" w:rsidRPr="00D833CE">
        <w:rPr>
          <w:iCs/>
          <w:sz w:val="24"/>
          <w:szCs w:val="24"/>
          <w:lang w:val="en-US"/>
        </w:rPr>
        <w:t xml:space="preserve">usi udara </w:t>
      </w:r>
      <w:r w:rsidR="00AC100C" w:rsidRPr="00D833CE">
        <w:rPr>
          <w:iCs/>
          <w:sz w:val="24"/>
          <w:szCs w:val="24"/>
          <w:lang w:val="en-US"/>
        </w:rPr>
        <w:fldChar w:fldCharType="begin" w:fldLock="1"/>
      </w:r>
      <w:r w:rsidR="00EA3583">
        <w:rPr>
          <w:iCs/>
          <w:sz w:val="24"/>
          <w:szCs w:val="24"/>
          <w:lang w:val="en-US"/>
        </w:rPr>
        <w:instrText>ADDIN CSL_CITATION {"citationItems":[{"id":"ITEM-1","itemData":{"abstract":"Indonesia sangat rentan terhadap dampak pemanasan global, perubahan iklim, dan kejadian bencana. Sebagai negara tropis, Indonesia menjadi salah satu negara penghasil emisi Gas Rumah Kaca (GRK) terbesar di dunia. Peningkatan emisi GRK menyebabkan pemanasan gobal, perubahan iklim dan kejadian bencana yang langsung terlihat seperti tingginya permukaan laut, cuaca ekstrim, banjir, longsor, dan polusi udara. Dalam mengkomunikasikan risiko bencana lingkungan, Pemerintah dianggap paling tepat sebagai komunikator risiko. Kementerian Lingkungan Hidup dan Kehutanan (KLHK), telah melakukan komunikasi risiko untuk menahan laju emisi GRK di Indonesia. Penelitian bertujuan mengeksplorasi proses komunikasi risiko yang dilakukan oleh Pemerintah dan pesan risiko yang disampaikannya dalam penurunan emisi GRK di Indonesia, Metode yang digunakan adalah deskriptif kualitatif dengan pendekatan studi kasus dan teknik pengumpulan data melalui telaah dokumen pemerintah, studi literatur, observasi langsung dengan mengamati program pemerintah, dan observasi partisipan dengan melibatkan diri pada komunitas Jejaring Indonesia Rendah Emisi (JIRE). Hasil penelitian menunjukkan, proses komunikasi risiko dijalankan oleh masing-masing sektor terkait penurunan emisi GRK, dikoordinir oleh leading sector yaitu Direktorat Inventarisasi GRK, KLHK. Namun, komunikasi risiko tersebut belum memiliki pesan risiko yang dibangun secara utuh melalui media internal yang dimiliki leading sector tersebut. Pengembangan pesan risiko harus dilakukan untuk meningkatkan kualitas komunikasi risiko pemerintah.","author":[{"dropping-particle":"","family":"Patrianti","given":"Tria","non-dropping-particle":"","parse-names":false,"suffix":""},{"dropping-particle":"","family":"Shabana","given":"Amin","non-dropping-particle":"","parse-names":false,"suffix":""},{"dropping-particle":"","family":"Tuti","given":"Retnowati WD","non-dropping-particle":"","parse-names":false,"suffix":""}],"container-title":"Jurnal Penelitian Komunikasi dan Opini Publik","id":"ITEM-1","issue":"2","issued":{"date-parts":[["2020"]]},"page":"156-170","title":"Komunikasi Risiko pada Penurunan Emisi Gas Rumah Kaca Untuk Mengatasi Perubahan Iklim","type":"article-journal","volume":"24"},"uris":["http://www.mendeley.com/documents/?uuid=f13735b8-e967-4871-bb77-a42e7298d86f"]}],"mendeley":{"formattedCitation":"(Patrianti, Shabana dan Tuti, 2020)","plainTextFormattedCitation":"(Patrianti, Shabana dan Tuti, 2020)","previouslyFormattedCitation":"(Patrianti, Shabana dan Tuti, 2020)"},"properties":{"noteIndex":0},"schema":"https://github.com/citation-style-language/schema/raw/master/csl-citation.json"}</w:instrText>
      </w:r>
      <w:r w:rsidR="00AC100C" w:rsidRPr="00D833CE">
        <w:rPr>
          <w:iCs/>
          <w:sz w:val="24"/>
          <w:szCs w:val="24"/>
          <w:lang w:val="en-US"/>
        </w:rPr>
        <w:fldChar w:fldCharType="separate"/>
      </w:r>
      <w:r w:rsidR="00E65528" w:rsidRPr="00E65528">
        <w:rPr>
          <w:iCs/>
          <w:noProof/>
          <w:sz w:val="24"/>
          <w:szCs w:val="24"/>
          <w:lang w:val="en-US"/>
        </w:rPr>
        <w:t>(Patrianti, Shabana dan Tuti, 2020)</w:t>
      </w:r>
      <w:r w:rsidR="00AC100C" w:rsidRPr="00D833CE">
        <w:rPr>
          <w:iCs/>
          <w:sz w:val="24"/>
          <w:szCs w:val="24"/>
          <w:lang w:val="en-US"/>
        </w:rPr>
        <w:fldChar w:fldCharType="end"/>
      </w:r>
      <w:r w:rsidRPr="00D833CE">
        <w:rPr>
          <w:iCs/>
          <w:sz w:val="24"/>
          <w:szCs w:val="24"/>
          <w:lang w:val="en-US"/>
        </w:rPr>
        <w:t xml:space="preserve">. Upaya pencegahan terhadap pemanasan global dan dampak iklim ekstrem dapat dilakukan melalui penerapan strategi </w:t>
      </w:r>
      <w:r w:rsidRPr="00D833CE">
        <w:rPr>
          <w:i/>
          <w:iCs/>
          <w:sz w:val="24"/>
          <w:szCs w:val="24"/>
          <w:lang w:val="en-US"/>
        </w:rPr>
        <w:t>net-zero emission</w:t>
      </w:r>
      <w:r w:rsidRPr="00D833CE">
        <w:rPr>
          <w:iCs/>
          <w:sz w:val="24"/>
          <w:szCs w:val="24"/>
          <w:lang w:val="en-US"/>
        </w:rPr>
        <w:t xml:space="preserve"> yang menekankan pengurangan emisi secara menyeluruh serta penetral</w:t>
      </w:r>
      <w:r w:rsidR="008B3184">
        <w:rPr>
          <w:iCs/>
          <w:sz w:val="24"/>
          <w:szCs w:val="24"/>
          <w:lang w:val="en-US"/>
        </w:rPr>
        <w:t xml:space="preserve">an emisi residu </w:t>
      </w:r>
      <w:r w:rsidR="008B3184">
        <w:rPr>
          <w:iCs/>
          <w:sz w:val="24"/>
          <w:szCs w:val="24"/>
          <w:lang w:val="en-US"/>
        </w:rPr>
        <w:fldChar w:fldCharType="begin" w:fldLock="1"/>
      </w:r>
      <w:r w:rsidR="008B3184">
        <w:rPr>
          <w:iCs/>
          <w:sz w:val="24"/>
          <w:szCs w:val="24"/>
          <w:lang w:val="en-US"/>
        </w:rPr>
        <w:instrText>ADDIN CSL_CITATION {"citationItems":[{"id":"ITEM-1","itemData":{"ISBN":"9789291691647","abstract":"These Sections should be cited as:","author":[{"dropping-particle":"","family":"IPCC","given":"","non-dropping-particle":"","parse-names":false,"suffix":""}],"container-title":"Contribution of Working Groups I, II and III to the Sixth Assessment Report of the Intergovernmental Panel on Climate Change","id":"ITEM-1","issued":{"date-parts":[["2023"]]},"number-of-pages":"1-170","title":"Climate Change 2023 Synthesis Report","type":"book"},"uris":["http://www.mendeley.com/documents/?uuid=4087edc2-e11f-4fcb-bff4-ecd119ea0503"]}],"mendeley":{"formattedCitation":"(IPCC, 2023)","plainTextFormattedCitation":"(IPCC, 2023)","previouslyFormattedCitation":"(IPCC, 2023)"},"properties":{"noteIndex":0},"schema":"https://github.com/citation-style-language/schema/raw/master/csl-citation.json"}</w:instrText>
      </w:r>
      <w:r w:rsidR="008B3184">
        <w:rPr>
          <w:iCs/>
          <w:sz w:val="24"/>
          <w:szCs w:val="24"/>
          <w:lang w:val="en-US"/>
        </w:rPr>
        <w:fldChar w:fldCharType="separate"/>
      </w:r>
      <w:r w:rsidR="008B3184" w:rsidRPr="008B3184">
        <w:rPr>
          <w:iCs/>
          <w:noProof/>
          <w:sz w:val="24"/>
          <w:szCs w:val="24"/>
          <w:lang w:val="en-US"/>
        </w:rPr>
        <w:t>(IPCC, 2023)</w:t>
      </w:r>
      <w:r w:rsidR="008B3184">
        <w:rPr>
          <w:iCs/>
          <w:sz w:val="24"/>
          <w:szCs w:val="24"/>
          <w:lang w:val="en-US"/>
        </w:rPr>
        <w:fldChar w:fldCharType="end"/>
      </w:r>
      <w:r w:rsidRPr="00D833CE">
        <w:rPr>
          <w:iCs/>
          <w:sz w:val="24"/>
          <w:szCs w:val="24"/>
          <w:lang w:val="en-US"/>
        </w:rPr>
        <w:t xml:space="preserve">. </w:t>
      </w:r>
    </w:p>
    <w:p w14:paraId="13BBA8B2" w14:textId="5D504A7A" w:rsidR="003776CC" w:rsidRPr="00D833CE" w:rsidRDefault="003776CC" w:rsidP="00B71E84">
      <w:pPr>
        <w:spacing w:line="360" w:lineRule="auto"/>
        <w:ind w:firstLine="567"/>
        <w:jc w:val="both"/>
        <w:rPr>
          <w:iCs/>
          <w:sz w:val="24"/>
          <w:szCs w:val="24"/>
          <w:lang w:val="en-US"/>
        </w:rPr>
      </w:pPr>
      <w:r w:rsidRPr="00D833CE">
        <w:rPr>
          <w:i/>
          <w:iCs/>
          <w:sz w:val="24"/>
          <w:szCs w:val="24"/>
          <w:lang w:val="en-US"/>
        </w:rPr>
        <w:t>Net-zero emission</w:t>
      </w:r>
      <w:r w:rsidRPr="00D833CE">
        <w:rPr>
          <w:iCs/>
          <w:sz w:val="24"/>
          <w:szCs w:val="24"/>
          <w:lang w:val="en-US"/>
        </w:rPr>
        <w:t xml:space="preserve"> merujuk pada kondisi ketika jumlah emisi karbon atau gas rumah kaca yang dilepaskan ke lingkungan benar-benar setara dengan jumlah yang diserap kembali, sehingga tidak ada kelebihan emisi yang tetap berada di atmosfer karena semuanya telah dikompensasikan oleh berbagai mekanisme penyer</w:t>
      </w:r>
      <w:r w:rsidR="00AC100C" w:rsidRPr="00D833CE">
        <w:rPr>
          <w:iCs/>
          <w:sz w:val="24"/>
          <w:szCs w:val="24"/>
          <w:lang w:val="en-US"/>
        </w:rPr>
        <w:t xml:space="preserve">ap karbon </w:t>
      </w:r>
      <w:r w:rsidR="00AC100C" w:rsidRPr="00D833CE">
        <w:rPr>
          <w:iCs/>
          <w:sz w:val="24"/>
          <w:szCs w:val="24"/>
          <w:lang w:val="en-US"/>
        </w:rPr>
        <w:fldChar w:fldCharType="begin" w:fldLock="1"/>
      </w:r>
      <w:r w:rsidR="008B3184">
        <w:rPr>
          <w:iCs/>
          <w:sz w:val="24"/>
          <w:szCs w:val="24"/>
          <w:lang w:val="en-US"/>
        </w:rPr>
        <w:instrText>ADDIN CSL_CITATION {"citationItems":[{"id":"ITEM-1","itemData":{"author":[{"dropping-particle":"","family":"Widyawati","given":"Ratna","non-dropping-particle":"","parse-names":false,"suffix":""},{"dropping-particle":"","family":"Oktafianti","given":"Atikah Anjani","non-dropping-particle":"","parse-names":false,"suffix":""},{"dropping-particle":"","family":"Lukitoaji","given":"Beny Dwi","non-dropping-particle":"","parse-names":false,"suffix":""}],"container-title":"EDUCREATIVA : Jurnal Seputar Isu dan Inovasi Pendidikan","id":"ITEM-1","issue":"1","issued":{"date-parts":[["2025"]]},"page":"75-79","title":"Peran Negara Mewujudkan Net Zero Emission dalam Menghadapi Perbahan Iklim Global","type":"article-journal","volume":"1"},"uris":["http://www.mendeley.com/documents/?uuid=f575de5a-55dc-4f09-950d-60601c476e2a"]}],"mendeley":{"formattedCitation":"(Widyawati, Oktafianti dan Lukitoaji, 2025)","manualFormatting":"(Widyawati., dkk 2025)","plainTextFormattedCitation":"(Widyawati, Oktafianti dan Lukitoaji, 2025)","previouslyFormattedCitation":"(Widyawati, Oktafianti dan Lukitoaji, 2025)"},"properties":{"noteIndex":0},"schema":"https://github.com/citation-style-language/schema/raw/master/csl-citation.json"}</w:instrText>
      </w:r>
      <w:r w:rsidR="00AC100C" w:rsidRPr="00D833CE">
        <w:rPr>
          <w:iCs/>
          <w:sz w:val="24"/>
          <w:szCs w:val="24"/>
          <w:lang w:val="en-US"/>
        </w:rPr>
        <w:fldChar w:fldCharType="separate"/>
      </w:r>
      <w:r w:rsidR="008B3184">
        <w:rPr>
          <w:iCs/>
          <w:noProof/>
          <w:sz w:val="24"/>
          <w:szCs w:val="24"/>
          <w:lang w:val="en-US"/>
        </w:rPr>
        <w:t xml:space="preserve">(Widyawati., dkk </w:t>
      </w:r>
      <w:r w:rsidR="00E65528" w:rsidRPr="00E65528">
        <w:rPr>
          <w:iCs/>
          <w:noProof/>
          <w:sz w:val="24"/>
          <w:szCs w:val="24"/>
          <w:lang w:val="en-US"/>
        </w:rPr>
        <w:t>2025)</w:t>
      </w:r>
      <w:r w:rsidR="00AC100C" w:rsidRPr="00D833CE">
        <w:rPr>
          <w:iCs/>
          <w:sz w:val="24"/>
          <w:szCs w:val="24"/>
          <w:lang w:val="en-US"/>
        </w:rPr>
        <w:fldChar w:fldCharType="end"/>
      </w:r>
      <w:r w:rsidRPr="00D833CE">
        <w:rPr>
          <w:iCs/>
          <w:sz w:val="24"/>
          <w:szCs w:val="24"/>
          <w:lang w:val="en-US"/>
        </w:rPr>
        <w:t xml:space="preserve">. </w:t>
      </w:r>
      <w:r w:rsidRPr="00D833CE">
        <w:rPr>
          <w:i/>
          <w:iCs/>
          <w:sz w:val="24"/>
          <w:szCs w:val="24"/>
          <w:lang w:val="en-US"/>
        </w:rPr>
        <w:t>Net-zero emission</w:t>
      </w:r>
      <w:r w:rsidRPr="00D833CE">
        <w:rPr>
          <w:iCs/>
          <w:sz w:val="24"/>
          <w:szCs w:val="24"/>
          <w:lang w:val="en-US"/>
        </w:rPr>
        <w:t xml:space="preserve"> tidak hanya bergantung pada kebijakan pemerintah dan teknologi ramah lingkungan, tetapi juga pada pemahaman masyarakat, terutama generasi muda yang akan menjadi pengambil keputusan di masa depan serta bertanggung jawab dalam menangani konsekuensi serius perubaha</w:t>
      </w:r>
      <w:r w:rsidR="00AC100C" w:rsidRPr="00D833CE">
        <w:rPr>
          <w:iCs/>
          <w:sz w:val="24"/>
          <w:szCs w:val="24"/>
          <w:lang w:val="en-US"/>
        </w:rPr>
        <w:t xml:space="preserve">n iklim terhadap lingkungan </w:t>
      </w:r>
      <w:r w:rsidR="00AC100C" w:rsidRPr="00D833CE">
        <w:rPr>
          <w:iCs/>
          <w:sz w:val="24"/>
          <w:szCs w:val="24"/>
          <w:lang w:val="en-US"/>
        </w:rPr>
        <w:fldChar w:fldCharType="begin" w:fldLock="1"/>
      </w:r>
      <w:r w:rsidR="00E15E01" w:rsidRPr="00D833CE">
        <w:rPr>
          <w:iCs/>
          <w:sz w:val="24"/>
          <w:szCs w:val="24"/>
          <w:lang w:val="en-US"/>
        </w:rPr>
        <w:instrText>ADDIN CSL_CITATION {"citationItems":[{"id":"ITEM-1","itemData":{"author":[{"dropping-particle":"","family":"Ghanem","given":"Azza","non-dropping-particle":"","parse-names":false,"suffix":""}],"container-title":"urnal Studi Mediterania Athenal","id":"ITEM-1","issue":"1","issued":{"date-parts":[["2023"]]},"page":"69-84","title":"Penilaian Pengetahuan, Persepsi, dan Perilaku Terhadap Perubahan Iklim di Kalangan Pemuda Universitas di Mesir","type":"article-journal","volume":"9"},"uris":["http://www.mendeley.com/documents/?uuid=184f25cf-c278-4d54-94e5-8ba4419de2a3"]}],"mendeley":{"formattedCitation":"(Ghanem, 2023)","plainTextFormattedCitation":"(Ghanem, 2023)","previouslyFormattedCitation":"(Ghanem, 2023)"},"properties":{"noteIndex":0},"schema":"https://github.com/citation-style-language/schema/raw/master/csl-citation.json"}</w:instrText>
      </w:r>
      <w:r w:rsidR="00AC100C" w:rsidRPr="00D833CE">
        <w:rPr>
          <w:iCs/>
          <w:sz w:val="24"/>
          <w:szCs w:val="24"/>
          <w:lang w:val="en-US"/>
        </w:rPr>
        <w:fldChar w:fldCharType="separate"/>
      </w:r>
      <w:r w:rsidR="00AC100C" w:rsidRPr="00D833CE">
        <w:rPr>
          <w:iCs/>
          <w:noProof/>
          <w:sz w:val="24"/>
          <w:szCs w:val="24"/>
          <w:lang w:val="en-US"/>
        </w:rPr>
        <w:t>(Ghanem, 2023)</w:t>
      </w:r>
      <w:r w:rsidR="00AC100C" w:rsidRPr="00D833CE">
        <w:rPr>
          <w:iCs/>
          <w:sz w:val="24"/>
          <w:szCs w:val="24"/>
          <w:lang w:val="en-US"/>
        </w:rPr>
        <w:fldChar w:fldCharType="end"/>
      </w:r>
      <w:r w:rsidRPr="00D833CE">
        <w:rPr>
          <w:iCs/>
          <w:sz w:val="24"/>
          <w:szCs w:val="24"/>
          <w:lang w:val="en-US"/>
        </w:rPr>
        <w:t xml:space="preserve">. Namun, perbedaan pemahaman mengenai sumber emisi, termasuk praktik pembakaran sampah organik yang masih dianggap wajar di lingkungan sekolah, menunjukkan bahwa sebagian pelajar belum menyadari bahwa aktivitas sederhana dalam keseharian mereka dapat menjadi penyumbang emisi CO₂. Kondisi ini mengindikasikan bahwa literasi </w:t>
      </w:r>
      <w:r w:rsidRPr="00D833CE">
        <w:rPr>
          <w:i/>
          <w:iCs/>
          <w:sz w:val="24"/>
          <w:szCs w:val="24"/>
          <w:lang w:val="en-US"/>
        </w:rPr>
        <w:t>net-zero emission</w:t>
      </w:r>
      <w:r w:rsidRPr="00D833CE">
        <w:rPr>
          <w:iCs/>
          <w:sz w:val="24"/>
          <w:szCs w:val="24"/>
          <w:lang w:val="en-US"/>
        </w:rPr>
        <w:t xml:space="preserve"> di kalangan warga sekolah masih tergolo</w:t>
      </w:r>
      <w:r w:rsidR="00AC100C" w:rsidRPr="00D833CE">
        <w:rPr>
          <w:iCs/>
          <w:sz w:val="24"/>
          <w:szCs w:val="24"/>
          <w:lang w:val="en-US"/>
        </w:rPr>
        <w:t xml:space="preserve">ng rendah </w:t>
      </w:r>
      <w:r w:rsidR="00AC100C" w:rsidRPr="00D833CE">
        <w:rPr>
          <w:iCs/>
          <w:sz w:val="24"/>
          <w:szCs w:val="24"/>
          <w:lang w:val="en-US"/>
        </w:rPr>
        <w:fldChar w:fldCharType="begin" w:fldLock="1"/>
      </w:r>
      <w:r w:rsidR="00EA3583">
        <w:rPr>
          <w:iCs/>
          <w:sz w:val="24"/>
          <w:szCs w:val="24"/>
          <w:lang w:val="en-US"/>
        </w:rPr>
        <w:instrText>ADDIN CSL_CITATION {"citationItems":[{"id":"ITEM-1","itemData":{"abstract":"This study aims to improve students' literacy on greenhouse gas mitigation through a biochar-making project from school organic waste. This study uses a qualitative descriptive approach with a project-based learning model. The study was conducted at SMP Negeri 7 Muaro Jambi with 30 class VII G students as subjects. Data were obtained through observation, interviews, questionnaires, and documentation. The project was carried out by actively involving students in the biochar-making process, starting from waste collection, the pyrolysis process, to analyzing the benefits of biochar. The results showed that student involvement in the project significantly increased their understanding of greenhouse gases, their impacts, and mitigation solutions through biochar. Students were able to explain the concept of GHG, mention its negative impacts, understand the biochar-making process, and demonstrate an attitude of caring for the environment. In addition, teachers responded positively to the project and planned to integrate it into P5RA activities. Thus, the biochar production project has proven to be an effective method in improving students' literacy on GHG mitigation and can be used as an alternative for contextual learning based on the environment in schools.","author":[{"dropping-particle":"","family":"Istiqomah","given":"Istiqomah","non-dropping-particle":"","parse-names":false,"suffix":""},{"dropping-particle":"","family":"Damris","given":"Muhammad","non-dropping-particle":"","parse-names":false,"suffix":""},{"dropping-particle":"","family":"Hasibuan","given":"Muhammad Haris Effendi","non-dropping-particle":"","parse-names":false,"suffix":""}],"container-title":"Bioscientist : Jurnal Ilmiah Biologi","id":"ITEM-1","issue":"2","issued":{"date-parts":[["2025"]]},"page":"1000-1010","title":"Meningkatkan Literasi Siswa Tentang Mitigasi Gas Rumah Kaca Melalui Proyek Pembuatan Biochar Dari Limbah Organik Sekolah di SMP Negeri 7 Muaro Jambi","type":"article-journal","volume":"13"},"uris":["http://www.mendeley.com/documents/?uuid=78ddbc7c-3b33-4cad-8d54-3ab21bcc1e52"]}],"mendeley":{"formattedCitation":"(Istiqomah, Damris dan Hasibuan, 2025)","plainTextFormattedCitation":"(Istiqomah, Damris dan Hasibuan, 2025)","previouslyFormattedCitation":"(Istiqomah, Damris dan Hasibuan, 2025)"},"properties":{"noteIndex":0},"schema":"https://github.com/citation-style-language/schema/raw/master/csl-citation.json"}</w:instrText>
      </w:r>
      <w:r w:rsidR="00AC100C" w:rsidRPr="00D833CE">
        <w:rPr>
          <w:iCs/>
          <w:sz w:val="24"/>
          <w:szCs w:val="24"/>
          <w:lang w:val="en-US"/>
        </w:rPr>
        <w:fldChar w:fldCharType="separate"/>
      </w:r>
      <w:r w:rsidR="00E65528" w:rsidRPr="00E65528">
        <w:rPr>
          <w:iCs/>
          <w:noProof/>
          <w:sz w:val="24"/>
          <w:szCs w:val="24"/>
          <w:lang w:val="en-US"/>
        </w:rPr>
        <w:t>(Istiqomah, Damris dan Hasibuan, 2025)</w:t>
      </w:r>
      <w:r w:rsidR="00AC100C" w:rsidRPr="00D833CE">
        <w:rPr>
          <w:iCs/>
          <w:sz w:val="24"/>
          <w:szCs w:val="24"/>
          <w:lang w:val="en-US"/>
        </w:rPr>
        <w:fldChar w:fldCharType="end"/>
      </w:r>
      <w:r w:rsidRPr="00D833CE">
        <w:rPr>
          <w:iCs/>
          <w:sz w:val="24"/>
          <w:szCs w:val="24"/>
          <w:lang w:val="en-US"/>
        </w:rPr>
        <w:t>.</w:t>
      </w:r>
    </w:p>
    <w:p w14:paraId="54876837" w14:textId="4068D0BA" w:rsidR="003776CC" w:rsidRPr="00623AA7" w:rsidRDefault="00F84386" w:rsidP="00623AA7">
      <w:pPr>
        <w:spacing w:line="360" w:lineRule="auto"/>
        <w:ind w:firstLine="567"/>
        <w:jc w:val="both"/>
        <w:rPr>
          <w:iCs/>
          <w:sz w:val="24"/>
          <w:szCs w:val="24"/>
          <w:lang w:val="en-US"/>
        </w:rPr>
      </w:pPr>
      <w:r>
        <w:rPr>
          <w:iCs/>
          <w:sz w:val="24"/>
          <w:szCs w:val="24"/>
          <w:lang w:val="en-US"/>
        </w:rPr>
        <w:t>Anak Sekolah D</w:t>
      </w:r>
      <w:r w:rsidR="003776CC" w:rsidRPr="00D833CE">
        <w:rPr>
          <w:iCs/>
          <w:sz w:val="24"/>
          <w:szCs w:val="24"/>
          <w:lang w:val="en-US"/>
        </w:rPr>
        <w:t>asar</w:t>
      </w:r>
      <w:r>
        <w:rPr>
          <w:iCs/>
          <w:sz w:val="24"/>
          <w:szCs w:val="24"/>
          <w:lang w:val="en-US"/>
        </w:rPr>
        <w:t xml:space="preserve"> (SD)</w:t>
      </w:r>
      <w:r w:rsidR="003776CC" w:rsidRPr="00D833CE">
        <w:rPr>
          <w:iCs/>
          <w:sz w:val="24"/>
          <w:szCs w:val="24"/>
          <w:lang w:val="en-US"/>
        </w:rPr>
        <w:t xml:space="preserve"> pada masa kini menunjukkan tingkat penggunaan teknologi digital yang tinggi. Berdasarkan </w:t>
      </w:r>
      <w:r w:rsidR="00AC100C" w:rsidRPr="00D833CE">
        <w:rPr>
          <w:iCs/>
          <w:sz w:val="24"/>
          <w:szCs w:val="24"/>
          <w:lang w:val="en-US"/>
        </w:rPr>
        <w:t xml:space="preserve">penelitian </w:t>
      </w:r>
      <w:r w:rsidR="00AC100C" w:rsidRPr="00D833CE">
        <w:rPr>
          <w:iCs/>
          <w:sz w:val="24"/>
          <w:szCs w:val="24"/>
          <w:lang w:val="en-US"/>
        </w:rPr>
        <w:fldChar w:fldCharType="begin" w:fldLock="1"/>
      </w:r>
      <w:r w:rsidR="00EA3583">
        <w:rPr>
          <w:iCs/>
          <w:sz w:val="24"/>
          <w:szCs w:val="24"/>
          <w:lang w:val="en-US"/>
        </w:rPr>
        <w:instrText>ADDIN CSL_CITATION {"citationItems":[{"id":"ITEM-1","itemData":{"abstract":"The advancement of technology enables young learners to access and use devices that they can use for socialization and the accomplishment of school-related tasks. This study determined the use of technological devices among elementary learners in relation to their academic engagement. It was conducted in a private institution in Ozamiz City during the School Year 2023-2024. The descriptive-correlational design was used in the study. There were 120 Grades 1 to 6 learners and their teachers who served as the respondents selected through total enumeration. The Learners’ Use of Technological Devices Questionnaire and the Learners’ Academic Engagement Questionnaire were the researcher-made instruments used in gathering data. Mean, Standard Deviation and Pearson Product-Moment Correlation Coefficient were used as statistical tools to analyze the data gathered. Results revealed the great extent of use of technological devices by learner-respondents. They also had a very high level of academic engagement. The extent of use of technological devices was generally not influential to the level of the learners’ academic engagement except on task completion. The use of technological devices has become a core part of the educational journey of young children. However, parents need to set limits on their children’s use of these devices, which may affect how well the young learners accomplish academic-related tasks.","author":[{"dropping-particle":"","family":"Paradero","given":"Eden M.","non-dropping-particle":"","parse-names":false,"suffix":""},{"dropping-particle":"","family":"Villanueva","given":"Haydee D.","non-dropping-particle":"","parse-names":false,"suffix":""},{"dropping-particle":"","family":"Jomuad","given":"Perlito D.","non-dropping-particle":"","parse-names":false,"suffix":""}],"container-title":"EduLine: Journal of Education and Learning Innovation","id":"ITEM-1","issue":"1","issued":{"date-parts":[["2025"]]},"page":"156-164","title":"The Use of Technological Devices among Elementary Learners in Relation to Their Academic Engagement","type":"article-journal","volume":"5"},"uris":["http://www.mendeley.com/documents/?uuid=25b73ab2-7d5d-49b1-8861-227e460d8349"]}],"mendeley":{"formattedCitation":"(Paradero, Villanueva dan Jomuad, 2025)","plainTextFormattedCitation":"(Paradero, Villanueva dan Jomuad, 2025)","previouslyFormattedCitation":"(Paradero, Villanueva dan Jomuad, 2025)"},"properties":{"noteIndex":0},"schema":"https://github.com/citation-style-language/schema/raw/master/csl-citation.json"}</w:instrText>
      </w:r>
      <w:r w:rsidR="00AC100C" w:rsidRPr="00D833CE">
        <w:rPr>
          <w:iCs/>
          <w:sz w:val="24"/>
          <w:szCs w:val="24"/>
          <w:lang w:val="en-US"/>
        </w:rPr>
        <w:fldChar w:fldCharType="separate"/>
      </w:r>
      <w:r w:rsidR="00E65528" w:rsidRPr="00E65528">
        <w:rPr>
          <w:iCs/>
          <w:noProof/>
          <w:sz w:val="24"/>
          <w:szCs w:val="24"/>
          <w:lang w:val="en-US"/>
        </w:rPr>
        <w:t>(Paradero, Villanueva dan Jomuad, 2025)</w:t>
      </w:r>
      <w:r w:rsidR="00AC100C" w:rsidRPr="00D833CE">
        <w:rPr>
          <w:iCs/>
          <w:sz w:val="24"/>
          <w:szCs w:val="24"/>
          <w:lang w:val="en-US"/>
        </w:rPr>
        <w:fldChar w:fldCharType="end"/>
      </w:r>
      <w:r w:rsidR="003776CC" w:rsidRPr="00D833CE">
        <w:rPr>
          <w:iCs/>
          <w:sz w:val="24"/>
          <w:szCs w:val="24"/>
          <w:lang w:val="en-US"/>
        </w:rPr>
        <w:t xml:space="preserve"> menjelaskan bahwa siswa </w:t>
      </w:r>
      <w:r>
        <w:rPr>
          <w:iCs/>
          <w:sz w:val="24"/>
          <w:szCs w:val="24"/>
          <w:lang w:val="en-US"/>
        </w:rPr>
        <w:t>SD</w:t>
      </w:r>
      <w:r w:rsidR="003776CC" w:rsidRPr="00D833CE">
        <w:rPr>
          <w:iCs/>
          <w:sz w:val="24"/>
          <w:szCs w:val="24"/>
          <w:lang w:val="en-US"/>
        </w:rPr>
        <w:t xml:space="preserve"> secara aktif memanfaatkan perangkat teknologi digital untuk berbagai keperluan, seperti komunikasi, pencarian informasi, serta aktivitas hiburan, dengan tingkat penggunaan yang tergolong tinggi, sehingga teknologi digital telah menjadi bagian dari kehidupan sehari-hari anak baik di dalam maupun di luar lingkungan sekolah. Media pembelajaran yang dirancang dalam bentuk aplikasi komputer atau </w:t>
      </w:r>
      <w:r w:rsidR="003776CC" w:rsidRPr="00D833CE">
        <w:rPr>
          <w:i/>
          <w:iCs/>
          <w:sz w:val="24"/>
          <w:szCs w:val="24"/>
          <w:lang w:val="en-US"/>
        </w:rPr>
        <w:t>mobile</w:t>
      </w:r>
      <w:r w:rsidR="003776CC" w:rsidRPr="00D833CE">
        <w:rPr>
          <w:iCs/>
          <w:sz w:val="24"/>
          <w:szCs w:val="24"/>
          <w:lang w:val="en-US"/>
        </w:rPr>
        <w:t xml:space="preserve"> menjadi pilihan yang tepat untuk memastikan materi dapat disampaikan secara efektif, mudah diakses, dan menarik bagi peserta </w:t>
      </w:r>
      <w:r w:rsidR="00AC100C" w:rsidRPr="00D833CE">
        <w:rPr>
          <w:iCs/>
          <w:sz w:val="24"/>
          <w:szCs w:val="24"/>
          <w:lang w:val="en-US"/>
        </w:rPr>
        <w:t xml:space="preserve">didik </w:t>
      </w:r>
      <w:r w:rsidR="00AC100C" w:rsidRPr="00D833CE">
        <w:rPr>
          <w:iCs/>
          <w:sz w:val="24"/>
          <w:szCs w:val="24"/>
          <w:lang w:val="en-US"/>
        </w:rPr>
        <w:fldChar w:fldCharType="begin" w:fldLock="1"/>
      </w:r>
      <w:r w:rsidR="00F24D9A">
        <w:rPr>
          <w:iCs/>
          <w:sz w:val="24"/>
          <w:szCs w:val="24"/>
          <w:lang w:val="en-US"/>
        </w:rPr>
        <w:instrText>ADDIN CSL_CITATION {"citationItems":[{"id":"ITEM-1","itemData":{"author":[{"dropping-particle":"","family":"Urba","given":"Manjillatul","non-dropping-particle":"","parse-names":false,"suffix":""},{"dropping-particle":"","family":"Ramadhani","given":"Annisa","non-dropping-particle":"","parse-names":false,"suffix":""},{"dropping-particle":"","family":"Afriani","given":"Arikah Putri","non-dropping-particle":"","parse-names":false,"suffix":""},{"dropping-particle":"","family":"Suryanda","given":"Ade","non-dropping-particle":"","parse-names":false,"suffix":""}],"container-title":"DIAJAR: Jurnal Pendidikan dan Pembelajaran","id":"ITEM-1","issue":"1","issued":{"date-parts":[["2024"]]},"page":"50-56","title":"Generasi Z : Apa Gaya Belajar yang Ideal di Era Serba Digital?","type":"article-journal","volume":"3"},"uris":["http://www.mendeley.com/documents/?uuid=da56d9dd-46d2-431a-9b4b-3c279db8631f"]}],"mendeley":{"formattedCitation":"(Urba &lt;i&gt;et al.&lt;/i&gt;, 2024)","manualFormatting":"(Urba., dkk, 2024)","plainTextFormattedCitation":"(Urba et al., 2024)","previouslyFormattedCitation":"(Urba &lt;i&gt;et al.&lt;/i&gt;, 2024)"},"properties":{"noteIndex":0},"schema":"https://github.com/citation-style-language/schema/raw/master/csl-citation.json"}</w:instrText>
      </w:r>
      <w:r w:rsidR="00AC100C" w:rsidRPr="00D833CE">
        <w:rPr>
          <w:iCs/>
          <w:sz w:val="24"/>
          <w:szCs w:val="24"/>
          <w:lang w:val="en-US"/>
        </w:rPr>
        <w:fldChar w:fldCharType="separate"/>
      </w:r>
      <w:r w:rsidR="00F24D9A">
        <w:rPr>
          <w:iCs/>
          <w:noProof/>
          <w:sz w:val="24"/>
          <w:szCs w:val="24"/>
          <w:lang w:val="en-US"/>
        </w:rPr>
        <w:t>(Urba., dkk</w:t>
      </w:r>
      <w:r w:rsidR="00E65528" w:rsidRPr="00E65528">
        <w:rPr>
          <w:iCs/>
          <w:noProof/>
          <w:sz w:val="24"/>
          <w:szCs w:val="24"/>
          <w:lang w:val="en-US"/>
        </w:rPr>
        <w:t>, 2024)</w:t>
      </w:r>
      <w:r w:rsidR="00AC100C" w:rsidRPr="00D833CE">
        <w:rPr>
          <w:iCs/>
          <w:sz w:val="24"/>
          <w:szCs w:val="24"/>
          <w:lang w:val="en-US"/>
        </w:rPr>
        <w:fldChar w:fldCharType="end"/>
      </w:r>
      <w:r w:rsidR="003776CC" w:rsidRPr="00D833CE">
        <w:rPr>
          <w:iCs/>
          <w:sz w:val="24"/>
          <w:szCs w:val="24"/>
          <w:lang w:val="en-US"/>
        </w:rPr>
        <w:t xml:space="preserve">. Meski demikian, akses terhadap media pembelajaran yang mendukung topik ini masih sangat terbatas. Berbagai platform digital yang tersedia belum mampu menyediakan materi keberlanjutan secara terstruktur, mudah dipahami, dan sesuai dengan kebutuhan pelajar muda. Kondisi ini menunjukkan bahwa pendidik masih kurang puas terhadap media digital yang ada, sehingga menegaskan adanya kesenjangan antara kebutuhan edukasi iklim dan ketersediaan media </w:t>
      </w:r>
      <w:r w:rsidR="00AC100C" w:rsidRPr="00D833CE">
        <w:rPr>
          <w:iCs/>
          <w:sz w:val="24"/>
          <w:szCs w:val="24"/>
          <w:lang w:val="en-US"/>
        </w:rPr>
        <w:t xml:space="preserve">yang memadai </w:t>
      </w:r>
      <w:r w:rsidR="00AC100C" w:rsidRPr="00D833CE">
        <w:rPr>
          <w:iCs/>
          <w:sz w:val="24"/>
          <w:szCs w:val="24"/>
          <w:lang w:val="en-US"/>
        </w:rPr>
        <w:fldChar w:fldCharType="begin" w:fldLock="1"/>
      </w:r>
      <w:r w:rsidR="00D40710">
        <w:rPr>
          <w:iCs/>
          <w:sz w:val="24"/>
          <w:szCs w:val="24"/>
          <w:lang w:val="en-US"/>
        </w:rPr>
        <w:instrText>ADDIN CSL_CITATION {"citationItems":[{"id":"ITEM-1","itemData":{"DOI":"10.3390/su14042114","ISSN":"20711050","abstract":"Digital media increasingly transform daily routines as well as everyday actions and working environments, including education. Apps, games, computer programs, and social media, etc. can support and improve learning processes. The COVID-19 pandemic and the resulting restrictions of social life accelerated a shift towards the application of digital media in education as well as in distance learning. This paper answers questions about the current usage of digital media in non-formal education in Germany, especially in the context of Education for Sustainable Development (ESD). The results of a 2020 survey in Germany with 111 participants show that digital media are an integral part of non-formal education; in particular, audio and video recording and filesharing are used often. Notably, the usage of web calls and webinars has increased since the pandemic. Regarding the disadvantages of digitals formats, participants note the investment in time and effort as well as the expensive equipment needed for development. Despite being dissatisfied with existing offers, a lot of institutions have not developed their own digital education formats (yet). This indicates a possible need for further training and education of educators in non-formal ESD, enabling them to independently create digital formats. This would also contribute to the quality of digital formats, of which many were possibly developed without proper expertise.","author":[{"dropping-particle":"","family":"Kohler","given":"Florian","non-dropping-particle":"","parse-names":false,"suffix":""},{"dropping-particle":"","family":"Kuthe","given":"Alina","non-dropping-particle":"","parse-names":false,"suffix":""},{"dropping-particle":"","family":"Rochholz","given":"Fiona","non-dropping-particle":"","parse-names":false,"suffix":""},{"dropping-particle":"","family":"Siegmund","given":"Alexander","non-dropping-particle":"","parse-names":false,"suffix":""}],"container-title":"Sustainability (Switzerland)","id":"ITEM-1","issue":"4","issued":{"date-parts":[["2022"]]},"page":"1-17","title":"Digital Education for Sustainable Development in Non-Formal Education in Germany and COVID-19-Induced Changes","type":"article-journal","volume":"14"},"uris":["http://www.mendeley.com/documents/?uuid=330219f6-1b85-4efb-8a7f-f7023fe55982"]}],"mendeley":{"formattedCitation":"(Kohler &lt;i&gt;et al.&lt;/i&gt;, 2022)","manualFormatting":"(Kohler dkk., 2022)","plainTextFormattedCitation":"(Kohler et al., 2022)","previouslyFormattedCitation":"(Kohler &lt;i&gt;et al.&lt;/i&gt;, 2022)"},"properties":{"noteIndex":0},"schema":"https://github.com/citation-style-language/schema/raw/master/csl-citation.json"}</w:instrText>
      </w:r>
      <w:r w:rsidR="00AC100C" w:rsidRPr="00D833CE">
        <w:rPr>
          <w:iCs/>
          <w:sz w:val="24"/>
          <w:szCs w:val="24"/>
          <w:lang w:val="en-US"/>
        </w:rPr>
        <w:fldChar w:fldCharType="separate"/>
      </w:r>
      <w:r w:rsidR="00E65528" w:rsidRPr="00E65528">
        <w:rPr>
          <w:iCs/>
          <w:noProof/>
          <w:sz w:val="24"/>
          <w:szCs w:val="24"/>
          <w:lang w:val="en-US"/>
        </w:rPr>
        <w:t>(Kohler</w:t>
      </w:r>
      <w:r w:rsidR="00D40710">
        <w:rPr>
          <w:i/>
          <w:iCs/>
          <w:noProof/>
          <w:sz w:val="24"/>
          <w:szCs w:val="24"/>
          <w:lang w:val="en-US"/>
        </w:rPr>
        <w:t xml:space="preserve"> </w:t>
      </w:r>
      <w:r w:rsidR="00D40710">
        <w:rPr>
          <w:iCs/>
          <w:noProof/>
          <w:sz w:val="24"/>
          <w:szCs w:val="24"/>
          <w:lang w:val="en-US"/>
        </w:rPr>
        <w:t>dkk</w:t>
      </w:r>
      <w:r w:rsidR="00E65528" w:rsidRPr="00E65528">
        <w:rPr>
          <w:i/>
          <w:iCs/>
          <w:noProof/>
          <w:sz w:val="24"/>
          <w:szCs w:val="24"/>
          <w:lang w:val="en-US"/>
        </w:rPr>
        <w:t>.</w:t>
      </w:r>
      <w:r w:rsidR="00E65528" w:rsidRPr="00E65528">
        <w:rPr>
          <w:iCs/>
          <w:noProof/>
          <w:sz w:val="24"/>
          <w:szCs w:val="24"/>
          <w:lang w:val="en-US"/>
        </w:rPr>
        <w:t>, 2022)</w:t>
      </w:r>
      <w:r w:rsidR="00AC100C" w:rsidRPr="00D833CE">
        <w:rPr>
          <w:iCs/>
          <w:sz w:val="24"/>
          <w:szCs w:val="24"/>
          <w:lang w:val="en-US"/>
        </w:rPr>
        <w:fldChar w:fldCharType="end"/>
      </w:r>
      <w:r w:rsidR="003776CC" w:rsidRPr="00D833CE">
        <w:rPr>
          <w:iCs/>
          <w:sz w:val="24"/>
          <w:szCs w:val="24"/>
          <w:lang w:val="en-US"/>
        </w:rPr>
        <w:t xml:space="preserve">. Untuk menjawab permasalahan tersebut, GreenMind Web dikembangkan sebagai platform edukasi interaktif berbasis web yang bertujuan menumbuhkan </w:t>
      </w:r>
      <w:r w:rsidR="003776CC" w:rsidRPr="00D833CE">
        <w:rPr>
          <w:i/>
          <w:iCs/>
          <w:sz w:val="24"/>
          <w:szCs w:val="24"/>
          <w:lang w:val="en-US"/>
        </w:rPr>
        <w:t>mindset</w:t>
      </w:r>
      <w:r w:rsidR="003776CC" w:rsidRPr="00D833CE">
        <w:rPr>
          <w:iCs/>
          <w:sz w:val="24"/>
          <w:szCs w:val="24"/>
          <w:lang w:val="en-US"/>
        </w:rPr>
        <w:t xml:space="preserve"> </w:t>
      </w:r>
      <w:r w:rsidR="003776CC" w:rsidRPr="00D833CE">
        <w:rPr>
          <w:i/>
          <w:iCs/>
          <w:sz w:val="24"/>
          <w:szCs w:val="24"/>
          <w:lang w:val="en-US"/>
        </w:rPr>
        <w:t>net-zero emission</w:t>
      </w:r>
      <w:r w:rsidR="003776CC" w:rsidRPr="00D833CE">
        <w:rPr>
          <w:iCs/>
          <w:sz w:val="24"/>
          <w:szCs w:val="24"/>
          <w:lang w:val="en-US"/>
        </w:rPr>
        <w:t xml:space="preserve"> sejak dini. Penyajian informasi yang sederhana, terstruktur, dan interaktif menjadi kekuatan utama platform ini agar pengguna dapat memahami isu</w:t>
      </w:r>
      <w:r w:rsidR="00D40710">
        <w:rPr>
          <w:iCs/>
          <w:sz w:val="24"/>
          <w:szCs w:val="24"/>
          <w:lang w:val="en-US"/>
        </w:rPr>
        <w:t xml:space="preserve"> lingkungan dengan lebih baik. Sehingga d</w:t>
      </w:r>
      <w:r w:rsidR="003776CC" w:rsidRPr="00D833CE">
        <w:rPr>
          <w:iCs/>
          <w:sz w:val="24"/>
          <w:szCs w:val="24"/>
          <w:lang w:val="en-US"/>
        </w:rPr>
        <w:t>iharapkan, GreenMind Web dapat menjadi sarana yang efektif dalam membangun kesadaran serta mendorong perilaku ramah</w:t>
      </w:r>
      <w:r w:rsidR="00623AA7">
        <w:rPr>
          <w:iCs/>
          <w:sz w:val="24"/>
          <w:szCs w:val="24"/>
          <w:lang w:val="en-US"/>
        </w:rPr>
        <w:t xml:space="preserve"> lingkungan pada generasi muda.</w:t>
      </w:r>
    </w:p>
    <w:p w14:paraId="345E585D" w14:textId="642FE509" w:rsidR="003776CC" w:rsidRPr="00D833CE" w:rsidRDefault="003776CC" w:rsidP="00623AA7">
      <w:pPr>
        <w:pStyle w:val="ListParagraph"/>
        <w:numPr>
          <w:ilvl w:val="0"/>
          <w:numId w:val="26"/>
        </w:numPr>
        <w:spacing w:line="360" w:lineRule="auto"/>
        <w:ind w:left="567" w:hanging="567"/>
        <w:jc w:val="both"/>
        <w:outlineLvl w:val="1"/>
        <w:rPr>
          <w:b/>
          <w:bCs/>
          <w:iCs/>
          <w:sz w:val="24"/>
          <w:szCs w:val="24"/>
          <w:lang w:val="en-US"/>
        </w:rPr>
      </w:pPr>
      <w:bookmarkStart w:id="6" w:name="_Toc218967091"/>
      <w:r w:rsidRPr="00D833CE">
        <w:rPr>
          <w:b/>
          <w:bCs/>
          <w:iCs/>
          <w:sz w:val="24"/>
          <w:szCs w:val="24"/>
          <w:lang w:val="en-US"/>
        </w:rPr>
        <w:t>Rumusan Masalah</w:t>
      </w:r>
      <w:bookmarkEnd w:id="6"/>
    </w:p>
    <w:p w14:paraId="2270AD8C" w14:textId="1C41939E" w:rsidR="003776CC" w:rsidRPr="00D833CE" w:rsidRDefault="003776CC" w:rsidP="00B71E84">
      <w:pPr>
        <w:spacing w:line="360" w:lineRule="auto"/>
        <w:ind w:firstLine="567"/>
        <w:jc w:val="both"/>
        <w:rPr>
          <w:iCs/>
          <w:sz w:val="24"/>
          <w:szCs w:val="24"/>
          <w:lang w:val="en-US"/>
        </w:rPr>
      </w:pPr>
      <w:r w:rsidRPr="00D833CE">
        <w:rPr>
          <w:iCs/>
          <w:sz w:val="24"/>
          <w:szCs w:val="24"/>
          <w:lang w:val="en-US"/>
        </w:rPr>
        <w:t>Berdasarkan latar belakang diatas, rumusan masalah dalam penelitian ini adalah sebagai berikut:</w:t>
      </w:r>
    </w:p>
    <w:p w14:paraId="3732032F" w14:textId="07C2D04C" w:rsidR="003776CC" w:rsidRPr="00D833CE" w:rsidRDefault="003776CC" w:rsidP="00D833CE">
      <w:pPr>
        <w:pStyle w:val="NormalWeb"/>
        <w:numPr>
          <w:ilvl w:val="0"/>
          <w:numId w:val="1"/>
        </w:numPr>
        <w:spacing w:before="0" w:beforeAutospacing="0" w:after="0" w:afterAutospacing="0" w:line="360" w:lineRule="auto"/>
        <w:ind w:left="284" w:hanging="284"/>
        <w:jc w:val="both"/>
        <w:textAlignment w:val="baseline"/>
        <w:rPr>
          <w:color w:val="000000"/>
        </w:rPr>
      </w:pPr>
      <w:r w:rsidRPr="00D833CE">
        <w:rPr>
          <w:color w:val="000000"/>
        </w:rPr>
        <w:t>Bagaimana merancang platform edukasi interaktif yang mampu menin</w:t>
      </w:r>
      <w:r w:rsidR="00D833CE" w:rsidRPr="00D833CE">
        <w:rPr>
          <w:color w:val="000000"/>
        </w:rPr>
        <w:t>gkatkan </w:t>
      </w:r>
      <w:r w:rsidRPr="00D833CE">
        <w:rPr>
          <w:color w:val="000000"/>
        </w:rPr>
        <w:t xml:space="preserve">dan memenuhi kebutuhan literasi </w:t>
      </w:r>
      <w:r w:rsidRPr="00D833CE">
        <w:rPr>
          <w:i/>
          <w:iCs/>
          <w:color w:val="000000"/>
        </w:rPr>
        <w:t>net-zero emission</w:t>
      </w:r>
      <w:r w:rsidRPr="00D833CE">
        <w:rPr>
          <w:color w:val="000000"/>
        </w:rPr>
        <w:t xml:space="preserve"> pada siswa SD?</w:t>
      </w:r>
    </w:p>
    <w:p w14:paraId="667B0DDF" w14:textId="25F313AB" w:rsidR="003776CC" w:rsidRPr="00D833CE" w:rsidRDefault="003776CC" w:rsidP="00D833CE">
      <w:pPr>
        <w:pStyle w:val="NormalWeb"/>
        <w:numPr>
          <w:ilvl w:val="0"/>
          <w:numId w:val="1"/>
        </w:numPr>
        <w:spacing w:before="0" w:beforeAutospacing="0" w:after="0" w:afterAutospacing="0" w:line="360" w:lineRule="auto"/>
        <w:ind w:left="284" w:hanging="284"/>
        <w:jc w:val="both"/>
        <w:textAlignment w:val="baseline"/>
        <w:rPr>
          <w:color w:val="000000"/>
        </w:rPr>
      </w:pPr>
      <w:r w:rsidRPr="00D833CE">
        <w:rPr>
          <w:color w:val="000000"/>
        </w:rPr>
        <w:t>Bagaimana pemanasan global yang berkelanjutan akan berdampak pada perubahan iklim di selu</w:t>
      </w:r>
      <w:r w:rsidR="00D833CE" w:rsidRPr="00D833CE">
        <w:rPr>
          <w:color w:val="000000"/>
        </w:rPr>
        <w:t>ruh belahan bumi pada kehidupan</w:t>
      </w:r>
      <w:r w:rsidRPr="00D833CE">
        <w:rPr>
          <w:color w:val="000000"/>
        </w:rPr>
        <w:t>?</w:t>
      </w:r>
    </w:p>
    <w:p w14:paraId="05757758" w14:textId="31EC741F" w:rsidR="00D833CE" w:rsidRPr="00623AA7" w:rsidRDefault="003776CC" w:rsidP="00D833CE">
      <w:pPr>
        <w:pStyle w:val="NormalWeb"/>
        <w:numPr>
          <w:ilvl w:val="0"/>
          <w:numId w:val="1"/>
        </w:numPr>
        <w:spacing w:before="0" w:beforeAutospacing="0" w:after="0" w:afterAutospacing="0" w:line="360" w:lineRule="auto"/>
        <w:ind w:left="284" w:hanging="284"/>
        <w:jc w:val="both"/>
        <w:textAlignment w:val="baseline"/>
        <w:rPr>
          <w:color w:val="000000"/>
        </w:rPr>
      </w:pPr>
      <w:r w:rsidRPr="00D833CE">
        <w:rPr>
          <w:color w:val="000000"/>
        </w:rPr>
        <w:t xml:space="preserve">Mengapa pemahaman generasi muda tentang konsep </w:t>
      </w:r>
      <w:r w:rsidRPr="00D833CE">
        <w:rPr>
          <w:i/>
          <w:iCs/>
          <w:color w:val="000000"/>
        </w:rPr>
        <w:t>net-zero emission</w:t>
      </w:r>
      <w:r w:rsidRPr="00D833CE">
        <w:rPr>
          <w:color w:val="000000"/>
        </w:rPr>
        <w:t xml:space="preserve"> masih rendah meskipun dampak perubahan iklim semakin nyata?</w:t>
      </w:r>
    </w:p>
    <w:p w14:paraId="55FC8AC3" w14:textId="78696ECB" w:rsidR="003776CC" w:rsidRPr="00D833CE" w:rsidRDefault="003776CC" w:rsidP="00623AA7">
      <w:pPr>
        <w:pStyle w:val="ListParagraph"/>
        <w:numPr>
          <w:ilvl w:val="0"/>
          <w:numId w:val="26"/>
        </w:numPr>
        <w:spacing w:line="360" w:lineRule="auto"/>
        <w:ind w:left="567" w:hanging="567"/>
        <w:jc w:val="both"/>
        <w:outlineLvl w:val="1"/>
        <w:rPr>
          <w:color w:val="000000"/>
          <w:sz w:val="24"/>
          <w:szCs w:val="24"/>
        </w:rPr>
      </w:pPr>
      <w:bookmarkStart w:id="7" w:name="_Toc218967092"/>
      <w:r w:rsidRPr="00D833CE">
        <w:rPr>
          <w:b/>
          <w:bCs/>
          <w:iCs/>
          <w:sz w:val="24"/>
          <w:szCs w:val="24"/>
          <w:lang w:val="en-US"/>
        </w:rPr>
        <w:t>Tujuan</w:t>
      </w:r>
      <w:r w:rsidRPr="00D833CE">
        <w:rPr>
          <w:b/>
          <w:bCs/>
          <w:color w:val="000000"/>
          <w:sz w:val="24"/>
          <w:szCs w:val="24"/>
        </w:rPr>
        <w:t xml:space="preserve"> Penelitian</w:t>
      </w:r>
      <w:bookmarkEnd w:id="7"/>
    </w:p>
    <w:p w14:paraId="546433B4" w14:textId="16B00C58" w:rsidR="003776CC" w:rsidRPr="00D833CE" w:rsidRDefault="003776CC" w:rsidP="00D833CE">
      <w:pPr>
        <w:spacing w:line="360" w:lineRule="auto"/>
        <w:ind w:firstLine="567"/>
        <w:jc w:val="both"/>
        <w:rPr>
          <w:color w:val="000000"/>
          <w:sz w:val="24"/>
          <w:szCs w:val="24"/>
        </w:rPr>
      </w:pPr>
      <w:r w:rsidRPr="00D833CE">
        <w:rPr>
          <w:color w:val="000000"/>
          <w:sz w:val="24"/>
          <w:szCs w:val="24"/>
        </w:rPr>
        <w:t>Me</w:t>
      </w:r>
      <w:r w:rsidR="00D833CE" w:rsidRPr="00D833CE">
        <w:rPr>
          <w:color w:val="000000"/>
          <w:sz w:val="24"/>
          <w:szCs w:val="24"/>
        </w:rPr>
        <w:t>lalui penelitian ini diharapkan</w:t>
      </w:r>
      <w:r w:rsidRPr="00D833CE">
        <w:rPr>
          <w:color w:val="000000"/>
          <w:sz w:val="24"/>
          <w:szCs w:val="24"/>
        </w:rPr>
        <w:t xml:space="preserve"> pengembangan platform GreenMind Web akan bermanfaat bagi pengembangan ilmu pengetahuan, siswa, pendidik, dan pihak-pihak yang terkait. Salah satu keuntungan dari penelitian ini adalah sebagai berikut:</w:t>
      </w:r>
    </w:p>
    <w:p w14:paraId="23206A91" w14:textId="77777777" w:rsidR="003776CC" w:rsidRPr="00D833CE" w:rsidRDefault="003776CC" w:rsidP="00D833CE">
      <w:pPr>
        <w:pStyle w:val="NormalWeb"/>
        <w:numPr>
          <w:ilvl w:val="0"/>
          <w:numId w:val="3"/>
        </w:numPr>
        <w:tabs>
          <w:tab w:val="clear" w:pos="720"/>
        </w:tabs>
        <w:spacing w:before="0" w:beforeAutospacing="0" w:after="0" w:afterAutospacing="0" w:line="360" w:lineRule="auto"/>
        <w:ind w:left="284" w:hanging="284"/>
        <w:jc w:val="both"/>
        <w:rPr>
          <w:color w:val="000000"/>
        </w:rPr>
      </w:pPr>
      <w:r w:rsidRPr="00D833CE">
        <w:rPr>
          <w:color w:val="000000"/>
        </w:rPr>
        <w:t xml:space="preserve">Merancang platform edukasi interaktif berbasis web yang dapat meningkatkan dan memenuhi kebutuhan literasi </w:t>
      </w:r>
      <w:r w:rsidRPr="00D833CE">
        <w:rPr>
          <w:i/>
          <w:iCs/>
          <w:color w:val="000000"/>
        </w:rPr>
        <w:t>net-zero emission</w:t>
      </w:r>
      <w:r w:rsidRPr="00D833CE">
        <w:rPr>
          <w:color w:val="000000"/>
        </w:rPr>
        <w:t xml:space="preserve"> pada siswa SD, melalui penyajian materi yang sederhana, terstruktur, dan menarik.</w:t>
      </w:r>
    </w:p>
    <w:p w14:paraId="2DA4FEEA" w14:textId="77777777" w:rsidR="003776CC" w:rsidRPr="00D833CE" w:rsidRDefault="003776CC" w:rsidP="00D833CE">
      <w:pPr>
        <w:pStyle w:val="NormalWeb"/>
        <w:numPr>
          <w:ilvl w:val="0"/>
          <w:numId w:val="3"/>
        </w:numPr>
        <w:tabs>
          <w:tab w:val="clear" w:pos="720"/>
        </w:tabs>
        <w:spacing w:before="0" w:beforeAutospacing="0" w:after="0" w:afterAutospacing="0" w:line="360" w:lineRule="auto"/>
        <w:ind w:left="284" w:hanging="284"/>
        <w:jc w:val="both"/>
        <w:rPr>
          <w:color w:val="000000"/>
        </w:rPr>
      </w:pPr>
      <w:r w:rsidRPr="00D833CE">
        <w:rPr>
          <w:color w:val="000000"/>
        </w:rPr>
        <w:t xml:space="preserve">Mendeskripsikan dampak pemanasan global yang berkelanjutan terhadap perubahan iklim dan kehidupan manusia sebagai dasar pentingnya edukasi </w:t>
      </w:r>
      <w:r w:rsidRPr="00D833CE">
        <w:rPr>
          <w:i/>
          <w:iCs/>
          <w:color w:val="000000"/>
        </w:rPr>
        <w:t>net-zero emission</w:t>
      </w:r>
      <w:r w:rsidRPr="00D833CE">
        <w:rPr>
          <w:color w:val="000000"/>
        </w:rPr>
        <w:t xml:space="preserve"> sejak dini.</w:t>
      </w:r>
    </w:p>
    <w:p w14:paraId="33180340" w14:textId="68808731" w:rsidR="005338BB" w:rsidRPr="00623AA7" w:rsidRDefault="003776CC" w:rsidP="005338BB">
      <w:pPr>
        <w:pStyle w:val="NormalWeb"/>
        <w:numPr>
          <w:ilvl w:val="0"/>
          <w:numId w:val="3"/>
        </w:numPr>
        <w:tabs>
          <w:tab w:val="clear" w:pos="720"/>
        </w:tabs>
        <w:spacing w:before="0" w:beforeAutospacing="0" w:after="0" w:afterAutospacing="0" w:line="360" w:lineRule="auto"/>
        <w:ind w:left="284" w:hanging="284"/>
        <w:jc w:val="both"/>
        <w:rPr>
          <w:color w:val="000000"/>
        </w:rPr>
      </w:pPr>
      <w:r w:rsidRPr="00D833CE">
        <w:rPr>
          <w:color w:val="000000"/>
        </w:rPr>
        <w:t>Berbagai temuan menunjukkan bahwa kurangnya pengetahuan tentang perubahan iklim, keterbatasan untuk mengintegrasikan pengetahuan tentang perubahan iklim ke dalam pendidikan formal, dan kurangnya media pendidikan kontekstual dan aplikatif, meskipun dampak perubahan iklim semakin nyata dan dirasakan dalam kehidupan sehari-hari.</w:t>
      </w:r>
    </w:p>
    <w:p w14:paraId="1ABFFA76" w14:textId="066A0907" w:rsidR="009B0857" w:rsidRPr="00D833CE" w:rsidRDefault="009B0857" w:rsidP="00623AA7">
      <w:pPr>
        <w:pStyle w:val="ListParagraph"/>
        <w:numPr>
          <w:ilvl w:val="0"/>
          <w:numId w:val="26"/>
        </w:numPr>
        <w:spacing w:line="360" w:lineRule="auto"/>
        <w:ind w:left="567" w:hanging="567"/>
        <w:jc w:val="both"/>
        <w:outlineLvl w:val="1"/>
        <w:rPr>
          <w:color w:val="000000"/>
          <w:sz w:val="24"/>
          <w:szCs w:val="24"/>
        </w:rPr>
      </w:pPr>
      <w:bookmarkStart w:id="8" w:name="_Toc218967093"/>
      <w:r w:rsidRPr="00D833CE">
        <w:rPr>
          <w:b/>
          <w:bCs/>
          <w:iCs/>
          <w:sz w:val="24"/>
          <w:szCs w:val="24"/>
          <w:lang w:val="en-US"/>
        </w:rPr>
        <w:t>Manfaat</w:t>
      </w:r>
      <w:r w:rsidRPr="00D833CE">
        <w:rPr>
          <w:b/>
          <w:bCs/>
          <w:color w:val="000000"/>
          <w:sz w:val="24"/>
          <w:szCs w:val="24"/>
        </w:rPr>
        <w:t xml:space="preserve"> Penelitian</w:t>
      </w:r>
      <w:bookmarkEnd w:id="8"/>
    </w:p>
    <w:p w14:paraId="51F853AA" w14:textId="2A265F3C" w:rsidR="009B0857" w:rsidRPr="00496BAD" w:rsidRDefault="009B0857" w:rsidP="00D833CE">
      <w:pPr>
        <w:pStyle w:val="NormalWeb"/>
        <w:numPr>
          <w:ilvl w:val="0"/>
          <w:numId w:val="25"/>
        </w:numPr>
        <w:spacing w:before="0" w:beforeAutospacing="0" w:after="0" w:afterAutospacing="0" w:line="360" w:lineRule="auto"/>
        <w:ind w:left="567" w:hanging="567"/>
        <w:jc w:val="both"/>
        <w:textAlignment w:val="baseline"/>
        <w:rPr>
          <w:bCs/>
          <w:color w:val="000000"/>
        </w:rPr>
      </w:pPr>
      <w:r w:rsidRPr="00496BAD">
        <w:rPr>
          <w:bCs/>
          <w:color w:val="000000"/>
        </w:rPr>
        <w:t>Manfaat Teoretis</w:t>
      </w:r>
    </w:p>
    <w:p w14:paraId="699EDDEA" w14:textId="77777777" w:rsidR="009B0857" w:rsidRPr="00D833CE" w:rsidRDefault="009B0857" w:rsidP="00D833CE">
      <w:pPr>
        <w:pStyle w:val="NormalWeb"/>
        <w:numPr>
          <w:ilvl w:val="0"/>
          <w:numId w:val="4"/>
        </w:numPr>
        <w:tabs>
          <w:tab w:val="clear" w:pos="720"/>
        </w:tabs>
        <w:spacing w:before="0" w:beforeAutospacing="0" w:after="0" w:afterAutospacing="0" w:line="360" w:lineRule="auto"/>
        <w:ind w:left="284" w:hanging="284"/>
        <w:jc w:val="both"/>
        <w:rPr>
          <w:color w:val="000000"/>
        </w:rPr>
      </w:pPr>
      <w:r w:rsidRPr="00D833CE">
        <w:rPr>
          <w:color w:val="000000"/>
        </w:rPr>
        <w:t>Memberikan kontribusi pada penelitian di bidang pendidikan lingkungan berbasis digital.</w:t>
      </w:r>
    </w:p>
    <w:p w14:paraId="44FB8444" w14:textId="1A37DA20" w:rsidR="009B0857" w:rsidRDefault="009B0857" w:rsidP="00D833CE">
      <w:pPr>
        <w:pStyle w:val="NormalWeb"/>
        <w:numPr>
          <w:ilvl w:val="0"/>
          <w:numId w:val="4"/>
        </w:numPr>
        <w:tabs>
          <w:tab w:val="clear" w:pos="720"/>
        </w:tabs>
        <w:spacing w:before="0" w:beforeAutospacing="0" w:after="0" w:afterAutospacing="0" w:line="360" w:lineRule="auto"/>
        <w:ind w:left="284" w:hanging="284"/>
        <w:jc w:val="both"/>
        <w:rPr>
          <w:color w:val="000000"/>
        </w:rPr>
      </w:pPr>
      <w:r w:rsidRPr="00D833CE">
        <w:rPr>
          <w:color w:val="000000"/>
        </w:rPr>
        <w:t>Menambah referensi mengenai pengembangan media pembelajaran inte</w:t>
      </w:r>
      <w:r w:rsidR="00D833CE">
        <w:rPr>
          <w:color w:val="000000"/>
        </w:rPr>
        <w:t>raktif untuk isu keberlanjutan.</w:t>
      </w:r>
    </w:p>
    <w:p w14:paraId="60799CA8" w14:textId="77777777" w:rsidR="00D40710" w:rsidRDefault="00D40710" w:rsidP="00D40710">
      <w:pPr>
        <w:pStyle w:val="NormalWeb"/>
        <w:spacing w:before="0" w:beforeAutospacing="0" w:after="0" w:afterAutospacing="0" w:line="360" w:lineRule="auto"/>
        <w:ind w:left="284"/>
        <w:jc w:val="both"/>
        <w:rPr>
          <w:color w:val="000000"/>
        </w:rPr>
      </w:pPr>
    </w:p>
    <w:p w14:paraId="347BD171" w14:textId="77777777" w:rsidR="00D40710" w:rsidRDefault="00D40710" w:rsidP="00D40710">
      <w:pPr>
        <w:pStyle w:val="NormalWeb"/>
        <w:spacing w:before="0" w:beforeAutospacing="0" w:after="0" w:afterAutospacing="0" w:line="360" w:lineRule="auto"/>
        <w:ind w:left="284"/>
        <w:jc w:val="both"/>
        <w:rPr>
          <w:color w:val="000000"/>
        </w:rPr>
      </w:pPr>
    </w:p>
    <w:p w14:paraId="0D1EB1EC" w14:textId="77777777" w:rsidR="00D40710" w:rsidRPr="00D833CE" w:rsidRDefault="00D40710" w:rsidP="00D40710">
      <w:pPr>
        <w:pStyle w:val="NormalWeb"/>
        <w:spacing w:before="0" w:beforeAutospacing="0" w:after="0" w:afterAutospacing="0" w:line="360" w:lineRule="auto"/>
        <w:ind w:left="284"/>
        <w:jc w:val="both"/>
        <w:rPr>
          <w:color w:val="000000"/>
        </w:rPr>
      </w:pPr>
    </w:p>
    <w:p w14:paraId="000DF614" w14:textId="2522C8DA" w:rsidR="009B0857" w:rsidRPr="00496BAD" w:rsidRDefault="009B0857" w:rsidP="00D833CE">
      <w:pPr>
        <w:pStyle w:val="NormalWeb"/>
        <w:numPr>
          <w:ilvl w:val="0"/>
          <w:numId w:val="25"/>
        </w:numPr>
        <w:spacing w:before="0" w:beforeAutospacing="0" w:after="0" w:afterAutospacing="0" w:line="360" w:lineRule="auto"/>
        <w:ind w:left="567" w:hanging="567"/>
        <w:jc w:val="both"/>
        <w:textAlignment w:val="baseline"/>
        <w:rPr>
          <w:bCs/>
          <w:color w:val="000000"/>
        </w:rPr>
      </w:pPr>
      <w:r w:rsidRPr="00496BAD">
        <w:rPr>
          <w:bCs/>
          <w:color w:val="000000"/>
        </w:rPr>
        <w:t>Manfaat Praktis</w:t>
      </w:r>
    </w:p>
    <w:p w14:paraId="28CBD33E" w14:textId="23C2C4B0" w:rsidR="009B0857" w:rsidRPr="00D833CE" w:rsidRDefault="00D40710" w:rsidP="00D833CE">
      <w:pPr>
        <w:pStyle w:val="NormalWeb"/>
        <w:numPr>
          <w:ilvl w:val="0"/>
          <w:numId w:val="4"/>
        </w:numPr>
        <w:tabs>
          <w:tab w:val="clear" w:pos="720"/>
        </w:tabs>
        <w:spacing w:before="0" w:beforeAutospacing="0" w:after="0" w:afterAutospacing="0" w:line="360" w:lineRule="auto"/>
        <w:ind w:left="284" w:hanging="284"/>
        <w:jc w:val="both"/>
        <w:rPr>
          <w:color w:val="000000"/>
        </w:rPr>
      </w:pPr>
      <w:r>
        <w:rPr>
          <w:color w:val="000000"/>
        </w:rPr>
        <w:t>Bagi Pelajar: m</w:t>
      </w:r>
      <w:r w:rsidR="009B0857" w:rsidRPr="00D833CE">
        <w:rPr>
          <w:color w:val="000000"/>
        </w:rPr>
        <w:t xml:space="preserve">enjadi media pembelajaran yang mudah dipahami untuk mengenal konsep </w:t>
      </w:r>
      <w:r w:rsidR="009B0857" w:rsidRPr="00D833CE">
        <w:rPr>
          <w:i/>
          <w:iCs/>
          <w:color w:val="000000"/>
        </w:rPr>
        <w:t>net-zero emission</w:t>
      </w:r>
      <w:r w:rsidR="009B0857" w:rsidRPr="00D833CE">
        <w:rPr>
          <w:color w:val="000000"/>
        </w:rPr>
        <w:t xml:space="preserve"> sejak dini, serta menambah wawasan dan literasi membaca bagi siswa.</w:t>
      </w:r>
    </w:p>
    <w:p w14:paraId="52F0DE5D" w14:textId="60C8F348" w:rsidR="009B0857" w:rsidRPr="00D833CE" w:rsidRDefault="00D40710" w:rsidP="00D833CE">
      <w:pPr>
        <w:pStyle w:val="NormalWeb"/>
        <w:numPr>
          <w:ilvl w:val="0"/>
          <w:numId w:val="4"/>
        </w:numPr>
        <w:tabs>
          <w:tab w:val="clear" w:pos="720"/>
        </w:tabs>
        <w:spacing w:before="0" w:beforeAutospacing="0" w:after="0" w:afterAutospacing="0" w:line="360" w:lineRule="auto"/>
        <w:ind w:left="284" w:hanging="284"/>
        <w:jc w:val="both"/>
        <w:rPr>
          <w:color w:val="000000"/>
        </w:rPr>
      </w:pPr>
      <w:r>
        <w:rPr>
          <w:color w:val="000000"/>
        </w:rPr>
        <w:t>Bagi Guru dan Sekolah: m</w:t>
      </w:r>
      <w:r w:rsidR="009B0857" w:rsidRPr="00D833CE">
        <w:rPr>
          <w:color w:val="000000"/>
        </w:rPr>
        <w:t>enyediakan media pendukung dalam proses pembelajaran lingkungan yang menarik dan praktis.</w:t>
      </w:r>
    </w:p>
    <w:p w14:paraId="04D3A69E" w14:textId="1BC45A55" w:rsidR="009B0857" w:rsidRDefault="00D40710" w:rsidP="00D833CE">
      <w:pPr>
        <w:pStyle w:val="NormalWeb"/>
        <w:numPr>
          <w:ilvl w:val="0"/>
          <w:numId w:val="4"/>
        </w:numPr>
        <w:tabs>
          <w:tab w:val="clear" w:pos="720"/>
        </w:tabs>
        <w:spacing w:before="0" w:beforeAutospacing="0" w:after="0" w:afterAutospacing="0" w:line="360" w:lineRule="auto"/>
        <w:ind w:left="284" w:hanging="284"/>
        <w:jc w:val="both"/>
        <w:rPr>
          <w:color w:val="000000"/>
        </w:rPr>
      </w:pPr>
      <w:r>
        <w:rPr>
          <w:color w:val="000000"/>
        </w:rPr>
        <w:t>Bagi Pengembang Teknologi: m</w:t>
      </w:r>
      <w:r w:rsidR="009B0857" w:rsidRPr="00D833CE">
        <w:rPr>
          <w:color w:val="000000"/>
        </w:rPr>
        <w:t xml:space="preserve">enjadi contoh implementasi platform edukasi yang memanfaatkan teknologi web untuk tujuan pembelajaran dan keberlanjutan. </w:t>
      </w:r>
    </w:p>
    <w:p w14:paraId="602E231E" w14:textId="77777777" w:rsidR="00D833CE" w:rsidRDefault="00D833CE" w:rsidP="00D833CE">
      <w:pPr>
        <w:pStyle w:val="NormalWeb"/>
        <w:ind w:left="720"/>
        <w:jc w:val="center"/>
        <w:rPr>
          <w:b/>
          <w:color w:val="000000"/>
        </w:rPr>
      </w:pPr>
      <w:r>
        <w:rPr>
          <w:b/>
          <w:color w:val="000000"/>
        </w:rPr>
        <w:br w:type="page"/>
      </w:r>
    </w:p>
    <w:p w14:paraId="6EF00BC5" w14:textId="557E0FBA" w:rsidR="007407B1" w:rsidRPr="005338BB" w:rsidRDefault="009B0857" w:rsidP="00623AA7">
      <w:pPr>
        <w:pStyle w:val="NormalWeb"/>
        <w:spacing w:before="0" w:beforeAutospacing="0" w:after="0" w:afterAutospacing="0" w:line="360" w:lineRule="auto"/>
        <w:jc w:val="center"/>
        <w:outlineLvl w:val="0"/>
        <w:rPr>
          <w:color w:val="000000"/>
        </w:rPr>
      </w:pPr>
      <w:bookmarkStart w:id="9" w:name="_Toc218967094"/>
      <w:r w:rsidRPr="005338BB">
        <w:rPr>
          <w:b/>
          <w:color w:val="000000"/>
        </w:rPr>
        <w:t>BAB II</w:t>
      </w:r>
      <w:bookmarkEnd w:id="9"/>
      <w:r w:rsidR="007407B1" w:rsidRPr="005338BB">
        <w:rPr>
          <w:color w:val="000000"/>
        </w:rPr>
        <w:t xml:space="preserve"> </w:t>
      </w:r>
    </w:p>
    <w:p w14:paraId="706685B9" w14:textId="0A0064DA" w:rsidR="009B0857" w:rsidRPr="005338BB" w:rsidRDefault="009B0857" w:rsidP="005338BB">
      <w:pPr>
        <w:pStyle w:val="NormalWeb"/>
        <w:spacing w:before="0" w:beforeAutospacing="0" w:after="0" w:afterAutospacing="0" w:line="360" w:lineRule="auto"/>
        <w:jc w:val="center"/>
        <w:rPr>
          <w:color w:val="000000"/>
        </w:rPr>
      </w:pPr>
      <w:r w:rsidRPr="005338BB">
        <w:rPr>
          <w:b/>
          <w:bCs/>
          <w:color w:val="000000"/>
        </w:rPr>
        <w:t>TINJAUAN PUSTAKA</w:t>
      </w:r>
      <w:r w:rsidR="00EB6DFC" w:rsidRPr="005338BB">
        <w:rPr>
          <w:b/>
          <w:bCs/>
          <w:color w:val="000000"/>
        </w:rPr>
        <w:t xml:space="preserve">   </w:t>
      </w:r>
    </w:p>
    <w:p w14:paraId="2824F19C" w14:textId="6E401C2C" w:rsidR="009B0857" w:rsidRPr="005338BB" w:rsidRDefault="009B0857" w:rsidP="00623AA7">
      <w:pPr>
        <w:pStyle w:val="NormalWeb"/>
        <w:numPr>
          <w:ilvl w:val="0"/>
          <w:numId w:val="28"/>
        </w:numPr>
        <w:spacing w:before="0" w:beforeAutospacing="0" w:after="0" w:afterAutospacing="0" w:line="360" w:lineRule="auto"/>
        <w:ind w:left="567" w:hanging="567"/>
        <w:jc w:val="both"/>
        <w:outlineLvl w:val="1"/>
        <w:rPr>
          <w:color w:val="000000"/>
        </w:rPr>
      </w:pPr>
      <w:bookmarkStart w:id="10" w:name="_Toc218967095"/>
      <w:r w:rsidRPr="005338BB">
        <w:rPr>
          <w:b/>
          <w:bCs/>
          <w:i/>
          <w:iCs/>
          <w:color w:val="000000"/>
        </w:rPr>
        <w:t>Net</w:t>
      </w:r>
      <w:r w:rsidR="005338BB" w:rsidRPr="005338BB">
        <w:rPr>
          <w:b/>
          <w:bCs/>
          <w:i/>
          <w:iCs/>
          <w:color w:val="000000"/>
        </w:rPr>
        <w:t>-Zero Emission</w:t>
      </w:r>
      <w:bookmarkEnd w:id="10"/>
    </w:p>
    <w:p w14:paraId="6FE55481" w14:textId="23B3A369" w:rsidR="009B0857" w:rsidRPr="005338BB" w:rsidRDefault="001838B5" w:rsidP="007F1019">
      <w:pPr>
        <w:pStyle w:val="NormalWeb"/>
        <w:spacing w:before="0" w:beforeAutospacing="0" w:after="0" w:afterAutospacing="0" w:line="360" w:lineRule="auto"/>
        <w:ind w:firstLine="567"/>
        <w:jc w:val="both"/>
        <w:rPr>
          <w:color w:val="000000"/>
        </w:rPr>
      </w:pPr>
      <w:r w:rsidRPr="001838B5">
        <w:rPr>
          <w:i/>
          <w:color w:val="000000"/>
        </w:rPr>
        <w:t>Net-zero e</w:t>
      </w:r>
      <w:r w:rsidR="009B0857" w:rsidRPr="001838B5">
        <w:rPr>
          <w:i/>
          <w:color w:val="000000"/>
        </w:rPr>
        <w:t>mission</w:t>
      </w:r>
      <w:r w:rsidR="009B0857" w:rsidRPr="005338BB">
        <w:rPr>
          <w:color w:val="000000"/>
        </w:rPr>
        <w:t xml:space="preserve"> dipahami sebagai kondisi di mana jumlah emisi gas rumah kaca yang dikeluarkan tidak melebihi jumlah emisi yang mampu d</w:t>
      </w:r>
      <w:r w:rsidR="00E56F18" w:rsidRPr="005338BB">
        <w:rPr>
          <w:color w:val="000000"/>
        </w:rPr>
        <w:t xml:space="preserve">iserap oleh bumi </w:t>
      </w:r>
      <w:r w:rsidR="00E56F18" w:rsidRPr="005338BB">
        <w:rPr>
          <w:color w:val="000000"/>
        </w:rPr>
        <w:fldChar w:fldCharType="begin" w:fldLock="1"/>
      </w:r>
      <w:r w:rsidR="00E15E01" w:rsidRPr="005338BB">
        <w:rPr>
          <w:color w:val="000000"/>
        </w:rPr>
        <w:instrText>ADDIN CSL_CITATION {"citationItems":[{"id":"ITEM-1","itemData":{"author":[{"dropping-particle":"","family":"Sanjaya","given":"I Gusti Lanang Putra","non-dropping-particle":"","parse-names":false,"suffix":""}],"container-title":"Paryaṭaka : Jurnal Pariwisata Budaya dan Keagamaan","id":"ITEM-1","issue":"2","issued":{"date-parts":[["2025"]]},"page":"357-366","title":"Inovasi Kerajinan Kertas di The Griya Lombok untuk Mendukung Pariwisata Ramah Lingkungan Menuju Net Zero Emission Indonesia 2060","type":"article-journal","volume":"3"},"uris":["http://www.mendeley.com/documents/?uuid=337729c9-68ce-4f35-b966-4d968c633f9d"]}],"mendeley":{"formattedCitation":"(Sanjaya, 2025)","plainTextFormattedCitation":"(Sanjaya, 2025)","previouslyFormattedCitation":"(Sanjaya, 2025)"},"properties":{"noteIndex":0},"schema":"https://github.com/citation-style-language/schema/raw/master/csl-citation.json"}</w:instrText>
      </w:r>
      <w:r w:rsidR="00E56F18" w:rsidRPr="005338BB">
        <w:rPr>
          <w:color w:val="000000"/>
        </w:rPr>
        <w:fldChar w:fldCharType="separate"/>
      </w:r>
      <w:r w:rsidR="00E56F18" w:rsidRPr="005338BB">
        <w:rPr>
          <w:noProof/>
          <w:color w:val="000000"/>
        </w:rPr>
        <w:t>(Sanjaya, 2025)</w:t>
      </w:r>
      <w:r w:rsidR="00E56F18" w:rsidRPr="005338BB">
        <w:rPr>
          <w:color w:val="000000"/>
        </w:rPr>
        <w:fldChar w:fldCharType="end"/>
      </w:r>
      <w:r w:rsidR="009B0857" w:rsidRPr="005338BB">
        <w:rPr>
          <w:color w:val="000000"/>
        </w:rPr>
        <w:t xml:space="preserve">. </w:t>
      </w:r>
      <w:r w:rsidR="009B0857" w:rsidRPr="00F24D9A">
        <w:rPr>
          <w:color w:val="000000"/>
        </w:rPr>
        <w:t>Penelitian tentang implementasi hukum lingkungan memiliki korelasi kuat</w:t>
      </w:r>
      <w:r w:rsidRPr="00F24D9A">
        <w:rPr>
          <w:color w:val="000000"/>
        </w:rPr>
        <w:t xml:space="preserve"> dengan </w:t>
      </w:r>
      <w:r w:rsidRPr="00F24D9A">
        <w:rPr>
          <w:i/>
          <w:color w:val="000000"/>
        </w:rPr>
        <w:t>net-</w:t>
      </w:r>
      <w:r w:rsidR="009B0857" w:rsidRPr="00F24D9A">
        <w:rPr>
          <w:i/>
          <w:color w:val="000000"/>
        </w:rPr>
        <w:t>zero emission</w:t>
      </w:r>
      <w:r w:rsidR="009B0857" w:rsidRPr="00F24D9A">
        <w:rPr>
          <w:color w:val="000000"/>
        </w:rPr>
        <w:t xml:space="preserve"> karena sama-sama menekankan pentingnya kerangka kebijakan dan regulasi dalam menurunkan emisi gas rumah kaca</w:t>
      </w:r>
      <w:r w:rsidR="00F24D9A" w:rsidRPr="00F24D9A">
        <w:rPr>
          <w:color w:val="000000"/>
        </w:rPr>
        <w:fldChar w:fldCharType="begin" w:fldLock="1"/>
      </w:r>
      <w:r w:rsidR="008B3184">
        <w:rPr>
          <w:color w:val="000000"/>
        </w:rPr>
        <w:instrText>ADDIN CSL_CITATION {"citationItems":[{"id":"ITEM-1","itemData":{"DOI":"10.1007/s11356-024-35702-8","ISBN":"0123456789","ISSN":"16147499","PMID":"39641842","abstract":"The study analyzes the impact of environmental regulations on carbon emissions in countries with different levels of emissions, utilizing two measures of carbon emissions based on: production (PBA) and consumption (CBA) accounting. Environmental regulations are measured by means of three components of the Environmental Policy Stringency (EPS) index: market-based and non-market-based instruments, and technology support. The Moments-Quantile Regression method is employed to assess the effectiveness of these policies across countries with varying levels of emissions—high, medium, and low within the Environmental Kuznets Curve. The findings indicate that increased stringency in environmental regulations correlates with reduced carbon emissions per capita. Notably, the EPS index has a more significant effect on reducing PBA emissions compared to CBA emissions. A key finding is that the EPS index is more effective in countries with lower pollution per capita (i.e., lower quantiles) than in those with higher pollution per capita. Among the three components, market-based instruments are identified as the most effective in reducing carbon emissions. Additionally, in countries where per capita emissions are relatively low, the combination of market and non-market instruments proves to be the most effective in reducing emissions. In contrast, the highest carbon emitters per capita tend to achieve emissions reductions primarily through technological support.","author":[{"dropping-particle":"","family":"Borowiec","given":"Justyna","non-dropping-particle":"","parse-names":false,"suffix":""},{"dropping-particle":"","family":"Papież","given":"Monika","non-dropping-particle":"","parse-names":false,"suffix":""},{"dropping-particle":"","family":"Śmiech","given":"Sławomir","non-dropping-particle":"","parse-names":false,"suffix":""}],"container-title":"Environmental Science and Pollution Research","id":"ITEM-1","issue":"59","issued":{"date-parts":[["2024"]]},"page":"66759-66779","publisher":"Springer Berlin Heidelberg","title":"The impact of environmental regulations on carbon emissions in countries with different levels of emissions","type":"article-journal","volume":"31"},"uris":["http://www.mendeley.com/documents/?uuid=41afe35f-16e4-4a80-8520-70cb3564cd27"]}],"mendeley":{"formattedCitation":"(Borowiec, Papież dan Śmiech, 2024)","manualFormatting":"(Borowiec., dkk, 2024)","plainTextFormattedCitation":"(Borowiec, Papież dan Śmiech, 2024)","previouslyFormattedCitation":"(Borowiec, Papież dan Śmiech, 2024)"},"properties":{"noteIndex":0},"schema":"https://github.com/citation-style-language/schema/raw/master/csl-citation.json"}</w:instrText>
      </w:r>
      <w:r w:rsidR="00F24D9A" w:rsidRPr="00F24D9A">
        <w:rPr>
          <w:color w:val="000000"/>
        </w:rPr>
        <w:fldChar w:fldCharType="separate"/>
      </w:r>
      <w:r w:rsidR="00F24D9A">
        <w:rPr>
          <w:noProof/>
          <w:color w:val="000000"/>
        </w:rPr>
        <w:t>(Borowiec., dkk,</w:t>
      </w:r>
      <w:r w:rsidR="00F24D9A" w:rsidRPr="00F24D9A">
        <w:rPr>
          <w:noProof/>
          <w:color w:val="000000"/>
        </w:rPr>
        <w:t xml:space="preserve"> 2024)</w:t>
      </w:r>
      <w:r w:rsidR="00F24D9A" w:rsidRPr="00F24D9A">
        <w:rPr>
          <w:color w:val="000000"/>
        </w:rPr>
        <w:fldChar w:fldCharType="end"/>
      </w:r>
      <w:r w:rsidR="009B0857" w:rsidRPr="00F24D9A">
        <w:rPr>
          <w:color w:val="000000"/>
        </w:rPr>
        <w:t>. Penelitian tersebut</w:t>
      </w:r>
      <w:r w:rsidR="009B0857" w:rsidRPr="005338BB">
        <w:rPr>
          <w:color w:val="000000"/>
        </w:rPr>
        <w:t xml:space="preserve"> m</w:t>
      </w:r>
      <w:r>
        <w:rPr>
          <w:color w:val="000000"/>
        </w:rPr>
        <w:t xml:space="preserve">enunjukkan bahwa pencapaian </w:t>
      </w:r>
      <w:r w:rsidRPr="001838B5">
        <w:rPr>
          <w:i/>
          <w:color w:val="000000"/>
        </w:rPr>
        <w:t>net-</w:t>
      </w:r>
      <w:r w:rsidR="009B0857" w:rsidRPr="001838B5">
        <w:rPr>
          <w:i/>
          <w:color w:val="000000"/>
        </w:rPr>
        <w:t>zero emission</w:t>
      </w:r>
      <w:r w:rsidR="009B0857" w:rsidRPr="005338BB">
        <w:rPr>
          <w:color w:val="000000"/>
        </w:rPr>
        <w:t xml:space="preserve"> tidak hanya bergantung pada teknologi dan transisi energi, tetapi juga pada efektivitas penegakan hukum, instrumen kebijakan seperti pajak dan perdagangan karbon, serta partisipasi masyara</w:t>
      </w:r>
      <w:r>
        <w:rPr>
          <w:color w:val="000000"/>
        </w:rPr>
        <w:t xml:space="preserve">kat. Hal ini sejalan dengan </w:t>
      </w:r>
      <w:r w:rsidRPr="001838B5">
        <w:rPr>
          <w:i/>
          <w:color w:val="000000"/>
        </w:rPr>
        <w:t>net-</w:t>
      </w:r>
      <w:r w:rsidR="009B0857" w:rsidRPr="001838B5">
        <w:rPr>
          <w:i/>
          <w:color w:val="000000"/>
        </w:rPr>
        <w:t>zero emission</w:t>
      </w:r>
      <w:r w:rsidR="009B0857" w:rsidRPr="005338BB">
        <w:rPr>
          <w:color w:val="000000"/>
        </w:rPr>
        <w:t xml:space="preserve"> sebagai target nasional yang membutuhkan dukungan sistemik dari aspek regulasi, kelembagaan, dan kesadaran publik. Dengan demikian, penelitian tersebut memperkuat landasan teoretis bahwa kebijakan dan hukum lingkungan merupakan faktor kunci</w:t>
      </w:r>
      <w:r w:rsidR="00081625">
        <w:rPr>
          <w:color w:val="000000"/>
        </w:rPr>
        <w:t xml:space="preserve"> dalam mendukung pencapaian </w:t>
      </w:r>
      <w:r w:rsidR="00081625" w:rsidRPr="00081625">
        <w:rPr>
          <w:i/>
          <w:color w:val="000000"/>
        </w:rPr>
        <w:t>net-</w:t>
      </w:r>
      <w:r w:rsidR="009B0857" w:rsidRPr="00081625">
        <w:rPr>
          <w:i/>
          <w:color w:val="000000"/>
        </w:rPr>
        <w:t>zero emission</w:t>
      </w:r>
      <w:r w:rsidR="009B0857" w:rsidRPr="005338BB">
        <w:rPr>
          <w:color w:val="000000"/>
        </w:rPr>
        <w:t xml:space="preserve"> secara berkelanjutan di Indo</w:t>
      </w:r>
      <w:r w:rsidR="00EA3583">
        <w:rPr>
          <w:color w:val="000000"/>
        </w:rPr>
        <w:t xml:space="preserve">nesia </w:t>
      </w:r>
      <w:r w:rsidR="00E56F18" w:rsidRPr="005338BB">
        <w:rPr>
          <w:color w:val="000000"/>
        </w:rPr>
        <w:fldChar w:fldCharType="begin" w:fldLock="1"/>
      </w:r>
      <w:r w:rsidR="00F24D9A">
        <w:rPr>
          <w:color w:val="000000"/>
        </w:rPr>
        <w:instrText>ADDIN CSL_CITATION {"citationItems":[{"id":"ITEM-1","itemData":{"author":[{"dropping-particle":"","family":"Pramesty","given":"Adinda","non-dropping-particle":"","parse-names":false,"suffix":""},{"dropping-particle":"","family":"Kusumawardhani","given":"Sulistya","non-dropping-particle":"","parse-names":false,"suffix":""},{"dropping-particle":"","family":"Putri","given":"Anindita","non-dropping-particle":"","parse-names":false,"suffix":""},{"dropping-particle":"","family":"Aprilia","given":"Bunga","non-dropping-particle":"","parse-names":false,"suffix":""},{"dropping-particle":"","family":"Anjani","given":"Shafa","non-dropping-particle":"","parse-names":false,"suffix":""},{"dropping-particle":"","family":"Nordi","given":"Heri","non-dropping-particle":"","parse-names":false,"suffix":""},{"dropping-particle":"","family":"Kemalasari","given":"Widya Ayu","non-dropping-particle":"","parse-names":false,"suffix":""}],"id":"ITEM-1","issue":"1","issued":{"date-parts":[["2025"]]},"page":"37-56","title":"Implementasi Hukum Lingkungan dalam Mengwujudkan Adaptasi Iklim Untuk Mencapai Net Zero Emission di Indonesia Implementation of Environmental Law in Realizing Climate Adaptation to Achieve Net Zero Emission in Indonesia Hukum Lingkungan dalam Mengwujudkan","type":"article-journal","volume":"1"},"uris":["http://www.mendeley.com/documents/?uuid=01efcce1-4a82-4344-bd57-a70b4f1f45e0"]}],"mendeley":{"formattedCitation":"(Pramesty &lt;i&gt;et al.&lt;/i&gt;, 2025)","manualFormatting":"(Pramesty dkk., 2025)","plainTextFormattedCitation":"(Pramesty et al., 2025)","previouslyFormattedCitation":"(Pramesty &lt;i&gt;et al.&lt;/i&gt;, 2025)"},"properties":{"noteIndex":0},"schema":"https://github.com/citation-style-language/schema/raw/master/csl-citation.json"}</w:instrText>
      </w:r>
      <w:r w:rsidR="00E56F18" w:rsidRPr="005338BB">
        <w:rPr>
          <w:color w:val="000000"/>
        </w:rPr>
        <w:fldChar w:fldCharType="separate"/>
      </w:r>
      <w:r w:rsidR="00E65528" w:rsidRPr="00E65528">
        <w:rPr>
          <w:noProof/>
          <w:color w:val="000000"/>
        </w:rPr>
        <w:t xml:space="preserve">(Pramesty </w:t>
      </w:r>
      <w:r w:rsidR="00CC292C">
        <w:rPr>
          <w:noProof/>
          <w:color w:val="000000"/>
        </w:rPr>
        <w:t>dkk</w:t>
      </w:r>
      <w:r w:rsidR="00E65528" w:rsidRPr="00E65528">
        <w:rPr>
          <w:i/>
          <w:noProof/>
          <w:color w:val="000000"/>
        </w:rPr>
        <w:t>.</w:t>
      </w:r>
      <w:r w:rsidR="00E65528" w:rsidRPr="00E65528">
        <w:rPr>
          <w:noProof/>
          <w:color w:val="000000"/>
        </w:rPr>
        <w:t>, 2025)</w:t>
      </w:r>
      <w:r w:rsidR="00E56F18" w:rsidRPr="005338BB">
        <w:rPr>
          <w:color w:val="000000"/>
        </w:rPr>
        <w:fldChar w:fldCharType="end"/>
      </w:r>
      <w:r w:rsidR="007F1019">
        <w:rPr>
          <w:color w:val="000000"/>
        </w:rPr>
        <w:t>.</w:t>
      </w:r>
    </w:p>
    <w:p w14:paraId="4BE7C489" w14:textId="51F5FCF1" w:rsidR="009B0857" w:rsidRPr="005338BB" w:rsidRDefault="009B0857" w:rsidP="00623AA7">
      <w:pPr>
        <w:pStyle w:val="NormalWeb"/>
        <w:numPr>
          <w:ilvl w:val="0"/>
          <w:numId w:val="28"/>
        </w:numPr>
        <w:spacing w:before="0" w:beforeAutospacing="0" w:after="0" w:afterAutospacing="0" w:line="360" w:lineRule="auto"/>
        <w:ind w:left="567" w:hanging="567"/>
        <w:jc w:val="both"/>
        <w:outlineLvl w:val="1"/>
        <w:rPr>
          <w:color w:val="000000"/>
        </w:rPr>
      </w:pPr>
      <w:bookmarkStart w:id="11" w:name="_Toc218967096"/>
      <w:r w:rsidRPr="005338BB">
        <w:rPr>
          <w:b/>
          <w:bCs/>
          <w:color w:val="000000"/>
        </w:rPr>
        <w:t xml:space="preserve">Pendidikan </w:t>
      </w:r>
      <w:r w:rsidR="005338BB" w:rsidRPr="005338BB">
        <w:rPr>
          <w:b/>
          <w:bCs/>
          <w:color w:val="000000"/>
        </w:rPr>
        <w:t>Lingkungan Dan Literasi Iklim Remaja</w:t>
      </w:r>
      <w:bookmarkEnd w:id="11"/>
    </w:p>
    <w:p w14:paraId="4BC332D7" w14:textId="00A7B80F" w:rsidR="005338BB" w:rsidRDefault="009B0857" w:rsidP="007F1019">
      <w:pPr>
        <w:pStyle w:val="NormalWeb"/>
        <w:spacing w:before="0" w:beforeAutospacing="0" w:after="0" w:afterAutospacing="0" w:line="360" w:lineRule="auto"/>
        <w:ind w:firstLine="567"/>
        <w:jc w:val="both"/>
        <w:rPr>
          <w:color w:val="000000"/>
        </w:rPr>
      </w:pPr>
      <w:r w:rsidRPr="005338BB">
        <w:rPr>
          <w:color w:val="000000"/>
        </w:rPr>
        <w:t xml:space="preserve">Pendidikan lingkungan merupakan fondasi penting dalam pembentukan literasi iklim remaja karena melalui proses pedagogis ini peserta didik memahami penyebab, dampak, dan solusi perubahan iklim. Literasi iklim remaja yang mencakup kemampuan memahami sistem iklim, emisi karbon, dan mitigasi berkaitan langsung dengan </w:t>
      </w:r>
      <w:r w:rsidR="001838B5">
        <w:rPr>
          <w:color w:val="000000"/>
        </w:rPr>
        <w:t xml:space="preserve">upaya transisi menuju </w:t>
      </w:r>
      <w:r w:rsidR="001838B5" w:rsidRPr="001838B5">
        <w:rPr>
          <w:i/>
          <w:color w:val="000000"/>
        </w:rPr>
        <w:t>net-zero e</w:t>
      </w:r>
      <w:r w:rsidRPr="001838B5">
        <w:rPr>
          <w:i/>
          <w:color w:val="000000"/>
        </w:rPr>
        <w:t>mission</w:t>
      </w:r>
      <w:r w:rsidRPr="005338BB">
        <w:rPr>
          <w:color w:val="000000"/>
        </w:rPr>
        <w:t>. Berbagai penelitian, t</w:t>
      </w:r>
      <w:r w:rsidR="00E56F18" w:rsidRPr="005338BB">
        <w:rPr>
          <w:color w:val="000000"/>
        </w:rPr>
        <w:t>ermasuk oleh</w:t>
      </w:r>
      <w:r w:rsidR="00EA3583">
        <w:rPr>
          <w:color w:val="000000"/>
        </w:rPr>
        <w:t xml:space="preserve"> Martha dkk.,</w:t>
      </w:r>
      <w:r w:rsidR="00E56F18" w:rsidRPr="005338BB">
        <w:rPr>
          <w:color w:val="000000"/>
        </w:rPr>
        <w:t xml:space="preserve"> </w:t>
      </w:r>
      <w:r w:rsidR="00E56F18" w:rsidRPr="005338BB">
        <w:rPr>
          <w:color w:val="000000"/>
        </w:rPr>
        <w:fldChar w:fldCharType="begin" w:fldLock="1"/>
      </w:r>
      <w:r w:rsidR="00EA3583">
        <w:rPr>
          <w:color w:val="000000"/>
        </w:rPr>
        <w:instrText>ADDIN CSL_CITATION {"citationItems":[{"id":"ITEM-1","itemData":{"DOI":"10.3390/ijerph22040571","ISSN":"16604601","PMID":"40283796","abstract":"Adolescents’ knowledge about climate change is key to protecting the well-being of all generations and to promoting individuals’ rights and resilience. This study assesses the climate change literacy of Indonesian adolescents and its determinants. This nationwide study was conducted in 2023 in Sumatra, Java, Kalimantan, Sulawesi, and Eastern Indonesia. A total of 1126 adolescents aged 13–19 years were selected through multi-stage sampling. The data were analyzed using the chi-square test and multinomial logistic regression. This study found that 49.7% of adolescents had poor climate change literacy. In the multivariate analysis, the significantly related factors had an odds ratio of 1.66–4.75. Climate change literacy was higher in adolescents from the West and Central Regions, from public or religious schools, and those with educated parents, than in adolescents from the Eastern Region, from private or vocational schools, and those whose parents had low education, respectively. This study suggests the need to promote equality in climate change literacy among Indonesian adolescents through formal and informal education. High-quality formal education would necessitate well-trained teachers with expertise in climate change, as well as a structured, age-appropriate curriculum. Meanwhile, informal education through another information dissemination and social media-based movements can help broaden outreach among adolescents.","author":[{"dropping-particle":"","family":"Martha","given":"Evi","non-dropping-particle":"","parse-names":false,"suffix":""},{"dropping-particle":"","family":"Besral","given":"","non-dropping-particle":"","parse-names":false,"suffix":""},{"dropping-particle":"","family":"Zainita","given":"Ulfi Hida","non-dropping-particle":"","parse-names":false,"suffix":""},{"dropping-particle":"","family":"Rilfi","given":"Naurah Assyifa","non-dropping-particle":"","parse-names":false,"suffix":""},{"dropping-particle":"","family":"Aminudin","given":"Syifa Aulia","non-dropping-particle":"","parse-names":false,"suffix":""}],"container-title":"International Journal of Environmental Research and Public Health","id":"ITEM-1","issued":{"date-parts":[["2025"]]},"page":"1-16","title":"Adolescents’ Knowledge on Climate Change: A Nationwide Study in Indonesia","type":"article-journal","volume":"22"},"suppress-author":1,"uris":["http://www.mendeley.com/documents/?uuid=9ab4527e-0011-4af0-b083-b716a5ce61a0"]}],"mendeley":{"formattedCitation":"(2025)","plainTextFormattedCitation":"(2025)","previouslyFormattedCitation":"(2025)"},"properties":{"noteIndex":0},"schema":"https://github.com/citation-style-language/schema/raw/master/csl-citation.json"}</w:instrText>
      </w:r>
      <w:r w:rsidR="00E56F18" w:rsidRPr="005338BB">
        <w:rPr>
          <w:color w:val="000000"/>
        </w:rPr>
        <w:fldChar w:fldCharType="separate"/>
      </w:r>
      <w:r w:rsidR="00EA3583" w:rsidRPr="00EA3583">
        <w:rPr>
          <w:noProof/>
          <w:color w:val="000000"/>
        </w:rPr>
        <w:t>(2025)</w:t>
      </w:r>
      <w:r w:rsidR="00E56F18" w:rsidRPr="005338BB">
        <w:rPr>
          <w:color w:val="000000"/>
        </w:rPr>
        <w:fldChar w:fldCharType="end"/>
      </w:r>
      <w:r w:rsidRPr="005338BB">
        <w:rPr>
          <w:color w:val="000000"/>
        </w:rPr>
        <w:t xml:space="preserve"> dan</w:t>
      </w:r>
      <w:r w:rsidR="00E56F18" w:rsidRPr="005338BB">
        <w:rPr>
          <w:color w:val="000000"/>
        </w:rPr>
        <w:t xml:space="preserve"> </w:t>
      </w:r>
      <w:r w:rsidR="00EA3583">
        <w:rPr>
          <w:color w:val="000000"/>
        </w:rPr>
        <w:t>Qumariyatul Intani dkk.</w:t>
      </w:r>
      <w:r w:rsidR="00CC292C">
        <w:rPr>
          <w:color w:val="000000"/>
        </w:rPr>
        <w:t xml:space="preserve"> </w:t>
      </w:r>
      <w:r w:rsidR="00E56F18" w:rsidRPr="005338BB">
        <w:rPr>
          <w:color w:val="000000"/>
        </w:rPr>
        <w:fldChar w:fldCharType="begin" w:fldLock="1"/>
      </w:r>
      <w:r w:rsidR="00F24D9A">
        <w:rPr>
          <w:color w:val="000000"/>
        </w:rPr>
        <w:instrText>ADDIN CSL_CITATION {"citationItems":[{"id":"ITEM-1","itemData":{"ISSN":"0852-0976","abstract":"Climate change represents a critical global challenge with profound impacts on human societies. One prominent strategy to mitigate its effects involves fostering low-carbon behavior, often termed low-carbon literacy. Although prior research has investigated various aspects of low-carbon literacy, there has been limited focus on high school students in Central Java, a region acutely impacted by climate change. This study evaluates the low-carbon literacy of high school students in Central Java, Indonesia. Using a validated survey instrument, the research measured three primary domains: knowledge, attitudes, and behaviors, through 31 items. The study sampled 400 high school students, revealing an overall literacy score of 4.3 out of 5 across these domains. Despite the relatively high average score, each domain exhibited specific deficiencies, underscoring the necessity to enhance low-carbon literacy further. A significant limitation of this study is the instrument's contextual specificity to Central Java, which calls for the development of more comprehensive assessment tools and the inclusion of a more geographically diverse sample in future investigations.","author":[{"dropping-particle":"","family":"Qumariyatul Intani","given":"","non-dropping-particle":"","parse-names":false,"suffix":""},{"dropping-particle":"","family":"Yuliyanto","given":"Eko","non-dropping-particle":"","parse-names":false,"suffix":""},{"dropping-particle":"","family":"Winaryati","given":"Eny","non-dropping-particle":"","parse-names":false,"suffix":""},{"dropping-particle":"","family":"Guarin","given":"Rica Mae","non-dropping-particle":"","parse-names":false,"suffix":""}],"container-title":"Jurnal VARIDIKA","id":"ITEM-1","issue":"2","issued":{"date-parts":[["2024"]]},"page":"187-198","title":"Low-Carbon Literacy Profile of Senior High School Students in Indonesia: Implications for Future Climate Change Mitigation","type":"article-journal","volume":"36"},"suppress-author":1,"uris":["http://www.mendeley.com/documents/?uuid=0b3ac4a6-bee3-484c-93f9-21a491e6533a"]}],"mendeley":{"formattedCitation":"(2024)","plainTextFormattedCitation":"(2024)","previouslyFormattedCitation":"(2024)"},"properties":{"noteIndex":0},"schema":"https://github.com/citation-style-language/schema/raw/master/csl-citation.json"}</w:instrText>
      </w:r>
      <w:r w:rsidR="00E56F18" w:rsidRPr="005338BB">
        <w:rPr>
          <w:color w:val="000000"/>
        </w:rPr>
        <w:fldChar w:fldCharType="separate"/>
      </w:r>
      <w:r w:rsidR="00EA3583" w:rsidRPr="00EA3583">
        <w:rPr>
          <w:noProof/>
          <w:color w:val="000000"/>
        </w:rPr>
        <w:t>(2024)</w:t>
      </w:r>
      <w:r w:rsidR="00E56F18" w:rsidRPr="005338BB">
        <w:rPr>
          <w:color w:val="000000"/>
        </w:rPr>
        <w:fldChar w:fldCharType="end"/>
      </w:r>
      <w:r w:rsidRPr="005338BB">
        <w:rPr>
          <w:color w:val="000000"/>
        </w:rPr>
        <w:t>, menegaskan bahwa remaja membutuhkan pendidikan lingkungan yang sistematis agar mampu mengembangkan literasi iklim dan literasi rendah karbon. Selain itu, studi internasional menunjukkan bahwa pengetahuan iklim meningkatkan kesediaan remaja berpartisipasi dalam pendi</w:t>
      </w:r>
      <w:r w:rsidR="00CC292C">
        <w:rPr>
          <w:color w:val="000000"/>
        </w:rPr>
        <w:t>dikan karbon netral (Zhang dkk.,</w:t>
      </w:r>
      <w:r w:rsidRPr="005338BB">
        <w:rPr>
          <w:color w:val="000000"/>
        </w:rPr>
        <w:t xml:space="preserve"> 2022). Dengan demikian, pendidikan lingkungan memainkan peran strategis dalam menyiapkan generasi muda sebagai agen perubahan </w:t>
      </w:r>
      <w:r w:rsidR="007F1019">
        <w:rPr>
          <w:color w:val="000000"/>
        </w:rPr>
        <w:t>menuju masyarakat rendah emisi.</w:t>
      </w:r>
    </w:p>
    <w:p w14:paraId="0D8C2F2E" w14:textId="77777777" w:rsidR="00EA3583" w:rsidRPr="005338BB" w:rsidRDefault="00EA3583" w:rsidP="007F1019">
      <w:pPr>
        <w:pStyle w:val="NormalWeb"/>
        <w:spacing w:before="0" w:beforeAutospacing="0" w:after="0" w:afterAutospacing="0" w:line="360" w:lineRule="auto"/>
        <w:ind w:firstLine="567"/>
        <w:jc w:val="both"/>
        <w:rPr>
          <w:color w:val="000000"/>
        </w:rPr>
      </w:pPr>
    </w:p>
    <w:p w14:paraId="7536BC85" w14:textId="0454FEE4" w:rsidR="009B0857" w:rsidRPr="005338BB" w:rsidRDefault="009B0857" w:rsidP="00623AA7">
      <w:pPr>
        <w:pStyle w:val="NormalWeb"/>
        <w:numPr>
          <w:ilvl w:val="0"/>
          <w:numId w:val="28"/>
        </w:numPr>
        <w:spacing w:before="0" w:beforeAutospacing="0" w:after="0" w:afterAutospacing="0" w:line="360" w:lineRule="auto"/>
        <w:ind w:left="567" w:hanging="567"/>
        <w:jc w:val="both"/>
        <w:outlineLvl w:val="1"/>
        <w:rPr>
          <w:color w:val="000000"/>
        </w:rPr>
      </w:pPr>
      <w:bookmarkStart w:id="12" w:name="_Toc218967097"/>
      <w:r w:rsidRPr="005338BB">
        <w:rPr>
          <w:b/>
          <w:bCs/>
          <w:color w:val="000000"/>
        </w:rPr>
        <w:t>Media Pembelajaran Berbasis Web</w:t>
      </w:r>
      <w:bookmarkEnd w:id="12"/>
    </w:p>
    <w:p w14:paraId="28308D11" w14:textId="0B8B3EB7" w:rsidR="005338BB" w:rsidRPr="005338BB" w:rsidRDefault="009B0857" w:rsidP="007F1019">
      <w:pPr>
        <w:pStyle w:val="NormalWeb"/>
        <w:spacing w:before="0" w:beforeAutospacing="0" w:after="0" w:afterAutospacing="0" w:line="360" w:lineRule="auto"/>
        <w:ind w:firstLine="567"/>
        <w:jc w:val="both"/>
        <w:rPr>
          <w:color w:val="000000"/>
        </w:rPr>
      </w:pPr>
      <w:r w:rsidRPr="005338BB">
        <w:rPr>
          <w:color w:val="000000"/>
        </w:rPr>
        <w:t>Berda</w:t>
      </w:r>
      <w:r w:rsidR="00E56F18" w:rsidRPr="005338BB">
        <w:rPr>
          <w:color w:val="000000"/>
        </w:rPr>
        <w:t xml:space="preserve">sarkan penelitian </w:t>
      </w:r>
      <w:r w:rsidR="00E56F18" w:rsidRPr="00EA3583">
        <w:rPr>
          <w:color w:val="000000"/>
          <w:highlight w:val="yellow"/>
        </w:rPr>
        <w:fldChar w:fldCharType="begin" w:fldLock="1"/>
      </w:r>
      <w:r w:rsidR="00CC292C">
        <w:rPr>
          <w:color w:val="000000"/>
          <w:highlight w:val="yellow"/>
        </w:rPr>
        <w:instrText>ADDIN CSL_CITATION {"citationItems":[{"id":"ITEM-1","itemData":{"abstract":"Penelitian ini bertujuan untuk merancang dan mengembangkan sebuah aplikasi web untuk platform e-learning yang dilengkapi dengan fitur pembelajaran interaktif dan ujian online …","author":[{"dropping-particle":"","family":"Melani","given":"Ira","non-dropping-particle":"","parse-names":false,"suffix":""}],"container-title":"cyberarea.id","id":"ITEM-1","issue":"4","issued":{"date-parts":[["2023"]]},"page":"1-21","title":"Rancang Bangun Aplikasi Web untuk Platform E-Learning dengan Fitur Pembelajaran Interaktif dan Ujian Online","type":"article-journal","volume":"3"},"uris":["http://www.mendeley.com/documents/?uuid=0b66ad9b-e85f-4c2a-a2d5-9875ff1ac0e2"]}],"mendeley":{"formattedCitation":"(Melani, 2023)","manualFormatting":"Melani (2023)","plainTextFormattedCitation":"(Melani, 2023)","previouslyFormattedCitation":"(Melani, 2023)"},"properties":{"noteIndex":0},"schema":"https://github.com/citation-style-language/schema/raw/master/csl-citation.json"}</w:instrText>
      </w:r>
      <w:r w:rsidR="00E56F18" w:rsidRPr="00EA3583">
        <w:rPr>
          <w:color w:val="000000"/>
          <w:highlight w:val="yellow"/>
        </w:rPr>
        <w:fldChar w:fldCharType="separate"/>
      </w:r>
      <w:r w:rsidR="00CC292C">
        <w:rPr>
          <w:noProof/>
          <w:color w:val="000000"/>
        </w:rPr>
        <w:t>Melani (</w:t>
      </w:r>
      <w:r w:rsidR="00E56F18" w:rsidRPr="00CC292C">
        <w:rPr>
          <w:noProof/>
          <w:color w:val="000000"/>
        </w:rPr>
        <w:t>2023)</w:t>
      </w:r>
      <w:r w:rsidR="00E56F18" w:rsidRPr="00EA3583">
        <w:rPr>
          <w:color w:val="000000"/>
          <w:highlight w:val="yellow"/>
        </w:rPr>
        <w:fldChar w:fldCharType="end"/>
      </w:r>
      <w:r w:rsidRPr="005338BB">
        <w:rPr>
          <w:color w:val="000000"/>
        </w:rPr>
        <w:t xml:space="preserve"> Media pembelajaran berbasis web merupakan media pendidikan yang memanfaatkan teknologi situs internet untuk menyajikan materi pembelajaran secara fleksibel dan interaktif, sehingga memungkinkan peserta didik mengakses materi belajar kapan saja dan di mana saja. Media ini memungkinkan siswa dan mahasiswa untuk belajar secara mandiri, karena dapat diakses melalui perangkat komputer atau smartphone yang terhubung ke internet. Studi menunjukkan bahwa pemanfaatan media pembelajaran digital mampu meningkatkan kemandirian belajar siswa secara si</w:t>
      </w:r>
      <w:r w:rsidR="00E56F18" w:rsidRPr="005338BB">
        <w:rPr>
          <w:color w:val="000000"/>
        </w:rPr>
        <w:t>gnifikan</w:t>
      </w:r>
      <w:r w:rsidR="00E65528">
        <w:rPr>
          <w:color w:val="000000"/>
        </w:rPr>
        <w:t xml:space="preserve"> </w:t>
      </w:r>
      <w:r w:rsidR="00E56F18" w:rsidRPr="005338BB">
        <w:rPr>
          <w:color w:val="000000"/>
        </w:rPr>
        <w:fldChar w:fldCharType="begin" w:fldLock="1"/>
      </w:r>
      <w:r w:rsidR="00F24D9A">
        <w:rPr>
          <w:color w:val="000000"/>
        </w:rPr>
        <w:instrText>ADDIN CSL_CITATION {"citationItems":[{"id":"ITEM-1","itemData":{"ISSN":"2540-8984","author":[{"dropping-particle":"","family":"Ekosantoso","given":"Febriyanto","non-dropping-particle":"","parse-names":false,"suffix":""},{"dropping-particle":"","family":"Cholik","given":"Muhammad","non-dropping-particle":"","parse-names":false,"suffix":""},{"dropping-particle":"","family":"Arizal","given":"Heru","non-dropping-particle":"","parse-names":false,"suffix":""},{"dropping-particle":"","family":"Soeryanto","given":"","non-dropping-particle":"","parse-names":false,"suffix":""}],"container-title":"JIPI (Jurnal Ilmiah Penelitian dan Pembelajaran Informatika)","id":"ITEM-1","issue":"2","issued":{"date-parts":[["2025"]]},"page":"1565-1572","title":"Pengaruh Penggunaan Media Pembelajaran Interaktif Google Sites Terhadap Kemandirian Belajar Siswa Teknik Kendaraan Ringan","type":"article-journal","volume":"10"},"uris":["http://www.mendeley.com/documents/?uuid=1c561500-d230-478c-84f5-585058b51388"]}],"mendeley":{"formattedCitation":"(Ekosantoso &lt;i&gt;et al.&lt;/i&gt;, 2025)","manualFormatting":"(Ekosantos dkk., 2025)","plainTextFormattedCitation":"(Ekosantoso et al., 2025)","previouslyFormattedCitation":"(Ekosantoso &lt;i&gt;et al.&lt;/i&gt;, 2025)"},"properties":{"noteIndex":0},"schema":"https://github.com/citation-style-language/schema/raw/master/csl-citation.json"}</w:instrText>
      </w:r>
      <w:r w:rsidR="00E56F18" w:rsidRPr="005338BB">
        <w:rPr>
          <w:color w:val="000000"/>
        </w:rPr>
        <w:fldChar w:fldCharType="separate"/>
      </w:r>
      <w:r w:rsidR="00CC292C">
        <w:rPr>
          <w:noProof/>
          <w:color w:val="000000"/>
        </w:rPr>
        <w:t>(Ekosantos dkk.,</w:t>
      </w:r>
      <w:r w:rsidR="00E65528" w:rsidRPr="00E65528">
        <w:rPr>
          <w:noProof/>
          <w:color w:val="000000"/>
        </w:rPr>
        <w:t xml:space="preserve"> 2025)</w:t>
      </w:r>
      <w:r w:rsidR="00E56F18" w:rsidRPr="005338BB">
        <w:rPr>
          <w:color w:val="000000"/>
        </w:rPr>
        <w:fldChar w:fldCharType="end"/>
      </w:r>
      <w:r w:rsidR="007F1019">
        <w:rPr>
          <w:color w:val="000000"/>
        </w:rPr>
        <w:t>.</w:t>
      </w:r>
    </w:p>
    <w:p w14:paraId="03520C24" w14:textId="5EC6DF19" w:rsidR="009B0857" w:rsidRPr="005338BB" w:rsidRDefault="009B0857" w:rsidP="00623AA7">
      <w:pPr>
        <w:pStyle w:val="NormalWeb"/>
        <w:numPr>
          <w:ilvl w:val="0"/>
          <w:numId w:val="28"/>
        </w:numPr>
        <w:spacing w:before="0" w:beforeAutospacing="0" w:after="0" w:afterAutospacing="0" w:line="360" w:lineRule="auto"/>
        <w:ind w:left="567" w:hanging="567"/>
        <w:jc w:val="both"/>
        <w:outlineLvl w:val="1"/>
        <w:rPr>
          <w:color w:val="000000"/>
        </w:rPr>
      </w:pPr>
      <w:bookmarkStart w:id="13" w:name="_Toc218967098"/>
      <w:r w:rsidRPr="005338BB">
        <w:rPr>
          <w:b/>
          <w:bCs/>
          <w:color w:val="000000"/>
        </w:rPr>
        <w:t xml:space="preserve">Peran </w:t>
      </w:r>
      <w:r w:rsidR="005338BB" w:rsidRPr="005338BB">
        <w:rPr>
          <w:b/>
          <w:bCs/>
          <w:color w:val="000000"/>
        </w:rPr>
        <w:t xml:space="preserve">Teknologi Digital Dalam Penyuluhan </w:t>
      </w:r>
      <w:r w:rsidR="00E65528">
        <w:rPr>
          <w:b/>
          <w:bCs/>
          <w:i/>
          <w:color w:val="000000"/>
        </w:rPr>
        <w:t>Net-</w:t>
      </w:r>
      <w:r w:rsidR="005338BB" w:rsidRPr="005338BB">
        <w:rPr>
          <w:b/>
          <w:bCs/>
          <w:i/>
          <w:color w:val="000000"/>
        </w:rPr>
        <w:t>Zero Emission</w:t>
      </w:r>
      <w:bookmarkEnd w:id="13"/>
      <w:r w:rsidR="005338BB" w:rsidRPr="005338BB">
        <w:rPr>
          <w:b/>
          <w:bCs/>
          <w:color w:val="000000"/>
        </w:rPr>
        <w:t> </w:t>
      </w:r>
    </w:p>
    <w:p w14:paraId="6D5B3D7D" w14:textId="715B1B96" w:rsidR="005338BB" w:rsidRPr="005338BB" w:rsidRDefault="009B0857" w:rsidP="007F1019">
      <w:pPr>
        <w:pStyle w:val="NormalWeb"/>
        <w:spacing w:before="0" w:beforeAutospacing="0" w:after="0" w:afterAutospacing="0" w:line="360" w:lineRule="auto"/>
        <w:ind w:firstLine="567"/>
        <w:jc w:val="both"/>
        <w:rPr>
          <w:color w:val="000000"/>
        </w:rPr>
      </w:pPr>
      <w:r w:rsidRPr="005338BB">
        <w:rPr>
          <w:color w:val="000000"/>
        </w:rPr>
        <w:t>Teknologi digital adalah cara yang efektif dan luas untuk menyampaikan data dan pengetahuan dengan menggunakan perangkat dan jaringan berbas</w:t>
      </w:r>
      <w:r w:rsidR="00E56F18" w:rsidRPr="005338BB">
        <w:rPr>
          <w:color w:val="000000"/>
        </w:rPr>
        <w:t xml:space="preserve">is internet </w:t>
      </w:r>
      <w:r w:rsidR="00E56F18" w:rsidRPr="005338BB">
        <w:rPr>
          <w:color w:val="000000"/>
        </w:rPr>
        <w:fldChar w:fldCharType="begin" w:fldLock="1"/>
      </w:r>
      <w:r w:rsidR="00F24D9A">
        <w:rPr>
          <w:color w:val="000000"/>
        </w:rPr>
        <w:instrText>ADDIN CSL_CITATION {"citationItems":[{"id":"ITEM-1","itemData":{"ISSN":"2460-2582","abstract":"Learning media are all forms of tools or materials used in the learning process to help students understand and master the subject matter. This media can be in the form of physical objects, technology, or a combination of both designed to communicate information more effectively and facilitate understanding and retention of learning concepts. The learning and teaching process that uses web-based learning media for distance education is required to be independent and responsible for the learning process because one can learn anywhere, at any time. The important thing is that the tools are available. This research uses a systematic literature review method using Preferred Reporting Items for Systematic Reviews (PRISMA). The research aims to explain web-based learning media for distance education. The research results show that through web-based learning media, students can search for and retrieve information or learning materials based on the syllabus or criteria set by the teacher or education manager. Students will have a wealth of information because they can access information from anywhere related to their learning material, through web-based learning media used for distance education can be increased by using learning materials that are well-designed professionally and pay attention to and use the characteristics of characteristics of multimedia.","author":[{"dropping-particle":"","family":"Nababan","given":"Donal","non-dropping-particle":"","parse-names":false,"suffix":""},{"dropping-particle":"","family":"Wijayanti","given":"Aldani Putri","non-dropping-particle":"","parse-names":false,"suffix":""},{"dropping-particle":"","family":"Rico","given":"","non-dropping-particle":"","parse-names":false,"suffix":""},{"dropping-particle":"","family":"Nashrallah","given":"Muhammad Nas'al","non-dropping-particle":"","parse-names":false,"suffix":""},{"dropping-particle":"","family":"Sari","given":"Wuni Arum Sekar","non-dropping-particle":"","parse-names":false,"suffix":""}],"container-title":"Jurnal Penelitian Pendidikan IPA","id":"ITEM-1","issue":"12","issued":{"date-parts":[["2023"]]},"page":"1342-1353","title":"Web-Based Learning Media for Distance Education: A Review","type":"article-journal","volume":"9"},"uris":["http://www.mendeley.com/documents/?uuid=4f61c372-6aa2-43f9-b6bf-ac68e661b146"]}],"mendeley":{"formattedCitation":"(Nababan &lt;i&gt;et al.&lt;/i&gt;, 2023)","manualFormatting":"(Nababan dkk., 2023)","plainTextFormattedCitation":"(Nababan et al., 2023)","previouslyFormattedCitation":"(Nababan &lt;i&gt;et al.&lt;/i&gt;, 2023)"},"properties":{"noteIndex":0},"schema":"https://github.com/citation-style-language/schema/raw/master/csl-citation.json"}</w:instrText>
      </w:r>
      <w:r w:rsidR="00E56F18" w:rsidRPr="005338BB">
        <w:rPr>
          <w:color w:val="000000"/>
        </w:rPr>
        <w:fldChar w:fldCharType="separate"/>
      </w:r>
      <w:r w:rsidR="00E65528" w:rsidRPr="00E65528">
        <w:rPr>
          <w:noProof/>
          <w:color w:val="000000"/>
        </w:rPr>
        <w:t xml:space="preserve">(Nababan </w:t>
      </w:r>
      <w:r w:rsidR="00CC292C">
        <w:rPr>
          <w:noProof/>
          <w:color w:val="000000"/>
        </w:rPr>
        <w:t>dkk.,</w:t>
      </w:r>
      <w:r w:rsidR="00E65528" w:rsidRPr="00E65528">
        <w:rPr>
          <w:noProof/>
          <w:color w:val="000000"/>
        </w:rPr>
        <w:t xml:space="preserve"> 2023)</w:t>
      </w:r>
      <w:r w:rsidR="00E56F18" w:rsidRPr="005338BB">
        <w:rPr>
          <w:color w:val="000000"/>
        </w:rPr>
        <w:fldChar w:fldCharType="end"/>
      </w:r>
      <w:r w:rsidRPr="005338BB">
        <w:rPr>
          <w:color w:val="000000"/>
        </w:rPr>
        <w:t>. Teknologi digital menawarkan solusi potensial dengan menyediakan media yang menarik yang mendorong literasi lingkungan dan keterlibatan a</w:t>
      </w:r>
      <w:r w:rsidR="00E56F18" w:rsidRPr="005338BB">
        <w:rPr>
          <w:color w:val="000000"/>
        </w:rPr>
        <w:t xml:space="preserve">ktif siswa </w:t>
      </w:r>
      <w:r w:rsidR="00E56F18" w:rsidRPr="005338BB">
        <w:rPr>
          <w:color w:val="000000"/>
        </w:rPr>
        <w:fldChar w:fldCharType="begin" w:fldLock="1"/>
      </w:r>
      <w:r w:rsidR="00EA3583">
        <w:rPr>
          <w:color w:val="000000"/>
        </w:rPr>
        <w:instrText>ADDIN CSL_CITATION {"citationItems":[{"id":"ITEM-1","itemData":{"author":[{"dropping-particle":"","family":"Risnawati","given":"Dewi","non-dropping-particle":"","parse-names":false,"suffix":""},{"dropping-particle":"","family":"Andreastuti","given":"Desie","non-dropping-particle":"","parse-names":false,"suffix":""},{"dropping-particle":"","family":"Zulfiani","given":"Dini","non-dropping-particle":"","parse-names":false,"suffix":""}],"container-title":"Angka 7thKonferensi Masyarakat Terbuka (OSC)","id":"ITEM-1","issued":{"date-parts":[["2025"]]},"page":"63-73","title":"Teknologi Digital dalam Pendidikan Lingkungan Program Adiwiyata untuk Anak-Anak Sekolah Dasar dalam Menghadapi Perubahan Iklim Kota Samarinda","type":"paper-conference"},"uris":["http://www.mendeley.com/documents/?uuid=d2d73c7c-6b73-4edb-bb0e-27ad2eda9385"]}],"mendeley":{"formattedCitation":"(Risnawati, Andreastuti dan Zulfiani, 2025)","plainTextFormattedCitation":"(Risnawati, Andreastuti dan Zulfiani, 2025)","previouslyFormattedCitation":"(Risnawati, Andreastuti dan Zulfiani, 2025)"},"properties":{"noteIndex":0},"schema":"https://github.com/citation-style-language/schema/raw/master/csl-citation.json"}</w:instrText>
      </w:r>
      <w:r w:rsidR="00E56F18" w:rsidRPr="005338BB">
        <w:rPr>
          <w:color w:val="000000"/>
        </w:rPr>
        <w:fldChar w:fldCharType="separate"/>
      </w:r>
      <w:r w:rsidR="00E65528" w:rsidRPr="00E65528">
        <w:rPr>
          <w:noProof/>
          <w:color w:val="000000"/>
        </w:rPr>
        <w:t>(Risnawati, Andreastuti dan Zulfiani, 2025)</w:t>
      </w:r>
      <w:r w:rsidR="00E56F18" w:rsidRPr="005338BB">
        <w:rPr>
          <w:color w:val="000000"/>
        </w:rPr>
        <w:fldChar w:fldCharType="end"/>
      </w:r>
      <w:r w:rsidRPr="005338BB">
        <w:rPr>
          <w:color w:val="000000"/>
        </w:rPr>
        <w:t xml:space="preserve">. Upaya penyuluhan lingkungan dan peningkatan kesadaran masyarakat mengenai energi bersih diperlukan untuk mendukung pengurangan emisi karbon. Perkembangan teknologi energi terbarukan memberikan solusi berkelanjutan yang berperan penting dalam menekan emisi gas rumah kaca dan mendukung pencapaian </w:t>
      </w:r>
      <w:r w:rsidR="001838B5">
        <w:rPr>
          <w:i/>
          <w:iCs/>
          <w:color w:val="000000"/>
        </w:rPr>
        <w:t>net-</w:t>
      </w:r>
      <w:r w:rsidRPr="005338BB">
        <w:rPr>
          <w:i/>
          <w:iCs/>
          <w:color w:val="000000"/>
        </w:rPr>
        <w:t>zero emission</w:t>
      </w:r>
      <w:r w:rsidRPr="005338BB">
        <w:rPr>
          <w:color w:val="000000"/>
        </w:rPr>
        <w:t xml:space="preserve"> melalui pemanfaatan sumber energi yang lebih rama</w:t>
      </w:r>
      <w:r w:rsidR="00E56F18" w:rsidRPr="005338BB">
        <w:rPr>
          <w:color w:val="000000"/>
        </w:rPr>
        <w:t xml:space="preserve">h lingkungan </w:t>
      </w:r>
      <w:r w:rsidR="00E56F18" w:rsidRPr="005338BB">
        <w:rPr>
          <w:color w:val="000000"/>
        </w:rPr>
        <w:fldChar w:fldCharType="begin" w:fldLock="1"/>
      </w:r>
      <w:r w:rsidR="00E708AA" w:rsidRPr="005338BB">
        <w:rPr>
          <w:color w:val="000000"/>
        </w:rPr>
        <w:instrText>ADDIN CSL_CITATION {"citationItems":[{"id":"ITEM-1","itemData":{"author":[{"dropping-particle":"","family":"Penggabean","given":"Marolop Pardomuan","non-dropping-particle":"","parse-names":false,"suffix":""}],"container-title":"Circle Archive","id":"ITEM-1","issued":{"date-parts":[["2024"]]},"page":"1-7","title":"Perkembangan Terkini dalam Teknologi Energi Terbarukan: Solusi Berkelanjutan untuk Masa Depan","type":"article-journal"},"uris":["http://www.mendeley.com/documents/?uuid=d1120a62-1e1c-4c5a-a391-45fffe59354f"]}],"mendeley":{"formattedCitation":"(Penggabean, 2024)","plainTextFormattedCitation":"(Penggabean, 2024)","previouslyFormattedCitation":"(Penggabean, 2024)"},"properties":{"noteIndex":0},"schema":"https://github.com/citation-style-language/schema/raw/master/csl-citation.json"}</w:instrText>
      </w:r>
      <w:r w:rsidR="00E56F18" w:rsidRPr="005338BB">
        <w:rPr>
          <w:color w:val="000000"/>
        </w:rPr>
        <w:fldChar w:fldCharType="separate"/>
      </w:r>
      <w:r w:rsidR="00E15E01" w:rsidRPr="005338BB">
        <w:rPr>
          <w:noProof/>
          <w:color w:val="000000"/>
        </w:rPr>
        <w:t>(Penggabean, 2024)</w:t>
      </w:r>
      <w:r w:rsidR="00E56F18" w:rsidRPr="005338BB">
        <w:rPr>
          <w:color w:val="000000"/>
        </w:rPr>
        <w:fldChar w:fldCharType="end"/>
      </w:r>
      <w:r w:rsidR="005338BB" w:rsidRPr="005338BB">
        <w:rPr>
          <w:color w:val="000000"/>
        </w:rPr>
        <w:t>.</w:t>
      </w:r>
    </w:p>
    <w:p w14:paraId="6D8BCC8A" w14:textId="5A6199EF" w:rsidR="009B0857" w:rsidRPr="005338BB" w:rsidRDefault="005338BB" w:rsidP="00623AA7">
      <w:pPr>
        <w:pStyle w:val="NormalWeb"/>
        <w:numPr>
          <w:ilvl w:val="0"/>
          <w:numId w:val="28"/>
        </w:numPr>
        <w:spacing w:before="0" w:beforeAutospacing="0" w:after="0" w:afterAutospacing="0" w:line="360" w:lineRule="auto"/>
        <w:ind w:left="567" w:hanging="567"/>
        <w:jc w:val="both"/>
        <w:outlineLvl w:val="1"/>
        <w:rPr>
          <w:color w:val="000000"/>
        </w:rPr>
      </w:pPr>
      <w:bookmarkStart w:id="14" w:name="_Toc218967099"/>
      <w:r w:rsidRPr="005338BB">
        <w:rPr>
          <w:b/>
          <w:bCs/>
          <w:color w:val="000000"/>
        </w:rPr>
        <w:t>Penelitian Terdahulu</w:t>
      </w:r>
      <w:bookmarkEnd w:id="14"/>
    </w:p>
    <w:p w14:paraId="2732C278" w14:textId="520B0721" w:rsidR="009B0857" w:rsidRPr="005338BB" w:rsidRDefault="009B0857" w:rsidP="005338BB">
      <w:pPr>
        <w:pStyle w:val="NormalWeb"/>
        <w:spacing w:before="0" w:beforeAutospacing="0" w:after="0" w:afterAutospacing="0" w:line="360" w:lineRule="auto"/>
        <w:ind w:firstLine="567"/>
        <w:jc w:val="both"/>
        <w:rPr>
          <w:color w:val="000000"/>
        </w:rPr>
      </w:pPr>
      <w:r w:rsidRPr="005338BB">
        <w:rPr>
          <w:color w:val="000000"/>
        </w:rPr>
        <w:t>Pen</w:t>
      </w:r>
      <w:r w:rsidR="00E56F18" w:rsidRPr="005338BB">
        <w:rPr>
          <w:color w:val="000000"/>
        </w:rPr>
        <w:t xml:space="preserve">elitian </w:t>
      </w:r>
      <w:r w:rsidR="00E56F18" w:rsidRPr="005338BB">
        <w:rPr>
          <w:color w:val="000000"/>
        </w:rPr>
        <w:fldChar w:fldCharType="begin" w:fldLock="1"/>
      </w:r>
      <w:r w:rsidR="00F24D9A">
        <w:rPr>
          <w:color w:val="000000"/>
        </w:rPr>
        <w:instrText>ADDIN CSL_CITATION {"citationItems":[{"id":"ITEM-1","itemData":{"ISSN":"20411723","PMID":"33837206","abstract":"Over 100 countries have set or are considering net-zero emissions or neutrality targets. However, most of the information on emissions neutrality (such as timing) is provided for the global level. Here, we look at national-level neutrality-years based on globally cost-effective 1.5 °C and 2 °C scenarios from integrated assessment models. These results indicate that domestic net zero greenhouse gas and CO2 emissions in Brazil and the USA are reached a decade earlier than the global average, and in India and Indonesia later than global average. These results depend on choices like the accounting of land-use emissions. The results also show that carbon storage and afforestation capacity, income, share of non-CO2 emissions, and transport sector emissions affect the variance in projected phase-out years across countries. We further compare these results to an alternative approach, using equity-based rules to establish target years. These results can inform policymakers on net-zero targets.","author":[{"dropping-particle":"","family":"Soest","given":"Heleen L.","non-dropping-particle":"van","parse-names":false,"suffix":""},{"dropping-particle":"","family":"Elzen","given":"Michel G.J.","non-dropping-particle":"den","parse-names":false,"suffix":""},{"dropping-particle":"","family":"Vuuren","given":"Detlef P.","non-dropping-particle":"van","parse-names":false,"suffix":""}],"container-title":"Nature Communications","id":"ITEM-1","issue":"1","issued":{"date-parts":[["2021"]]},"page":"1-9","publisher":"Springer US","title":"Net-zero emission targets for major emitting countries consistent with the Paris Agreement","type":"article-journal","volume":"12"},"uris":["http://www.mendeley.com/documents/?uuid=1e167fa2-c1fa-41c4-88d4-1db224d88be7"]}],"mendeley":{"formattedCitation":"(van Soest, den Elzen dan van Vuuren, 2021)","manualFormatting":"van Soest dkk (2021)","plainTextFormattedCitation":"(van Soest, den Elzen dan van Vuuren, 2021)","previouslyFormattedCitation":"(van Soest, den Elzen dan van Vuuren, 2021)"},"properties":{"noteIndex":0},"schema":"https://github.com/citation-style-language/schema/raw/master/csl-citation.json"}</w:instrText>
      </w:r>
      <w:r w:rsidR="00E56F18" w:rsidRPr="005338BB">
        <w:rPr>
          <w:color w:val="000000"/>
        </w:rPr>
        <w:fldChar w:fldCharType="separate"/>
      </w:r>
      <w:r w:rsidR="005338BB" w:rsidRPr="005338BB">
        <w:rPr>
          <w:noProof/>
          <w:color w:val="000000"/>
        </w:rPr>
        <w:t xml:space="preserve">van Soest </w:t>
      </w:r>
      <w:r w:rsidR="00CC292C">
        <w:rPr>
          <w:noProof/>
          <w:color w:val="000000"/>
        </w:rPr>
        <w:t>dkk</w:t>
      </w:r>
      <w:r w:rsidR="00E56F18" w:rsidRPr="005338BB">
        <w:rPr>
          <w:noProof/>
          <w:color w:val="000000"/>
        </w:rPr>
        <w:t xml:space="preserve"> </w:t>
      </w:r>
      <w:r w:rsidR="005338BB" w:rsidRPr="005338BB">
        <w:rPr>
          <w:noProof/>
          <w:color w:val="000000"/>
        </w:rPr>
        <w:t>(</w:t>
      </w:r>
      <w:r w:rsidR="00E56F18" w:rsidRPr="005338BB">
        <w:rPr>
          <w:noProof/>
          <w:color w:val="000000"/>
        </w:rPr>
        <w:t>2021)</w:t>
      </w:r>
      <w:r w:rsidR="00E56F18" w:rsidRPr="005338BB">
        <w:rPr>
          <w:color w:val="000000"/>
        </w:rPr>
        <w:fldChar w:fldCharType="end"/>
      </w:r>
      <w:r w:rsidRPr="005338BB">
        <w:rPr>
          <w:color w:val="000000"/>
        </w:rPr>
        <w:t xml:space="preserve"> menemukan bahwa </w:t>
      </w:r>
      <w:r w:rsidRPr="005338BB">
        <w:rPr>
          <w:i/>
          <w:iCs/>
          <w:color w:val="000000"/>
        </w:rPr>
        <w:t>net-zero emission</w:t>
      </w:r>
      <w:r w:rsidRPr="005338BB">
        <w:rPr>
          <w:color w:val="000000"/>
        </w:rPr>
        <w:t xml:space="preserve"> adalah pendekatan yang efektif untuk menghentikan krisis iklim karena dapat menyeimbangkan kembali konsentrasi gas rumah kaca di atmosfer. Ini memungkinkan untuk menekan pemanasan global dan perubahan cuaca ekstrim. Studi tersebut menunjukkan bahwa emisi di negara-negara yang menerapkan kebijakan </w:t>
      </w:r>
      <w:r w:rsidRPr="005338BB">
        <w:rPr>
          <w:i/>
          <w:iCs/>
          <w:color w:val="000000"/>
        </w:rPr>
        <w:t>net-zero emission</w:t>
      </w:r>
      <w:r w:rsidRPr="005338BB">
        <w:rPr>
          <w:color w:val="000000"/>
        </w:rPr>
        <w:t xml:space="preserve"> secara konsisten menurun. Ini secara langsung membantu stabilisasi iklim dan mengurangi risiko bencana hidrometeorologi seperti banjir, kekeringan, dan gelombang panas. Hasilnya, Indonesia telah menetapkan target </w:t>
      </w:r>
      <w:r w:rsidRPr="005338BB">
        <w:rPr>
          <w:i/>
          <w:iCs/>
          <w:color w:val="000000"/>
        </w:rPr>
        <w:t xml:space="preserve">net-zero emission </w:t>
      </w:r>
      <w:r w:rsidRPr="005338BB">
        <w:rPr>
          <w:color w:val="000000"/>
        </w:rPr>
        <w:t xml:space="preserve">pada tahun 2060 untuk menjaga kestabilan iklimnya dengan mengubah energi, industri, transportasi, dan kehutanan, termasuk pengembangan energi terbarukan dan pemulihan hutan sebagai penyerap karbon alami. Komitmen ini menunjukkan bahwa </w:t>
      </w:r>
      <w:r w:rsidRPr="005338BB">
        <w:rPr>
          <w:i/>
          <w:iCs/>
          <w:color w:val="000000"/>
        </w:rPr>
        <w:t>net-zero emission</w:t>
      </w:r>
      <w:r w:rsidRPr="005338BB">
        <w:rPr>
          <w:color w:val="000000"/>
        </w:rPr>
        <w:t xml:space="preserve"> bukan hanya langkah teknis tetapi juga strategi penting untuk melindungi Indonesia dari dampak perubahan cuaca yang semakin tidak menentu dan memastikan keberlanjutan lingkungan untuk generasi mendatang.</w:t>
      </w:r>
    </w:p>
    <w:p w14:paraId="68BC8633" w14:textId="0CA7E456" w:rsidR="003560FC" w:rsidRPr="005338BB" w:rsidRDefault="00602F9B" w:rsidP="005338BB">
      <w:pPr>
        <w:pStyle w:val="NormalWeb"/>
        <w:spacing w:before="0" w:beforeAutospacing="0" w:after="0" w:afterAutospacing="0" w:line="360" w:lineRule="auto"/>
        <w:ind w:firstLine="567"/>
        <w:jc w:val="both"/>
        <w:rPr>
          <w:color w:val="000000"/>
        </w:rPr>
      </w:pPr>
      <w:r w:rsidRPr="005338BB">
        <w:rPr>
          <w:color w:val="000000"/>
        </w:rPr>
        <w:t xml:space="preserve">Artikel jurnal oleh </w:t>
      </w:r>
      <w:r w:rsidRPr="005338BB">
        <w:rPr>
          <w:color w:val="000000"/>
        </w:rPr>
        <w:fldChar w:fldCharType="begin" w:fldLock="1"/>
      </w:r>
      <w:r w:rsidR="005338BB" w:rsidRPr="005338BB">
        <w:rPr>
          <w:color w:val="000000"/>
        </w:rPr>
        <w:instrText>ADDIN CSL_CITATION {"citationItems":[{"id":"ITEM-1","itemData":{"ISBN":"0852065027","abstract":"This study aims to analyze the effectiveness of digital media usage in Islamic Education learning in the era of the Industrial Revolution 4.0. The method employed is literature review and surveys of students and teachers. The results indicate that digital media enhances students' interest and understanding of Islamic Education materials. Interactive and technology-based learning has a positive impact on the teaching and learning process. The conclusion of this research is that the use of digital media is highly effective in improving the quality of Islamic Education learning. Keywords: Effectiveness, Islamic Religious Education, Industrial Revolution 4.0.","author":[{"dropping-particle":"","family":"Suranti","given":"Wahyuni &amp;","non-dropping-particle":"","parse-names":false,"suffix":""}],"container-title":"Jurnal Edukatif","id":"ITEM-1","issue":"2","issued":{"date-parts":[["2025"]]},"page":"2","title":"Efektivitas Penggunaan Media Digital dalam Pembelajaran Pendidikan Agama Islam di Era Revolusi Industri 4.0","type":"article-journal","volume":"1"},"uris":["http://www.mendeley.com/documents/?uuid=726f49c2-bf8d-4191-8ce3-12f32c3056e3"]}],"mendeley":{"formattedCitation":"(Suranti, 2025)","manualFormatting":"Suranti (2025)","plainTextFormattedCitation":"(Suranti, 2025)","previouslyFormattedCitation":"(Suranti, 2025)"},"properties":{"noteIndex":0},"schema":"https://github.com/citation-style-language/schema/raw/master/csl-citation.json"}</w:instrText>
      </w:r>
      <w:r w:rsidRPr="005338BB">
        <w:rPr>
          <w:color w:val="000000"/>
        </w:rPr>
        <w:fldChar w:fldCharType="separate"/>
      </w:r>
      <w:r w:rsidRPr="005338BB">
        <w:rPr>
          <w:noProof/>
          <w:color w:val="000000"/>
        </w:rPr>
        <w:t xml:space="preserve">Suranti </w:t>
      </w:r>
      <w:r w:rsidR="005338BB" w:rsidRPr="005338BB">
        <w:rPr>
          <w:noProof/>
          <w:color w:val="000000"/>
        </w:rPr>
        <w:t>(</w:t>
      </w:r>
      <w:r w:rsidRPr="005338BB">
        <w:rPr>
          <w:noProof/>
          <w:color w:val="000000"/>
        </w:rPr>
        <w:t>2025)</w:t>
      </w:r>
      <w:r w:rsidRPr="005338BB">
        <w:rPr>
          <w:color w:val="000000"/>
        </w:rPr>
        <w:fldChar w:fldCharType="end"/>
      </w:r>
      <w:r w:rsidR="003560FC" w:rsidRPr="005338BB">
        <w:rPr>
          <w:color w:val="000000"/>
        </w:rPr>
        <w:t xml:space="preserve"> Penelitian tentang efektivitas media digital menunjukkan bahwa teknologi digital mampu meningkatkan pemahaman, interaktivitas, dan akses informasi secara signifikan. Temuan ini memperkuat penelitian karena membuktikan bahwa media digital efektif digunakan sebagai sarana </w:t>
      </w:r>
      <w:r w:rsidR="009975A4">
        <w:rPr>
          <w:color w:val="000000"/>
        </w:rPr>
        <w:t>edukasi yang mampu mengubah cara</w:t>
      </w:r>
      <w:r w:rsidR="003560FC" w:rsidRPr="005338BB">
        <w:rPr>
          <w:color w:val="000000"/>
        </w:rPr>
        <w:t xml:space="preserve"> pikir dan perilaku pengguna. Jika media digital terbukti mempermudah pemahaman materi yang kompleks dalam pendidikan agama, maka teknologi yang sama sangat potensial</w:t>
      </w:r>
      <w:r w:rsidR="001838B5">
        <w:rPr>
          <w:color w:val="000000"/>
        </w:rPr>
        <w:t xml:space="preserve"> digunakan dalam penyuluhan </w:t>
      </w:r>
      <w:r w:rsidR="001838B5" w:rsidRPr="001838B5">
        <w:rPr>
          <w:i/>
          <w:color w:val="000000"/>
        </w:rPr>
        <w:t>net-</w:t>
      </w:r>
      <w:r w:rsidR="003560FC" w:rsidRPr="001838B5">
        <w:rPr>
          <w:i/>
          <w:color w:val="000000"/>
        </w:rPr>
        <w:t>zero emission</w:t>
      </w:r>
      <w:r w:rsidR="003560FC" w:rsidRPr="005338BB">
        <w:rPr>
          <w:color w:val="000000"/>
        </w:rPr>
        <w:t xml:space="preserve"> untuk menyederhanakan konsep lingkungan dan mendorong kesadaran publik. Selain itu, penelitian tersebut menegaskan bahwa keberhasilan edukasi digital membutuhkan infrastruktur dan literasi digital yang memadai, sehingga mendukung argumen bahwa efektivitas penyuluhan </w:t>
      </w:r>
      <w:r w:rsidR="00E65528">
        <w:rPr>
          <w:i/>
          <w:color w:val="000000"/>
        </w:rPr>
        <w:t>net-</w:t>
      </w:r>
      <w:r w:rsidR="003560FC" w:rsidRPr="00E65528">
        <w:rPr>
          <w:i/>
          <w:color w:val="000000"/>
        </w:rPr>
        <w:t>zero emission</w:t>
      </w:r>
      <w:r w:rsidR="003560FC" w:rsidRPr="005338BB">
        <w:rPr>
          <w:color w:val="000000"/>
        </w:rPr>
        <w:t xml:space="preserve"> berbasis teknologi juga bergantung pada kesiapan akses dan kemampuan digital masyarakat.</w:t>
      </w:r>
    </w:p>
    <w:p w14:paraId="6216F99A" w14:textId="13CFF08C" w:rsidR="003560FC" w:rsidRPr="005338BB" w:rsidRDefault="003560FC" w:rsidP="005338BB">
      <w:pPr>
        <w:pStyle w:val="NormalWeb"/>
        <w:spacing w:before="0" w:beforeAutospacing="0" w:after="0" w:afterAutospacing="0" w:line="360" w:lineRule="auto"/>
        <w:ind w:firstLine="567"/>
        <w:jc w:val="both"/>
        <w:rPr>
          <w:color w:val="000000"/>
        </w:rPr>
      </w:pPr>
      <w:r w:rsidRPr="005338BB">
        <w:rPr>
          <w:color w:val="000000"/>
        </w:rPr>
        <w:t>Upaya mitigasi dan adaptasi untuk mengatasi perubahan iklim telah menjadi agenda penting dalam komunitas internasional, dengan tujuan untuk meminimalkan efek negatif perubahan iklim dan mendorong keberlanjutan dalam segala aspek kehidupan manusia</w:t>
      </w:r>
      <w:r w:rsidR="000D4F2E" w:rsidRPr="005338BB">
        <w:rPr>
          <w:color w:val="000000"/>
        </w:rPr>
        <w:t xml:space="preserve"> </w:t>
      </w:r>
      <w:r w:rsidR="000D4F2E" w:rsidRPr="005338BB">
        <w:rPr>
          <w:color w:val="000000"/>
        </w:rPr>
        <w:fldChar w:fldCharType="begin" w:fldLock="1"/>
      </w:r>
      <w:r w:rsidR="000D4F2E" w:rsidRPr="005338BB">
        <w:rPr>
          <w:color w:val="000000"/>
        </w:rPr>
        <w:instrText>ADDIN CSL_CITATION {"citationItems":[{"id":"ITEM-1","itemData":{"ISBN":"9786024517199","ISSN":"2338-9567","abstract":"Tulisan ini membahas mengenai pengembangan ekonomi Indonesia berbasis wisata halal. Sektor pariwisata menjadi andalan Indonesia untuk memperoleh devisa negara. Pariwisata dapat dijadikan sebagai mesin pertumbuhan ekonomi bagi negara. Pemerintah Indonesia menargetkan 20 juta kunjungan wisatawan mancanegara pada tahun 2019. Kunjungan wisatwan mancanegara ke Indonesia mengalami peningkatan selama tahun 2017 hingga 2018. Badan Pusat Statistik (BPS) merilis jumlah kunjungan wisatawan mancanegara ke Indonesia selama 2018 mencapai 15,81 juta atau mengalami kenaikan sebesar 12,58%. Pada tahun 2018, devisa dari sektor pariwisata menyumbang sebesar US$ 17 M, meningkat sebesar 11,8%. Wisata halal dapat dikatakan sebagai konsep wisata yang sesuai nilai – nilai Islam. Indonesia mempunyai peluang besar di dalam pengembangan sektor wisata halal. Bank Indonesia (BI) menyatakan bahwa wisata halal turut mendukung pengembangan ekonomi syariah. Wisata halal dapat memperkuat perekonomian negara. Pada tahun 2019 Indonesia menempati peringkat pertama kategori destinasi wisata halal terbaik dunia berdasarkan standar Global Travel Muslim Index (GMTI).","author":[{"dropping-particle":"","family":"Arum","given":"Widiastuti &amp;","non-dropping-particle":"","parse-names":false,"suffix":""}],"container-title":"Bussiness Law binus","id":"ITEM-1","issue":"1","issued":{"date-parts":[["2023"]]},"page":"87-96","title":"Perubahan Iklim dalam Hukum Internasional:Kerangka Hukum untuk Tata Kelola Lingkungan Global","type":"article-journal","volume":"8"},"uris":["http://www.mendeley.com/documents/?uuid=6c871dc1-74ba-4ed6-8944-6f08bd5fea2e"]}],"mendeley":{"formattedCitation":"(Arum, 2023)","plainTextFormattedCitation":"(Arum, 2023)","previouslyFormattedCitation":"(Arum, 2023)"},"properties":{"noteIndex":0},"schema":"https://github.com/citation-style-language/schema/raw/master/csl-citation.json"}</w:instrText>
      </w:r>
      <w:r w:rsidR="000D4F2E" w:rsidRPr="005338BB">
        <w:rPr>
          <w:color w:val="000000"/>
        </w:rPr>
        <w:fldChar w:fldCharType="separate"/>
      </w:r>
      <w:r w:rsidR="000D4F2E" w:rsidRPr="005338BB">
        <w:rPr>
          <w:noProof/>
          <w:color w:val="000000"/>
        </w:rPr>
        <w:t>(Arum, 2023)</w:t>
      </w:r>
      <w:r w:rsidR="000D4F2E" w:rsidRPr="005338BB">
        <w:rPr>
          <w:color w:val="000000"/>
        </w:rPr>
        <w:fldChar w:fldCharType="end"/>
      </w:r>
      <w:r w:rsidR="000D4F2E" w:rsidRPr="005338BB">
        <w:rPr>
          <w:color w:val="000000"/>
        </w:rPr>
        <w:t xml:space="preserve">. </w:t>
      </w:r>
      <w:r w:rsidR="00753AC6" w:rsidRPr="005338BB">
        <w:rPr>
          <w:color w:val="000000"/>
        </w:rPr>
        <w:t xml:space="preserve">Oleh karena itu, perlu adanya upaya penggabungan dua wacana penting ini, yaitu keberlanjutan dan digitalisasi, dalam rangka mengatasi tantangan global yang mendesak. Dua wacana ini menjadi poin sentral dalam berbagai diskusi sosial, politik, dan ilmiah saat ini. </w:t>
      </w:r>
      <w:r w:rsidR="007407B1" w:rsidRPr="005338BB">
        <w:rPr>
          <w:color w:val="000000"/>
        </w:rPr>
        <w:t xml:space="preserve">Penelitian oleh </w:t>
      </w:r>
      <w:r w:rsidR="007407B1" w:rsidRPr="005338BB">
        <w:rPr>
          <w:color w:val="000000"/>
        </w:rPr>
        <w:fldChar w:fldCharType="begin" w:fldLock="1"/>
      </w:r>
      <w:r w:rsidR="00CC292C">
        <w:rPr>
          <w:color w:val="000000"/>
        </w:rPr>
        <w:instrText>ADDIN CSL_CITATION {"citationItems":[{"id":"ITEM-1","itemData":{"abstract":"Pemanfaatan Teknologi Informasi dan Komunikasi (TIK) memainkan peran yang sangat penting dalam mendukung strategi pemerintah Kabupaten Sikka dalam mengatasi tantangan perubahan iklim dan mendorong pembangunan berkelanjutan, khususnya di sektor pertanian. Perubahan iklim yang semakin nyata berdampak negatif pada produktivitas pertanian, sehingga diperlukan inovasi dan kolaborasi antara pemerintah, sektor swasta, dan investor untuk menemukan solusi yang tepat. Penggunaan TIK dalam sektor pertanian memungkinkan pemantauan kondisi cuaca secara real-time, analisis data pertanian, dan perencanaan yang lebih efisien untuk mengurangi risiko dampak perubahan iklim. Melalui penerapan sistem informasi pertanian berbasis TIK, petani dapat memperoleh akses ke teknologi pertanian yang lebih baik, serta informasi pasar dan harga yang lebih transparan. Kolaborasi dengan sektor swasta dan investor memberikan peluang untuk pendanaan dan pengembangan teknologi baru yang mendukung pertanian berkelanjutan. Dengan demikian, strategi ini diharapkan dapat meningkatkan ketahanan pangan, meningkatkan kualitas hidup petani, dan mendorong pembangunan ekonomi yang berkelanjutan di Kabupaten Sikka. Kata","author":[{"dropping-particle":"","family":"Meak","given":"Theresia S.","non-dropping-particle":"","parse-names":false,"suffix":""},{"dropping-particle":"","family":"Losa","given":"Thomas E. B.","non-dropping-particle":"","parse-names":false,"suffix":""},{"dropping-particle":"","family":"Puspayanti","given":"Dian","non-dropping-particle":"","parse-names":false,"suffix":""},{"dropping-particle":"","family":"SindyAstika","given":"","non-dropping-particle":"","parse-names":false,"suffix":""}],"container-title":"Jurnal Inovasi Dan Kreasi dalam Teknologi Informasi","id":"ITEM-1","issue":"1","issued":{"date-parts":[["2025"]]},"page":"1-7","title":"Pemanfaatan Teknologi Informasi Dan Komunikasi (Tik) Dalam Strategi Pemerintah Kabupaten Sikka Untuk Mengatasi Perubahan Iklim Dan Mendorong Pembangunan Berkelanjutan Di Bidang Pertanian Melalui Kolaborasi Sektor Swasta Dan Investor","type":"article-journal","volume":"11"},"uris":["http://www.mendeley.com/documents/?uuid=9613346f-18c0-4a19-9546-a58ca91be6d8"]}],"mendeley":{"formattedCitation":"(Meak &lt;i&gt;et al.&lt;/i&gt;, 2025)","manualFormatting":"Meak dkk. (2025)","plainTextFormattedCitation":"(Meak et al., 2025)","previouslyFormattedCitation":"(Meak &lt;i&gt;et al.&lt;/i&gt;, 2025)"},"properties":{"noteIndex":0},"schema":"https://github.com/citation-style-language/schema/raw/master/csl-citation.json"}</w:instrText>
      </w:r>
      <w:r w:rsidR="007407B1" w:rsidRPr="005338BB">
        <w:rPr>
          <w:color w:val="000000"/>
        </w:rPr>
        <w:fldChar w:fldCharType="separate"/>
      </w:r>
      <w:r w:rsidR="00CC292C">
        <w:rPr>
          <w:noProof/>
          <w:color w:val="000000"/>
        </w:rPr>
        <w:t>Meak dkk.</w:t>
      </w:r>
      <w:r w:rsidR="007407B1" w:rsidRPr="005338BB">
        <w:rPr>
          <w:noProof/>
          <w:color w:val="000000"/>
        </w:rPr>
        <w:t xml:space="preserve"> </w:t>
      </w:r>
      <w:r w:rsidR="005338BB" w:rsidRPr="005338BB">
        <w:rPr>
          <w:noProof/>
          <w:color w:val="000000"/>
        </w:rPr>
        <w:t>(</w:t>
      </w:r>
      <w:r w:rsidR="007407B1" w:rsidRPr="005338BB">
        <w:rPr>
          <w:noProof/>
          <w:color w:val="000000"/>
        </w:rPr>
        <w:t>2025)</w:t>
      </w:r>
      <w:r w:rsidR="007407B1" w:rsidRPr="005338BB">
        <w:rPr>
          <w:color w:val="000000"/>
        </w:rPr>
        <w:fldChar w:fldCharType="end"/>
      </w:r>
      <w:r w:rsidR="00753AC6" w:rsidRPr="005338BB">
        <w:rPr>
          <w:color w:val="000000"/>
        </w:rPr>
        <w:t xml:space="preserve"> mengungkapkan bahwa inovasi digital memainkan peran yang sangat penting dalam mendukung adaptasi dan mitigasi terhadap perubahan iklim.</w:t>
      </w:r>
      <w:r w:rsidR="007407B1" w:rsidRPr="005338BB">
        <w:rPr>
          <w:color w:val="000000"/>
        </w:rPr>
        <w:t xml:space="preserve"> Bahkan </w:t>
      </w:r>
      <w:r w:rsidR="007407B1" w:rsidRPr="005338BB">
        <w:rPr>
          <w:color w:val="000000"/>
        </w:rPr>
        <w:fldChar w:fldCharType="begin" w:fldLock="1"/>
      </w:r>
      <w:r w:rsidR="005338BB" w:rsidRPr="005338BB">
        <w:rPr>
          <w:color w:val="000000"/>
        </w:rPr>
        <w:instrText>ADDIN CSL_CITATION {"citationItems":[{"id":"ITEM-1","itemData":{"DOI":"10.61511/environc.v1i2.2024.1176","abstract":"Background: Greenhouse gas (GHG) emissions, such as methane and CO₂, are major contributors to global temperature rise as they trap heat from the sun that would otherwise reflect out of Earth’s atmosphere, leading to global warming. The impacts of these emissions include sea level rise, climate change, and disruptions to economic, social, educational, and food security sectors. Human activities, particularly in industry, livestock, agriculture, transportation, and waste management, significantly contribute to carbon emissions, making mitigation and adaptation measures essential. Method: This study employs a literature review, gathering data from scientific articles, news sources, international agreements, and other publications to understand the impacts of GHG and response strategies. Findings: Identified mitigation solutions include shifts to renewable energy, improvements in energy efficiency, and enhanced waste management. Adaptation efforts, such as climate-resilient infrastructure and sustainable agricultural practices, have also been implemented. However, challenges remain in local implementation and funding gaps. Conclusion: The study concludes that successful GHG reduction and climate change management require a synergy between mitigation and adaptation. International and cross-sectoral collaboration is crucial for long-term environmental sustainability. Novelty/Originality of this article: This article provides an in-depth analysis of the synergy between mitigation and adaptation efforts at various levels, identifies implementation challenges, and presents opportunities for innovative collaborative strategies not widely discussed in previous studies.","author":[{"dropping-particle":"","family":"Daeli","given":"Ifemona Sarofamati","non-dropping-particle":"","parse-names":false,"suffix":""}],"container-title":"Environment Conflict","id":"ITEM-1","issue":"2","issued":{"date-parts":[["2024"]]},"page":"72-82","title":"Strategi mengurangi emisi gas rumah kaca untuk mengatasi konflik global akibat perubahan iklim","type":"article-journal","volume":"1"},"uris":["http://www.mendeley.com/documents/?uuid=20690f93-e737-443b-bc33-f7d9f1400482"]}],"mendeley":{"formattedCitation":"(Daeli, 2024)","manualFormatting":"Daeli (2024)","plainTextFormattedCitation":"(Daeli, 2024)","previouslyFormattedCitation":"(Daeli, 2024)"},"properties":{"noteIndex":0},"schema":"https://github.com/citation-style-language/schema/raw/master/csl-citation.json"}</w:instrText>
      </w:r>
      <w:r w:rsidR="007407B1" w:rsidRPr="005338BB">
        <w:rPr>
          <w:color w:val="000000"/>
        </w:rPr>
        <w:fldChar w:fldCharType="separate"/>
      </w:r>
      <w:r w:rsidR="005338BB" w:rsidRPr="005338BB">
        <w:rPr>
          <w:noProof/>
          <w:color w:val="000000"/>
        </w:rPr>
        <w:t>Daeli</w:t>
      </w:r>
      <w:r w:rsidR="007407B1" w:rsidRPr="005338BB">
        <w:rPr>
          <w:noProof/>
          <w:color w:val="000000"/>
        </w:rPr>
        <w:t xml:space="preserve"> </w:t>
      </w:r>
      <w:r w:rsidR="005338BB" w:rsidRPr="005338BB">
        <w:rPr>
          <w:noProof/>
          <w:color w:val="000000"/>
        </w:rPr>
        <w:t>(</w:t>
      </w:r>
      <w:r w:rsidR="007407B1" w:rsidRPr="005338BB">
        <w:rPr>
          <w:noProof/>
          <w:color w:val="000000"/>
        </w:rPr>
        <w:t>2024)</w:t>
      </w:r>
      <w:r w:rsidR="007407B1" w:rsidRPr="005338BB">
        <w:rPr>
          <w:color w:val="000000"/>
        </w:rPr>
        <w:fldChar w:fldCharType="end"/>
      </w:r>
      <w:r w:rsidR="007407B1" w:rsidRPr="005338BB">
        <w:rPr>
          <w:color w:val="000000"/>
        </w:rPr>
        <w:t xml:space="preserve"> menyebutkan bahwa teknologi digital dapat membantu mengurangi emisi gas rumah kaca. </w:t>
      </w:r>
      <w:r w:rsidR="007407B1" w:rsidRPr="005338BB">
        <w:rPr>
          <w:color w:val="000000"/>
        </w:rPr>
        <w:fldChar w:fldCharType="begin" w:fldLock="1"/>
      </w:r>
      <w:r w:rsidR="00EA3583">
        <w:rPr>
          <w:color w:val="000000"/>
        </w:rPr>
        <w:instrText>ADDIN CSL_CITATION {"citationItems":[{"id":"ITEM-1","itemData":{"DOI":"10.55123/ekonom.v1i1.29","ISSN":"3090-6407","abstract":"The Smart City concept is viewed as an innovative answer to the urgent need for sustainable urban environment management. In this context, the city of Bandar Lampung, which is one of the developing cities in Indonesia, has begun to integrate various technologies with the primary goal of increasing efficiency in environmental management. This research specifically focuses on an in-depth analysis of the implementation of the Smart City concept in the context of environmental management in the city of Bandar Lampung. In addition, this research also aims to identify the challenges that may arise during the implementation process, as well as the opportunities that can be utilized to optimize these efforts. The research method applied in this study is a case study with a qualitative approach, which involves the use of a comprehensive set of data collection techniques. These techniques include direct field observations to obtain an in-depth understanding of real field conditions, in-depth interviews with relevant stakeholders to gain diverse perspectives, and analysis of relevant policy documents that serve as the theoretical basis and implementation framework. The results of this study reveal that the implementation of Smart City-based technology in Bandar Lampung has begun to be implemented in various sectors. These sectors include digital-based waste management to improve efficiency in waste collection and recycling, real-time air quality monitoring systems to control pollution levels, and environmental reporting applications that enable active public participation in maintaining environmental cleanliness and health.","author":[{"dropping-particle":"","family":"Shinta Riana Putri","given":"","non-dropping-particle":"","parse-names":false,"suffix":""},{"dropping-particle":"","family":"Erlin Kurniati","given":"","non-dropping-particle":"","parse-names":false,"suffix":""}],"container-title":"Jurnal Bersama Ilmu Ekonomi (EKONOM)","id":"ITEM-1","issue":"1","issued":{"date-parts":[["2025"]]},"page":"21-29","title":"Peran Smart City dalam Pengelolaan Lingkungan Perkotaan: Studi Kasus Implementasi di Kota Bandar Lampung","type":"article-journal","volume":"1"},"uris":["http://www.mendeley.com/documents/?uuid=18200e7e-95dd-4e7e-b0f8-7f3285cc77e5"]}],"mendeley":{"formattedCitation":"(Shinta Riana Putri dan Erlin Kurniati, 2025)","manualFormatting":"Putri dan Kurniati (2025)","plainTextFormattedCitation":"(Shinta Riana Putri dan Erlin Kurniati, 2025)","previouslyFormattedCitation":"(Shinta Riana Putri dan Erlin Kurniati, 2025)"},"properties":{"noteIndex":0},"schema":"https://github.com/citation-style-language/schema/raw/master/csl-citation.json"}</w:instrText>
      </w:r>
      <w:r w:rsidR="007407B1" w:rsidRPr="005338BB">
        <w:rPr>
          <w:color w:val="000000"/>
        </w:rPr>
        <w:fldChar w:fldCharType="separate"/>
      </w:r>
      <w:r w:rsidR="00EA3583">
        <w:rPr>
          <w:noProof/>
          <w:color w:val="000000"/>
        </w:rPr>
        <w:t>Putri dan</w:t>
      </w:r>
      <w:r w:rsidR="00E65528">
        <w:rPr>
          <w:noProof/>
          <w:color w:val="000000"/>
        </w:rPr>
        <w:t xml:space="preserve"> </w:t>
      </w:r>
      <w:r w:rsidR="005338BB">
        <w:rPr>
          <w:noProof/>
          <w:color w:val="000000"/>
        </w:rPr>
        <w:t>Kurniati</w:t>
      </w:r>
      <w:r w:rsidR="007407B1" w:rsidRPr="005338BB">
        <w:rPr>
          <w:noProof/>
          <w:color w:val="000000"/>
        </w:rPr>
        <w:t xml:space="preserve"> </w:t>
      </w:r>
      <w:r w:rsidR="005338BB">
        <w:rPr>
          <w:noProof/>
          <w:color w:val="000000"/>
        </w:rPr>
        <w:t>(</w:t>
      </w:r>
      <w:r w:rsidR="007407B1" w:rsidRPr="005338BB">
        <w:rPr>
          <w:noProof/>
          <w:color w:val="000000"/>
        </w:rPr>
        <w:t>2025)</w:t>
      </w:r>
      <w:r w:rsidR="007407B1" w:rsidRPr="005338BB">
        <w:rPr>
          <w:color w:val="000000"/>
        </w:rPr>
        <w:fldChar w:fldCharType="end"/>
      </w:r>
      <w:r w:rsidR="007407B1" w:rsidRPr="005338BB">
        <w:rPr>
          <w:color w:val="000000"/>
        </w:rPr>
        <w:t xml:space="preserve"> menjelaskan bahwa strategi dan solusi berbasis teknologi digital meningkatkan keberlanjutan lingkungan melalui berbagai bidang seperti pengendalian polusi dan pembangunan perkotaan yang berkelanjutan, transportasi, dan sistem produksi.</w:t>
      </w:r>
    </w:p>
    <w:p w14:paraId="71B43E42" w14:textId="77F3DC2D" w:rsidR="003560FC" w:rsidRPr="005338BB" w:rsidRDefault="003560FC" w:rsidP="005338BB">
      <w:pPr>
        <w:pStyle w:val="NormalWeb"/>
        <w:spacing w:before="0" w:beforeAutospacing="0" w:after="0" w:afterAutospacing="0" w:line="360" w:lineRule="auto"/>
        <w:ind w:firstLine="567"/>
        <w:jc w:val="both"/>
        <w:rPr>
          <w:color w:val="000000"/>
        </w:rPr>
      </w:pPr>
      <w:r w:rsidRPr="005338BB">
        <w:rPr>
          <w:color w:val="000000"/>
        </w:rPr>
        <w:t>Media pembelajaran digital membuktikan bahwa teknologi digital mampu meningkatkan efektivitas penyampaian informasi, menarik perhatian pengguna, dan memotivasi mereka untuk bela</w:t>
      </w:r>
      <w:r w:rsidR="00D44F80" w:rsidRPr="005338BB">
        <w:rPr>
          <w:color w:val="000000"/>
        </w:rPr>
        <w:t xml:space="preserve">jar </w:t>
      </w:r>
      <w:r w:rsidR="00D44F80" w:rsidRPr="005338BB">
        <w:rPr>
          <w:color w:val="000000"/>
        </w:rPr>
        <w:fldChar w:fldCharType="begin" w:fldLock="1"/>
      </w:r>
      <w:r w:rsidR="00EA3583">
        <w:rPr>
          <w:color w:val="000000"/>
        </w:rPr>
        <w:instrText>ADDIN CSL_CITATION {"citationItems":[{"id":"ITEM-1","itemData":{"author":[{"dropping-particle":"","family":"Jediut","given":"Mariana","non-dropping-particle":"","parse-names":false,"suffix":""},{"dropping-particle":"","family":"Sennen","given":"Eliterius","non-dropping-particle":"","parse-names":false,"suffix":""},{"dropping-particle":"","family":"Ameli","given":"Carolina Vebri","non-dropping-particle":"","parse-names":false,"suffix":""}],"container-title":"Jurnal Literasi Pendidikan Dasar","id":"ITEM-1","issue":"2","issued":{"date-parts":[["2021"]]},"page":"1-5","title":"Manfaat Media Pembelajaran Digital dalam Meningkatkan Motivasi Belajar Siswa SD Selama Pandemi Covid-19","type":"article-journal","volume":"2"},"uris":["http://www.mendeley.com/documents/?uuid=594f9d0f-cba4-4039-b122-1adc2e24b821"]}],"mendeley":{"formattedCitation":"(Jediut, Sennen dan Ameli, 2021)","manualFormatting":"(Jediut, dkk., 2021)","plainTextFormattedCitation":"(Jediut, Sennen dan Ameli, 2021)","previouslyFormattedCitation":"(Jediut, Sennen dan Ameli, 2021)"},"properties":{"noteIndex":0},"schema":"https://github.com/citation-style-language/schema/raw/master/csl-citation.json"}</w:instrText>
      </w:r>
      <w:r w:rsidR="00D44F80" w:rsidRPr="005338BB">
        <w:rPr>
          <w:color w:val="000000"/>
        </w:rPr>
        <w:fldChar w:fldCharType="separate"/>
      </w:r>
      <w:r w:rsidR="00E65528" w:rsidRPr="00E65528">
        <w:rPr>
          <w:noProof/>
          <w:color w:val="000000"/>
        </w:rPr>
        <w:t xml:space="preserve">(Jediut, </w:t>
      </w:r>
      <w:r w:rsidR="00EA3583">
        <w:rPr>
          <w:noProof/>
          <w:color w:val="000000"/>
        </w:rPr>
        <w:t xml:space="preserve">dkk., </w:t>
      </w:r>
      <w:r w:rsidR="00E65528" w:rsidRPr="00E65528">
        <w:rPr>
          <w:noProof/>
          <w:color w:val="000000"/>
        </w:rPr>
        <w:t>2021)</w:t>
      </w:r>
      <w:r w:rsidR="00D44F80" w:rsidRPr="005338BB">
        <w:rPr>
          <w:color w:val="000000"/>
        </w:rPr>
        <w:fldChar w:fldCharType="end"/>
      </w:r>
      <w:r w:rsidRPr="005338BB">
        <w:rPr>
          <w:color w:val="000000"/>
        </w:rPr>
        <w:t xml:space="preserve">. Temuan ini menjadi dasar kuat bagi penelitian tentang penyuluhan </w:t>
      </w:r>
      <w:r w:rsidRPr="005338BB">
        <w:rPr>
          <w:i/>
          <w:iCs/>
          <w:color w:val="000000"/>
        </w:rPr>
        <w:t>net-zero emission</w:t>
      </w:r>
      <w:r w:rsidRPr="005338BB">
        <w:rPr>
          <w:color w:val="000000"/>
        </w:rPr>
        <w:t>, karena keberhasilan teknologi digital dalam konteks pendidikan menunjukkan bahwa media yang sama juga dapat digunakan untuk meningkatkan kesadaran dan pemahaman masyarakat tentang isu lingkungan. Selain itu, kemampuan teknologi digital menjangkau audiens secara luas sehingga, sangat relevan untuk kampanye lingkungan yang membutuhkan penyeba</w:t>
      </w:r>
      <w:r w:rsidR="00D44F80" w:rsidRPr="005338BB">
        <w:rPr>
          <w:color w:val="000000"/>
        </w:rPr>
        <w:t xml:space="preserve">ran informasi cepat dan merata </w:t>
      </w:r>
      <w:r w:rsidR="00D44F80" w:rsidRPr="005338BB">
        <w:rPr>
          <w:color w:val="000000"/>
        </w:rPr>
        <w:fldChar w:fldCharType="begin" w:fldLock="1"/>
      </w:r>
      <w:r w:rsidR="00EA3583">
        <w:rPr>
          <w:color w:val="000000"/>
        </w:rPr>
        <w:instrText>ADDIN CSL_CITATION {"citationItems":[{"id":"ITEM-1","itemData":{"ISSN":"3032-2472","abstract":"Social media has become an effective platform for disseminating information and raising environmental awareness. This article explores how social media is utilized as a communication tool in environmental campaigns, focusing on strategies, challenges, and its impact on public awareness. Research indicates that social media plays a significant role in reaching broader audiences, accelerating information dissemination, and encouraging public participation in environmental actions. However, challenges such as misinformation and unethical use of social media must also be addressed. This article provides recommendations to optimize social media in supporting sustainable environmental campaigns.","author":[{"dropping-particle":"","family":"Chrisman","given":"Dedy","non-dropping-particle":"","parse-names":false,"suffix":""},{"dropping-particle":"","family":"Damanik","given":"","non-dropping-particle":"","parse-names":false,"suffix":""}],"container-title":"Multidisciplinary Indonesian Center Journal (MICJO)","id":"ITEM-1","issue":"2","issued":{"date-parts":[["2025"]]},"page":"1704-1710","title":"Utilizing Social Media for Environmental Awareness Campaigns / Pemanfaatan Media Sosial untuk Kampanye Kesadaran Lingkungan","type":"article-journal","volume":"2"},"uris":["http://www.mendeley.com/documents/?uuid=c059b3e3-b095-4494-8001-81c5cbd5081d"]}],"mendeley":{"formattedCitation":"(Chrisman dan Damanik, 2025)","plainTextFormattedCitation":"(Chrisman dan Damanik, 2025)","previouslyFormattedCitation":"(Chrisman dan Damanik, 2025)"},"properties":{"noteIndex":0},"schema":"https://github.com/citation-style-language/schema/raw/master/csl-citation.json"}</w:instrText>
      </w:r>
      <w:r w:rsidR="00D44F80" w:rsidRPr="005338BB">
        <w:rPr>
          <w:color w:val="000000"/>
        </w:rPr>
        <w:fldChar w:fldCharType="separate"/>
      </w:r>
      <w:r w:rsidR="00E65528" w:rsidRPr="00E65528">
        <w:rPr>
          <w:noProof/>
          <w:color w:val="000000"/>
        </w:rPr>
        <w:t>(Chrisman dan Damanik, 2025)</w:t>
      </w:r>
      <w:r w:rsidR="00D44F80" w:rsidRPr="005338BB">
        <w:rPr>
          <w:color w:val="000000"/>
        </w:rPr>
        <w:fldChar w:fldCharType="end"/>
      </w:r>
      <w:r w:rsidRPr="005338BB">
        <w:rPr>
          <w:color w:val="000000"/>
        </w:rPr>
        <w:t xml:space="preserve">. Inovasi digital yang terbukti efektif dalam pembelajaran seperti video, aplikasi, dan platform </w:t>
      </w:r>
      <w:r w:rsidRPr="005338BB">
        <w:rPr>
          <w:i/>
          <w:iCs/>
          <w:color w:val="000000"/>
        </w:rPr>
        <w:t>online</w:t>
      </w:r>
      <w:r w:rsidRPr="005338BB">
        <w:rPr>
          <w:color w:val="000000"/>
        </w:rPr>
        <w:t xml:space="preserve"> dapat diterapkan untuk mengedukasi masyarakat mengenai pengurangan emisi. Dengan demikian, hasil penelitian tersebut secara langsung memperkuat argumen bahwa teknologi digital merupakan sarana strategis dan efisien untuk penyuluhan</w:t>
      </w:r>
      <w:r w:rsidRPr="005338BB">
        <w:rPr>
          <w:i/>
          <w:iCs/>
          <w:color w:val="000000"/>
        </w:rPr>
        <w:t xml:space="preserve"> net-zero emission</w:t>
      </w:r>
      <w:r w:rsidRPr="005338BB">
        <w:rPr>
          <w:color w:val="000000"/>
        </w:rPr>
        <w:t>.</w:t>
      </w:r>
    </w:p>
    <w:p w14:paraId="6C051D1D" w14:textId="2802889D" w:rsidR="005E20BA" w:rsidRPr="005338BB" w:rsidRDefault="003560FC" w:rsidP="005338BB">
      <w:pPr>
        <w:pStyle w:val="NormalWeb"/>
        <w:spacing w:before="0" w:beforeAutospacing="0" w:after="0" w:afterAutospacing="0" w:line="360" w:lineRule="auto"/>
        <w:ind w:firstLine="567"/>
        <w:jc w:val="both"/>
        <w:rPr>
          <w:color w:val="000000"/>
        </w:rPr>
      </w:pPr>
      <w:r w:rsidRPr="005338BB">
        <w:rPr>
          <w:color w:val="000000"/>
        </w:rPr>
        <w:t>Media pembelajaran berbasis web Google Sites menunjukkan bahwa platform web mampu meningkatkan kemudahan akses, interaktivitas, dan pemahaman be</w:t>
      </w:r>
      <w:r w:rsidR="00F638C5" w:rsidRPr="005338BB">
        <w:rPr>
          <w:color w:val="000000"/>
        </w:rPr>
        <w:t xml:space="preserve">lajar </w:t>
      </w:r>
      <w:r w:rsidR="00F638C5" w:rsidRPr="005338BB">
        <w:rPr>
          <w:color w:val="000000"/>
        </w:rPr>
        <w:fldChar w:fldCharType="begin" w:fldLock="1"/>
      </w:r>
      <w:r w:rsidR="00AC100C" w:rsidRPr="005338BB">
        <w:rPr>
          <w:color w:val="000000"/>
        </w:rPr>
        <w:instrText>ADDIN CSL_CITATION {"citationItems":[{"id":"ITEM-1","itemData":{"abstract":"Penelitian ini bertujuan untuk menghasilkan sebuah produk berupa media pembelajaran yakni media pembelajaran berbasis web dengan Google Sites sebagai tools pembuatan situs. Kemudian dilakukan uji validasi media untuk mengetahui kelayakan dan kualitas media pembelajaran berbasis web Google Sites pada pembelajaran IPA kelas IV sekolah dasar. Jenis penelitian ini adalah penelitian pengembangan atau Research and Development (R&amp;D) dengan model ADDIE yang terdiri dari lima langkah atau tahap yakni analisis, perancangan, pengembangan, penerapan, dan evaluasi. Teknik pengumpulan data dengan cara wawancara, observasi atau pengamatan, dan kuisioner (angket). Hasil uji validasi oleh dua validator, yakni validator ahli media memperoleh rata-rata nilai persentase sebesar 81% diinterpretasikan ke dalam kategori layak, dan validator ahli materi memperoleh rata-rata nilai persentase sebesar 79% dengan kategori sangat layak. Respon peserta didik terhadap media diperoleh hasil 92% dengan kategori sangat layak. Serta respon guru terhadap media pembelajaran memperoleh nilai persentase 96% dengan kategori sangat layak. Berdasarkan data yang telah diperoleh maka dapat disimpulkan bahwa media pembelajaran berbasis web Google Sites pada pembelajaran IPA kelas IV Sekolah Dasar layak digunakan pada kegiatan pembelajaran.","author":[{"dropping-particle":"","family":"Fadillah","given":"Salsabila","non-dropping-particle":"","parse-names":false,"suffix":""}],"container-title":"Jurnal Basicedu","id":"ITEM-1","issue":"4","issued":{"date-parts":[["2022"]]},"page":"6088-6096","title":"Jurnal basicedu","type":"article-journal","volume":"6"},"uris":["http://www.mendeley.com/documents/?uuid=f0e5e7f8-8461-4b37-9272-3bc0593297d0"]}],"mendeley":{"formattedCitation":"(Fadillah, 2022)","plainTextFormattedCitation":"(Fadillah, 2022)","previouslyFormattedCitation":"(Fadillah, 2022)"},"properties":{"noteIndex":0},"schema":"https://github.com/citation-style-language/schema/raw/master/csl-citation.json"}</w:instrText>
      </w:r>
      <w:r w:rsidR="00F638C5" w:rsidRPr="005338BB">
        <w:rPr>
          <w:color w:val="000000"/>
        </w:rPr>
        <w:fldChar w:fldCharType="separate"/>
      </w:r>
      <w:r w:rsidR="00F638C5" w:rsidRPr="005338BB">
        <w:rPr>
          <w:noProof/>
          <w:color w:val="000000"/>
        </w:rPr>
        <w:t>(Fadillah, 2022)</w:t>
      </w:r>
      <w:r w:rsidR="00F638C5" w:rsidRPr="005338BB">
        <w:rPr>
          <w:color w:val="000000"/>
        </w:rPr>
        <w:fldChar w:fldCharType="end"/>
      </w:r>
      <w:r w:rsidRPr="005338BB">
        <w:rPr>
          <w:color w:val="000000"/>
        </w:rPr>
        <w:t>. Temuan ini berkorelasi langsung dengan penelitian karena sama-sama menegaskan bahwa media berbasis web dapat menjadi solusi efektif untuk mengatasi keterbatasan pembelajaran konvensional dan meningkatkan keterlibatan peserta didik. Tingginya respon positif dan kelayakan media dalam penelitian tersebut memperkuat argumen bahwa pengembangan media pembelajaran berbasis web dalam penelitian juga berpotensi menghasilkan pembelajaran yang lebih efisien, menarik, dan sesuai dengan kebutuhan pendidikan di era digital.</w:t>
      </w:r>
    </w:p>
    <w:p w14:paraId="0BBAF3AF" w14:textId="77777777" w:rsidR="00874009" w:rsidRDefault="00874009" w:rsidP="005E20BA">
      <w:pPr>
        <w:widowControl/>
        <w:autoSpaceDE/>
        <w:autoSpaceDN/>
        <w:spacing w:before="240" w:after="240"/>
        <w:ind w:left="720"/>
        <w:jc w:val="center"/>
        <w:textAlignment w:val="baseline"/>
        <w:rPr>
          <w:b/>
          <w:color w:val="000000"/>
          <w:sz w:val="24"/>
          <w:szCs w:val="24"/>
          <w:lang w:val="en-US"/>
        </w:rPr>
      </w:pPr>
    </w:p>
    <w:p w14:paraId="537EF97D" w14:textId="77777777" w:rsidR="007F1019" w:rsidRDefault="007F1019">
      <w:pPr>
        <w:rPr>
          <w:b/>
          <w:color w:val="000000"/>
          <w:sz w:val="24"/>
          <w:szCs w:val="24"/>
          <w:lang w:val="en-US"/>
        </w:rPr>
      </w:pPr>
      <w:r>
        <w:rPr>
          <w:b/>
          <w:color w:val="000000"/>
          <w:sz w:val="24"/>
          <w:szCs w:val="24"/>
          <w:lang w:val="en-US"/>
        </w:rPr>
        <w:br w:type="page"/>
      </w:r>
    </w:p>
    <w:p w14:paraId="536BC82F" w14:textId="2BA0D102" w:rsidR="005E20BA" w:rsidRPr="00E65528" w:rsidRDefault="003560FC" w:rsidP="00623AA7">
      <w:pPr>
        <w:pStyle w:val="Heading1"/>
        <w:jc w:val="center"/>
        <w:rPr>
          <w:color w:val="000000"/>
          <w:szCs w:val="24"/>
          <w:lang w:val="en-US"/>
        </w:rPr>
      </w:pPr>
      <w:bookmarkStart w:id="15" w:name="_Toc218967100"/>
      <w:r w:rsidRPr="00E65528">
        <w:rPr>
          <w:b/>
          <w:color w:val="000000"/>
          <w:szCs w:val="24"/>
          <w:lang w:val="en-US"/>
        </w:rPr>
        <w:t>BAB III</w:t>
      </w:r>
      <w:bookmarkEnd w:id="15"/>
    </w:p>
    <w:p w14:paraId="7C7781A7" w14:textId="68EBA2A4" w:rsidR="003560FC" w:rsidRPr="00E65528" w:rsidRDefault="003560FC" w:rsidP="00E65528">
      <w:pPr>
        <w:widowControl/>
        <w:autoSpaceDE/>
        <w:autoSpaceDN/>
        <w:spacing w:line="360" w:lineRule="auto"/>
        <w:jc w:val="center"/>
        <w:textAlignment w:val="baseline"/>
        <w:rPr>
          <w:color w:val="000000"/>
          <w:sz w:val="24"/>
          <w:szCs w:val="24"/>
          <w:lang w:val="en-US"/>
        </w:rPr>
      </w:pPr>
      <w:r w:rsidRPr="00E65528">
        <w:rPr>
          <w:b/>
          <w:color w:val="000000"/>
          <w:sz w:val="24"/>
          <w:szCs w:val="24"/>
          <w:lang w:val="en-US"/>
        </w:rPr>
        <w:t>METODE PENELITIAN</w:t>
      </w:r>
    </w:p>
    <w:p w14:paraId="06DC638F" w14:textId="77777777" w:rsidR="003560FC" w:rsidRPr="00E65528" w:rsidRDefault="003560FC" w:rsidP="00E65528">
      <w:pPr>
        <w:widowControl/>
        <w:autoSpaceDE/>
        <w:autoSpaceDN/>
        <w:spacing w:line="360" w:lineRule="auto"/>
        <w:ind w:firstLine="567"/>
        <w:jc w:val="both"/>
        <w:textAlignment w:val="baseline"/>
        <w:rPr>
          <w:color w:val="000000"/>
          <w:sz w:val="24"/>
          <w:szCs w:val="24"/>
        </w:rPr>
      </w:pPr>
      <w:r w:rsidRPr="00E65528">
        <w:rPr>
          <w:color w:val="000000"/>
          <w:sz w:val="24"/>
          <w:szCs w:val="24"/>
        </w:rPr>
        <w:t>Berdasarkan permasalahan yang telah diuraikan sebelumnya, penelitian ini bertujuan untuk menghasilkan sebuah produk media pembelajaran berupa web edukas</w:t>
      </w:r>
      <w:r w:rsidRPr="00E65528">
        <w:rPr>
          <w:i/>
          <w:iCs/>
          <w:color w:val="000000"/>
          <w:sz w:val="24"/>
          <w:szCs w:val="24"/>
        </w:rPr>
        <w:t xml:space="preserve">i net-zero emission </w:t>
      </w:r>
      <w:r w:rsidRPr="00E65528">
        <w:rPr>
          <w:color w:val="000000"/>
          <w:sz w:val="24"/>
          <w:szCs w:val="24"/>
        </w:rPr>
        <w:t>yang dirancang untuk menumbuhkan pemahaman dan kesadaran lingkungan sejak dini. Metode penelitian dan pengembangan (</w:t>
      </w:r>
      <w:r w:rsidRPr="00E65528">
        <w:rPr>
          <w:i/>
          <w:iCs/>
          <w:color w:val="000000"/>
          <w:sz w:val="24"/>
          <w:szCs w:val="24"/>
        </w:rPr>
        <w:t>Research and Development)</w:t>
      </w:r>
      <w:r w:rsidRPr="00E65528">
        <w:rPr>
          <w:color w:val="000000"/>
          <w:sz w:val="24"/>
          <w:szCs w:val="24"/>
        </w:rPr>
        <w:t xml:space="preserve"> digunakan karena mampu menghasilkan produk pembelajaran sekaligus menguji kelayakan dan efektivitasnya dalam konteks pembelajaran. Pada penelitian ini, prosedur pengembangan mengadaptasi model ADDIE yang terdiri atas lima tahap, yaitu analisis, desain, pengembangan, implementasi, dan evaluasi.</w:t>
      </w:r>
    </w:p>
    <w:p w14:paraId="16DE7BF2" w14:textId="4936205A" w:rsidR="00E65528" w:rsidRPr="00E65528" w:rsidRDefault="00C559A8" w:rsidP="00E65528">
      <w:pPr>
        <w:widowControl/>
        <w:autoSpaceDE/>
        <w:autoSpaceDN/>
        <w:spacing w:line="360" w:lineRule="auto"/>
        <w:jc w:val="both"/>
        <w:textAlignment w:val="baseline"/>
        <w:rPr>
          <w:color w:val="000000"/>
          <w:sz w:val="24"/>
          <w:szCs w:val="24"/>
        </w:rPr>
      </w:pPr>
      <w:r w:rsidRPr="00E65528">
        <w:rPr>
          <w:color w:val="000000"/>
          <w:sz w:val="24"/>
          <w:szCs w:val="24"/>
        </w:rPr>
        <w:t>Berdasarkan hasil penelitian, data yang diperoleh dianalisis menggunakan dua teknik analisis statistik, yaitu sebagai berikut:</w:t>
      </w:r>
    </w:p>
    <w:p w14:paraId="7CAAD563" w14:textId="199AE823" w:rsidR="00C559A8" w:rsidRPr="00E65528" w:rsidRDefault="00C559A8" w:rsidP="00623AA7">
      <w:pPr>
        <w:pStyle w:val="ListParagraph"/>
        <w:widowControl/>
        <w:numPr>
          <w:ilvl w:val="1"/>
          <w:numId w:val="1"/>
        </w:numPr>
        <w:autoSpaceDE/>
        <w:autoSpaceDN/>
        <w:spacing w:line="360" w:lineRule="auto"/>
        <w:ind w:left="567" w:hanging="567"/>
        <w:jc w:val="both"/>
        <w:textAlignment w:val="baseline"/>
        <w:outlineLvl w:val="1"/>
        <w:rPr>
          <w:b/>
          <w:color w:val="000000"/>
          <w:sz w:val="24"/>
          <w:szCs w:val="24"/>
          <w:lang w:val="en-US"/>
        </w:rPr>
      </w:pPr>
      <w:bookmarkStart w:id="16" w:name="_Toc218967101"/>
      <w:r w:rsidRPr="00E65528">
        <w:rPr>
          <w:b/>
          <w:iCs/>
          <w:color w:val="000000"/>
          <w:sz w:val="24"/>
          <w:szCs w:val="24"/>
          <w:lang w:val="en-US"/>
        </w:rPr>
        <w:t>Analisis Deskriptif Kuantitatif</w:t>
      </w:r>
      <w:bookmarkEnd w:id="16"/>
    </w:p>
    <w:p w14:paraId="7045B42D" w14:textId="3C8404C5" w:rsidR="00E65528" w:rsidRPr="007F1019" w:rsidRDefault="00C559A8" w:rsidP="00E65528">
      <w:pPr>
        <w:widowControl/>
        <w:autoSpaceDE/>
        <w:autoSpaceDN/>
        <w:spacing w:line="360" w:lineRule="auto"/>
        <w:jc w:val="both"/>
        <w:textAlignment w:val="baseline"/>
        <w:rPr>
          <w:iCs/>
          <w:color w:val="000000"/>
          <w:sz w:val="24"/>
          <w:szCs w:val="24"/>
          <w:lang w:val="en-US"/>
        </w:rPr>
      </w:pPr>
      <w:r w:rsidRPr="00E65528">
        <w:rPr>
          <w:color w:val="000000"/>
          <w:sz w:val="24"/>
          <w:szCs w:val="24"/>
          <w:lang w:val="en-US"/>
        </w:rPr>
        <w:t>Teknik ini diterapkan untuk memproses data hasil observasi dari lembar validasi serta kuesioner kepraktisan produk. Dengan menggunakan instrumen skala Likert, data mentah ditransformasikan ke dalam bentuk persentase guna menyajikan gambaran kualitas media secara objektif</w:t>
      </w:r>
      <w:r w:rsidRPr="00E65528">
        <w:rPr>
          <w:i/>
          <w:iCs/>
          <w:color w:val="000000"/>
          <w:sz w:val="24"/>
          <w:szCs w:val="24"/>
          <w:lang w:val="en-US"/>
        </w:rPr>
        <w:t>.</w:t>
      </w:r>
    </w:p>
    <w:p w14:paraId="7F879EB2" w14:textId="3F733A15" w:rsidR="00C559A8" w:rsidRPr="00E65528" w:rsidRDefault="00C559A8" w:rsidP="00623AA7">
      <w:pPr>
        <w:pStyle w:val="ListParagraph"/>
        <w:widowControl/>
        <w:numPr>
          <w:ilvl w:val="1"/>
          <w:numId w:val="1"/>
        </w:numPr>
        <w:autoSpaceDE/>
        <w:autoSpaceDN/>
        <w:spacing w:line="360" w:lineRule="auto"/>
        <w:ind w:left="567" w:hanging="567"/>
        <w:jc w:val="both"/>
        <w:textAlignment w:val="baseline"/>
        <w:outlineLvl w:val="1"/>
        <w:rPr>
          <w:b/>
          <w:color w:val="000000"/>
          <w:sz w:val="24"/>
          <w:szCs w:val="24"/>
          <w:lang w:val="en-US"/>
        </w:rPr>
      </w:pPr>
      <w:bookmarkStart w:id="17" w:name="_Toc218967102"/>
      <w:r w:rsidRPr="00E65528">
        <w:rPr>
          <w:b/>
          <w:iCs/>
          <w:color w:val="000000"/>
          <w:sz w:val="24"/>
          <w:szCs w:val="24"/>
          <w:lang w:val="en-US"/>
        </w:rPr>
        <w:t>Teknik Analisis Data Validitas</w:t>
      </w:r>
      <w:bookmarkEnd w:id="17"/>
    </w:p>
    <w:p w14:paraId="732ACA04" w14:textId="77777777" w:rsidR="00D9303A" w:rsidRPr="00E65528" w:rsidRDefault="00C559A8" w:rsidP="00E65528">
      <w:pPr>
        <w:widowControl/>
        <w:autoSpaceDE/>
        <w:autoSpaceDN/>
        <w:spacing w:line="360" w:lineRule="auto"/>
        <w:jc w:val="both"/>
        <w:textAlignment w:val="baseline"/>
        <w:rPr>
          <w:color w:val="000000"/>
          <w:sz w:val="24"/>
          <w:szCs w:val="24"/>
          <w:lang w:val="en-US"/>
        </w:rPr>
      </w:pPr>
      <w:r w:rsidRPr="00E65528">
        <w:rPr>
          <w:color w:val="000000"/>
          <w:sz w:val="24"/>
          <w:szCs w:val="24"/>
          <w:lang w:val="en-US"/>
        </w:rPr>
        <w:t xml:space="preserve">Teknik analisis data validitas adalah tabulasi oleh empat validator yang kompeten mengenai kesesuaian desain, </w:t>
      </w:r>
      <w:r w:rsidRPr="00E65528">
        <w:rPr>
          <w:i/>
          <w:iCs/>
          <w:color w:val="000000"/>
          <w:sz w:val="24"/>
          <w:szCs w:val="24"/>
          <w:lang w:val="en-US"/>
        </w:rPr>
        <w:t>game</w:t>
      </w:r>
      <w:r w:rsidRPr="00E65528">
        <w:rPr>
          <w:color w:val="000000"/>
          <w:sz w:val="24"/>
          <w:szCs w:val="24"/>
          <w:lang w:val="en-US"/>
        </w:rPr>
        <w:t xml:space="preserve">, </w:t>
      </w:r>
      <w:r w:rsidRPr="00E65528">
        <w:rPr>
          <w:i/>
          <w:iCs/>
          <w:color w:val="000000"/>
          <w:sz w:val="24"/>
          <w:szCs w:val="24"/>
          <w:lang w:val="en-US"/>
        </w:rPr>
        <w:t>website expert</w:t>
      </w:r>
      <w:r w:rsidRPr="00E65528">
        <w:rPr>
          <w:color w:val="000000"/>
          <w:sz w:val="24"/>
          <w:szCs w:val="24"/>
          <w:lang w:val="en-US"/>
        </w:rPr>
        <w:t>, dan ahli lingkungan produk yang dikembangkan; rumus yang digunakan untuk mencari persenta</w:t>
      </w:r>
      <w:r w:rsidR="00D9303A" w:rsidRPr="00E65528">
        <w:rPr>
          <w:color w:val="000000"/>
          <w:sz w:val="24"/>
          <w:szCs w:val="24"/>
          <w:lang w:val="en-US"/>
        </w:rPr>
        <w:t>se dapat dilihat pada Persamaan</w:t>
      </w:r>
    </w:p>
    <w:p w14:paraId="3D1E0434" w14:textId="2FB7DEDF" w:rsidR="00E65528" w:rsidRPr="007F1019" w:rsidRDefault="00C559A8" w:rsidP="00E65528">
      <w:pPr>
        <w:widowControl/>
        <w:autoSpaceDE/>
        <w:autoSpaceDN/>
        <w:spacing w:line="360" w:lineRule="auto"/>
        <w:jc w:val="both"/>
        <w:textAlignment w:val="baseline"/>
        <w:rPr>
          <w:sz w:val="24"/>
          <w:szCs w:val="24"/>
        </w:rPr>
      </w:pPr>
      <m:oMathPara>
        <m:oMath>
          <m:r>
            <w:rPr>
              <w:rFonts w:ascii="Cambria Math" w:hAnsi="Cambria Math"/>
              <w:sz w:val="24"/>
              <w:szCs w:val="24"/>
            </w:rPr>
            <m:t>precentage</m:t>
          </m:r>
          <m:r>
            <m:rPr>
              <m:sty m:val="p"/>
            </m:rPr>
            <w:rPr>
              <w:rFonts w:ascii="Cambria Math" w:hAnsi="Cambria Math"/>
              <w:sz w:val="24"/>
              <w:szCs w:val="24"/>
            </w:rPr>
            <m:t>=</m:t>
          </m:r>
          <m:f>
            <m:fPr>
              <m:ctrlPr>
                <w:rPr>
                  <w:rFonts w:ascii="Cambria Math" w:hAnsi="Cambria Math"/>
                  <w:sz w:val="24"/>
                  <w:szCs w:val="24"/>
                </w:rPr>
              </m:ctrlPr>
            </m:fPr>
            <m:num>
              <m:nary>
                <m:naryPr>
                  <m:chr m:val="∑"/>
                  <m:limLoc m:val="undOvr"/>
                  <m:subHide m:val="1"/>
                  <m:supHide m:val="1"/>
                  <m:ctrlPr>
                    <w:rPr>
                      <w:rFonts w:ascii="Cambria Math" w:hAnsi="Cambria Math"/>
                      <w:sz w:val="24"/>
                      <w:szCs w:val="24"/>
                    </w:rPr>
                  </m:ctrlPr>
                </m:naryPr>
                <m:sub/>
                <m:sup/>
                <m:e>
                  <m:r>
                    <w:rPr>
                      <w:rFonts w:ascii="Cambria Math" w:hAnsi="Cambria Math"/>
                      <w:sz w:val="24"/>
                      <w:szCs w:val="24"/>
                    </w:rPr>
                    <m:t>score</m:t>
                  </m:r>
                  <m:r>
                    <m:rPr>
                      <m:sty m:val="p"/>
                    </m:rPr>
                    <w:rPr>
                      <w:rFonts w:ascii="Cambria Math" w:hAnsi="Cambria Math"/>
                      <w:sz w:val="24"/>
                      <w:szCs w:val="24"/>
                    </w:rPr>
                    <m:t xml:space="preserve"> </m:t>
                  </m:r>
                  <m:r>
                    <w:rPr>
                      <w:rFonts w:ascii="Cambria Math" w:hAnsi="Cambria Math"/>
                      <w:sz w:val="24"/>
                      <w:szCs w:val="24"/>
                    </w:rPr>
                    <m:t>per</m:t>
                  </m:r>
                  <m:r>
                    <m:rPr>
                      <m:sty m:val="p"/>
                    </m:rPr>
                    <w:rPr>
                      <w:rFonts w:ascii="Cambria Math" w:hAnsi="Cambria Math"/>
                      <w:sz w:val="24"/>
                      <w:szCs w:val="24"/>
                    </w:rPr>
                    <m:t xml:space="preserve"> </m:t>
                  </m:r>
                  <m:r>
                    <w:rPr>
                      <w:rFonts w:ascii="Cambria Math" w:hAnsi="Cambria Math"/>
                      <w:sz w:val="24"/>
                      <w:szCs w:val="24"/>
                    </w:rPr>
                    <m:t>item</m:t>
                  </m:r>
                </m:e>
              </m:nary>
            </m:num>
            <m:den>
              <m:r>
                <w:rPr>
                  <w:rFonts w:ascii="Cambria Math" w:hAnsi="Cambria Math"/>
                  <w:sz w:val="24"/>
                  <w:szCs w:val="24"/>
                </w:rPr>
                <m:t>maximum</m:t>
              </m:r>
              <m:r>
                <m:rPr>
                  <m:sty m:val="p"/>
                </m:rPr>
                <w:rPr>
                  <w:rFonts w:ascii="Cambria Math" w:hAnsi="Cambria Math"/>
                  <w:sz w:val="24"/>
                  <w:szCs w:val="24"/>
                </w:rPr>
                <m:t xml:space="preserve"> </m:t>
              </m:r>
              <m:r>
                <w:rPr>
                  <w:rFonts w:ascii="Cambria Math" w:hAnsi="Cambria Math"/>
                  <w:sz w:val="24"/>
                  <w:szCs w:val="24"/>
                </w:rPr>
                <m:t>score</m:t>
              </m:r>
            </m:den>
          </m:f>
          <m:r>
            <w:rPr>
              <w:rFonts w:ascii="Cambria Math" w:hAnsi="Cambria Math"/>
              <w:sz w:val="24"/>
              <w:szCs w:val="24"/>
            </w:rPr>
            <m:t>x</m:t>
          </m:r>
          <m:r>
            <m:rPr>
              <m:sty m:val="p"/>
            </m:rPr>
            <w:rPr>
              <w:rFonts w:ascii="Cambria Math" w:hAnsi="Cambria Math"/>
              <w:sz w:val="24"/>
              <w:szCs w:val="24"/>
            </w:rPr>
            <m:t xml:space="preserve"> 100%</m:t>
          </m:r>
        </m:oMath>
      </m:oMathPara>
    </w:p>
    <w:p w14:paraId="10DD3EDF" w14:textId="081A7016" w:rsidR="00C559A8" w:rsidRPr="00E65528" w:rsidRDefault="00C559A8" w:rsidP="00623AA7">
      <w:pPr>
        <w:pStyle w:val="ListParagraph"/>
        <w:widowControl/>
        <w:numPr>
          <w:ilvl w:val="1"/>
          <w:numId w:val="1"/>
        </w:numPr>
        <w:autoSpaceDE/>
        <w:autoSpaceDN/>
        <w:spacing w:line="360" w:lineRule="auto"/>
        <w:ind w:left="567" w:hanging="567"/>
        <w:jc w:val="both"/>
        <w:textAlignment w:val="baseline"/>
        <w:outlineLvl w:val="1"/>
        <w:rPr>
          <w:b/>
          <w:iCs/>
          <w:color w:val="000000"/>
          <w:sz w:val="24"/>
          <w:szCs w:val="24"/>
        </w:rPr>
      </w:pPr>
      <w:bookmarkStart w:id="18" w:name="_Toc218967103"/>
      <w:r w:rsidRPr="00E65528">
        <w:rPr>
          <w:b/>
          <w:iCs/>
          <w:color w:val="000000"/>
          <w:sz w:val="24"/>
          <w:szCs w:val="24"/>
          <w:lang w:val="en-US"/>
        </w:rPr>
        <w:t>Teknik</w:t>
      </w:r>
      <w:r w:rsidRPr="00E65528">
        <w:rPr>
          <w:b/>
          <w:iCs/>
          <w:color w:val="000000"/>
          <w:sz w:val="24"/>
          <w:szCs w:val="24"/>
        </w:rPr>
        <w:t xml:space="preserve"> Analisis Data Validitas Responden</w:t>
      </w:r>
      <w:bookmarkEnd w:id="18"/>
    </w:p>
    <w:p w14:paraId="19149FA4" w14:textId="77777777" w:rsidR="00C559A8" w:rsidRPr="00E65528" w:rsidRDefault="00C559A8" w:rsidP="00E65528">
      <w:pPr>
        <w:widowControl/>
        <w:autoSpaceDE/>
        <w:autoSpaceDN/>
        <w:spacing w:line="360" w:lineRule="auto"/>
        <w:jc w:val="both"/>
        <w:textAlignment w:val="baseline"/>
        <w:rPr>
          <w:sz w:val="24"/>
          <w:szCs w:val="24"/>
        </w:rPr>
      </w:pPr>
      <w:r w:rsidRPr="00E65528">
        <w:rPr>
          <w:color w:val="000000"/>
          <w:sz w:val="24"/>
          <w:szCs w:val="24"/>
        </w:rPr>
        <w:t>Teknik analisis data kepraktisan adalah hasil tabulasi dari 22 siswa: rumus yang digunakan untuk mencari persentase dapat dilihat pada Persamaan</w:t>
      </w:r>
      <w:r w:rsidRPr="00E65528">
        <w:rPr>
          <w:sz w:val="24"/>
          <w:szCs w:val="24"/>
        </w:rPr>
        <w:t xml:space="preserve">.    </w:t>
      </w:r>
    </w:p>
    <w:p w14:paraId="473D18AA" w14:textId="14EE5B0E" w:rsidR="00C559A8" w:rsidRPr="00E65528" w:rsidRDefault="00C559A8" w:rsidP="00E65528">
      <w:pPr>
        <w:pBdr>
          <w:top w:val="nil"/>
          <w:left w:val="nil"/>
          <w:bottom w:val="nil"/>
          <w:right w:val="nil"/>
          <w:between w:val="nil"/>
        </w:pBdr>
        <w:spacing w:line="360" w:lineRule="auto"/>
        <w:ind w:hanging="2"/>
        <w:jc w:val="both"/>
        <w:rPr>
          <w:color w:val="000000"/>
          <w:sz w:val="24"/>
          <w:szCs w:val="24"/>
        </w:rPr>
      </w:pPr>
      <m:oMathPara>
        <m:oMath>
          <m:r>
            <w:rPr>
              <w:rFonts w:ascii="Cambria Math" w:hAnsi="Cambria Math"/>
              <w:sz w:val="24"/>
              <w:szCs w:val="24"/>
            </w:rPr>
            <m:t>precentage</m:t>
          </m:r>
          <m:r>
            <w:rPr>
              <w:rFonts w:ascii="Cambria Math" w:hAnsi="Cambria Math"/>
              <w:color w:val="000000"/>
              <w:sz w:val="24"/>
              <w:szCs w:val="24"/>
            </w:rPr>
            <m:t>=</m:t>
          </m:r>
          <m:f>
            <m:fPr>
              <m:ctrlPr>
                <w:rPr>
                  <w:rFonts w:ascii="Cambria Math" w:hAnsi="Cambria Math"/>
                  <w:i/>
                  <w:color w:val="000000"/>
                  <w:sz w:val="24"/>
                  <w:szCs w:val="24"/>
                </w:rPr>
              </m:ctrlPr>
            </m:fPr>
            <m:num>
              <m:nary>
                <m:naryPr>
                  <m:chr m:val="∑"/>
                  <m:limLoc m:val="undOvr"/>
                  <m:subHide m:val="1"/>
                  <m:supHide m:val="1"/>
                  <m:ctrlPr>
                    <w:rPr>
                      <w:rFonts w:ascii="Cambria Math" w:hAnsi="Cambria Math"/>
                      <w:i/>
                      <w:color w:val="000000"/>
                      <w:sz w:val="24"/>
                      <w:szCs w:val="24"/>
                    </w:rPr>
                  </m:ctrlPr>
                </m:naryPr>
                <m:sub/>
                <m:sup/>
                <m:e>
                  <m:r>
                    <w:rPr>
                      <w:rFonts w:ascii="Cambria Math" w:hAnsi="Cambria Math"/>
                      <w:color w:val="000000"/>
                      <w:sz w:val="24"/>
                      <w:szCs w:val="24"/>
                    </w:rPr>
                    <m:t>score per item</m:t>
                  </m:r>
                </m:e>
              </m:nary>
            </m:num>
            <m:den>
              <m:r>
                <w:rPr>
                  <w:rFonts w:ascii="Cambria Math" w:hAnsi="Cambria Math"/>
                  <w:color w:val="000000"/>
                  <w:sz w:val="24"/>
                  <w:szCs w:val="24"/>
                </w:rPr>
                <m:t>maximum score</m:t>
              </m:r>
            </m:den>
          </m:f>
          <m:r>
            <w:rPr>
              <w:rFonts w:ascii="Cambria Math" w:hAnsi="Cambria Math"/>
              <w:color w:val="000000"/>
              <w:sz w:val="24"/>
              <w:szCs w:val="24"/>
            </w:rPr>
            <m:t>x 100%</m:t>
          </m:r>
        </m:oMath>
      </m:oMathPara>
    </w:p>
    <w:p w14:paraId="059D2C07" w14:textId="488F81E8" w:rsidR="002D79D5" w:rsidRPr="00E65528" w:rsidRDefault="00D9303A" w:rsidP="00E65528">
      <w:pPr>
        <w:pBdr>
          <w:top w:val="nil"/>
          <w:left w:val="nil"/>
          <w:bottom w:val="nil"/>
          <w:right w:val="nil"/>
          <w:between w:val="nil"/>
        </w:pBdr>
        <w:spacing w:line="360" w:lineRule="auto"/>
        <w:ind w:hanging="2"/>
        <w:jc w:val="both"/>
        <w:rPr>
          <w:color w:val="000000"/>
          <w:sz w:val="24"/>
          <w:szCs w:val="24"/>
        </w:rPr>
      </w:pPr>
      <w:r w:rsidRPr="00E65528">
        <w:rPr>
          <w:color w:val="000000"/>
          <w:sz w:val="24"/>
          <w:szCs w:val="24"/>
        </w:rPr>
        <w:t xml:space="preserve"> </w:t>
      </w:r>
      <w:r w:rsidR="002D79D5" w:rsidRPr="00E65528">
        <w:rPr>
          <w:color w:val="000000"/>
          <w:sz w:val="24"/>
          <w:szCs w:val="24"/>
        </w:rPr>
        <w:t>Kategorisasi peringkat prod</w:t>
      </w:r>
      <w:r w:rsidR="007A5EAA">
        <w:rPr>
          <w:color w:val="000000"/>
          <w:sz w:val="24"/>
          <w:szCs w:val="24"/>
        </w:rPr>
        <w:t>uk dapat dilihat pada Tabel 1</w:t>
      </w:r>
      <w:r w:rsidR="002D79D5" w:rsidRPr="00E65528">
        <w:rPr>
          <w:color w:val="000000"/>
          <w:sz w:val="24"/>
          <w:szCs w:val="24"/>
        </w:rPr>
        <w:t>.</w:t>
      </w:r>
    </w:p>
    <w:p w14:paraId="3BEDDAAB" w14:textId="77777777" w:rsidR="007F1019" w:rsidRDefault="007F1019" w:rsidP="00E65528">
      <w:pPr>
        <w:pBdr>
          <w:top w:val="nil"/>
          <w:left w:val="nil"/>
          <w:bottom w:val="nil"/>
          <w:right w:val="nil"/>
          <w:between w:val="nil"/>
        </w:pBdr>
        <w:spacing w:line="360" w:lineRule="auto"/>
        <w:ind w:hanging="2"/>
        <w:jc w:val="center"/>
        <w:rPr>
          <w:color w:val="000000"/>
          <w:sz w:val="24"/>
          <w:szCs w:val="24"/>
        </w:rPr>
      </w:pPr>
    </w:p>
    <w:p w14:paraId="1E69D9F4" w14:textId="3BEF8210" w:rsidR="001321D2" w:rsidRPr="00E65528" w:rsidRDefault="00E65528" w:rsidP="00E65528">
      <w:pPr>
        <w:pBdr>
          <w:top w:val="nil"/>
          <w:left w:val="nil"/>
          <w:bottom w:val="nil"/>
          <w:right w:val="nil"/>
          <w:between w:val="nil"/>
        </w:pBdr>
        <w:spacing w:line="360" w:lineRule="auto"/>
        <w:ind w:hanging="2"/>
        <w:jc w:val="center"/>
        <w:rPr>
          <w:color w:val="000000"/>
          <w:sz w:val="24"/>
          <w:szCs w:val="24"/>
        </w:rPr>
      </w:pPr>
      <w:r>
        <w:rPr>
          <w:color w:val="000000"/>
          <w:sz w:val="24"/>
          <w:szCs w:val="24"/>
        </w:rPr>
        <w:t xml:space="preserve">Tabel 1 </w:t>
      </w:r>
      <w:r w:rsidR="00744B24" w:rsidRPr="00E65528">
        <w:rPr>
          <w:color w:val="000000"/>
          <w:sz w:val="24"/>
          <w:szCs w:val="24"/>
        </w:rPr>
        <w:t>Kategorisaasi peringkat produk</w:t>
      </w:r>
    </w:p>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728"/>
        <w:gridCol w:w="3193"/>
        <w:gridCol w:w="3350"/>
      </w:tblGrid>
      <w:tr w:rsidR="001321D2" w:rsidRPr="007F1019" w14:paraId="2D605C44" w14:textId="77777777" w:rsidTr="007F1019">
        <w:trPr>
          <w:trHeight w:val="20"/>
        </w:trPr>
        <w:tc>
          <w:tcPr>
            <w:tcW w:w="1045" w:type="pct"/>
            <w:tcBorders>
              <w:top w:val="single" w:sz="4" w:space="0" w:color="auto"/>
              <w:bottom w:val="single" w:sz="4" w:space="0" w:color="auto"/>
            </w:tcBorders>
            <w:vAlign w:val="center"/>
          </w:tcPr>
          <w:p w14:paraId="5DDB2614" w14:textId="77777777" w:rsidR="001321D2" w:rsidRPr="007F1019" w:rsidRDefault="001321D2" w:rsidP="00E65528">
            <w:pPr>
              <w:pBdr>
                <w:top w:val="nil"/>
                <w:left w:val="nil"/>
                <w:bottom w:val="nil"/>
                <w:right w:val="nil"/>
                <w:between w:val="nil"/>
              </w:pBdr>
              <w:spacing w:line="360" w:lineRule="auto"/>
              <w:ind w:hanging="2"/>
              <w:jc w:val="center"/>
              <w:rPr>
                <w:color w:val="000000"/>
                <w:sz w:val="22"/>
                <w:szCs w:val="24"/>
              </w:rPr>
            </w:pPr>
            <w:r w:rsidRPr="007F1019">
              <w:rPr>
                <w:color w:val="000000"/>
                <w:sz w:val="22"/>
                <w:szCs w:val="24"/>
              </w:rPr>
              <w:t>%</w:t>
            </w:r>
          </w:p>
        </w:tc>
        <w:tc>
          <w:tcPr>
            <w:tcW w:w="1930" w:type="pct"/>
            <w:tcBorders>
              <w:top w:val="single" w:sz="4" w:space="0" w:color="auto"/>
              <w:bottom w:val="single" w:sz="4" w:space="0" w:color="auto"/>
            </w:tcBorders>
            <w:vAlign w:val="center"/>
          </w:tcPr>
          <w:p w14:paraId="3B50AF33" w14:textId="70A8AF27" w:rsidR="001321D2" w:rsidRPr="007F1019" w:rsidRDefault="00744B24" w:rsidP="00E65528">
            <w:pPr>
              <w:pBdr>
                <w:top w:val="nil"/>
                <w:left w:val="nil"/>
                <w:bottom w:val="nil"/>
                <w:right w:val="nil"/>
                <w:between w:val="nil"/>
              </w:pBdr>
              <w:spacing w:line="360" w:lineRule="auto"/>
              <w:ind w:hanging="2"/>
              <w:jc w:val="center"/>
              <w:rPr>
                <w:iCs/>
                <w:color w:val="000000"/>
                <w:sz w:val="22"/>
                <w:szCs w:val="24"/>
              </w:rPr>
            </w:pPr>
            <w:r w:rsidRPr="007F1019">
              <w:rPr>
                <w:iCs/>
                <w:color w:val="000000"/>
                <w:sz w:val="22"/>
                <w:szCs w:val="24"/>
              </w:rPr>
              <w:t>Kategori validitas</w:t>
            </w:r>
          </w:p>
        </w:tc>
        <w:tc>
          <w:tcPr>
            <w:tcW w:w="2025" w:type="pct"/>
            <w:tcBorders>
              <w:top w:val="single" w:sz="4" w:space="0" w:color="auto"/>
              <w:bottom w:val="single" w:sz="4" w:space="0" w:color="auto"/>
            </w:tcBorders>
            <w:vAlign w:val="center"/>
          </w:tcPr>
          <w:p w14:paraId="215DFA84" w14:textId="542A8B96" w:rsidR="001321D2" w:rsidRPr="007F1019" w:rsidRDefault="00744B24" w:rsidP="00E65528">
            <w:pPr>
              <w:pBdr>
                <w:top w:val="nil"/>
                <w:left w:val="nil"/>
                <w:bottom w:val="nil"/>
                <w:right w:val="nil"/>
                <w:between w:val="nil"/>
              </w:pBdr>
              <w:spacing w:line="360" w:lineRule="auto"/>
              <w:ind w:hanging="2"/>
              <w:jc w:val="center"/>
              <w:rPr>
                <w:iCs/>
                <w:color w:val="000000"/>
                <w:sz w:val="22"/>
                <w:szCs w:val="24"/>
              </w:rPr>
            </w:pPr>
            <w:r w:rsidRPr="007F1019">
              <w:rPr>
                <w:iCs/>
                <w:color w:val="000000"/>
                <w:sz w:val="22"/>
                <w:szCs w:val="24"/>
              </w:rPr>
              <w:t>Tingkat Efektifitas</w:t>
            </w:r>
          </w:p>
        </w:tc>
      </w:tr>
      <w:tr w:rsidR="001321D2" w:rsidRPr="007F1019" w14:paraId="40415A90" w14:textId="77777777" w:rsidTr="007F1019">
        <w:trPr>
          <w:trHeight w:val="20"/>
        </w:trPr>
        <w:tc>
          <w:tcPr>
            <w:tcW w:w="1045" w:type="pct"/>
            <w:tcBorders>
              <w:top w:val="single" w:sz="4" w:space="0" w:color="auto"/>
            </w:tcBorders>
            <w:vAlign w:val="center"/>
          </w:tcPr>
          <w:p w14:paraId="64C06D06" w14:textId="77777777" w:rsidR="001321D2" w:rsidRPr="007F1019" w:rsidRDefault="001321D2" w:rsidP="00E65528">
            <w:pPr>
              <w:pBdr>
                <w:top w:val="nil"/>
                <w:left w:val="nil"/>
                <w:bottom w:val="nil"/>
                <w:right w:val="nil"/>
                <w:between w:val="nil"/>
              </w:pBdr>
              <w:spacing w:line="360" w:lineRule="auto"/>
              <w:ind w:hanging="2"/>
              <w:jc w:val="center"/>
              <w:rPr>
                <w:color w:val="000000"/>
                <w:sz w:val="22"/>
                <w:szCs w:val="24"/>
              </w:rPr>
            </w:pPr>
            <w:r w:rsidRPr="007F1019">
              <w:rPr>
                <w:color w:val="000000"/>
                <w:sz w:val="22"/>
                <w:szCs w:val="24"/>
              </w:rPr>
              <w:t>0 – 20</w:t>
            </w:r>
          </w:p>
        </w:tc>
        <w:tc>
          <w:tcPr>
            <w:tcW w:w="1930" w:type="pct"/>
            <w:tcBorders>
              <w:top w:val="single" w:sz="4" w:space="0" w:color="auto"/>
            </w:tcBorders>
            <w:vAlign w:val="center"/>
          </w:tcPr>
          <w:p w14:paraId="45237498" w14:textId="587C5DBC" w:rsidR="001321D2" w:rsidRPr="007F1019" w:rsidRDefault="00744B24" w:rsidP="004423C2">
            <w:pPr>
              <w:pBdr>
                <w:top w:val="nil"/>
                <w:left w:val="nil"/>
                <w:bottom w:val="nil"/>
                <w:right w:val="nil"/>
                <w:between w:val="nil"/>
              </w:pBdr>
              <w:spacing w:line="360" w:lineRule="auto"/>
              <w:ind w:hanging="2"/>
              <w:jc w:val="center"/>
              <w:rPr>
                <w:iCs/>
                <w:color w:val="000000"/>
                <w:sz w:val="22"/>
                <w:szCs w:val="24"/>
              </w:rPr>
            </w:pPr>
            <w:r w:rsidRPr="007F1019">
              <w:rPr>
                <w:iCs/>
                <w:color w:val="000000"/>
                <w:sz w:val="22"/>
                <w:szCs w:val="24"/>
              </w:rPr>
              <w:t xml:space="preserve">Tidak </w:t>
            </w:r>
            <w:r w:rsidR="004423C2">
              <w:rPr>
                <w:iCs/>
                <w:color w:val="000000"/>
                <w:sz w:val="22"/>
                <w:szCs w:val="24"/>
              </w:rPr>
              <w:t>Valid</w:t>
            </w:r>
          </w:p>
        </w:tc>
        <w:tc>
          <w:tcPr>
            <w:tcW w:w="2025" w:type="pct"/>
            <w:tcBorders>
              <w:top w:val="single" w:sz="4" w:space="0" w:color="auto"/>
            </w:tcBorders>
            <w:vAlign w:val="center"/>
          </w:tcPr>
          <w:p w14:paraId="7C3CB6E5" w14:textId="4A4C6C3F" w:rsidR="001321D2" w:rsidRPr="007F1019" w:rsidRDefault="004423C2" w:rsidP="00E65528">
            <w:pPr>
              <w:pBdr>
                <w:top w:val="nil"/>
                <w:left w:val="nil"/>
                <w:bottom w:val="nil"/>
                <w:right w:val="nil"/>
                <w:between w:val="nil"/>
              </w:pBdr>
              <w:spacing w:line="360" w:lineRule="auto"/>
              <w:ind w:hanging="2"/>
              <w:jc w:val="center"/>
              <w:rPr>
                <w:iCs/>
                <w:color w:val="000000"/>
                <w:sz w:val="22"/>
                <w:szCs w:val="24"/>
              </w:rPr>
            </w:pPr>
            <w:r>
              <w:rPr>
                <w:iCs/>
                <w:color w:val="000000"/>
                <w:sz w:val="22"/>
                <w:szCs w:val="24"/>
              </w:rPr>
              <w:t>Tidak Efektif (TE)</w:t>
            </w:r>
          </w:p>
        </w:tc>
      </w:tr>
      <w:tr w:rsidR="001321D2" w:rsidRPr="007F1019" w14:paraId="515452DA" w14:textId="77777777" w:rsidTr="007F1019">
        <w:trPr>
          <w:trHeight w:val="20"/>
        </w:trPr>
        <w:tc>
          <w:tcPr>
            <w:tcW w:w="1045" w:type="pct"/>
            <w:vAlign w:val="center"/>
          </w:tcPr>
          <w:p w14:paraId="263C2B65" w14:textId="77777777" w:rsidR="001321D2" w:rsidRPr="007F1019" w:rsidRDefault="001321D2" w:rsidP="00E65528">
            <w:pPr>
              <w:pBdr>
                <w:top w:val="nil"/>
                <w:left w:val="nil"/>
                <w:bottom w:val="nil"/>
                <w:right w:val="nil"/>
                <w:between w:val="nil"/>
              </w:pBdr>
              <w:spacing w:line="360" w:lineRule="auto"/>
              <w:ind w:hanging="2"/>
              <w:jc w:val="center"/>
              <w:rPr>
                <w:color w:val="000000"/>
                <w:sz w:val="22"/>
                <w:szCs w:val="24"/>
              </w:rPr>
            </w:pPr>
            <w:r w:rsidRPr="007F1019">
              <w:rPr>
                <w:color w:val="000000"/>
                <w:sz w:val="22"/>
                <w:szCs w:val="24"/>
              </w:rPr>
              <w:t>21 – 40</w:t>
            </w:r>
          </w:p>
        </w:tc>
        <w:tc>
          <w:tcPr>
            <w:tcW w:w="1930" w:type="pct"/>
            <w:vAlign w:val="center"/>
          </w:tcPr>
          <w:p w14:paraId="6D597670" w14:textId="3D46D753" w:rsidR="001321D2" w:rsidRPr="007F1019" w:rsidRDefault="00744B24" w:rsidP="00E65528">
            <w:pPr>
              <w:pBdr>
                <w:top w:val="nil"/>
                <w:left w:val="nil"/>
                <w:bottom w:val="nil"/>
                <w:right w:val="nil"/>
                <w:between w:val="nil"/>
              </w:pBdr>
              <w:spacing w:line="360" w:lineRule="auto"/>
              <w:ind w:hanging="2"/>
              <w:jc w:val="center"/>
              <w:rPr>
                <w:iCs/>
                <w:color w:val="000000"/>
                <w:sz w:val="22"/>
                <w:szCs w:val="24"/>
              </w:rPr>
            </w:pPr>
            <w:r w:rsidRPr="007F1019">
              <w:rPr>
                <w:iCs/>
                <w:color w:val="000000"/>
                <w:sz w:val="22"/>
                <w:szCs w:val="24"/>
              </w:rPr>
              <w:t xml:space="preserve">Kurang </w:t>
            </w:r>
            <w:r w:rsidR="004423C2">
              <w:rPr>
                <w:iCs/>
                <w:color w:val="000000"/>
                <w:sz w:val="22"/>
                <w:szCs w:val="24"/>
              </w:rPr>
              <w:t>Valid</w:t>
            </w:r>
          </w:p>
        </w:tc>
        <w:tc>
          <w:tcPr>
            <w:tcW w:w="2025" w:type="pct"/>
            <w:vAlign w:val="center"/>
          </w:tcPr>
          <w:p w14:paraId="1C21A219" w14:textId="45084403" w:rsidR="001321D2" w:rsidRPr="007F1019" w:rsidRDefault="00744B24" w:rsidP="00E65528">
            <w:pPr>
              <w:pBdr>
                <w:top w:val="nil"/>
                <w:left w:val="nil"/>
                <w:bottom w:val="nil"/>
                <w:right w:val="nil"/>
                <w:between w:val="nil"/>
              </w:pBdr>
              <w:spacing w:line="360" w:lineRule="auto"/>
              <w:ind w:hanging="2"/>
              <w:jc w:val="center"/>
              <w:rPr>
                <w:iCs/>
                <w:color w:val="000000"/>
                <w:sz w:val="22"/>
                <w:szCs w:val="24"/>
              </w:rPr>
            </w:pPr>
            <w:r w:rsidRPr="007F1019">
              <w:rPr>
                <w:iCs/>
                <w:color w:val="000000"/>
                <w:sz w:val="22"/>
                <w:szCs w:val="24"/>
              </w:rPr>
              <w:t>K</w:t>
            </w:r>
            <w:r w:rsidR="004423C2">
              <w:rPr>
                <w:iCs/>
                <w:color w:val="000000"/>
                <w:sz w:val="22"/>
                <w:szCs w:val="24"/>
              </w:rPr>
              <w:t>urang Efektif (KE)</w:t>
            </w:r>
          </w:p>
        </w:tc>
      </w:tr>
      <w:tr w:rsidR="001321D2" w:rsidRPr="007F1019" w14:paraId="5F1B0370" w14:textId="77777777" w:rsidTr="007F1019">
        <w:trPr>
          <w:trHeight w:val="20"/>
        </w:trPr>
        <w:tc>
          <w:tcPr>
            <w:tcW w:w="1045" w:type="pct"/>
            <w:vAlign w:val="center"/>
          </w:tcPr>
          <w:p w14:paraId="2AFB50C2" w14:textId="77777777" w:rsidR="001321D2" w:rsidRPr="007F1019" w:rsidRDefault="001321D2" w:rsidP="00E65528">
            <w:pPr>
              <w:pBdr>
                <w:top w:val="nil"/>
                <w:left w:val="nil"/>
                <w:bottom w:val="nil"/>
                <w:right w:val="nil"/>
                <w:between w:val="nil"/>
              </w:pBdr>
              <w:spacing w:line="360" w:lineRule="auto"/>
              <w:ind w:hanging="2"/>
              <w:jc w:val="center"/>
              <w:rPr>
                <w:color w:val="000000"/>
                <w:sz w:val="22"/>
                <w:szCs w:val="24"/>
              </w:rPr>
            </w:pPr>
            <w:r w:rsidRPr="007F1019">
              <w:rPr>
                <w:color w:val="000000"/>
                <w:sz w:val="22"/>
                <w:szCs w:val="24"/>
              </w:rPr>
              <w:t>41 – 60</w:t>
            </w:r>
          </w:p>
        </w:tc>
        <w:tc>
          <w:tcPr>
            <w:tcW w:w="1930" w:type="pct"/>
            <w:vAlign w:val="center"/>
          </w:tcPr>
          <w:p w14:paraId="0655FAF9" w14:textId="05BD7F85" w:rsidR="001321D2" w:rsidRPr="007F1019" w:rsidRDefault="00744B24" w:rsidP="00E65528">
            <w:pPr>
              <w:pBdr>
                <w:top w:val="nil"/>
                <w:left w:val="nil"/>
                <w:bottom w:val="nil"/>
                <w:right w:val="nil"/>
                <w:between w:val="nil"/>
              </w:pBdr>
              <w:spacing w:line="360" w:lineRule="auto"/>
              <w:ind w:hanging="2"/>
              <w:jc w:val="center"/>
              <w:rPr>
                <w:iCs/>
                <w:color w:val="000000"/>
                <w:sz w:val="22"/>
                <w:szCs w:val="24"/>
              </w:rPr>
            </w:pPr>
            <w:r w:rsidRPr="007F1019">
              <w:rPr>
                <w:iCs/>
                <w:color w:val="000000"/>
                <w:sz w:val="22"/>
                <w:szCs w:val="24"/>
              </w:rPr>
              <w:t xml:space="preserve">Cukup </w:t>
            </w:r>
            <w:r w:rsidR="004423C2">
              <w:rPr>
                <w:iCs/>
                <w:color w:val="000000"/>
                <w:sz w:val="22"/>
                <w:szCs w:val="24"/>
              </w:rPr>
              <w:t>Valid</w:t>
            </w:r>
          </w:p>
        </w:tc>
        <w:tc>
          <w:tcPr>
            <w:tcW w:w="2025" w:type="pct"/>
            <w:vAlign w:val="center"/>
          </w:tcPr>
          <w:p w14:paraId="2B89C36D" w14:textId="648F8D19" w:rsidR="001321D2" w:rsidRPr="007F1019" w:rsidRDefault="004423C2" w:rsidP="00E65528">
            <w:pPr>
              <w:pBdr>
                <w:top w:val="nil"/>
                <w:left w:val="nil"/>
                <w:bottom w:val="nil"/>
                <w:right w:val="nil"/>
                <w:between w:val="nil"/>
              </w:pBdr>
              <w:spacing w:line="360" w:lineRule="auto"/>
              <w:ind w:hanging="2"/>
              <w:jc w:val="center"/>
              <w:rPr>
                <w:iCs/>
                <w:color w:val="000000"/>
                <w:sz w:val="22"/>
                <w:szCs w:val="24"/>
              </w:rPr>
            </w:pPr>
            <w:r>
              <w:rPr>
                <w:iCs/>
                <w:color w:val="000000"/>
                <w:sz w:val="22"/>
                <w:szCs w:val="24"/>
              </w:rPr>
              <w:t>Cukup Efektif (CE)</w:t>
            </w:r>
          </w:p>
        </w:tc>
      </w:tr>
      <w:tr w:rsidR="001321D2" w:rsidRPr="007F1019" w14:paraId="21D9F961" w14:textId="77777777" w:rsidTr="007F1019">
        <w:trPr>
          <w:trHeight w:val="20"/>
        </w:trPr>
        <w:tc>
          <w:tcPr>
            <w:tcW w:w="1045" w:type="pct"/>
            <w:vAlign w:val="center"/>
          </w:tcPr>
          <w:p w14:paraId="2A5FCD89" w14:textId="77777777" w:rsidR="001321D2" w:rsidRPr="007F1019" w:rsidRDefault="001321D2" w:rsidP="00E65528">
            <w:pPr>
              <w:pBdr>
                <w:top w:val="nil"/>
                <w:left w:val="nil"/>
                <w:bottom w:val="nil"/>
                <w:right w:val="nil"/>
                <w:between w:val="nil"/>
              </w:pBdr>
              <w:spacing w:line="360" w:lineRule="auto"/>
              <w:ind w:hanging="2"/>
              <w:jc w:val="center"/>
              <w:rPr>
                <w:color w:val="000000"/>
                <w:sz w:val="22"/>
                <w:szCs w:val="24"/>
              </w:rPr>
            </w:pPr>
            <w:r w:rsidRPr="007F1019">
              <w:rPr>
                <w:color w:val="000000"/>
                <w:sz w:val="22"/>
                <w:szCs w:val="24"/>
              </w:rPr>
              <w:t>61 – 80</w:t>
            </w:r>
          </w:p>
        </w:tc>
        <w:tc>
          <w:tcPr>
            <w:tcW w:w="1930" w:type="pct"/>
            <w:vAlign w:val="center"/>
          </w:tcPr>
          <w:p w14:paraId="385CBF30" w14:textId="771B758E" w:rsidR="001321D2" w:rsidRPr="007F1019" w:rsidRDefault="004423C2" w:rsidP="00E65528">
            <w:pPr>
              <w:pBdr>
                <w:top w:val="nil"/>
                <w:left w:val="nil"/>
                <w:bottom w:val="nil"/>
                <w:right w:val="nil"/>
                <w:between w:val="nil"/>
              </w:pBdr>
              <w:spacing w:line="360" w:lineRule="auto"/>
              <w:ind w:hanging="2"/>
              <w:jc w:val="center"/>
              <w:rPr>
                <w:iCs/>
                <w:color w:val="000000"/>
                <w:sz w:val="22"/>
                <w:szCs w:val="24"/>
              </w:rPr>
            </w:pPr>
            <w:r>
              <w:rPr>
                <w:iCs/>
                <w:color w:val="000000"/>
                <w:sz w:val="22"/>
                <w:szCs w:val="24"/>
              </w:rPr>
              <w:t>Valid</w:t>
            </w:r>
          </w:p>
        </w:tc>
        <w:tc>
          <w:tcPr>
            <w:tcW w:w="2025" w:type="pct"/>
            <w:vAlign w:val="center"/>
          </w:tcPr>
          <w:p w14:paraId="591F53AD" w14:textId="0B56883C" w:rsidR="001321D2" w:rsidRPr="007F1019" w:rsidRDefault="004423C2" w:rsidP="00E65528">
            <w:pPr>
              <w:pBdr>
                <w:top w:val="nil"/>
                <w:left w:val="nil"/>
                <w:bottom w:val="nil"/>
                <w:right w:val="nil"/>
                <w:between w:val="nil"/>
              </w:pBdr>
              <w:spacing w:line="360" w:lineRule="auto"/>
              <w:ind w:hanging="2"/>
              <w:jc w:val="center"/>
              <w:rPr>
                <w:iCs/>
                <w:color w:val="000000"/>
                <w:sz w:val="22"/>
                <w:szCs w:val="24"/>
              </w:rPr>
            </w:pPr>
            <w:r>
              <w:rPr>
                <w:iCs/>
                <w:color w:val="000000"/>
                <w:sz w:val="22"/>
                <w:szCs w:val="24"/>
              </w:rPr>
              <w:t>Efektif</w:t>
            </w:r>
          </w:p>
        </w:tc>
      </w:tr>
      <w:tr w:rsidR="001321D2" w:rsidRPr="007F1019" w14:paraId="09E468F4" w14:textId="77777777" w:rsidTr="007F1019">
        <w:trPr>
          <w:trHeight w:val="307"/>
        </w:trPr>
        <w:tc>
          <w:tcPr>
            <w:tcW w:w="1045" w:type="pct"/>
            <w:tcBorders>
              <w:bottom w:val="single" w:sz="4" w:space="0" w:color="auto"/>
            </w:tcBorders>
            <w:vAlign w:val="center"/>
          </w:tcPr>
          <w:p w14:paraId="4240B66F" w14:textId="77777777" w:rsidR="001321D2" w:rsidRPr="007F1019" w:rsidRDefault="001321D2" w:rsidP="00E65528">
            <w:pPr>
              <w:pBdr>
                <w:top w:val="nil"/>
                <w:left w:val="nil"/>
                <w:bottom w:val="nil"/>
                <w:right w:val="nil"/>
                <w:between w:val="nil"/>
              </w:pBdr>
              <w:spacing w:line="360" w:lineRule="auto"/>
              <w:ind w:hanging="2"/>
              <w:jc w:val="center"/>
              <w:rPr>
                <w:color w:val="000000"/>
                <w:sz w:val="22"/>
                <w:szCs w:val="24"/>
              </w:rPr>
            </w:pPr>
            <w:r w:rsidRPr="007F1019">
              <w:rPr>
                <w:color w:val="000000"/>
                <w:sz w:val="22"/>
                <w:szCs w:val="24"/>
              </w:rPr>
              <w:t>81 – 100</w:t>
            </w:r>
          </w:p>
        </w:tc>
        <w:tc>
          <w:tcPr>
            <w:tcW w:w="1930" w:type="pct"/>
            <w:tcBorders>
              <w:bottom w:val="single" w:sz="4" w:space="0" w:color="auto"/>
            </w:tcBorders>
            <w:vAlign w:val="center"/>
          </w:tcPr>
          <w:p w14:paraId="47A3A301" w14:textId="1ECBA527" w:rsidR="001321D2" w:rsidRPr="007F1019" w:rsidRDefault="00744B24" w:rsidP="00E65528">
            <w:pPr>
              <w:pBdr>
                <w:top w:val="nil"/>
                <w:left w:val="nil"/>
                <w:bottom w:val="nil"/>
                <w:right w:val="nil"/>
                <w:between w:val="nil"/>
              </w:pBdr>
              <w:spacing w:line="360" w:lineRule="auto"/>
              <w:ind w:hanging="2"/>
              <w:jc w:val="center"/>
              <w:rPr>
                <w:iCs/>
                <w:color w:val="000000"/>
                <w:sz w:val="22"/>
                <w:szCs w:val="24"/>
              </w:rPr>
            </w:pPr>
            <w:r w:rsidRPr="007F1019">
              <w:rPr>
                <w:iCs/>
                <w:color w:val="000000"/>
                <w:sz w:val="22"/>
                <w:szCs w:val="24"/>
              </w:rPr>
              <w:t xml:space="preserve">Sangat </w:t>
            </w:r>
            <w:r w:rsidR="004423C2">
              <w:rPr>
                <w:iCs/>
                <w:color w:val="000000"/>
                <w:sz w:val="22"/>
                <w:szCs w:val="24"/>
              </w:rPr>
              <w:t>Valid</w:t>
            </w:r>
          </w:p>
        </w:tc>
        <w:tc>
          <w:tcPr>
            <w:tcW w:w="2025" w:type="pct"/>
            <w:tcBorders>
              <w:bottom w:val="single" w:sz="4" w:space="0" w:color="auto"/>
            </w:tcBorders>
            <w:vAlign w:val="center"/>
          </w:tcPr>
          <w:p w14:paraId="6BB13FAB" w14:textId="558AB418" w:rsidR="001321D2" w:rsidRPr="007F1019" w:rsidRDefault="004423C2" w:rsidP="00E65528">
            <w:pPr>
              <w:pBdr>
                <w:top w:val="nil"/>
                <w:left w:val="nil"/>
                <w:bottom w:val="nil"/>
                <w:right w:val="nil"/>
                <w:between w:val="nil"/>
              </w:pBdr>
              <w:spacing w:line="360" w:lineRule="auto"/>
              <w:ind w:hanging="2"/>
              <w:jc w:val="center"/>
              <w:rPr>
                <w:iCs/>
                <w:color w:val="000000"/>
                <w:sz w:val="22"/>
                <w:szCs w:val="24"/>
              </w:rPr>
            </w:pPr>
            <w:r>
              <w:rPr>
                <w:iCs/>
                <w:color w:val="000000"/>
                <w:sz w:val="22"/>
                <w:szCs w:val="24"/>
              </w:rPr>
              <w:t>Sangat Efektif (SE)</w:t>
            </w:r>
          </w:p>
        </w:tc>
      </w:tr>
    </w:tbl>
    <w:p w14:paraId="700BFE6A" w14:textId="44F14D19" w:rsidR="00E359FC" w:rsidRDefault="00E359FC" w:rsidP="001321D2">
      <w:pPr>
        <w:pBdr>
          <w:top w:val="nil"/>
          <w:left w:val="nil"/>
          <w:bottom w:val="nil"/>
          <w:right w:val="nil"/>
          <w:between w:val="nil"/>
        </w:pBdr>
        <w:spacing w:after="240"/>
        <w:ind w:hanging="2"/>
        <w:jc w:val="both"/>
        <w:rPr>
          <w:color w:val="000000"/>
          <w:sz w:val="24"/>
          <w:szCs w:val="24"/>
        </w:rPr>
      </w:pPr>
    </w:p>
    <w:p w14:paraId="7827937E" w14:textId="77777777" w:rsidR="00E359FC" w:rsidRDefault="00E359FC">
      <w:pPr>
        <w:rPr>
          <w:color w:val="000000"/>
          <w:sz w:val="24"/>
          <w:szCs w:val="24"/>
        </w:rPr>
      </w:pPr>
      <w:r>
        <w:rPr>
          <w:color w:val="000000"/>
          <w:sz w:val="24"/>
          <w:szCs w:val="24"/>
        </w:rPr>
        <w:br w:type="page"/>
      </w:r>
    </w:p>
    <w:p w14:paraId="5D70A185" w14:textId="77777777" w:rsidR="001321D2" w:rsidRPr="00744B24" w:rsidRDefault="001321D2" w:rsidP="001321D2">
      <w:pPr>
        <w:pBdr>
          <w:top w:val="nil"/>
          <w:left w:val="nil"/>
          <w:bottom w:val="nil"/>
          <w:right w:val="nil"/>
          <w:between w:val="nil"/>
        </w:pBdr>
        <w:spacing w:after="240"/>
        <w:ind w:hanging="2"/>
        <w:jc w:val="both"/>
        <w:rPr>
          <w:color w:val="000000"/>
          <w:sz w:val="24"/>
          <w:szCs w:val="24"/>
        </w:rPr>
      </w:pPr>
    </w:p>
    <w:p w14:paraId="6875DE32" w14:textId="2C53C4E2" w:rsidR="00DE7C85" w:rsidRPr="00E65528" w:rsidRDefault="00E65528" w:rsidP="00623AA7">
      <w:pPr>
        <w:pStyle w:val="Heading1"/>
        <w:jc w:val="center"/>
        <w:rPr>
          <w:b/>
          <w:color w:val="000000"/>
          <w:szCs w:val="24"/>
        </w:rPr>
      </w:pPr>
      <w:bookmarkStart w:id="19" w:name="_Toc218967104"/>
      <w:r>
        <w:rPr>
          <w:b/>
          <w:color w:val="000000"/>
          <w:szCs w:val="24"/>
        </w:rPr>
        <w:t xml:space="preserve">BAB </w:t>
      </w:r>
      <w:r w:rsidRPr="00E65528">
        <w:rPr>
          <w:b/>
          <w:color w:val="000000"/>
          <w:szCs w:val="24"/>
        </w:rPr>
        <w:t>IV</w:t>
      </w:r>
      <w:bookmarkEnd w:id="19"/>
    </w:p>
    <w:p w14:paraId="3079E4CA" w14:textId="7E0BF8C6" w:rsidR="00DE7C85" w:rsidRPr="00E65528" w:rsidRDefault="00E65528" w:rsidP="00E65528">
      <w:pPr>
        <w:pBdr>
          <w:top w:val="nil"/>
          <w:left w:val="nil"/>
          <w:bottom w:val="nil"/>
          <w:right w:val="nil"/>
          <w:between w:val="nil"/>
        </w:pBdr>
        <w:spacing w:line="360" w:lineRule="auto"/>
        <w:jc w:val="center"/>
        <w:rPr>
          <w:b/>
          <w:color w:val="000000"/>
          <w:sz w:val="24"/>
          <w:szCs w:val="24"/>
        </w:rPr>
      </w:pPr>
      <w:r w:rsidRPr="00E65528">
        <w:rPr>
          <w:b/>
          <w:color w:val="000000"/>
          <w:sz w:val="24"/>
          <w:szCs w:val="24"/>
        </w:rPr>
        <w:t>HASIL DAN PEMBAHASAN</w:t>
      </w:r>
    </w:p>
    <w:p w14:paraId="0BCDCC72" w14:textId="7C128407" w:rsidR="00496BAD" w:rsidRPr="00E65528" w:rsidRDefault="00DE7C85" w:rsidP="007F1019">
      <w:pPr>
        <w:pBdr>
          <w:top w:val="nil"/>
          <w:left w:val="nil"/>
          <w:bottom w:val="nil"/>
          <w:right w:val="nil"/>
          <w:between w:val="nil"/>
        </w:pBdr>
        <w:adjustRightInd w:val="0"/>
        <w:spacing w:line="360" w:lineRule="auto"/>
        <w:ind w:firstLine="567"/>
        <w:jc w:val="both"/>
        <w:textDirection w:val="btLr"/>
        <w:rPr>
          <w:color w:val="000000"/>
          <w:sz w:val="24"/>
          <w:szCs w:val="24"/>
        </w:rPr>
      </w:pPr>
      <w:r w:rsidRPr="00E65528">
        <w:rPr>
          <w:color w:val="000000"/>
          <w:sz w:val="24"/>
          <w:szCs w:val="24"/>
        </w:rPr>
        <w:t>Penelitian</w:t>
      </w:r>
      <w:r w:rsidRPr="00E65528">
        <w:rPr>
          <w:sz w:val="24"/>
          <w:szCs w:val="24"/>
        </w:rPr>
        <w:t xml:space="preserve"> ini menerapkan model pengembangan ADDIE (</w:t>
      </w:r>
      <w:r w:rsidRPr="00E65528">
        <w:rPr>
          <w:i/>
          <w:iCs/>
          <w:sz w:val="24"/>
          <w:szCs w:val="24"/>
        </w:rPr>
        <w:t>Analysis, Design, Development, Implementation, Evaluation</w:t>
      </w:r>
      <w:r w:rsidRPr="00E65528">
        <w:rPr>
          <w:sz w:val="24"/>
          <w:szCs w:val="24"/>
        </w:rPr>
        <w:t xml:space="preserve">) sebagai kerangka kerja sistematis dalam mengembangkan media edukasi lingkunagan mengenai </w:t>
      </w:r>
      <w:r w:rsidR="001838B5">
        <w:rPr>
          <w:i/>
          <w:iCs/>
          <w:sz w:val="24"/>
          <w:szCs w:val="24"/>
        </w:rPr>
        <w:t>n</w:t>
      </w:r>
      <w:r w:rsidRPr="00E65528">
        <w:rPr>
          <w:i/>
          <w:iCs/>
          <w:sz w:val="24"/>
          <w:szCs w:val="24"/>
        </w:rPr>
        <w:t>et-zero emission</w:t>
      </w:r>
      <w:r w:rsidRPr="00E65528">
        <w:rPr>
          <w:sz w:val="24"/>
          <w:szCs w:val="24"/>
        </w:rPr>
        <w:t xml:space="preserve"> berbasis </w:t>
      </w:r>
      <w:r w:rsidRPr="00E65528">
        <w:rPr>
          <w:i/>
          <w:iCs/>
          <w:sz w:val="24"/>
          <w:szCs w:val="24"/>
        </w:rPr>
        <w:t>website</w:t>
      </w:r>
      <w:r w:rsidRPr="00E65528">
        <w:rPr>
          <w:sz w:val="24"/>
          <w:szCs w:val="24"/>
        </w:rPr>
        <w:t xml:space="preserve"> bagi usia sejak dini. Penggunaan model ini memastikan bahwa setiap tahapan pengembangan didasarkan pada kebutuhan pengguna serta melalui proses validasi yang terukur.</w:t>
      </w:r>
      <w:r w:rsidRPr="00E65528">
        <w:rPr>
          <w:color w:val="000000"/>
          <w:sz w:val="24"/>
          <w:szCs w:val="24"/>
        </w:rPr>
        <w:t xml:space="preserve"> Dengan metode penelitian dan pengembangan (</w:t>
      </w:r>
      <w:r w:rsidRPr="00E65528">
        <w:rPr>
          <w:i/>
          <w:iCs/>
          <w:color w:val="000000"/>
          <w:sz w:val="24"/>
          <w:szCs w:val="24"/>
        </w:rPr>
        <w:t>Research and Development)</w:t>
      </w:r>
      <w:r w:rsidRPr="00E65528">
        <w:rPr>
          <w:color w:val="000000"/>
          <w:sz w:val="24"/>
          <w:szCs w:val="24"/>
        </w:rPr>
        <w:t xml:space="preserve"> digunakan karena mampu menghasilkan produk pembelajaran sekaligus menguji kelayakan dan efektivitasnya dalam konteks pembelajaran.</w:t>
      </w:r>
    </w:p>
    <w:p w14:paraId="77D86882" w14:textId="088BFCA8" w:rsidR="00D9303A" w:rsidRPr="00E65528" w:rsidRDefault="00DE7C85" w:rsidP="00623AA7">
      <w:pPr>
        <w:pStyle w:val="ListParagraph"/>
        <w:numPr>
          <w:ilvl w:val="0"/>
          <w:numId w:val="30"/>
        </w:numPr>
        <w:pBdr>
          <w:top w:val="nil"/>
          <w:left w:val="nil"/>
          <w:bottom w:val="nil"/>
          <w:right w:val="nil"/>
          <w:between w:val="nil"/>
        </w:pBdr>
        <w:adjustRightInd w:val="0"/>
        <w:spacing w:line="360" w:lineRule="auto"/>
        <w:ind w:left="567" w:hanging="567"/>
        <w:jc w:val="both"/>
        <w:textDirection w:val="btLr"/>
        <w:outlineLvl w:val="1"/>
        <w:rPr>
          <w:b/>
          <w:iCs/>
          <w:sz w:val="24"/>
          <w:szCs w:val="24"/>
        </w:rPr>
      </w:pPr>
      <w:bookmarkStart w:id="20" w:name="_Toc218967105"/>
      <w:r w:rsidRPr="00E65528">
        <w:rPr>
          <w:b/>
          <w:iCs/>
          <w:sz w:val="24"/>
          <w:szCs w:val="24"/>
        </w:rPr>
        <w:t>Langkah Pembuatan</w:t>
      </w:r>
      <w:bookmarkEnd w:id="20"/>
    </w:p>
    <w:p w14:paraId="6CF38655" w14:textId="27C7C7F1" w:rsidR="002F651C" w:rsidRPr="00496BAD" w:rsidRDefault="00DE7C85" w:rsidP="00496BAD">
      <w:pPr>
        <w:pStyle w:val="ListParagraph"/>
        <w:numPr>
          <w:ilvl w:val="0"/>
          <w:numId w:val="31"/>
        </w:numPr>
        <w:pBdr>
          <w:top w:val="nil"/>
          <w:left w:val="nil"/>
          <w:bottom w:val="nil"/>
          <w:right w:val="nil"/>
          <w:between w:val="nil"/>
        </w:pBdr>
        <w:adjustRightInd w:val="0"/>
        <w:spacing w:line="360" w:lineRule="auto"/>
        <w:ind w:left="567" w:hanging="567"/>
        <w:jc w:val="both"/>
        <w:textDirection w:val="btLr"/>
        <w:rPr>
          <w:iCs/>
          <w:sz w:val="24"/>
          <w:szCs w:val="24"/>
        </w:rPr>
      </w:pPr>
      <w:r w:rsidRPr="00496BAD">
        <w:rPr>
          <w:iCs/>
          <w:sz w:val="24"/>
          <w:szCs w:val="24"/>
        </w:rPr>
        <w:t>Tahap Analisis</w:t>
      </w:r>
      <w:r w:rsidR="002F651C" w:rsidRPr="00496BAD">
        <w:rPr>
          <w:iCs/>
          <w:sz w:val="24"/>
          <w:szCs w:val="24"/>
        </w:rPr>
        <w:t xml:space="preserve"> </w:t>
      </w:r>
    </w:p>
    <w:p w14:paraId="442041B4" w14:textId="68858085" w:rsidR="00496BAD" w:rsidRPr="00E65528" w:rsidRDefault="00081625" w:rsidP="00496BAD">
      <w:pPr>
        <w:pBdr>
          <w:top w:val="nil"/>
          <w:left w:val="nil"/>
          <w:bottom w:val="nil"/>
          <w:right w:val="nil"/>
          <w:between w:val="nil"/>
        </w:pBdr>
        <w:adjustRightInd w:val="0"/>
        <w:spacing w:line="360" w:lineRule="auto"/>
        <w:ind w:firstLine="567"/>
        <w:jc w:val="both"/>
        <w:rPr>
          <w:color w:val="000000"/>
          <w:sz w:val="24"/>
          <w:szCs w:val="24"/>
        </w:rPr>
      </w:pPr>
      <w:r w:rsidRPr="00081625">
        <w:rPr>
          <w:color w:val="000000"/>
          <w:sz w:val="24"/>
          <w:szCs w:val="24"/>
        </w:rPr>
        <w:t xml:space="preserve">Tahap analisis merupakan tahap awal dalam pengembangan situs website ini yang berfokus pada analisis kebutuhan website dan kebutuhan siswa terkait </w:t>
      </w:r>
      <w:r w:rsidRPr="001838B5">
        <w:rPr>
          <w:i/>
          <w:color w:val="000000"/>
          <w:sz w:val="24"/>
          <w:szCs w:val="24"/>
        </w:rPr>
        <w:t>net-zero emission</w:t>
      </w:r>
      <w:r w:rsidRPr="00081625">
        <w:rPr>
          <w:color w:val="000000"/>
          <w:sz w:val="24"/>
          <w:szCs w:val="24"/>
        </w:rPr>
        <w:t xml:space="preserve">. Hasil penelitian menunjukkan beberapa permasalahan utama, yaitu belum terintegrasinya media edukasi digital bagi siswa, pemahaman </w:t>
      </w:r>
      <w:r w:rsidRPr="001838B5">
        <w:rPr>
          <w:i/>
          <w:color w:val="000000"/>
          <w:sz w:val="24"/>
          <w:szCs w:val="24"/>
        </w:rPr>
        <w:t>net-zero emission</w:t>
      </w:r>
      <w:r w:rsidRPr="00081625">
        <w:rPr>
          <w:color w:val="000000"/>
          <w:sz w:val="24"/>
          <w:szCs w:val="24"/>
        </w:rPr>
        <w:t xml:space="preserve"> yang masih tersebar dan tidak terstruktur, serta keterbatasan media edukasi digital yang valid dan mudah diakses. Berdasarkan permasalahan tersebut, dikembangkan situs Greenmind Web sebagai media edukasi </w:t>
      </w:r>
      <w:r w:rsidRPr="001838B5">
        <w:rPr>
          <w:i/>
          <w:color w:val="000000"/>
          <w:sz w:val="24"/>
          <w:szCs w:val="24"/>
        </w:rPr>
        <w:t>net-zero emission</w:t>
      </w:r>
      <w:r w:rsidRPr="00081625">
        <w:rPr>
          <w:color w:val="000000"/>
          <w:sz w:val="24"/>
          <w:szCs w:val="24"/>
        </w:rPr>
        <w:t xml:space="preserve"> untuk menumbuhkan mindset berkelanjutan sejak dini. Tahap analisis mencakup identifikasi target audiens, rentang usia, tahap perkembangan, serta tujuan pembelajaran dan pengujian, yang menjadi dasar penyusunan </w:t>
      </w:r>
      <w:r w:rsidRPr="00081625">
        <w:rPr>
          <w:i/>
          <w:color w:val="000000"/>
          <w:sz w:val="24"/>
          <w:szCs w:val="24"/>
        </w:rPr>
        <w:t>flowchart</w:t>
      </w:r>
      <w:r w:rsidRPr="00081625">
        <w:rPr>
          <w:color w:val="000000"/>
          <w:sz w:val="24"/>
          <w:szCs w:val="24"/>
        </w:rPr>
        <w:t xml:space="preserve"> pengembangan website. </w:t>
      </w:r>
      <w:r w:rsidRPr="00081625">
        <w:rPr>
          <w:i/>
          <w:color w:val="000000"/>
          <w:sz w:val="24"/>
          <w:szCs w:val="24"/>
        </w:rPr>
        <w:t>Flowchart</w:t>
      </w:r>
      <w:r w:rsidRPr="00081625">
        <w:rPr>
          <w:color w:val="000000"/>
          <w:sz w:val="24"/>
          <w:szCs w:val="24"/>
        </w:rPr>
        <w:t xml:space="preserve"> </w:t>
      </w:r>
      <w:r>
        <w:rPr>
          <w:color w:val="000000"/>
          <w:sz w:val="24"/>
          <w:szCs w:val="24"/>
        </w:rPr>
        <w:t>pada Gambar 1</w:t>
      </w:r>
      <w:r w:rsidRPr="00081625">
        <w:rPr>
          <w:color w:val="000000"/>
          <w:sz w:val="24"/>
          <w:szCs w:val="24"/>
        </w:rPr>
        <w:t xml:space="preserve"> mengarahkan proses desain, pengembangan, implementasi, hingga evaluasi, meliputi perancangan pembelajaran, pembangunan sistem, pengujian, penyempurnaan, serta evaluasi efektivitas melalui uji sebelum dan sesudah penggunaan serta pembaruan website secara berkala.</w:t>
      </w:r>
    </w:p>
    <w:p w14:paraId="50CD6D00" w14:textId="5FDB2E2C" w:rsidR="00BC43C0" w:rsidRDefault="009975A4" w:rsidP="009975A4">
      <w:pPr>
        <w:pBdr>
          <w:top w:val="nil"/>
          <w:left w:val="nil"/>
          <w:bottom w:val="nil"/>
          <w:right w:val="nil"/>
          <w:between w:val="nil"/>
        </w:pBdr>
        <w:spacing w:line="360" w:lineRule="auto"/>
        <w:ind w:hanging="2"/>
        <w:jc w:val="center"/>
        <w:rPr>
          <w:sz w:val="24"/>
          <w:szCs w:val="24"/>
        </w:rPr>
      </w:pPr>
      <w:r>
        <w:rPr>
          <w:noProof/>
          <w:sz w:val="24"/>
          <w:szCs w:val="24"/>
          <w:lang w:val="en-US" w:eastAsia="ja-JP"/>
        </w:rPr>
        <w:drawing>
          <wp:inline distT="0" distB="0" distL="0" distR="0" wp14:anchorId="76872712" wp14:editId="2D494214">
            <wp:extent cx="3939540" cy="4148639"/>
            <wp:effectExtent l="0" t="0" r="381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hatsApp Image 2026-01-10 at 20.22.21.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51410" cy="4161139"/>
                    </a:xfrm>
                    <a:prstGeom prst="rect">
                      <a:avLst/>
                    </a:prstGeom>
                  </pic:spPr>
                </pic:pic>
              </a:graphicData>
            </a:graphic>
          </wp:inline>
        </w:drawing>
      </w:r>
    </w:p>
    <w:p w14:paraId="1B29118C" w14:textId="392C594F" w:rsidR="007F1019" w:rsidRDefault="007F1019" w:rsidP="007F1019">
      <w:pPr>
        <w:pBdr>
          <w:top w:val="nil"/>
          <w:left w:val="nil"/>
          <w:bottom w:val="nil"/>
          <w:right w:val="nil"/>
          <w:between w:val="nil"/>
        </w:pBdr>
        <w:spacing w:line="360" w:lineRule="auto"/>
        <w:ind w:hanging="2"/>
        <w:jc w:val="center"/>
        <w:rPr>
          <w:sz w:val="24"/>
          <w:szCs w:val="24"/>
        </w:rPr>
      </w:pPr>
      <w:r>
        <w:rPr>
          <w:sz w:val="24"/>
          <w:szCs w:val="24"/>
        </w:rPr>
        <w:t xml:space="preserve">Gambar 1 </w:t>
      </w:r>
      <w:r w:rsidR="00081625">
        <w:rPr>
          <w:sz w:val="24"/>
          <w:szCs w:val="24"/>
        </w:rPr>
        <w:t xml:space="preserve">Flowchart </w:t>
      </w:r>
      <w:r w:rsidR="00081625" w:rsidRPr="009975A4">
        <w:rPr>
          <w:i/>
          <w:sz w:val="24"/>
          <w:szCs w:val="24"/>
        </w:rPr>
        <w:t>Greenmind Web</w:t>
      </w:r>
    </w:p>
    <w:p w14:paraId="24857D7E" w14:textId="77777777" w:rsidR="00496BAD" w:rsidRPr="00E65528" w:rsidRDefault="00496BAD" w:rsidP="00E65528">
      <w:pPr>
        <w:pBdr>
          <w:top w:val="nil"/>
          <w:left w:val="nil"/>
          <w:bottom w:val="nil"/>
          <w:right w:val="nil"/>
          <w:between w:val="nil"/>
        </w:pBdr>
        <w:spacing w:line="360" w:lineRule="auto"/>
        <w:ind w:hanging="2"/>
        <w:jc w:val="both"/>
        <w:rPr>
          <w:sz w:val="24"/>
          <w:szCs w:val="24"/>
        </w:rPr>
      </w:pPr>
    </w:p>
    <w:p w14:paraId="4674AD6D" w14:textId="2717FD91" w:rsidR="00BC43C0" w:rsidRPr="00496BAD" w:rsidRDefault="00D31BFC" w:rsidP="00496BAD">
      <w:pPr>
        <w:pStyle w:val="ListParagraph"/>
        <w:numPr>
          <w:ilvl w:val="0"/>
          <w:numId w:val="31"/>
        </w:numPr>
        <w:pBdr>
          <w:top w:val="nil"/>
          <w:left w:val="nil"/>
          <w:bottom w:val="nil"/>
          <w:right w:val="nil"/>
          <w:between w:val="nil"/>
        </w:pBdr>
        <w:adjustRightInd w:val="0"/>
        <w:spacing w:line="360" w:lineRule="auto"/>
        <w:ind w:left="567" w:hanging="567"/>
        <w:jc w:val="both"/>
        <w:textDirection w:val="btLr"/>
        <w:rPr>
          <w:iCs/>
          <w:sz w:val="24"/>
          <w:szCs w:val="24"/>
        </w:rPr>
      </w:pPr>
      <w:r>
        <w:rPr>
          <w:iCs/>
          <w:sz w:val="24"/>
          <w:szCs w:val="24"/>
        </w:rPr>
        <w:t>Tahap Desai</w:t>
      </w:r>
      <w:r w:rsidR="00BC43C0" w:rsidRPr="00496BAD">
        <w:rPr>
          <w:iCs/>
          <w:sz w:val="24"/>
          <w:szCs w:val="24"/>
        </w:rPr>
        <w:t>n</w:t>
      </w:r>
    </w:p>
    <w:p w14:paraId="51966767" w14:textId="7E1F7DFC" w:rsidR="00BC43C0" w:rsidRPr="00E65528" w:rsidRDefault="00BC43C0" w:rsidP="007F1019">
      <w:pPr>
        <w:pBdr>
          <w:top w:val="nil"/>
          <w:left w:val="nil"/>
          <w:bottom w:val="nil"/>
          <w:right w:val="nil"/>
          <w:between w:val="nil"/>
        </w:pBdr>
        <w:adjustRightInd w:val="0"/>
        <w:spacing w:line="360" w:lineRule="auto"/>
        <w:ind w:firstLine="567"/>
        <w:jc w:val="both"/>
        <w:rPr>
          <w:sz w:val="24"/>
          <w:szCs w:val="24"/>
        </w:rPr>
      </w:pPr>
      <w:r w:rsidRPr="00E65528">
        <w:rPr>
          <w:sz w:val="24"/>
          <w:szCs w:val="24"/>
        </w:rPr>
        <w:t xml:space="preserve">Tahap </w:t>
      </w:r>
      <w:r w:rsidRPr="00496BAD">
        <w:rPr>
          <w:color w:val="000000"/>
          <w:sz w:val="24"/>
          <w:szCs w:val="24"/>
        </w:rPr>
        <w:t>berikutnya</w:t>
      </w:r>
      <w:r w:rsidRPr="00E65528">
        <w:rPr>
          <w:sz w:val="24"/>
          <w:szCs w:val="24"/>
        </w:rPr>
        <w:t xml:space="preserve"> adalah fase perancangan, yaitu langkah strategis </w:t>
      </w:r>
      <w:r w:rsidR="00752FCB">
        <w:rPr>
          <w:sz w:val="24"/>
          <w:szCs w:val="24"/>
        </w:rPr>
        <w:t>pengembangan</w:t>
      </w:r>
      <w:r w:rsidRPr="00E65528">
        <w:rPr>
          <w:sz w:val="24"/>
          <w:szCs w:val="24"/>
        </w:rPr>
        <w:t xml:space="preserve"> platform akademik berbasis </w:t>
      </w:r>
      <w:r w:rsidRPr="00E65528">
        <w:rPr>
          <w:i/>
          <w:iCs/>
          <w:sz w:val="24"/>
          <w:szCs w:val="24"/>
        </w:rPr>
        <w:t>website</w:t>
      </w:r>
      <w:r w:rsidRPr="00E65528">
        <w:rPr>
          <w:sz w:val="24"/>
          <w:szCs w:val="24"/>
        </w:rPr>
        <w:t>. Pada fase ini, peneliti melakukan dua kegiatan utama. Pertama, pemodelan alur interaksi yang mendefinisikan peran serta hak akses bagi pengguna dan administrator dalam sistem. Kedua, perancangan antarmuka yang mencakup desain visual seperti halaman utama, halaman progres, halaman kuis</w:t>
      </w:r>
      <w:r w:rsidR="00664FC6" w:rsidRPr="00E65528">
        <w:rPr>
          <w:sz w:val="24"/>
          <w:szCs w:val="24"/>
        </w:rPr>
        <w:t xml:space="preserve">, halaman daftar materi, halaman materi,  dan halaman </w:t>
      </w:r>
      <w:r w:rsidR="00664FC6" w:rsidRPr="00E65528">
        <w:rPr>
          <w:i/>
          <w:sz w:val="24"/>
          <w:szCs w:val="24"/>
        </w:rPr>
        <w:t>game</w:t>
      </w:r>
      <w:r w:rsidRPr="00E65528">
        <w:rPr>
          <w:sz w:val="24"/>
          <w:szCs w:val="24"/>
        </w:rPr>
        <w:t xml:space="preserve">. Seluruh rancangan ini diorientasikan pada pemenuhan kebutuhan dan tujuan utama pengembangan guna menjamin efektivitas platform </w:t>
      </w:r>
      <w:r w:rsidR="00664FC6" w:rsidRPr="00E65528">
        <w:rPr>
          <w:sz w:val="24"/>
          <w:szCs w:val="24"/>
        </w:rPr>
        <w:t xml:space="preserve">bagi </w:t>
      </w:r>
      <w:r w:rsidR="007F1019">
        <w:rPr>
          <w:sz w:val="24"/>
          <w:szCs w:val="24"/>
        </w:rPr>
        <w:t>siswa serta pengguna lainnya.</w:t>
      </w:r>
    </w:p>
    <w:p w14:paraId="1209BB14" w14:textId="77777777" w:rsidR="00BC43C0" w:rsidRPr="00496BAD" w:rsidRDefault="00BC43C0" w:rsidP="00496BAD">
      <w:pPr>
        <w:pStyle w:val="ListParagraph"/>
        <w:numPr>
          <w:ilvl w:val="0"/>
          <w:numId w:val="31"/>
        </w:numPr>
        <w:pBdr>
          <w:top w:val="nil"/>
          <w:left w:val="nil"/>
          <w:bottom w:val="nil"/>
          <w:right w:val="nil"/>
          <w:between w:val="nil"/>
        </w:pBdr>
        <w:adjustRightInd w:val="0"/>
        <w:spacing w:line="360" w:lineRule="auto"/>
        <w:ind w:left="567" w:hanging="567"/>
        <w:jc w:val="both"/>
        <w:textDirection w:val="btLr"/>
        <w:rPr>
          <w:iCs/>
          <w:sz w:val="24"/>
          <w:szCs w:val="24"/>
        </w:rPr>
      </w:pPr>
      <w:r w:rsidRPr="00496BAD">
        <w:rPr>
          <w:iCs/>
          <w:sz w:val="24"/>
          <w:szCs w:val="24"/>
        </w:rPr>
        <w:t>Tahap Pengembangan</w:t>
      </w:r>
    </w:p>
    <w:p w14:paraId="694E9A91" w14:textId="679908F8" w:rsidR="00496BAD" w:rsidRPr="00E65528" w:rsidRDefault="00BC43C0" w:rsidP="007F1019">
      <w:pPr>
        <w:pBdr>
          <w:top w:val="nil"/>
          <w:left w:val="nil"/>
          <w:bottom w:val="nil"/>
          <w:right w:val="nil"/>
          <w:between w:val="nil"/>
        </w:pBdr>
        <w:adjustRightInd w:val="0"/>
        <w:spacing w:line="360" w:lineRule="auto"/>
        <w:ind w:firstLine="567"/>
        <w:jc w:val="both"/>
        <w:rPr>
          <w:color w:val="000000"/>
          <w:sz w:val="24"/>
          <w:szCs w:val="24"/>
        </w:rPr>
      </w:pPr>
      <w:r w:rsidRPr="00E65528">
        <w:rPr>
          <w:i/>
          <w:iCs/>
          <w:color w:val="000000"/>
          <w:sz w:val="24"/>
          <w:szCs w:val="24"/>
        </w:rPr>
        <w:t>Website</w:t>
      </w:r>
      <w:r w:rsidRPr="00E65528">
        <w:rPr>
          <w:color w:val="000000"/>
          <w:sz w:val="24"/>
          <w:szCs w:val="24"/>
        </w:rPr>
        <w:t xml:space="preserve"> yang dikembangkan mengacu pada desain perencanaan yang telah ditetapkan dan terdiri atas beberapa tampilan halaman, yaitu tampilan desain halaman utama sebagai identitas awal </w:t>
      </w:r>
      <w:r w:rsidRPr="00E65528">
        <w:rPr>
          <w:i/>
          <w:iCs/>
          <w:color w:val="000000"/>
          <w:sz w:val="24"/>
          <w:szCs w:val="24"/>
        </w:rPr>
        <w:t>website</w:t>
      </w:r>
      <w:r w:rsidRPr="00E65528">
        <w:rPr>
          <w:color w:val="000000"/>
          <w:sz w:val="24"/>
          <w:szCs w:val="24"/>
        </w:rPr>
        <w:t>,</w:t>
      </w:r>
      <w:r w:rsidR="00664FC6" w:rsidRPr="00E65528">
        <w:rPr>
          <w:color w:val="000000"/>
          <w:sz w:val="24"/>
          <w:szCs w:val="24"/>
        </w:rPr>
        <w:t xml:space="preserve"> tampilan desain halaman progres untuk melihat kemajuan pengguna, halaman kuis untuk menyajikan pertanyaan dari bab materi tersebut</w:t>
      </w:r>
      <w:r w:rsidR="00BF0CE2" w:rsidRPr="00E65528">
        <w:rPr>
          <w:color w:val="000000"/>
          <w:sz w:val="24"/>
          <w:szCs w:val="24"/>
        </w:rPr>
        <w:t>, daftar materi untuk manyajikan tema yaang akan dipelajari pengguna, halaman materi untuk menyajikan materi dari tema tersebut yang akan dipelajari</w:t>
      </w:r>
      <w:r w:rsidRPr="00E65528">
        <w:rPr>
          <w:color w:val="000000"/>
          <w:sz w:val="24"/>
          <w:szCs w:val="24"/>
        </w:rPr>
        <w:t xml:space="preserve">, </w:t>
      </w:r>
      <w:r w:rsidR="00BF0CE2" w:rsidRPr="00E65528">
        <w:rPr>
          <w:color w:val="000000"/>
          <w:sz w:val="24"/>
          <w:szCs w:val="24"/>
        </w:rPr>
        <w:t xml:space="preserve">dan halaman </w:t>
      </w:r>
      <w:r w:rsidR="00BF0CE2" w:rsidRPr="00E65528">
        <w:rPr>
          <w:i/>
          <w:color w:val="000000"/>
          <w:sz w:val="24"/>
          <w:szCs w:val="24"/>
        </w:rPr>
        <w:t>game</w:t>
      </w:r>
      <w:r w:rsidR="00BF0CE2" w:rsidRPr="00E65528">
        <w:rPr>
          <w:color w:val="000000"/>
          <w:sz w:val="24"/>
          <w:szCs w:val="24"/>
        </w:rPr>
        <w:t xml:space="preserve"> adalah halaman yang mengkombinasi</w:t>
      </w:r>
      <w:r w:rsidR="001D7110" w:rsidRPr="00E65528">
        <w:rPr>
          <w:color w:val="000000"/>
          <w:sz w:val="24"/>
          <w:szCs w:val="24"/>
        </w:rPr>
        <w:t>kan antara materi dan permainan.</w:t>
      </w:r>
    </w:p>
    <w:p w14:paraId="23CD72BF" w14:textId="77777777" w:rsidR="00BC43C0" w:rsidRPr="00496BAD" w:rsidRDefault="00BC43C0" w:rsidP="00496BAD">
      <w:pPr>
        <w:pStyle w:val="ListParagraph"/>
        <w:numPr>
          <w:ilvl w:val="0"/>
          <w:numId w:val="31"/>
        </w:numPr>
        <w:pBdr>
          <w:top w:val="nil"/>
          <w:left w:val="nil"/>
          <w:bottom w:val="nil"/>
          <w:right w:val="nil"/>
          <w:between w:val="nil"/>
        </w:pBdr>
        <w:adjustRightInd w:val="0"/>
        <w:spacing w:line="360" w:lineRule="auto"/>
        <w:ind w:left="567" w:hanging="567"/>
        <w:jc w:val="both"/>
        <w:textDirection w:val="btLr"/>
        <w:rPr>
          <w:iCs/>
          <w:sz w:val="24"/>
          <w:szCs w:val="24"/>
        </w:rPr>
      </w:pPr>
      <w:r w:rsidRPr="00496BAD">
        <w:rPr>
          <w:iCs/>
          <w:sz w:val="24"/>
          <w:szCs w:val="24"/>
        </w:rPr>
        <w:t>Tahap Pelaksanaan</w:t>
      </w:r>
    </w:p>
    <w:p w14:paraId="76339528" w14:textId="42D127ED" w:rsidR="00BC43C0" w:rsidRPr="00E65528" w:rsidRDefault="00BC43C0" w:rsidP="007F1019">
      <w:pPr>
        <w:pBdr>
          <w:top w:val="nil"/>
          <w:left w:val="nil"/>
          <w:bottom w:val="nil"/>
          <w:right w:val="nil"/>
          <w:between w:val="nil"/>
        </w:pBdr>
        <w:adjustRightInd w:val="0"/>
        <w:spacing w:line="360" w:lineRule="auto"/>
        <w:ind w:firstLine="567"/>
        <w:jc w:val="both"/>
        <w:rPr>
          <w:color w:val="000000"/>
          <w:sz w:val="24"/>
          <w:szCs w:val="24"/>
        </w:rPr>
      </w:pPr>
      <w:r w:rsidRPr="00E65528">
        <w:rPr>
          <w:color w:val="000000"/>
          <w:sz w:val="24"/>
          <w:szCs w:val="24"/>
        </w:rPr>
        <w:t>Pada tahap ini, pelaksanaan pengembangan dilakukan mel</w:t>
      </w:r>
      <w:r w:rsidR="00BF0CE2" w:rsidRPr="00E65528">
        <w:rPr>
          <w:color w:val="000000"/>
          <w:sz w:val="24"/>
          <w:szCs w:val="24"/>
        </w:rPr>
        <w:t xml:space="preserve">alui uji coba produk kepada </w:t>
      </w:r>
      <w:r w:rsidRPr="00E65528">
        <w:rPr>
          <w:color w:val="000000"/>
          <w:sz w:val="24"/>
          <w:szCs w:val="24"/>
        </w:rPr>
        <w:t>siswa</w:t>
      </w:r>
      <w:r w:rsidR="00BF0CE2" w:rsidRPr="00E65528">
        <w:rPr>
          <w:color w:val="000000"/>
          <w:sz w:val="24"/>
          <w:szCs w:val="24"/>
        </w:rPr>
        <w:t xml:space="preserve"> SD</w:t>
      </w:r>
      <w:r w:rsidR="00D31BFC">
        <w:rPr>
          <w:color w:val="000000"/>
          <w:sz w:val="24"/>
          <w:szCs w:val="24"/>
        </w:rPr>
        <w:t xml:space="preserve"> IT Plus Cordova</w:t>
      </w:r>
      <w:r w:rsidRPr="00E65528">
        <w:rPr>
          <w:color w:val="000000"/>
          <w:sz w:val="24"/>
          <w:szCs w:val="24"/>
        </w:rPr>
        <w:t xml:space="preserve">. Uji coba bertujuan untuk mengetahui tingkat kepraktisan dan efektivitas </w:t>
      </w:r>
      <w:r w:rsidRPr="00E65528">
        <w:rPr>
          <w:i/>
          <w:iCs/>
          <w:color w:val="000000"/>
          <w:sz w:val="24"/>
          <w:szCs w:val="24"/>
        </w:rPr>
        <w:t>website</w:t>
      </w:r>
      <w:r w:rsidRPr="00E65528">
        <w:rPr>
          <w:color w:val="000000"/>
          <w:sz w:val="24"/>
          <w:szCs w:val="24"/>
        </w:rPr>
        <w:t xml:space="preserve"> edukasi </w:t>
      </w:r>
      <w:r w:rsidR="00BF0CE2" w:rsidRPr="00E65528">
        <w:rPr>
          <w:color w:val="000000"/>
          <w:sz w:val="24"/>
          <w:szCs w:val="24"/>
        </w:rPr>
        <w:t xml:space="preserve">lingkungan tentang </w:t>
      </w:r>
      <w:r w:rsidR="00BF0CE2" w:rsidRPr="00E65528">
        <w:rPr>
          <w:i/>
          <w:color w:val="000000"/>
          <w:sz w:val="24"/>
          <w:szCs w:val="24"/>
        </w:rPr>
        <w:t>net-zero emission</w:t>
      </w:r>
      <w:r w:rsidR="00BF0CE2" w:rsidRPr="00E65528">
        <w:rPr>
          <w:color w:val="000000"/>
          <w:sz w:val="24"/>
          <w:szCs w:val="24"/>
        </w:rPr>
        <w:t xml:space="preserve"> yang</w:t>
      </w:r>
      <w:r w:rsidRPr="00E65528">
        <w:rPr>
          <w:color w:val="000000"/>
          <w:sz w:val="24"/>
          <w:szCs w:val="24"/>
        </w:rPr>
        <w:t xml:space="preserve"> telah dikembangkan. Instrumen penelitian berupa </w:t>
      </w:r>
      <w:r w:rsidR="001D7110" w:rsidRPr="00E65528">
        <w:rPr>
          <w:color w:val="000000"/>
          <w:sz w:val="24"/>
          <w:szCs w:val="24"/>
        </w:rPr>
        <w:t xml:space="preserve">materi dan pertanyaan yang terdapat di dalam </w:t>
      </w:r>
      <w:r w:rsidR="001D7110" w:rsidRPr="00E65528">
        <w:rPr>
          <w:i/>
          <w:color w:val="000000"/>
          <w:sz w:val="24"/>
          <w:szCs w:val="24"/>
        </w:rPr>
        <w:t>website</w:t>
      </w:r>
      <w:r w:rsidR="001D7110" w:rsidRPr="00E65528">
        <w:rPr>
          <w:color w:val="000000"/>
          <w:sz w:val="24"/>
          <w:szCs w:val="24"/>
        </w:rPr>
        <w:t xml:space="preserve"> untuk mengetahui pemahaman pengguna.</w:t>
      </w:r>
    </w:p>
    <w:p w14:paraId="33EE1698" w14:textId="77777777" w:rsidR="00BC43C0" w:rsidRPr="00496BAD" w:rsidRDefault="00BC43C0" w:rsidP="00496BAD">
      <w:pPr>
        <w:pStyle w:val="ListParagraph"/>
        <w:numPr>
          <w:ilvl w:val="0"/>
          <w:numId w:val="31"/>
        </w:numPr>
        <w:pBdr>
          <w:top w:val="nil"/>
          <w:left w:val="nil"/>
          <w:bottom w:val="nil"/>
          <w:right w:val="nil"/>
          <w:between w:val="nil"/>
        </w:pBdr>
        <w:adjustRightInd w:val="0"/>
        <w:spacing w:line="360" w:lineRule="auto"/>
        <w:ind w:left="567" w:hanging="567"/>
        <w:jc w:val="both"/>
        <w:textDirection w:val="btLr"/>
        <w:rPr>
          <w:iCs/>
          <w:sz w:val="24"/>
          <w:szCs w:val="24"/>
        </w:rPr>
      </w:pPr>
      <w:r w:rsidRPr="00496BAD">
        <w:rPr>
          <w:iCs/>
          <w:sz w:val="24"/>
          <w:szCs w:val="24"/>
        </w:rPr>
        <w:t>Tahap Evaluasi</w:t>
      </w:r>
    </w:p>
    <w:p w14:paraId="078CA936" w14:textId="369FF62C" w:rsidR="00496BAD" w:rsidRPr="00E65528" w:rsidRDefault="00BC43C0" w:rsidP="007F1019">
      <w:pPr>
        <w:pBdr>
          <w:top w:val="nil"/>
          <w:left w:val="nil"/>
          <w:bottom w:val="nil"/>
          <w:right w:val="nil"/>
          <w:between w:val="nil"/>
        </w:pBdr>
        <w:adjustRightInd w:val="0"/>
        <w:spacing w:line="360" w:lineRule="auto"/>
        <w:ind w:firstLine="567"/>
        <w:jc w:val="both"/>
        <w:rPr>
          <w:color w:val="000000"/>
          <w:sz w:val="24"/>
          <w:szCs w:val="24"/>
        </w:rPr>
      </w:pPr>
      <w:r w:rsidRPr="00E65528">
        <w:rPr>
          <w:color w:val="000000"/>
          <w:sz w:val="24"/>
          <w:szCs w:val="24"/>
        </w:rPr>
        <w:t xml:space="preserve">Ada dua jenis tahapan evaluasi dalam model ADDIE, yaitu evaluasi formatif dan evaluasi sumatif. Penilaian formatif dalam pengembangan ini dilakukan di akhir setiap langkah. Sementara itu, evaluasi sumatif dilakukan di akhir cerita setelah melalui tahapan uji validitas dan efektivitas. Dalam penelitian ini, produk yang dikembangkan pada media edukasi berbasis </w:t>
      </w:r>
      <w:r w:rsidRPr="00E65528">
        <w:rPr>
          <w:i/>
          <w:iCs/>
          <w:color w:val="000000"/>
          <w:sz w:val="24"/>
          <w:szCs w:val="24"/>
        </w:rPr>
        <w:t>website</w:t>
      </w:r>
      <w:r w:rsidRPr="00E65528">
        <w:rPr>
          <w:color w:val="000000"/>
          <w:sz w:val="24"/>
          <w:szCs w:val="24"/>
        </w:rPr>
        <w:t xml:space="preserve"> dinyatakan valid oleh tim validator serta efektivitas berdasarkan hasil uji pada </w:t>
      </w:r>
      <w:r w:rsidR="001D7110" w:rsidRPr="00E65528">
        <w:rPr>
          <w:color w:val="000000"/>
          <w:sz w:val="24"/>
          <w:szCs w:val="24"/>
        </w:rPr>
        <w:t xml:space="preserve">22 </w:t>
      </w:r>
      <w:r w:rsidRPr="00E65528">
        <w:rPr>
          <w:color w:val="000000"/>
          <w:sz w:val="24"/>
          <w:szCs w:val="24"/>
        </w:rPr>
        <w:t xml:space="preserve">siswa. Media edukasi berbasis </w:t>
      </w:r>
      <w:r w:rsidRPr="00E65528">
        <w:rPr>
          <w:i/>
          <w:iCs/>
          <w:color w:val="000000"/>
          <w:sz w:val="24"/>
          <w:szCs w:val="24"/>
        </w:rPr>
        <w:t>website</w:t>
      </w:r>
      <w:r w:rsidRPr="00E65528">
        <w:rPr>
          <w:color w:val="000000"/>
          <w:sz w:val="24"/>
          <w:szCs w:val="24"/>
        </w:rPr>
        <w:t xml:space="preserve"> ini dinyatakan sebagai media</w:t>
      </w:r>
      <w:r w:rsidR="001D7110" w:rsidRPr="00E65528">
        <w:rPr>
          <w:color w:val="000000"/>
          <w:sz w:val="24"/>
          <w:szCs w:val="24"/>
        </w:rPr>
        <w:t xml:space="preserve"> </w:t>
      </w:r>
      <w:r w:rsidRPr="00E65528">
        <w:rPr>
          <w:color w:val="000000"/>
          <w:sz w:val="24"/>
          <w:szCs w:val="24"/>
        </w:rPr>
        <w:t>yang baik dan dapat digunakan dengan revisi minor.</w:t>
      </w:r>
    </w:p>
    <w:p w14:paraId="34F1ACB2" w14:textId="77777777" w:rsidR="00BC43C0" w:rsidRPr="00496BAD" w:rsidRDefault="00BC43C0" w:rsidP="00496BAD">
      <w:pPr>
        <w:pStyle w:val="ListParagraph"/>
        <w:numPr>
          <w:ilvl w:val="0"/>
          <w:numId w:val="31"/>
        </w:numPr>
        <w:pBdr>
          <w:top w:val="nil"/>
          <w:left w:val="nil"/>
          <w:bottom w:val="nil"/>
          <w:right w:val="nil"/>
          <w:between w:val="nil"/>
        </w:pBdr>
        <w:adjustRightInd w:val="0"/>
        <w:spacing w:line="360" w:lineRule="auto"/>
        <w:ind w:left="567" w:hanging="567"/>
        <w:jc w:val="both"/>
        <w:textDirection w:val="btLr"/>
        <w:rPr>
          <w:iCs/>
          <w:sz w:val="24"/>
          <w:szCs w:val="24"/>
        </w:rPr>
      </w:pPr>
      <w:r w:rsidRPr="00496BAD">
        <w:rPr>
          <w:iCs/>
          <w:sz w:val="24"/>
          <w:szCs w:val="24"/>
        </w:rPr>
        <w:t>Prototipe Produk Akhir</w:t>
      </w:r>
    </w:p>
    <w:p w14:paraId="24A6885F" w14:textId="24D4F6DE" w:rsidR="00BC43C0" w:rsidRPr="00E65528" w:rsidRDefault="00BC43C0" w:rsidP="00496BAD">
      <w:pPr>
        <w:pBdr>
          <w:top w:val="nil"/>
          <w:left w:val="nil"/>
          <w:bottom w:val="nil"/>
          <w:right w:val="nil"/>
          <w:between w:val="nil"/>
        </w:pBdr>
        <w:adjustRightInd w:val="0"/>
        <w:spacing w:line="360" w:lineRule="auto"/>
        <w:ind w:firstLine="567"/>
        <w:jc w:val="both"/>
        <w:rPr>
          <w:color w:val="000000"/>
          <w:sz w:val="24"/>
          <w:szCs w:val="24"/>
        </w:rPr>
      </w:pPr>
      <w:r w:rsidRPr="00E65528">
        <w:rPr>
          <w:sz w:val="24"/>
          <w:szCs w:val="24"/>
        </w:rPr>
        <w:t>Berdasarkan</w:t>
      </w:r>
      <w:r w:rsidRPr="00E65528">
        <w:rPr>
          <w:color w:val="000000"/>
          <w:sz w:val="24"/>
          <w:szCs w:val="24"/>
        </w:rPr>
        <w:t xml:space="preserve"> proses pengembangan pada tahap desain, dihasilkan prototipe atau tampilan produk awal. Prototipe atau produksi media edukasi berbasis </w:t>
      </w:r>
      <w:r w:rsidRPr="00E65528">
        <w:rPr>
          <w:i/>
          <w:iCs/>
          <w:color w:val="000000"/>
          <w:sz w:val="24"/>
          <w:szCs w:val="24"/>
        </w:rPr>
        <w:t>website</w:t>
      </w:r>
      <w:r w:rsidRPr="00E65528">
        <w:rPr>
          <w:color w:val="000000"/>
          <w:sz w:val="24"/>
          <w:szCs w:val="24"/>
        </w:rPr>
        <w:t xml:space="preserve"> yang dikembangkan terdiri dari beberapa menu, yaitu menu beranda (memuat halaman utama </w:t>
      </w:r>
      <w:r w:rsidRPr="00E65528">
        <w:rPr>
          <w:i/>
          <w:iCs/>
          <w:color w:val="000000"/>
          <w:sz w:val="24"/>
          <w:szCs w:val="24"/>
        </w:rPr>
        <w:t>website</w:t>
      </w:r>
      <w:r w:rsidRPr="00E65528">
        <w:rPr>
          <w:color w:val="000000"/>
          <w:sz w:val="24"/>
          <w:szCs w:val="24"/>
        </w:rPr>
        <w:t xml:space="preserve">), menu </w:t>
      </w:r>
      <w:r w:rsidR="001D7110" w:rsidRPr="00E65528">
        <w:rPr>
          <w:iCs/>
          <w:color w:val="000000"/>
          <w:sz w:val="24"/>
          <w:szCs w:val="24"/>
        </w:rPr>
        <w:t xml:space="preserve">progres </w:t>
      </w:r>
      <w:r w:rsidRPr="00E65528">
        <w:rPr>
          <w:color w:val="000000"/>
          <w:sz w:val="24"/>
          <w:szCs w:val="24"/>
        </w:rPr>
        <w:t>(</w:t>
      </w:r>
      <w:r w:rsidR="001D7110" w:rsidRPr="00E65528">
        <w:rPr>
          <w:color w:val="000000"/>
          <w:sz w:val="24"/>
          <w:szCs w:val="24"/>
        </w:rPr>
        <w:t xml:space="preserve">memuat kemajuan belajar pengguna), menu kuis </w:t>
      </w:r>
      <w:r w:rsidRPr="00E65528">
        <w:rPr>
          <w:color w:val="000000"/>
          <w:sz w:val="24"/>
          <w:szCs w:val="24"/>
        </w:rPr>
        <w:t>(</w:t>
      </w:r>
      <w:r w:rsidR="001D7110" w:rsidRPr="00E65528">
        <w:rPr>
          <w:color w:val="000000"/>
          <w:sz w:val="24"/>
          <w:szCs w:val="24"/>
        </w:rPr>
        <w:t>memuat penilaian</w:t>
      </w:r>
      <w:r w:rsidR="00D31BFC">
        <w:rPr>
          <w:color w:val="000000"/>
          <w:sz w:val="24"/>
          <w:szCs w:val="24"/>
        </w:rPr>
        <w:t xml:space="preserve"> dan evaluasi), menu daf</w:t>
      </w:r>
      <w:r w:rsidR="001D7110" w:rsidRPr="00E65528">
        <w:rPr>
          <w:color w:val="000000"/>
          <w:sz w:val="24"/>
          <w:szCs w:val="24"/>
        </w:rPr>
        <w:t>tar materi</w:t>
      </w:r>
      <w:r w:rsidRPr="00E65528">
        <w:rPr>
          <w:color w:val="000000"/>
          <w:sz w:val="24"/>
          <w:szCs w:val="24"/>
        </w:rPr>
        <w:t xml:space="preserve"> (</w:t>
      </w:r>
      <w:r w:rsidR="001D7110" w:rsidRPr="00E65528">
        <w:rPr>
          <w:color w:val="000000"/>
          <w:sz w:val="24"/>
          <w:szCs w:val="24"/>
        </w:rPr>
        <w:t>memuat berbagai pilihan jenis tema yang akan di pelajari</w:t>
      </w:r>
      <w:r w:rsidRPr="00E65528">
        <w:rPr>
          <w:color w:val="000000"/>
          <w:sz w:val="24"/>
          <w:szCs w:val="24"/>
        </w:rPr>
        <w:t xml:space="preserve">), menu </w:t>
      </w:r>
      <w:r w:rsidR="001D7110" w:rsidRPr="00E65528">
        <w:rPr>
          <w:color w:val="000000"/>
          <w:sz w:val="24"/>
          <w:szCs w:val="24"/>
        </w:rPr>
        <w:t xml:space="preserve">materi </w:t>
      </w:r>
      <w:r w:rsidRPr="00E65528">
        <w:rPr>
          <w:color w:val="000000"/>
          <w:sz w:val="24"/>
          <w:szCs w:val="24"/>
        </w:rPr>
        <w:t>(</w:t>
      </w:r>
      <w:r w:rsidR="001D7110" w:rsidRPr="00E65528">
        <w:rPr>
          <w:color w:val="000000"/>
          <w:sz w:val="24"/>
          <w:szCs w:val="24"/>
        </w:rPr>
        <w:t xml:space="preserve">memuat </w:t>
      </w:r>
      <w:r w:rsidR="0093274F" w:rsidRPr="00E65528">
        <w:rPr>
          <w:color w:val="000000"/>
          <w:sz w:val="24"/>
          <w:szCs w:val="24"/>
        </w:rPr>
        <w:t>isi materi dari tema yang akan dipelajari</w:t>
      </w:r>
      <w:r w:rsidRPr="00E65528">
        <w:rPr>
          <w:color w:val="000000"/>
          <w:sz w:val="24"/>
          <w:szCs w:val="24"/>
        </w:rPr>
        <w:t xml:space="preserve">), </w:t>
      </w:r>
      <w:r w:rsidR="0093274F" w:rsidRPr="00E65528">
        <w:rPr>
          <w:color w:val="000000"/>
          <w:sz w:val="24"/>
          <w:szCs w:val="24"/>
        </w:rPr>
        <w:t xml:space="preserve">halaman </w:t>
      </w:r>
      <w:r w:rsidR="0093274F" w:rsidRPr="00E65528">
        <w:rPr>
          <w:i/>
          <w:color w:val="000000"/>
          <w:sz w:val="24"/>
          <w:szCs w:val="24"/>
        </w:rPr>
        <w:t xml:space="preserve">game </w:t>
      </w:r>
      <w:r w:rsidR="0093274F" w:rsidRPr="00E65528">
        <w:rPr>
          <w:color w:val="000000"/>
          <w:sz w:val="24"/>
          <w:szCs w:val="24"/>
        </w:rPr>
        <w:t>(memuat halaman permainan).</w:t>
      </w:r>
    </w:p>
    <w:p w14:paraId="23CA5AD6" w14:textId="77777777" w:rsidR="00BC43C0" w:rsidRDefault="00BC43C0" w:rsidP="00E65528">
      <w:pPr>
        <w:pBdr>
          <w:top w:val="nil"/>
          <w:left w:val="nil"/>
          <w:bottom w:val="nil"/>
          <w:right w:val="nil"/>
          <w:between w:val="nil"/>
        </w:pBdr>
        <w:spacing w:line="360" w:lineRule="auto"/>
        <w:jc w:val="both"/>
        <w:rPr>
          <w:color w:val="000000"/>
          <w:sz w:val="24"/>
          <w:szCs w:val="24"/>
        </w:rPr>
      </w:pPr>
      <w:r w:rsidRPr="00E65528">
        <w:rPr>
          <w:color w:val="000000"/>
          <w:sz w:val="24"/>
          <w:szCs w:val="24"/>
        </w:rPr>
        <w:t xml:space="preserve">Adapun deskripsi prototipe akhir atau tampilan media edukasi berbasis situs </w:t>
      </w:r>
      <w:r w:rsidRPr="00E65528">
        <w:rPr>
          <w:i/>
          <w:iCs/>
          <w:color w:val="000000"/>
          <w:sz w:val="24"/>
          <w:szCs w:val="24"/>
        </w:rPr>
        <w:t>website</w:t>
      </w:r>
      <w:r w:rsidRPr="00E65528">
        <w:rPr>
          <w:color w:val="000000"/>
          <w:sz w:val="24"/>
          <w:szCs w:val="24"/>
        </w:rPr>
        <w:t xml:space="preserve"> adalah sebagai berikut:</w:t>
      </w:r>
    </w:p>
    <w:p w14:paraId="6E78BBFC" w14:textId="77777777" w:rsidR="009975A4" w:rsidRPr="00E65528" w:rsidRDefault="009975A4" w:rsidP="00E65528">
      <w:pPr>
        <w:pBdr>
          <w:top w:val="nil"/>
          <w:left w:val="nil"/>
          <w:bottom w:val="nil"/>
          <w:right w:val="nil"/>
          <w:between w:val="nil"/>
        </w:pBdr>
        <w:spacing w:line="360" w:lineRule="auto"/>
        <w:jc w:val="both"/>
        <w:rPr>
          <w:color w:val="000000"/>
          <w:sz w:val="24"/>
          <w:szCs w:val="24"/>
        </w:rPr>
      </w:pPr>
    </w:p>
    <w:p w14:paraId="250B91AB" w14:textId="77777777" w:rsidR="00BC43C0" w:rsidRPr="00496BAD" w:rsidRDefault="00BC43C0" w:rsidP="00496BAD">
      <w:pPr>
        <w:pStyle w:val="ListParagraph"/>
        <w:numPr>
          <w:ilvl w:val="0"/>
          <w:numId w:val="32"/>
        </w:numPr>
        <w:pBdr>
          <w:top w:val="nil"/>
          <w:left w:val="nil"/>
          <w:bottom w:val="nil"/>
          <w:right w:val="nil"/>
          <w:between w:val="nil"/>
        </w:pBdr>
        <w:adjustRightInd w:val="0"/>
        <w:spacing w:line="360" w:lineRule="auto"/>
        <w:ind w:left="567" w:hanging="567"/>
        <w:jc w:val="both"/>
        <w:rPr>
          <w:iCs/>
          <w:sz w:val="24"/>
          <w:szCs w:val="24"/>
        </w:rPr>
      </w:pPr>
      <w:r w:rsidRPr="00496BAD">
        <w:rPr>
          <w:iCs/>
          <w:sz w:val="24"/>
          <w:szCs w:val="24"/>
        </w:rPr>
        <w:t>Halaman Utama (Beranda)</w:t>
      </w:r>
    </w:p>
    <w:p w14:paraId="47E0235D" w14:textId="2AE4C1B7" w:rsidR="00BC43C0" w:rsidRPr="00E65528" w:rsidRDefault="00BC43C0" w:rsidP="00496BAD">
      <w:pPr>
        <w:pBdr>
          <w:top w:val="nil"/>
          <w:left w:val="nil"/>
          <w:bottom w:val="nil"/>
          <w:right w:val="nil"/>
          <w:between w:val="nil"/>
        </w:pBdr>
        <w:adjustRightInd w:val="0"/>
        <w:spacing w:line="360" w:lineRule="auto"/>
        <w:ind w:firstLine="567"/>
        <w:jc w:val="both"/>
        <w:rPr>
          <w:color w:val="000000"/>
          <w:sz w:val="24"/>
          <w:szCs w:val="24"/>
        </w:rPr>
      </w:pPr>
      <w:r w:rsidRPr="00496BAD">
        <w:rPr>
          <w:sz w:val="24"/>
          <w:szCs w:val="24"/>
        </w:rPr>
        <w:t>Halaman</w:t>
      </w:r>
      <w:r w:rsidRPr="00E65528">
        <w:rPr>
          <w:color w:val="000000"/>
          <w:sz w:val="24"/>
          <w:szCs w:val="24"/>
        </w:rPr>
        <w:t xml:space="preserve"> utama situs </w:t>
      </w:r>
      <w:r w:rsidRPr="00E65528">
        <w:rPr>
          <w:i/>
          <w:iCs/>
          <w:color w:val="000000"/>
          <w:sz w:val="24"/>
          <w:szCs w:val="24"/>
        </w:rPr>
        <w:t>website</w:t>
      </w:r>
      <w:r w:rsidRPr="00E65528">
        <w:rPr>
          <w:color w:val="000000"/>
          <w:sz w:val="24"/>
          <w:szCs w:val="24"/>
        </w:rPr>
        <w:t xml:space="preserve"> terdiri dari logo dan nama </w:t>
      </w:r>
      <w:r w:rsidRPr="00E65528">
        <w:rPr>
          <w:i/>
          <w:iCs/>
          <w:color w:val="000000"/>
          <w:sz w:val="24"/>
          <w:szCs w:val="24"/>
        </w:rPr>
        <w:t>website</w:t>
      </w:r>
      <w:r w:rsidRPr="00E65528">
        <w:rPr>
          <w:color w:val="000000"/>
          <w:sz w:val="24"/>
          <w:szCs w:val="24"/>
        </w:rPr>
        <w:t xml:space="preserve">, judul dan slogan, deskripsi </w:t>
      </w:r>
      <w:r w:rsidRPr="00E65528">
        <w:rPr>
          <w:i/>
          <w:color w:val="000000"/>
          <w:sz w:val="24"/>
          <w:szCs w:val="24"/>
        </w:rPr>
        <w:t>website</w:t>
      </w:r>
      <w:r w:rsidRPr="00E65528">
        <w:rPr>
          <w:color w:val="000000"/>
          <w:sz w:val="24"/>
          <w:szCs w:val="24"/>
        </w:rPr>
        <w:t xml:space="preserve"> dan penjelasan singkat, tombol aksi untuk memulai</w:t>
      </w:r>
      <w:r w:rsidR="00706BF1">
        <w:rPr>
          <w:iCs/>
          <w:color w:val="000000"/>
          <w:sz w:val="24"/>
          <w:szCs w:val="24"/>
        </w:rPr>
        <w:t xml:space="preserve"> petualangan, </w:t>
      </w:r>
      <w:r w:rsidRPr="00E65528">
        <w:rPr>
          <w:iCs/>
          <w:color w:val="000000"/>
          <w:sz w:val="24"/>
          <w:szCs w:val="24"/>
        </w:rPr>
        <w:t>lihat materi</w:t>
      </w:r>
      <w:r w:rsidRPr="00E65528">
        <w:rPr>
          <w:color w:val="000000"/>
          <w:sz w:val="24"/>
          <w:szCs w:val="24"/>
        </w:rPr>
        <w:t xml:space="preserve">, </w:t>
      </w:r>
      <w:r w:rsidR="00706BF1">
        <w:rPr>
          <w:color w:val="000000"/>
          <w:sz w:val="24"/>
          <w:szCs w:val="24"/>
        </w:rPr>
        <w:t xml:space="preserve">dan </w:t>
      </w:r>
      <w:r w:rsidRPr="00E65528">
        <w:rPr>
          <w:color w:val="000000"/>
          <w:sz w:val="24"/>
          <w:szCs w:val="24"/>
        </w:rPr>
        <w:t xml:space="preserve">animasi bumi. Gambar 2 </w:t>
      </w:r>
      <w:r w:rsidR="006F16E4" w:rsidRPr="00E65528">
        <w:rPr>
          <w:color w:val="000000"/>
          <w:sz w:val="24"/>
          <w:szCs w:val="24"/>
        </w:rPr>
        <w:t>merupakan halaman utama Greenmind web</w:t>
      </w:r>
      <w:r w:rsidRPr="00E65528">
        <w:rPr>
          <w:color w:val="000000"/>
          <w:sz w:val="24"/>
          <w:szCs w:val="24"/>
        </w:rPr>
        <w:t>.</w:t>
      </w:r>
    </w:p>
    <w:p w14:paraId="7CB9833E" w14:textId="790069B8" w:rsidR="00BC43C0" w:rsidRPr="00E65528" w:rsidRDefault="006F16E4" w:rsidP="00752FCB">
      <w:pPr>
        <w:pBdr>
          <w:top w:val="nil"/>
          <w:left w:val="nil"/>
          <w:bottom w:val="nil"/>
          <w:right w:val="nil"/>
          <w:between w:val="nil"/>
        </w:pBdr>
        <w:spacing w:line="360" w:lineRule="auto"/>
        <w:ind w:hanging="2"/>
        <w:jc w:val="center"/>
        <w:rPr>
          <w:color w:val="000000"/>
          <w:sz w:val="24"/>
          <w:szCs w:val="24"/>
        </w:rPr>
      </w:pPr>
      <w:r w:rsidRPr="00E65528">
        <w:rPr>
          <w:noProof/>
          <w:color w:val="000000"/>
          <w:sz w:val="24"/>
          <w:szCs w:val="24"/>
          <w:lang w:val="en-US" w:eastAsia="ja-JP"/>
        </w:rPr>
        <w:drawing>
          <wp:inline distT="0" distB="0" distL="0" distR="0" wp14:anchorId="1FE4B820" wp14:editId="7FEE172B">
            <wp:extent cx="3340212" cy="12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1-09 at 21.09.43.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40212" cy="1260000"/>
                    </a:xfrm>
                    <a:prstGeom prst="rect">
                      <a:avLst/>
                    </a:prstGeom>
                  </pic:spPr>
                </pic:pic>
              </a:graphicData>
            </a:graphic>
          </wp:inline>
        </w:drawing>
      </w:r>
    </w:p>
    <w:p w14:paraId="1DF8C2BD" w14:textId="31B3CFF9" w:rsidR="006F16E4" w:rsidRPr="00E65528" w:rsidRDefault="006F16E4" w:rsidP="007F1019">
      <w:pPr>
        <w:pBdr>
          <w:top w:val="nil"/>
          <w:left w:val="nil"/>
          <w:bottom w:val="nil"/>
          <w:right w:val="nil"/>
          <w:between w:val="nil"/>
        </w:pBdr>
        <w:spacing w:line="360" w:lineRule="auto"/>
        <w:ind w:hanging="2"/>
        <w:jc w:val="center"/>
        <w:rPr>
          <w:sz w:val="24"/>
          <w:szCs w:val="24"/>
        </w:rPr>
      </w:pPr>
      <w:r w:rsidRPr="00E65528">
        <w:rPr>
          <w:sz w:val="24"/>
          <w:szCs w:val="24"/>
        </w:rPr>
        <w:t>Gambar 2 halaman utama (beranda)</w:t>
      </w:r>
    </w:p>
    <w:p w14:paraId="3D180B3A" w14:textId="339B42FA" w:rsidR="006F16E4" w:rsidRPr="00E65528" w:rsidRDefault="00744B24" w:rsidP="00496BAD">
      <w:pPr>
        <w:pStyle w:val="ListParagraph"/>
        <w:numPr>
          <w:ilvl w:val="0"/>
          <w:numId w:val="32"/>
        </w:numPr>
        <w:pBdr>
          <w:top w:val="nil"/>
          <w:left w:val="nil"/>
          <w:bottom w:val="nil"/>
          <w:right w:val="nil"/>
          <w:between w:val="nil"/>
        </w:pBdr>
        <w:adjustRightInd w:val="0"/>
        <w:spacing w:line="360" w:lineRule="auto"/>
        <w:ind w:left="567" w:hanging="567"/>
        <w:jc w:val="both"/>
        <w:rPr>
          <w:iCs/>
          <w:color w:val="000000"/>
          <w:sz w:val="24"/>
          <w:szCs w:val="24"/>
        </w:rPr>
      </w:pPr>
      <w:r w:rsidRPr="00E65528">
        <w:rPr>
          <w:iCs/>
          <w:color w:val="000000"/>
          <w:sz w:val="24"/>
          <w:szCs w:val="24"/>
        </w:rPr>
        <w:t>Halaman progres</w:t>
      </w:r>
    </w:p>
    <w:p w14:paraId="5E73949F" w14:textId="03760DE9" w:rsidR="006F16E4" w:rsidRPr="00E65528" w:rsidRDefault="006F16E4" w:rsidP="00496BAD">
      <w:pPr>
        <w:pBdr>
          <w:top w:val="nil"/>
          <w:left w:val="nil"/>
          <w:bottom w:val="nil"/>
          <w:right w:val="nil"/>
          <w:between w:val="nil"/>
        </w:pBdr>
        <w:adjustRightInd w:val="0"/>
        <w:spacing w:line="360" w:lineRule="auto"/>
        <w:ind w:firstLine="567"/>
        <w:jc w:val="both"/>
        <w:rPr>
          <w:color w:val="000000"/>
          <w:sz w:val="24"/>
          <w:szCs w:val="24"/>
        </w:rPr>
      </w:pPr>
      <w:r w:rsidRPr="00E65528">
        <w:rPr>
          <w:color w:val="000000"/>
          <w:sz w:val="24"/>
          <w:szCs w:val="24"/>
        </w:rPr>
        <w:t xml:space="preserve">Halaman </w:t>
      </w:r>
      <w:r w:rsidR="00744B24" w:rsidRPr="00496BAD">
        <w:rPr>
          <w:sz w:val="24"/>
          <w:szCs w:val="24"/>
        </w:rPr>
        <w:t>progres</w:t>
      </w:r>
      <w:r w:rsidRPr="00E65528">
        <w:rPr>
          <w:i/>
          <w:color w:val="000000"/>
          <w:sz w:val="24"/>
          <w:szCs w:val="24"/>
        </w:rPr>
        <w:t xml:space="preserve"> </w:t>
      </w:r>
      <w:r w:rsidRPr="00E65528">
        <w:rPr>
          <w:color w:val="000000"/>
          <w:sz w:val="24"/>
          <w:szCs w:val="24"/>
        </w:rPr>
        <w:t>berisi informas</w:t>
      </w:r>
      <w:r w:rsidR="00CA7467" w:rsidRPr="00E65528">
        <w:rPr>
          <w:color w:val="000000"/>
          <w:sz w:val="24"/>
          <w:szCs w:val="24"/>
        </w:rPr>
        <w:t>i kem</w:t>
      </w:r>
      <w:r w:rsidR="00752FCB">
        <w:rPr>
          <w:color w:val="000000"/>
          <w:sz w:val="24"/>
          <w:szCs w:val="24"/>
        </w:rPr>
        <w:t>a</w:t>
      </w:r>
      <w:r w:rsidR="00CA7467" w:rsidRPr="00E65528">
        <w:rPr>
          <w:color w:val="000000"/>
          <w:sz w:val="24"/>
          <w:szCs w:val="24"/>
        </w:rPr>
        <w:t xml:space="preserve">juan pembelajaran pengguna, </w:t>
      </w:r>
      <w:r w:rsidRPr="00E65528">
        <w:rPr>
          <w:color w:val="000000"/>
          <w:sz w:val="24"/>
          <w:szCs w:val="24"/>
        </w:rPr>
        <w:t>dapat dilihat pada Gambar 3.</w:t>
      </w:r>
    </w:p>
    <w:p w14:paraId="49A37C52" w14:textId="1FE531BA" w:rsidR="006F16E4" w:rsidRPr="00E65528" w:rsidRDefault="006F16E4" w:rsidP="00752FCB">
      <w:pPr>
        <w:pBdr>
          <w:top w:val="nil"/>
          <w:left w:val="nil"/>
          <w:bottom w:val="nil"/>
          <w:right w:val="nil"/>
          <w:between w:val="nil"/>
        </w:pBdr>
        <w:adjustRightInd w:val="0"/>
        <w:spacing w:line="360" w:lineRule="auto"/>
        <w:jc w:val="center"/>
        <w:textDirection w:val="btLr"/>
        <w:rPr>
          <w:sz w:val="24"/>
          <w:szCs w:val="24"/>
        </w:rPr>
      </w:pPr>
      <w:r w:rsidRPr="00E65528">
        <w:rPr>
          <w:noProof/>
          <w:sz w:val="24"/>
          <w:szCs w:val="24"/>
          <w:lang w:val="en-US" w:eastAsia="ja-JP"/>
        </w:rPr>
        <w:drawing>
          <wp:inline distT="0" distB="0" distL="0" distR="0" wp14:anchorId="4A421657" wp14:editId="003D8AA7">
            <wp:extent cx="3327400" cy="850456"/>
            <wp:effectExtent l="0" t="0" r="635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1-09 at 21.10.13.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48571" cy="855867"/>
                    </a:xfrm>
                    <a:prstGeom prst="rect">
                      <a:avLst/>
                    </a:prstGeom>
                  </pic:spPr>
                </pic:pic>
              </a:graphicData>
            </a:graphic>
          </wp:inline>
        </w:drawing>
      </w:r>
    </w:p>
    <w:p w14:paraId="10BD8656" w14:textId="7E8EC320" w:rsidR="006F16E4" w:rsidRPr="00E65528" w:rsidRDefault="007F1019" w:rsidP="007F1019">
      <w:pPr>
        <w:pBdr>
          <w:top w:val="nil"/>
          <w:left w:val="nil"/>
          <w:bottom w:val="nil"/>
          <w:right w:val="nil"/>
          <w:between w:val="nil"/>
        </w:pBdr>
        <w:adjustRightInd w:val="0"/>
        <w:spacing w:line="360" w:lineRule="auto"/>
        <w:jc w:val="center"/>
        <w:textDirection w:val="btLr"/>
        <w:rPr>
          <w:sz w:val="24"/>
          <w:szCs w:val="24"/>
        </w:rPr>
      </w:pPr>
      <w:r>
        <w:rPr>
          <w:sz w:val="24"/>
          <w:szCs w:val="24"/>
        </w:rPr>
        <w:t>Gambar 3 halaman progres</w:t>
      </w:r>
    </w:p>
    <w:p w14:paraId="34E09BFF" w14:textId="69AACA08" w:rsidR="008F6B21" w:rsidRPr="00E65528" w:rsidRDefault="008F6B21" w:rsidP="00496BAD">
      <w:pPr>
        <w:pStyle w:val="ListParagraph"/>
        <w:numPr>
          <w:ilvl w:val="0"/>
          <w:numId w:val="32"/>
        </w:numPr>
        <w:pBdr>
          <w:top w:val="nil"/>
          <w:left w:val="nil"/>
          <w:bottom w:val="nil"/>
          <w:right w:val="nil"/>
          <w:between w:val="nil"/>
        </w:pBdr>
        <w:adjustRightInd w:val="0"/>
        <w:spacing w:line="360" w:lineRule="auto"/>
        <w:ind w:left="567" w:hanging="567"/>
        <w:jc w:val="both"/>
        <w:rPr>
          <w:color w:val="000000"/>
          <w:sz w:val="24"/>
          <w:szCs w:val="24"/>
        </w:rPr>
      </w:pPr>
      <w:r w:rsidRPr="00E65528">
        <w:rPr>
          <w:iCs/>
          <w:color w:val="000000"/>
          <w:sz w:val="24"/>
          <w:szCs w:val="24"/>
        </w:rPr>
        <w:t>Halaman kuis</w:t>
      </w:r>
    </w:p>
    <w:p w14:paraId="53F2B7F5" w14:textId="4E6EB853" w:rsidR="008F6B21" w:rsidRPr="00E65528" w:rsidRDefault="008F6B21" w:rsidP="00496BAD">
      <w:pPr>
        <w:pBdr>
          <w:top w:val="nil"/>
          <w:left w:val="nil"/>
          <w:bottom w:val="nil"/>
          <w:right w:val="nil"/>
          <w:between w:val="nil"/>
        </w:pBdr>
        <w:adjustRightInd w:val="0"/>
        <w:spacing w:line="360" w:lineRule="auto"/>
        <w:ind w:firstLine="567"/>
        <w:jc w:val="both"/>
        <w:rPr>
          <w:color w:val="000000"/>
          <w:sz w:val="24"/>
          <w:szCs w:val="24"/>
        </w:rPr>
      </w:pPr>
      <w:r w:rsidRPr="00E65528">
        <w:rPr>
          <w:color w:val="000000"/>
          <w:sz w:val="24"/>
          <w:szCs w:val="24"/>
        </w:rPr>
        <w:t xml:space="preserve">Halaman </w:t>
      </w:r>
      <w:r w:rsidRPr="00496BAD">
        <w:rPr>
          <w:color w:val="000000"/>
          <w:sz w:val="24"/>
          <w:szCs w:val="24"/>
        </w:rPr>
        <w:t>kuis</w:t>
      </w:r>
      <w:r w:rsidRPr="00E65528">
        <w:rPr>
          <w:color w:val="000000"/>
          <w:sz w:val="24"/>
          <w:szCs w:val="24"/>
        </w:rPr>
        <w:t xml:space="preserve"> menyediakan pertanyaan dari materi yang sudah di p</w:t>
      </w:r>
      <w:r w:rsidR="00CA7467" w:rsidRPr="00E65528">
        <w:rPr>
          <w:color w:val="000000"/>
          <w:sz w:val="24"/>
          <w:szCs w:val="24"/>
        </w:rPr>
        <w:t xml:space="preserve">elajari, dapat di lihat pada </w:t>
      </w:r>
      <w:r w:rsidRPr="00E65528">
        <w:rPr>
          <w:color w:val="000000"/>
          <w:sz w:val="24"/>
          <w:szCs w:val="24"/>
        </w:rPr>
        <w:t>gambar 4.</w:t>
      </w:r>
    </w:p>
    <w:p w14:paraId="29BFB6C4" w14:textId="77777777" w:rsidR="008F6B21" w:rsidRPr="00E65528" w:rsidRDefault="008F6B21" w:rsidP="00752FCB">
      <w:pPr>
        <w:spacing w:line="360" w:lineRule="auto"/>
        <w:jc w:val="center"/>
        <w:rPr>
          <w:sz w:val="24"/>
          <w:szCs w:val="24"/>
        </w:rPr>
      </w:pPr>
      <w:r w:rsidRPr="00E65528">
        <w:rPr>
          <w:noProof/>
          <w:sz w:val="24"/>
          <w:szCs w:val="24"/>
          <w:lang w:val="en-US" w:eastAsia="ja-JP"/>
        </w:rPr>
        <w:drawing>
          <wp:inline distT="0" distB="0" distL="0" distR="0" wp14:anchorId="171F2CC6" wp14:editId="0FCDD341">
            <wp:extent cx="2405137" cy="12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1-09 at 21.09.58.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05137" cy="1260000"/>
                    </a:xfrm>
                    <a:prstGeom prst="rect">
                      <a:avLst/>
                    </a:prstGeom>
                  </pic:spPr>
                </pic:pic>
              </a:graphicData>
            </a:graphic>
          </wp:inline>
        </w:drawing>
      </w:r>
    </w:p>
    <w:p w14:paraId="3ADDDBA3" w14:textId="45E08DB3" w:rsidR="008F6B21" w:rsidRPr="00E65528" w:rsidRDefault="008F6B21" w:rsidP="007F1019">
      <w:pPr>
        <w:spacing w:line="360" w:lineRule="auto"/>
        <w:jc w:val="center"/>
        <w:rPr>
          <w:sz w:val="24"/>
          <w:szCs w:val="24"/>
        </w:rPr>
      </w:pPr>
      <w:r w:rsidRPr="00E65528">
        <w:rPr>
          <w:sz w:val="24"/>
          <w:szCs w:val="24"/>
        </w:rPr>
        <w:t>Gambar 4</w:t>
      </w:r>
      <w:r w:rsidR="00CA7467" w:rsidRPr="00E65528">
        <w:rPr>
          <w:sz w:val="24"/>
          <w:szCs w:val="24"/>
        </w:rPr>
        <w:t xml:space="preserve"> halaman kuis</w:t>
      </w:r>
    </w:p>
    <w:p w14:paraId="6C3FD6F3" w14:textId="1ABAEAB5" w:rsidR="008F6B21" w:rsidRPr="00496BAD" w:rsidRDefault="008F6B21" w:rsidP="00496BAD">
      <w:pPr>
        <w:pStyle w:val="ListParagraph"/>
        <w:numPr>
          <w:ilvl w:val="0"/>
          <w:numId w:val="32"/>
        </w:numPr>
        <w:pBdr>
          <w:top w:val="nil"/>
          <w:left w:val="nil"/>
          <w:bottom w:val="nil"/>
          <w:right w:val="nil"/>
          <w:between w:val="nil"/>
        </w:pBdr>
        <w:adjustRightInd w:val="0"/>
        <w:spacing w:line="360" w:lineRule="auto"/>
        <w:ind w:left="567" w:hanging="567"/>
        <w:jc w:val="both"/>
        <w:rPr>
          <w:iCs/>
          <w:color w:val="000000"/>
          <w:sz w:val="24"/>
          <w:szCs w:val="24"/>
        </w:rPr>
      </w:pPr>
      <w:r w:rsidRPr="00496BAD">
        <w:rPr>
          <w:iCs/>
          <w:color w:val="000000"/>
          <w:sz w:val="24"/>
          <w:szCs w:val="24"/>
        </w:rPr>
        <w:t>Halaman daftar materi</w:t>
      </w:r>
    </w:p>
    <w:p w14:paraId="6C8F2B3F" w14:textId="23021F54" w:rsidR="00CA7467" w:rsidRPr="00E65528" w:rsidRDefault="00496BAD" w:rsidP="00496BAD">
      <w:pPr>
        <w:pBdr>
          <w:top w:val="nil"/>
          <w:left w:val="nil"/>
          <w:bottom w:val="nil"/>
          <w:right w:val="nil"/>
          <w:between w:val="nil"/>
        </w:pBdr>
        <w:adjustRightInd w:val="0"/>
        <w:spacing w:line="360" w:lineRule="auto"/>
        <w:ind w:firstLine="567"/>
        <w:jc w:val="both"/>
        <w:rPr>
          <w:iCs/>
          <w:color w:val="000000"/>
          <w:sz w:val="24"/>
          <w:szCs w:val="24"/>
        </w:rPr>
      </w:pPr>
      <w:r w:rsidRPr="00E65528">
        <w:rPr>
          <w:iCs/>
          <w:color w:val="000000"/>
          <w:sz w:val="24"/>
          <w:szCs w:val="24"/>
        </w:rPr>
        <w:t>Memuat tema materi yang akan di pelajari, dapat di lihat pada gambar 5</w:t>
      </w:r>
    </w:p>
    <w:p w14:paraId="13146CBB" w14:textId="2AADFA8D" w:rsidR="00CA7467" w:rsidRPr="00E65528" w:rsidRDefault="00CA7467" w:rsidP="00752FCB">
      <w:pPr>
        <w:widowControl/>
        <w:pBdr>
          <w:top w:val="nil"/>
          <w:left w:val="nil"/>
          <w:bottom w:val="nil"/>
          <w:right w:val="nil"/>
          <w:between w:val="nil"/>
        </w:pBdr>
        <w:autoSpaceDE/>
        <w:autoSpaceDN/>
        <w:spacing w:line="360" w:lineRule="auto"/>
        <w:jc w:val="center"/>
        <w:rPr>
          <w:iCs/>
          <w:color w:val="000000"/>
          <w:sz w:val="24"/>
          <w:szCs w:val="24"/>
        </w:rPr>
      </w:pPr>
      <w:r w:rsidRPr="00E65528">
        <w:rPr>
          <w:iCs/>
          <w:noProof/>
          <w:color w:val="000000"/>
          <w:sz w:val="24"/>
          <w:szCs w:val="24"/>
          <w:lang w:val="en-US" w:eastAsia="ja-JP"/>
        </w:rPr>
        <w:drawing>
          <wp:inline distT="0" distB="0" distL="0" distR="0" wp14:anchorId="6F71C81D" wp14:editId="54412195">
            <wp:extent cx="2963167" cy="126000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1-09 at 21.24.12.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63167" cy="1260000"/>
                    </a:xfrm>
                    <a:prstGeom prst="rect">
                      <a:avLst/>
                    </a:prstGeom>
                  </pic:spPr>
                </pic:pic>
              </a:graphicData>
            </a:graphic>
          </wp:inline>
        </w:drawing>
      </w:r>
    </w:p>
    <w:p w14:paraId="7299D732" w14:textId="32092408" w:rsidR="00CA7467" w:rsidRPr="00E65528" w:rsidRDefault="007F1019" w:rsidP="007F1019">
      <w:pPr>
        <w:spacing w:line="360" w:lineRule="auto"/>
        <w:jc w:val="center"/>
        <w:rPr>
          <w:sz w:val="24"/>
          <w:szCs w:val="24"/>
        </w:rPr>
      </w:pPr>
      <w:r>
        <w:rPr>
          <w:sz w:val="24"/>
          <w:szCs w:val="24"/>
        </w:rPr>
        <w:t>Gambar 5 halaman daftar materi</w:t>
      </w:r>
    </w:p>
    <w:p w14:paraId="335672EE" w14:textId="6DDD7C0D" w:rsidR="00CA7467" w:rsidRPr="00496BAD" w:rsidRDefault="00CA7467" w:rsidP="00496BAD">
      <w:pPr>
        <w:pStyle w:val="ListParagraph"/>
        <w:numPr>
          <w:ilvl w:val="0"/>
          <w:numId w:val="32"/>
        </w:numPr>
        <w:pBdr>
          <w:top w:val="nil"/>
          <w:left w:val="nil"/>
          <w:bottom w:val="nil"/>
          <w:right w:val="nil"/>
          <w:between w:val="nil"/>
        </w:pBdr>
        <w:adjustRightInd w:val="0"/>
        <w:spacing w:line="360" w:lineRule="auto"/>
        <w:ind w:left="567" w:hanging="567"/>
        <w:jc w:val="both"/>
        <w:rPr>
          <w:iCs/>
          <w:color w:val="000000"/>
          <w:sz w:val="24"/>
          <w:szCs w:val="24"/>
        </w:rPr>
      </w:pPr>
      <w:r w:rsidRPr="00E65528">
        <w:rPr>
          <w:iCs/>
          <w:color w:val="000000"/>
          <w:sz w:val="24"/>
          <w:szCs w:val="24"/>
        </w:rPr>
        <w:t>Halaman materi</w:t>
      </w:r>
    </w:p>
    <w:p w14:paraId="7F8DEB5A" w14:textId="2805F431" w:rsidR="00CA7467" w:rsidRPr="00E65528" w:rsidRDefault="00CA7467" w:rsidP="00496BAD">
      <w:pPr>
        <w:pBdr>
          <w:top w:val="nil"/>
          <w:left w:val="nil"/>
          <w:bottom w:val="nil"/>
          <w:right w:val="nil"/>
          <w:between w:val="nil"/>
        </w:pBdr>
        <w:adjustRightInd w:val="0"/>
        <w:spacing w:line="360" w:lineRule="auto"/>
        <w:ind w:firstLine="567"/>
        <w:jc w:val="both"/>
        <w:rPr>
          <w:iCs/>
          <w:color w:val="000000"/>
          <w:sz w:val="24"/>
          <w:szCs w:val="24"/>
        </w:rPr>
      </w:pPr>
      <w:r w:rsidRPr="00E65528">
        <w:rPr>
          <w:iCs/>
          <w:color w:val="000000"/>
          <w:sz w:val="24"/>
          <w:szCs w:val="24"/>
        </w:rPr>
        <w:t>Halaman materi memuat isi pembahasan dari tema yang akan dibahas dapat di lihat pada gambar 6.</w:t>
      </w:r>
    </w:p>
    <w:p w14:paraId="2FF6BEE4" w14:textId="4A8414F0" w:rsidR="00CA7467" w:rsidRPr="00E65528" w:rsidRDefault="00CA7467" w:rsidP="00752FCB">
      <w:pPr>
        <w:widowControl/>
        <w:pBdr>
          <w:top w:val="nil"/>
          <w:left w:val="nil"/>
          <w:bottom w:val="nil"/>
          <w:right w:val="nil"/>
          <w:between w:val="nil"/>
        </w:pBdr>
        <w:autoSpaceDE/>
        <w:autoSpaceDN/>
        <w:spacing w:line="360" w:lineRule="auto"/>
        <w:jc w:val="center"/>
        <w:rPr>
          <w:iCs/>
          <w:color w:val="000000"/>
          <w:sz w:val="24"/>
          <w:szCs w:val="24"/>
        </w:rPr>
      </w:pPr>
      <w:r w:rsidRPr="00E65528">
        <w:rPr>
          <w:iCs/>
          <w:noProof/>
          <w:color w:val="000000"/>
          <w:sz w:val="24"/>
          <w:szCs w:val="24"/>
          <w:lang w:val="en-US" w:eastAsia="ja-JP"/>
        </w:rPr>
        <w:drawing>
          <wp:inline distT="0" distB="0" distL="0" distR="0" wp14:anchorId="48240C1C" wp14:editId="2EA022C0">
            <wp:extent cx="3340212" cy="126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1-09 at 21.09.43 (1).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40212" cy="1260000"/>
                    </a:xfrm>
                    <a:prstGeom prst="rect">
                      <a:avLst/>
                    </a:prstGeom>
                  </pic:spPr>
                </pic:pic>
              </a:graphicData>
            </a:graphic>
          </wp:inline>
        </w:drawing>
      </w:r>
    </w:p>
    <w:p w14:paraId="69D0DA8A" w14:textId="23B81A74" w:rsidR="009913B9" w:rsidRPr="00E65528" w:rsidRDefault="00331282" w:rsidP="007F1019">
      <w:pPr>
        <w:spacing w:line="360" w:lineRule="auto"/>
        <w:jc w:val="center"/>
        <w:rPr>
          <w:sz w:val="24"/>
          <w:szCs w:val="24"/>
        </w:rPr>
      </w:pPr>
      <w:r>
        <w:rPr>
          <w:sz w:val="24"/>
          <w:szCs w:val="24"/>
        </w:rPr>
        <w:t>Gambar 6 halaman materi</w:t>
      </w:r>
    </w:p>
    <w:p w14:paraId="0C5CD746" w14:textId="0310E4C0" w:rsidR="009913B9" w:rsidRPr="00496BAD" w:rsidRDefault="009913B9" w:rsidP="00496BAD">
      <w:pPr>
        <w:pStyle w:val="ListParagraph"/>
        <w:numPr>
          <w:ilvl w:val="0"/>
          <w:numId w:val="32"/>
        </w:numPr>
        <w:pBdr>
          <w:top w:val="nil"/>
          <w:left w:val="nil"/>
          <w:bottom w:val="nil"/>
          <w:right w:val="nil"/>
          <w:between w:val="nil"/>
        </w:pBdr>
        <w:adjustRightInd w:val="0"/>
        <w:spacing w:line="360" w:lineRule="auto"/>
        <w:ind w:left="567" w:hanging="567"/>
        <w:jc w:val="both"/>
        <w:rPr>
          <w:iCs/>
          <w:color w:val="000000"/>
          <w:sz w:val="24"/>
          <w:szCs w:val="24"/>
        </w:rPr>
      </w:pPr>
      <w:r w:rsidRPr="00496BAD">
        <w:rPr>
          <w:iCs/>
          <w:color w:val="000000"/>
          <w:sz w:val="24"/>
          <w:szCs w:val="24"/>
        </w:rPr>
        <w:t>Halaman game</w:t>
      </w:r>
    </w:p>
    <w:p w14:paraId="100B405D" w14:textId="60CC1F69" w:rsidR="009913B9" w:rsidRPr="00E65528" w:rsidRDefault="009913B9" w:rsidP="00496BAD">
      <w:pPr>
        <w:pBdr>
          <w:top w:val="nil"/>
          <w:left w:val="nil"/>
          <w:bottom w:val="nil"/>
          <w:right w:val="nil"/>
          <w:between w:val="nil"/>
        </w:pBdr>
        <w:adjustRightInd w:val="0"/>
        <w:spacing w:line="360" w:lineRule="auto"/>
        <w:ind w:firstLine="567"/>
        <w:jc w:val="both"/>
        <w:rPr>
          <w:color w:val="000000"/>
          <w:sz w:val="24"/>
          <w:szCs w:val="24"/>
        </w:rPr>
      </w:pPr>
      <w:r w:rsidRPr="00E65528">
        <w:rPr>
          <w:iCs/>
          <w:color w:val="000000"/>
          <w:sz w:val="24"/>
          <w:szCs w:val="24"/>
        </w:rPr>
        <w:t xml:space="preserve">Halaman </w:t>
      </w:r>
      <w:r w:rsidRPr="00E65528">
        <w:rPr>
          <w:i/>
          <w:iCs/>
          <w:color w:val="000000"/>
          <w:sz w:val="24"/>
          <w:szCs w:val="24"/>
        </w:rPr>
        <w:t>game</w:t>
      </w:r>
      <w:r w:rsidRPr="00E65528">
        <w:rPr>
          <w:iCs/>
          <w:color w:val="000000"/>
          <w:sz w:val="24"/>
          <w:szCs w:val="24"/>
        </w:rPr>
        <w:t xml:space="preserve"> memuat </w:t>
      </w:r>
      <w:r w:rsidRPr="00E65528">
        <w:rPr>
          <w:color w:val="000000"/>
          <w:sz w:val="24"/>
          <w:szCs w:val="24"/>
        </w:rPr>
        <w:t xml:space="preserve">halaman yang mengkombinasikan antara materi dan permainan dari </w:t>
      </w:r>
      <w:r w:rsidRPr="00E65528">
        <w:rPr>
          <w:i/>
          <w:color w:val="000000"/>
          <w:sz w:val="24"/>
          <w:szCs w:val="24"/>
        </w:rPr>
        <w:t xml:space="preserve">website </w:t>
      </w:r>
      <w:r w:rsidRPr="00E65528">
        <w:rPr>
          <w:color w:val="000000"/>
          <w:sz w:val="24"/>
          <w:szCs w:val="24"/>
        </w:rPr>
        <w:t>edukasi tersebut, dapat di lihat pada gambar 7.</w:t>
      </w:r>
    </w:p>
    <w:p w14:paraId="49586FF6" w14:textId="07F3C08C" w:rsidR="009913B9" w:rsidRPr="00E65528" w:rsidRDefault="009913B9" w:rsidP="00752FCB">
      <w:pPr>
        <w:widowControl/>
        <w:pBdr>
          <w:top w:val="nil"/>
          <w:left w:val="nil"/>
          <w:bottom w:val="nil"/>
          <w:right w:val="nil"/>
          <w:between w:val="nil"/>
        </w:pBdr>
        <w:autoSpaceDE/>
        <w:autoSpaceDN/>
        <w:spacing w:line="360" w:lineRule="auto"/>
        <w:jc w:val="center"/>
        <w:rPr>
          <w:iCs/>
          <w:color w:val="000000"/>
          <w:sz w:val="24"/>
          <w:szCs w:val="24"/>
        </w:rPr>
      </w:pPr>
      <w:r w:rsidRPr="00E65528">
        <w:rPr>
          <w:iCs/>
          <w:noProof/>
          <w:color w:val="000000"/>
          <w:sz w:val="24"/>
          <w:szCs w:val="24"/>
          <w:lang w:val="en-US" w:eastAsia="ja-JP"/>
        </w:rPr>
        <w:drawing>
          <wp:inline distT="0" distB="0" distL="0" distR="0" wp14:anchorId="2D2E8005" wp14:editId="2DCEA82B">
            <wp:extent cx="2845061" cy="126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1-09 at 21.11.26.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45061" cy="1260000"/>
                    </a:xfrm>
                    <a:prstGeom prst="rect">
                      <a:avLst/>
                    </a:prstGeom>
                  </pic:spPr>
                </pic:pic>
              </a:graphicData>
            </a:graphic>
          </wp:inline>
        </w:drawing>
      </w:r>
    </w:p>
    <w:p w14:paraId="04F1550D" w14:textId="78FFD3BF" w:rsidR="006F16E4" w:rsidRPr="00E65528" w:rsidRDefault="009913B9" w:rsidP="00E65528">
      <w:pPr>
        <w:spacing w:line="360" w:lineRule="auto"/>
        <w:jc w:val="center"/>
        <w:rPr>
          <w:sz w:val="24"/>
          <w:szCs w:val="24"/>
        </w:rPr>
      </w:pPr>
      <w:r w:rsidRPr="00E65528">
        <w:rPr>
          <w:sz w:val="24"/>
          <w:szCs w:val="24"/>
        </w:rPr>
        <w:t xml:space="preserve">Gambar 7 halaman </w:t>
      </w:r>
      <w:r w:rsidRPr="00E65528">
        <w:rPr>
          <w:i/>
          <w:sz w:val="24"/>
          <w:szCs w:val="24"/>
        </w:rPr>
        <w:t xml:space="preserve">game </w:t>
      </w:r>
    </w:p>
    <w:p w14:paraId="2131DA47" w14:textId="330A09F7" w:rsidR="009913B9" w:rsidRPr="00496BAD" w:rsidRDefault="009913B9" w:rsidP="00623AA7">
      <w:pPr>
        <w:pStyle w:val="ListParagraph"/>
        <w:numPr>
          <w:ilvl w:val="0"/>
          <w:numId w:val="30"/>
        </w:numPr>
        <w:pBdr>
          <w:top w:val="nil"/>
          <w:left w:val="nil"/>
          <w:bottom w:val="nil"/>
          <w:right w:val="nil"/>
          <w:between w:val="nil"/>
        </w:pBdr>
        <w:adjustRightInd w:val="0"/>
        <w:spacing w:line="360" w:lineRule="auto"/>
        <w:ind w:left="567" w:hanging="567"/>
        <w:jc w:val="both"/>
        <w:textDirection w:val="btLr"/>
        <w:outlineLvl w:val="1"/>
        <w:rPr>
          <w:b/>
          <w:iCs/>
          <w:sz w:val="24"/>
          <w:szCs w:val="24"/>
        </w:rPr>
      </w:pPr>
      <w:bookmarkStart w:id="21" w:name="_Toc218967106"/>
      <w:r w:rsidRPr="00496BAD">
        <w:rPr>
          <w:b/>
          <w:iCs/>
          <w:sz w:val="24"/>
          <w:szCs w:val="24"/>
        </w:rPr>
        <w:t>Hasil Validasi Produk</w:t>
      </w:r>
      <w:bookmarkEnd w:id="21"/>
    </w:p>
    <w:p w14:paraId="108FA957" w14:textId="7F5A136F" w:rsidR="009913B9" w:rsidRPr="00E65528" w:rsidRDefault="009913B9" w:rsidP="00496BAD">
      <w:pPr>
        <w:pBdr>
          <w:top w:val="nil"/>
          <w:left w:val="nil"/>
          <w:bottom w:val="nil"/>
          <w:right w:val="nil"/>
          <w:between w:val="nil"/>
        </w:pBdr>
        <w:adjustRightInd w:val="0"/>
        <w:spacing w:line="360" w:lineRule="auto"/>
        <w:ind w:firstLine="567"/>
        <w:jc w:val="both"/>
        <w:rPr>
          <w:sz w:val="24"/>
          <w:szCs w:val="24"/>
        </w:rPr>
      </w:pPr>
      <w:r w:rsidRPr="00496BAD">
        <w:rPr>
          <w:iCs/>
          <w:color w:val="000000"/>
          <w:sz w:val="24"/>
          <w:szCs w:val="24"/>
        </w:rPr>
        <w:t>Sebelum</w:t>
      </w:r>
      <w:r w:rsidRPr="00E65528">
        <w:rPr>
          <w:sz w:val="24"/>
          <w:szCs w:val="24"/>
        </w:rPr>
        <w:t xml:space="preserve"> menguji penggunaan media edukasi berbasis situs </w:t>
      </w:r>
      <w:r w:rsidRPr="00E65528">
        <w:rPr>
          <w:i/>
          <w:iCs/>
          <w:sz w:val="24"/>
          <w:szCs w:val="24"/>
        </w:rPr>
        <w:t>website</w:t>
      </w:r>
      <w:r w:rsidRPr="00E65528">
        <w:rPr>
          <w:sz w:val="24"/>
          <w:szCs w:val="24"/>
        </w:rPr>
        <w:t xml:space="preserve"> ini, </w:t>
      </w:r>
      <w:r w:rsidRPr="00E65528">
        <w:rPr>
          <w:i/>
          <w:iCs/>
          <w:sz w:val="24"/>
          <w:szCs w:val="24"/>
        </w:rPr>
        <w:t>website</w:t>
      </w:r>
      <w:r w:rsidRPr="00E65528">
        <w:rPr>
          <w:sz w:val="24"/>
          <w:szCs w:val="24"/>
        </w:rPr>
        <w:t xml:space="preserve"> yang dikembangkan terlebih dahulu divalidasi oleh empat validator yang kompeten sebagai berikut dosen ahli di bidang tata letak/desain, </w:t>
      </w:r>
      <w:r w:rsidRPr="00E65528">
        <w:rPr>
          <w:i/>
          <w:iCs/>
          <w:sz w:val="24"/>
          <w:szCs w:val="24"/>
        </w:rPr>
        <w:t>website</w:t>
      </w:r>
      <w:r w:rsidRPr="00E65528">
        <w:rPr>
          <w:sz w:val="24"/>
          <w:szCs w:val="24"/>
        </w:rPr>
        <w:t xml:space="preserve">, </w:t>
      </w:r>
      <w:r w:rsidRPr="00E65528">
        <w:rPr>
          <w:i/>
          <w:sz w:val="24"/>
          <w:szCs w:val="24"/>
        </w:rPr>
        <w:t>game developer</w:t>
      </w:r>
      <w:r w:rsidRPr="00E65528">
        <w:rPr>
          <w:sz w:val="24"/>
          <w:szCs w:val="24"/>
        </w:rPr>
        <w:t xml:space="preserve">, dan ahli di bidang lingkungan guna memastikan kelayakan, keakuratan, serta kesesuaian </w:t>
      </w:r>
      <w:r w:rsidRPr="00E65528">
        <w:rPr>
          <w:i/>
          <w:iCs/>
          <w:sz w:val="24"/>
          <w:szCs w:val="24"/>
        </w:rPr>
        <w:t>website</w:t>
      </w:r>
      <w:r w:rsidRPr="00E65528">
        <w:rPr>
          <w:sz w:val="24"/>
          <w:szCs w:val="24"/>
        </w:rPr>
        <w:t xml:space="preserve"> dengan kebutuhan pengguna.</w:t>
      </w:r>
    </w:p>
    <w:p w14:paraId="477D66DD" w14:textId="77777777" w:rsidR="008F5EE5" w:rsidRDefault="008F5EE5" w:rsidP="00496BAD">
      <w:pPr>
        <w:pBdr>
          <w:top w:val="nil"/>
          <w:left w:val="nil"/>
          <w:bottom w:val="nil"/>
          <w:right w:val="nil"/>
          <w:between w:val="nil"/>
        </w:pBdr>
        <w:adjustRightInd w:val="0"/>
        <w:spacing w:line="360" w:lineRule="auto"/>
        <w:ind w:firstLine="567"/>
        <w:jc w:val="both"/>
        <w:rPr>
          <w:sz w:val="24"/>
          <w:szCs w:val="24"/>
        </w:rPr>
      </w:pPr>
      <w:r w:rsidRPr="00496BAD">
        <w:rPr>
          <w:iCs/>
          <w:color w:val="000000"/>
          <w:sz w:val="24"/>
          <w:szCs w:val="24"/>
        </w:rPr>
        <w:t>Adapun</w:t>
      </w:r>
      <w:r w:rsidRPr="00E65528">
        <w:rPr>
          <w:sz w:val="24"/>
          <w:szCs w:val="24"/>
        </w:rPr>
        <w:t xml:space="preserve"> pengembangan produk divalidasi oleh tiga ahli dibidangnya masing-masing seperti ditunjukan pada Tabel 2.</w:t>
      </w:r>
    </w:p>
    <w:p w14:paraId="53DA8BCA" w14:textId="3DA89823" w:rsidR="00496BAD" w:rsidRPr="00E65528" w:rsidRDefault="00496BAD" w:rsidP="00496BAD">
      <w:pPr>
        <w:pBdr>
          <w:top w:val="nil"/>
          <w:left w:val="nil"/>
          <w:bottom w:val="nil"/>
          <w:right w:val="nil"/>
          <w:between w:val="nil"/>
        </w:pBdr>
        <w:adjustRightInd w:val="0"/>
        <w:spacing w:line="360" w:lineRule="auto"/>
        <w:jc w:val="center"/>
        <w:rPr>
          <w:sz w:val="24"/>
          <w:szCs w:val="24"/>
        </w:rPr>
      </w:pPr>
      <w:r w:rsidRPr="00496BAD">
        <w:rPr>
          <w:sz w:val="24"/>
          <w:szCs w:val="24"/>
        </w:rPr>
        <w:t xml:space="preserve">Tabel 2. </w:t>
      </w:r>
      <w:r w:rsidRPr="00DB2D87">
        <w:rPr>
          <w:sz w:val="24"/>
          <w:szCs w:val="24"/>
        </w:rPr>
        <w:t>Validator</w:t>
      </w:r>
      <w:r w:rsidRPr="00496BAD">
        <w:rPr>
          <w:sz w:val="24"/>
          <w:szCs w:val="24"/>
        </w:rPr>
        <w:t xml:space="preserve"> pengembangan produk </w:t>
      </w:r>
    </w:p>
    <w:tbl>
      <w:tblPr>
        <w:tblStyle w:val="TableGrid"/>
        <w:tblW w:w="0" w:type="auto"/>
        <w:tblLook w:val="04A0" w:firstRow="1" w:lastRow="0" w:firstColumn="1" w:lastColumn="0" w:noHBand="0" w:noVBand="1"/>
      </w:tblPr>
      <w:tblGrid>
        <w:gridCol w:w="485"/>
        <w:gridCol w:w="742"/>
        <w:gridCol w:w="1938"/>
        <w:gridCol w:w="5106"/>
      </w:tblGrid>
      <w:tr w:rsidR="00603DBC" w:rsidRPr="00331282" w14:paraId="2D22EFE9" w14:textId="77777777" w:rsidTr="00496BAD">
        <w:trPr>
          <w:trHeight w:val="253"/>
        </w:trPr>
        <w:tc>
          <w:tcPr>
            <w:tcW w:w="0" w:type="auto"/>
            <w:tcBorders>
              <w:left w:val="nil"/>
              <w:bottom w:val="single" w:sz="4" w:space="0" w:color="auto"/>
              <w:right w:val="nil"/>
            </w:tcBorders>
          </w:tcPr>
          <w:p w14:paraId="489C50F4" w14:textId="6B129B4A" w:rsidR="00603DBC" w:rsidRPr="00331282" w:rsidRDefault="00706BF1" w:rsidP="00331282">
            <w:pPr>
              <w:jc w:val="center"/>
              <w:rPr>
                <w:szCs w:val="24"/>
              </w:rPr>
            </w:pPr>
            <w:r w:rsidRPr="00331282">
              <w:rPr>
                <w:szCs w:val="24"/>
              </w:rPr>
              <w:t>No</w:t>
            </w:r>
          </w:p>
        </w:tc>
        <w:tc>
          <w:tcPr>
            <w:tcW w:w="0" w:type="auto"/>
            <w:tcBorders>
              <w:left w:val="nil"/>
              <w:bottom w:val="single" w:sz="4" w:space="0" w:color="auto"/>
              <w:right w:val="nil"/>
            </w:tcBorders>
          </w:tcPr>
          <w:p w14:paraId="2FDA7D67" w14:textId="75BE9458" w:rsidR="00603DBC" w:rsidRPr="00331282" w:rsidRDefault="00706BF1" w:rsidP="00331282">
            <w:pPr>
              <w:jc w:val="center"/>
              <w:rPr>
                <w:szCs w:val="24"/>
              </w:rPr>
            </w:pPr>
            <w:r w:rsidRPr="00331282">
              <w:rPr>
                <w:szCs w:val="24"/>
              </w:rPr>
              <w:t>Nama</w:t>
            </w:r>
          </w:p>
        </w:tc>
        <w:tc>
          <w:tcPr>
            <w:tcW w:w="0" w:type="auto"/>
            <w:tcBorders>
              <w:left w:val="nil"/>
              <w:bottom w:val="single" w:sz="4" w:space="0" w:color="auto"/>
              <w:right w:val="nil"/>
            </w:tcBorders>
          </w:tcPr>
          <w:p w14:paraId="6C09AD4F" w14:textId="680A7440" w:rsidR="00603DBC" w:rsidRPr="00331282" w:rsidRDefault="00706BF1" w:rsidP="00331282">
            <w:pPr>
              <w:jc w:val="center"/>
              <w:rPr>
                <w:szCs w:val="24"/>
              </w:rPr>
            </w:pPr>
            <w:r w:rsidRPr="00331282">
              <w:rPr>
                <w:szCs w:val="24"/>
              </w:rPr>
              <w:t>Kemampuan</w:t>
            </w:r>
          </w:p>
        </w:tc>
        <w:tc>
          <w:tcPr>
            <w:tcW w:w="0" w:type="auto"/>
            <w:tcBorders>
              <w:left w:val="nil"/>
              <w:bottom w:val="single" w:sz="4" w:space="0" w:color="auto"/>
              <w:right w:val="nil"/>
            </w:tcBorders>
          </w:tcPr>
          <w:p w14:paraId="4A4AA82F" w14:textId="3D85661E" w:rsidR="00603DBC" w:rsidRPr="00331282" w:rsidRDefault="00706BF1" w:rsidP="00331282">
            <w:pPr>
              <w:jc w:val="center"/>
              <w:rPr>
                <w:szCs w:val="24"/>
              </w:rPr>
            </w:pPr>
            <w:r w:rsidRPr="00331282">
              <w:rPr>
                <w:szCs w:val="24"/>
              </w:rPr>
              <w:t>Posisi</w:t>
            </w:r>
          </w:p>
        </w:tc>
      </w:tr>
      <w:tr w:rsidR="00603DBC" w:rsidRPr="00331282" w14:paraId="0DB395E6" w14:textId="77777777" w:rsidTr="00496BAD">
        <w:trPr>
          <w:trHeight w:val="253"/>
        </w:trPr>
        <w:tc>
          <w:tcPr>
            <w:tcW w:w="0" w:type="auto"/>
            <w:tcBorders>
              <w:top w:val="single" w:sz="4" w:space="0" w:color="auto"/>
              <w:left w:val="nil"/>
              <w:bottom w:val="nil"/>
              <w:right w:val="nil"/>
            </w:tcBorders>
          </w:tcPr>
          <w:p w14:paraId="305A9982" w14:textId="2A4E06A8" w:rsidR="00603DBC" w:rsidRPr="00331282" w:rsidRDefault="00603DBC" w:rsidP="00331282">
            <w:pPr>
              <w:jc w:val="center"/>
              <w:rPr>
                <w:szCs w:val="24"/>
              </w:rPr>
            </w:pPr>
            <w:r w:rsidRPr="00331282">
              <w:rPr>
                <w:szCs w:val="24"/>
              </w:rPr>
              <w:t>1.</w:t>
            </w:r>
          </w:p>
        </w:tc>
        <w:tc>
          <w:tcPr>
            <w:tcW w:w="0" w:type="auto"/>
            <w:tcBorders>
              <w:left w:val="nil"/>
              <w:bottom w:val="nil"/>
              <w:right w:val="nil"/>
            </w:tcBorders>
          </w:tcPr>
          <w:p w14:paraId="1EBFDE3B" w14:textId="28206370" w:rsidR="00603DBC" w:rsidRPr="00331282" w:rsidRDefault="0054335A" w:rsidP="00331282">
            <w:pPr>
              <w:jc w:val="center"/>
              <w:rPr>
                <w:szCs w:val="24"/>
              </w:rPr>
            </w:pPr>
            <w:r w:rsidRPr="00331282">
              <w:rPr>
                <w:szCs w:val="24"/>
              </w:rPr>
              <w:t>ARD</w:t>
            </w:r>
          </w:p>
        </w:tc>
        <w:tc>
          <w:tcPr>
            <w:tcW w:w="0" w:type="auto"/>
            <w:tcBorders>
              <w:left w:val="nil"/>
              <w:bottom w:val="nil"/>
              <w:right w:val="nil"/>
            </w:tcBorders>
          </w:tcPr>
          <w:p w14:paraId="41BD3448" w14:textId="24703F92" w:rsidR="00603DBC" w:rsidRPr="00331282" w:rsidRDefault="0054335A" w:rsidP="00331282">
            <w:pPr>
              <w:jc w:val="center"/>
              <w:rPr>
                <w:szCs w:val="24"/>
              </w:rPr>
            </w:pPr>
            <w:r w:rsidRPr="00331282">
              <w:rPr>
                <w:szCs w:val="24"/>
              </w:rPr>
              <w:t xml:space="preserve">Ahli tata letak/ </w:t>
            </w:r>
            <w:r w:rsidRPr="00706BF1">
              <w:rPr>
                <w:i/>
                <w:szCs w:val="24"/>
              </w:rPr>
              <w:t>design</w:t>
            </w:r>
          </w:p>
        </w:tc>
        <w:tc>
          <w:tcPr>
            <w:tcW w:w="0" w:type="auto"/>
            <w:tcBorders>
              <w:left w:val="nil"/>
              <w:bottom w:val="nil"/>
              <w:right w:val="nil"/>
            </w:tcBorders>
          </w:tcPr>
          <w:p w14:paraId="128B8680" w14:textId="49CE01AD" w:rsidR="00603DBC" w:rsidRPr="00331282" w:rsidRDefault="00C97F56" w:rsidP="00331282">
            <w:pPr>
              <w:jc w:val="center"/>
              <w:rPr>
                <w:szCs w:val="24"/>
              </w:rPr>
            </w:pPr>
            <w:r w:rsidRPr="00331282">
              <w:rPr>
                <w:bCs/>
                <w:i/>
                <w:iCs/>
                <w:szCs w:val="24"/>
              </w:rPr>
              <w:t>Staff</w:t>
            </w:r>
            <w:r w:rsidRPr="00331282">
              <w:rPr>
                <w:bCs/>
                <w:szCs w:val="24"/>
              </w:rPr>
              <w:t xml:space="preserve"> Politeknik Mitra Industri bersertifikat UI/UX </w:t>
            </w:r>
            <w:r w:rsidRPr="00331282">
              <w:rPr>
                <w:bCs/>
                <w:i/>
                <w:iCs/>
                <w:szCs w:val="24"/>
              </w:rPr>
              <w:t>research and design</w:t>
            </w:r>
          </w:p>
        </w:tc>
      </w:tr>
      <w:tr w:rsidR="00603DBC" w:rsidRPr="00331282" w14:paraId="17D15CEF" w14:textId="77777777" w:rsidTr="00496BAD">
        <w:trPr>
          <w:trHeight w:val="253"/>
        </w:trPr>
        <w:tc>
          <w:tcPr>
            <w:tcW w:w="0" w:type="auto"/>
            <w:tcBorders>
              <w:top w:val="nil"/>
              <w:left w:val="nil"/>
              <w:bottom w:val="nil"/>
              <w:right w:val="nil"/>
            </w:tcBorders>
          </w:tcPr>
          <w:p w14:paraId="3D8A5147" w14:textId="0E623433" w:rsidR="00603DBC" w:rsidRPr="00331282" w:rsidRDefault="00603DBC" w:rsidP="00331282">
            <w:pPr>
              <w:jc w:val="center"/>
              <w:rPr>
                <w:szCs w:val="24"/>
              </w:rPr>
            </w:pPr>
            <w:r w:rsidRPr="00331282">
              <w:rPr>
                <w:szCs w:val="24"/>
              </w:rPr>
              <w:t>2.</w:t>
            </w:r>
          </w:p>
        </w:tc>
        <w:tc>
          <w:tcPr>
            <w:tcW w:w="0" w:type="auto"/>
            <w:tcBorders>
              <w:top w:val="nil"/>
              <w:left w:val="nil"/>
              <w:bottom w:val="nil"/>
              <w:right w:val="nil"/>
            </w:tcBorders>
          </w:tcPr>
          <w:p w14:paraId="7E5CD786" w14:textId="36DB8982" w:rsidR="00603DBC" w:rsidRPr="00331282" w:rsidRDefault="0054335A" w:rsidP="00331282">
            <w:pPr>
              <w:jc w:val="center"/>
              <w:rPr>
                <w:szCs w:val="24"/>
              </w:rPr>
            </w:pPr>
            <w:r w:rsidRPr="00331282">
              <w:rPr>
                <w:szCs w:val="24"/>
              </w:rPr>
              <w:t>AMR</w:t>
            </w:r>
          </w:p>
        </w:tc>
        <w:tc>
          <w:tcPr>
            <w:tcW w:w="0" w:type="auto"/>
            <w:tcBorders>
              <w:top w:val="nil"/>
              <w:left w:val="nil"/>
              <w:bottom w:val="nil"/>
              <w:right w:val="nil"/>
            </w:tcBorders>
          </w:tcPr>
          <w:p w14:paraId="4AC51B80" w14:textId="165ADCF6" w:rsidR="00603DBC" w:rsidRPr="00706BF1" w:rsidRDefault="0054335A" w:rsidP="00331282">
            <w:pPr>
              <w:jc w:val="center"/>
              <w:rPr>
                <w:i/>
                <w:szCs w:val="24"/>
              </w:rPr>
            </w:pPr>
            <w:r w:rsidRPr="00706BF1">
              <w:rPr>
                <w:i/>
                <w:szCs w:val="24"/>
              </w:rPr>
              <w:t>Website developer</w:t>
            </w:r>
          </w:p>
        </w:tc>
        <w:tc>
          <w:tcPr>
            <w:tcW w:w="0" w:type="auto"/>
            <w:tcBorders>
              <w:top w:val="nil"/>
              <w:left w:val="nil"/>
              <w:bottom w:val="nil"/>
              <w:right w:val="nil"/>
            </w:tcBorders>
          </w:tcPr>
          <w:p w14:paraId="06BCE607" w14:textId="316BE858" w:rsidR="00603DBC" w:rsidRPr="00331282" w:rsidRDefault="00C97F56" w:rsidP="00331282">
            <w:pPr>
              <w:jc w:val="center"/>
              <w:rPr>
                <w:szCs w:val="24"/>
              </w:rPr>
            </w:pPr>
            <w:r w:rsidRPr="00331282">
              <w:rPr>
                <w:szCs w:val="24"/>
              </w:rPr>
              <w:t>Dosen dan kaprodi TRPL Politeknik Mitra Industri</w:t>
            </w:r>
          </w:p>
        </w:tc>
      </w:tr>
      <w:tr w:rsidR="00603DBC" w:rsidRPr="00331282" w14:paraId="3350DE2B" w14:textId="77777777" w:rsidTr="00496BAD">
        <w:trPr>
          <w:trHeight w:val="253"/>
        </w:trPr>
        <w:tc>
          <w:tcPr>
            <w:tcW w:w="0" w:type="auto"/>
            <w:tcBorders>
              <w:top w:val="nil"/>
              <w:left w:val="nil"/>
              <w:bottom w:val="nil"/>
              <w:right w:val="nil"/>
            </w:tcBorders>
          </w:tcPr>
          <w:p w14:paraId="55E6EDC0" w14:textId="687941D8" w:rsidR="00603DBC" w:rsidRPr="00331282" w:rsidRDefault="00603DBC" w:rsidP="00331282">
            <w:pPr>
              <w:jc w:val="center"/>
              <w:rPr>
                <w:szCs w:val="24"/>
              </w:rPr>
            </w:pPr>
            <w:r w:rsidRPr="00331282">
              <w:rPr>
                <w:szCs w:val="24"/>
              </w:rPr>
              <w:t>3.</w:t>
            </w:r>
          </w:p>
        </w:tc>
        <w:tc>
          <w:tcPr>
            <w:tcW w:w="0" w:type="auto"/>
            <w:tcBorders>
              <w:top w:val="nil"/>
              <w:left w:val="nil"/>
              <w:bottom w:val="nil"/>
              <w:right w:val="nil"/>
            </w:tcBorders>
          </w:tcPr>
          <w:p w14:paraId="173BD00B" w14:textId="34A24C3D" w:rsidR="00603DBC" w:rsidRPr="00331282" w:rsidRDefault="0054335A" w:rsidP="00331282">
            <w:pPr>
              <w:jc w:val="center"/>
              <w:rPr>
                <w:szCs w:val="24"/>
              </w:rPr>
            </w:pPr>
            <w:r w:rsidRPr="00331282">
              <w:rPr>
                <w:szCs w:val="24"/>
              </w:rPr>
              <w:t>ASH</w:t>
            </w:r>
          </w:p>
        </w:tc>
        <w:tc>
          <w:tcPr>
            <w:tcW w:w="0" w:type="auto"/>
            <w:tcBorders>
              <w:top w:val="nil"/>
              <w:left w:val="nil"/>
              <w:bottom w:val="nil"/>
              <w:right w:val="nil"/>
            </w:tcBorders>
          </w:tcPr>
          <w:p w14:paraId="6CA9020C" w14:textId="1EB22E2E" w:rsidR="00603DBC" w:rsidRPr="00706BF1" w:rsidRDefault="0054335A" w:rsidP="00331282">
            <w:pPr>
              <w:jc w:val="center"/>
              <w:rPr>
                <w:i/>
                <w:szCs w:val="24"/>
              </w:rPr>
            </w:pPr>
            <w:r w:rsidRPr="00706BF1">
              <w:rPr>
                <w:i/>
                <w:szCs w:val="24"/>
              </w:rPr>
              <w:t>Game developer</w:t>
            </w:r>
          </w:p>
        </w:tc>
        <w:tc>
          <w:tcPr>
            <w:tcW w:w="0" w:type="auto"/>
            <w:tcBorders>
              <w:top w:val="nil"/>
              <w:left w:val="nil"/>
              <w:bottom w:val="nil"/>
              <w:right w:val="nil"/>
            </w:tcBorders>
          </w:tcPr>
          <w:p w14:paraId="2AC06E36" w14:textId="5F435787" w:rsidR="00603DBC" w:rsidRPr="00331282" w:rsidRDefault="00C97F56" w:rsidP="00331282">
            <w:pPr>
              <w:jc w:val="center"/>
              <w:rPr>
                <w:szCs w:val="24"/>
              </w:rPr>
            </w:pPr>
            <w:r w:rsidRPr="00331282">
              <w:rPr>
                <w:szCs w:val="24"/>
              </w:rPr>
              <w:t xml:space="preserve">Dosen TRPL dan </w:t>
            </w:r>
            <w:r w:rsidRPr="00706BF1">
              <w:rPr>
                <w:i/>
                <w:szCs w:val="24"/>
              </w:rPr>
              <w:t>Game Developer</w:t>
            </w:r>
          </w:p>
        </w:tc>
      </w:tr>
      <w:tr w:rsidR="00603DBC" w:rsidRPr="00331282" w14:paraId="3E39BFEC" w14:textId="77777777" w:rsidTr="00496BAD">
        <w:trPr>
          <w:trHeight w:val="242"/>
        </w:trPr>
        <w:tc>
          <w:tcPr>
            <w:tcW w:w="0" w:type="auto"/>
            <w:tcBorders>
              <w:top w:val="nil"/>
              <w:left w:val="nil"/>
              <w:bottom w:val="single" w:sz="4" w:space="0" w:color="auto"/>
              <w:right w:val="nil"/>
            </w:tcBorders>
          </w:tcPr>
          <w:p w14:paraId="4067D536" w14:textId="0EDFF9F3" w:rsidR="00603DBC" w:rsidRPr="00331282" w:rsidRDefault="00603DBC" w:rsidP="00331282">
            <w:pPr>
              <w:jc w:val="center"/>
              <w:rPr>
                <w:szCs w:val="24"/>
              </w:rPr>
            </w:pPr>
            <w:r w:rsidRPr="00331282">
              <w:rPr>
                <w:szCs w:val="24"/>
              </w:rPr>
              <w:t>4.</w:t>
            </w:r>
          </w:p>
        </w:tc>
        <w:tc>
          <w:tcPr>
            <w:tcW w:w="0" w:type="auto"/>
            <w:tcBorders>
              <w:top w:val="nil"/>
              <w:left w:val="nil"/>
              <w:right w:val="nil"/>
            </w:tcBorders>
          </w:tcPr>
          <w:p w14:paraId="6A6B5E4B" w14:textId="51539C79" w:rsidR="00603DBC" w:rsidRPr="00331282" w:rsidRDefault="0054335A" w:rsidP="00331282">
            <w:pPr>
              <w:jc w:val="center"/>
              <w:rPr>
                <w:szCs w:val="24"/>
              </w:rPr>
            </w:pPr>
            <w:r w:rsidRPr="00331282">
              <w:rPr>
                <w:szCs w:val="24"/>
              </w:rPr>
              <w:t>AIR</w:t>
            </w:r>
          </w:p>
        </w:tc>
        <w:tc>
          <w:tcPr>
            <w:tcW w:w="0" w:type="auto"/>
            <w:tcBorders>
              <w:top w:val="nil"/>
              <w:left w:val="nil"/>
              <w:right w:val="nil"/>
            </w:tcBorders>
          </w:tcPr>
          <w:p w14:paraId="340D4FBE" w14:textId="0FA69F68" w:rsidR="00603DBC" w:rsidRPr="00331282" w:rsidRDefault="0054335A" w:rsidP="00331282">
            <w:pPr>
              <w:jc w:val="center"/>
              <w:rPr>
                <w:szCs w:val="24"/>
              </w:rPr>
            </w:pPr>
            <w:r w:rsidRPr="00331282">
              <w:rPr>
                <w:szCs w:val="24"/>
              </w:rPr>
              <w:t>Ahli lingkungan</w:t>
            </w:r>
          </w:p>
        </w:tc>
        <w:tc>
          <w:tcPr>
            <w:tcW w:w="0" w:type="auto"/>
            <w:tcBorders>
              <w:top w:val="nil"/>
              <w:left w:val="nil"/>
              <w:right w:val="nil"/>
            </w:tcBorders>
          </w:tcPr>
          <w:p w14:paraId="7DB90675" w14:textId="2AE00304" w:rsidR="00603DBC" w:rsidRPr="00331282" w:rsidRDefault="00C97F56" w:rsidP="00331282">
            <w:pPr>
              <w:jc w:val="center"/>
              <w:rPr>
                <w:szCs w:val="24"/>
              </w:rPr>
            </w:pPr>
            <w:r w:rsidRPr="00331282">
              <w:rPr>
                <w:szCs w:val="24"/>
              </w:rPr>
              <w:t>Teknik Lingkungan Bidang Sanitasi</w:t>
            </w:r>
          </w:p>
        </w:tc>
      </w:tr>
    </w:tbl>
    <w:p w14:paraId="68DB9BEB" w14:textId="77777777" w:rsidR="007F1019" w:rsidRDefault="007F1019" w:rsidP="007F1019">
      <w:pPr>
        <w:spacing w:line="360" w:lineRule="auto"/>
        <w:ind w:firstLine="567"/>
        <w:rPr>
          <w:sz w:val="24"/>
          <w:szCs w:val="24"/>
        </w:rPr>
      </w:pPr>
    </w:p>
    <w:p w14:paraId="49FC8F34" w14:textId="6C163E7A" w:rsidR="006F2D7E" w:rsidRPr="00E65528" w:rsidRDefault="008F5EE5" w:rsidP="007F1019">
      <w:pPr>
        <w:spacing w:line="360" w:lineRule="auto"/>
        <w:ind w:firstLine="567"/>
        <w:rPr>
          <w:sz w:val="24"/>
          <w:szCs w:val="24"/>
        </w:rPr>
      </w:pPr>
      <w:r w:rsidRPr="00E65528">
        <w:rPr>
          <w:sz w:val="24"/>
          <w:szCs w:val="24"/>
        </w:rPr>
        <w:t xml:space="preserve">Hasil dari </w:t>
      </w:r>
      <w:r w:rsidRPr="00DB2D87">
        <w:rPr>
          <w:sz w:val="24"/>
          <w:szCs w:val="24"/>
        </w:rPr>
        <w:t>validator</w:t>
      </w:r>
      <w:r w:rsidRPr="00E65528">
        <w:rPr>
          <w:sz w:val="24"/>
          <w:szCs w:val="24"/>
        </w:rPr>
        <w:t xml:space="preserve"> tata letak/desain seperti ditunjukan pada Tabel 3.</w:t>
      </w:r>
    </w:p>
    <w:p w14:paraId="08D8FCA4" w14:textId="1CB9A714" w:rsidR="005E20BA" w:rsidRPr="00E65528" w:rsidRDefault="006F2D7E" w:rsidP="006F2D7E">
      <w:pPr>
        <w:spacing w:line="360" w:lineRule="auto"/>
        <w:jc w:val="center"/>
        <w:rPr>
          <w:sz w:val="24"/>
          <w:szCs w:val="24"/>
        </w:rPr>
      </w:pPr>
      <w:r w:rsidRPr="006F2D7E">
        <w:rPr>
          <w:sz w:val="24"/>
          <w:szCs w:val="24"/>
        </w:rPr>
        <w:t xml:space="preserve">Tabel 3 Hasil dari validasi oleh </w:t>
      </w:r>
      <w:r w:rsidRPr="00DB2D87">
        <w:rPr>
          <w:sz w:val="24"/>
          <w:szCs w:val="24"/>
        </w:rPr>
        <w:t>validator</w:t>
      </w:r>
      <w:r w:rsidRPr="006F2D7E">
        <w:rPr>
          <w:sz w:val="24"/>
          <w:szCs w:val="24"/>
        </w:rPr>
        <w:t xml:space="preserve"> tata letak/desain.</w:t>
      </w:r>
    </w:p>
    <w:tbl>
      <w:tblPr>
        <w:tblW w:w="8222" w:type="dxa"/>
        <w:tblInd w:w="15" w:type="dxa"/>
        <w:tblLayout w:type="fixed"/>
        <w:tblLook w:val="04A0" w:firstRow="1" w:lastRow="0" w:firstColumn="1" w:lastColumn="0" w:noHBand="0" w:noVBand="1"/>
      </w:tblPr>
      <w:tblGrid>
        <w:gridCol w:w="704"/>
        <w:gridCol w:w="5768"/>
        <w:gridCol w:w="34"/>
        <w:gridCol w:w="1701"/>
        <w:gridCol w:w="15"/>
      </w:tblGrid>
      <w:tr w:rsidR="006F2D7E" w:rsidRPr="00331282" w14:paraId="676CB969" w14:textId="77777777" w:rsidTr="006F2D7E">
        <w:trPr>
          <w:trHeight w:val="288"/>
        </w:trPr>
        <w:tc>
          <w:tcPr>
            <w:tcW w:w="704" w:type="dxa"/>
            <w:tcBorders>
              <w:top w:val="single" w:sz="4" w:space="0" w:color="auto"/>
              <w:bottom w:val="single" w:sz="4" w:space="0" w:color="auto"/>
            </w:tcBorders>
            <w:shd w:val="clear" w:color="auto" w:fill="auto"/>
            <w:noWrap/>
            <w:vAlign w:val="center"/>
            <w:hideMark/>
          </w:tcPr>
          <w:p w14:paraId="700A01C6" w14:textId="11E25120" w:rsidR="008F5EE5" w:rsidRPr="00331282" w:rsidRDefault="006D4B82" w:rsidP="00331282">
            <w:pPr>
              <w:widowControl/>
              <w:autoSpaceDE/>
              <w:autoSpaceDN/>
              <w:jc w:val="center"/>
              <w:rPr>
                <w:bCs/>
                <w:color w:val="000000"/>
                <w:lang w:val="en-US" w:eastAsia="ja-JP"/>
              </w:rPr>
            </w:pPr>
            <w:r w:rsidRPr="00331282">
              <w:rPr>
                <w:bCs/>
                <w:color w:val="000000"/>
                <w:lang w:val="en-US" w:eastAsia="ja-JP"/>
              </w:rPr>
              <w:t>No</w:t>
            </w:r>
          </w:p>
        </w:tc>
        <w:tc>
          <w:tcPr>
            <w:tcW w:w="5768" w:type="dxa"/>
            <w:tcBorders>
              <w:top w:val="single" w:sz="4" w:space="0" w:color="auto"/>
              <w:bottom w:val="single" w:sz="4" w:space="0" w:color="auto"/>
            </w:tcBorders>
            <w:shd w:val="clear" w:color="auto" w:fill="auto"/>
            <w:noWrap/>
            <w:vAlign w:val="center"/>
            <w:hideMark/>
          </w:tcPr>
          <w:p w14:paraId="4AF30C94" w14:textId="1C1D0C95" w:rsidR="008F5EE5" w:rsidRPr="00331282" w:rsidRDefault="006D4B82" w:rsidP="00331282">
            <w:pPr>
              <w:widowControl/>
              <w:autoSpaceDE/>
              <w:autoSpaceDN/>
              <w:jc w:val="center"/>
              <w:rPr>
                <w:bCs/>
                <w:color w:val="000000"/>
                <w:lang w:val="en-US" w:eastAsia="ja-JP"/>
              </w:rPr>
            </w:pPr>
            <w:r w:rsidRPr="00331282">
              <w:rPr>
                <w:bCs/>
                <w:color w:val="000000"/>
                <w:lang w:val="en-US" w:eastAsia="ja-JP"/>
              </w:rPr>
              <w:t xml:space="preserve">Daftar Pertanyaan </w:t>
            </w:r>
          </w:p>
        </w:tc>
        <w:tc>
          <w:tcPr>
            <w:tcW w:w="1750" w:type="dxa"/>
            <w:gridSpan w:val="3"/>
            <w:tcBorders>
              <w:top w:val="single" w:sz="4" w:space="0" w:color="auto"/>
              <w:bottom w:val="single" w:sz="4" w:space="0" w:color="auto"/>
            </w:tcBorders>
            <w:shd w:val="clear" w:color="auto" w:fill="auto"/>
            <w:noWrap/>
            <w:vAlign w:val="center"/>
            <w:hideMark/>
          </w:tcPr>
          <w:p w14:paraId="69366926" w14:textId="5B51131E" w:rsidR="008F5EE5" w:rsidRPr="00331282" w:rsidRDefault="006D4B82" w:rsidP="00DB2D87">
            <w:pPr>
              <w:widowControl/>
              <w:autoSpaceDE/>
              <w:autoSpaceDN/>
              <w:jc w:val="center"/>
              <w:rPr>
                <w:bCs/>
                <w:color w:val="000000"/>
                <w:lang w:val="en-US" w:eastAsia="ja-JP"/>
              </w:rPr>
            </w:pPr>
            <w:r w:rsidRPr="00331282">
              <w:rPr>
                <w:bCs/>
                <w:color w:val="000000"/>
                <w:lang w:val="en-US" w:eastAsia="ja-JP"/>
              </w:rPr>
              <w:t xml:space="preserve">Nilai </w:t>
            </w:r>
            <w:r w:rsidRPr="00DB2D87">
              <w:rPr>
                <w:bCs/>
                <w:color w:val="000000"/>
                <w:lang w:val="en-US" w:eastAsia="ja-JP"/>
              </w:rPr>
              <w:t>Validator</w:t>
            </w:r>
            <w:r w:rsidRPr="00331282">
              <w:rPr>
                <w:bCs/>
                <w:color w:val="000000"/>
                <w:lang w:val="en-US" w:eastAsia="ja-JP"/>
              </w:rPr>
              <w:t xml:space="preserve"> </w:t>
            </w:r>
            <w:r>
              <w:rPr>
                <w:bCs/>
                <w:color w:val="000000"/>
                <w:lang w:val="en-US" w:eastAsia="ja-JP"/>
              </w:rPr>
              <w:t>Desain</w:t>
            </w:r>
          </w:p>
        </w:tc>
      </w:tr>
      <w:tr w:rsidR="006F2D7E" w:rsidRPr="00331282" w14:paraId="31C55694" w14:textId="77777777" w:rsidTr="006F2D7E">
        <w:trPr>
          <w:trHeight w:val="288"/>
        </w:trPr>
        <w:tc>
          <w:tcPr>
            <w:tcW w:w="704" w:type="dxa"/>
            <w:tcBorders>
              <w:top w:val="single" w:sz="4" w:space="0" w:color="auto"/>
            </w:tcBorders>
            <w:shd w:val="clear" w:color="auto" w:fill="auto"/>
            <w:noWrap/>
            <w:vAlign w:val="center"/>
            <w:hideMark/>
          </w:tcPr>
          <w:p w14:paraId="5111CC7B" w14:textId="77777777" w:rsidR="008F5EE5" w:rsidRPr="00331282" w:rsidRDefault="008F5EE5" w:rsidP="00331282">
            <w:pPr>
              <w:widowControl/>
              <w:autoSpaceDE/>
              <w:autoSpaceDN/>
              <w:jc w:val="center"/>
              <w:rPr>
                <w:color w:val="000000"/>
                <w:lang w:val="en-US" w:eastAsia="ja-JP"/>
              </w:rPr>
            </w:pPr>
            <w:r w:rsidRPr="00331282">
              <w:rPr>
                <w:color w:val="000000"/>
                <w:lang w:val="en-US" w:eastAsia="ja-JP"/>
              </w:rPr>
              <w:t>1</w:t>
            </w:r>
          </w:p>
        </w:tc>
        <w:tc>
          <w:tcPr>
            <w:tcW w:w="5768" w:type="dxa"/>
            <w:tcBorders>
              <w:top w:val="single" w:sz="4" w:space="0" w:color="auto"/>
            </w:tcBorders>
            <w:shd w:val="clear" w:color="auto" w:fill="auto"/>
            <w:noWrap/>
            <w:vAlign w:val="bottom"/>
            <w:hideMark/>
          </w:tcPr>
          <w:p w14:paraId="32DE74A2" w14:textId="2AA934D3" w:rsidR="008F5EE5" w:rsidRPr="00331282" w:rsidRDefault="008F5EE5" w:rsidP="00CD7F89">
            <w:pPr>
              <w:widowControl/>
              <w:autoSpaceDE/>
              <w:autoSpaceDN/>
              <w:jc w:val="both"/>
              <w:rPr>
                <w:color w:val="202124"/>
                <w:lang w:val="en-US" w:eastAsia="ja-JP"/>
              </w:rPr>
            </w:pPr>
            <w:r w:rsidRPr="00331282">
              <w:rPr>
                <w:color w:val="202124"/>
                <w:lang w:val="en-US" w:eastAsia="ja-JP"/>
              </w:rPr>
              <w:t>Apakah anta</w:t>
            </w:r>
            <w:r w:rsidR="00D326DB">
              <w:rPr>
                <w:color w:val="202124"/>
                <w:lang w:val="en-US" w:eastAsia="ja-JP"/>
              </w:rPr>
              <w:t>rmuka sistem ini mudah dipahami</w:t>
            </w:r>
            <w:r w:rsidRPr="00331282">
              <w:rPr>
                <w:color w:val="202124"/>
                <w:lang w:val="en-US" w:eastAsia="ja-JP"/>
              </w:rPr>
              <w:t>?</w:t>
            </w:r>
          </w:p>
        </w:tc>
        <w:tc>
          <w:tcPr>
            <w:tcW w:w="1750" w:type="dxa"/>
            <w:gridSpan w:val="3"/>
            <w:tcBorders>
              <w:top w:val="single" w:sz="4" w:space="0" w:color="auto"/>
            </w:tcBorders>
            <w:shd w:val="clear" w:color="auto" w:fill="auto"/>
            <w:noWrap/>
            <w:vAlign w:val="center"/>
            <w:hideMark/>
          </w:tcPr>
          <w:p w14:paraId="1B2D3E8D" w14:textId="77777777" w:rsidR="008F5EE5" w:rsidRPr="00331282" w:rsidRDefault="008F5EE5" w:rsidP="00331282">
            <w:pPr>
              <w:widowControl/>
              <w:autoSpaceDE/>
              <w:autoSpaceDN/>
              <w:jc w:val="center"/>
              <w:rPr>
                <w:color w:val="000000"/>
                <w:lang w:val="en-US" w:eastAsia="ja-JP"/>
              </w:rPr>
            </w:pPr>
            <w:r w:rsidRPr="00331282">
              <w:rPr>
                <w:color w:val="000000"/>
                <w:lang w:val="en-US" w:eastAsia="ja-JP"/>
              </w:rPr>
              <w:t>4</w:t>
            </w:r>
          </w:p>
        </w:tc>
      </w:tr>
      <w:tr w:rsidR="00331282" w:rsidRPr="00331282" w14:paraId="3548DA48" w14:textId="77777777" w:rsidTr="006F2D7E">
        <w:trPr>
          <w:trHeight w:val="288"/>
        </w:trPr>
        <w:tc>
          <w:tcPr>
            <w:tcW w:w="704" w:type="dxa"/>
            <w:shd w:val="clear" w:color="auto" w:fill="auto"/>
            <w:noWrap/>
            <w:vAlign w:val="center"/>
            <w:hideMark/>
          </w:tcPr>
          <w:p w14:paraId="7A973DCF" w14:textId="77777777" w:rsidR="008F5EE5" w:rsidRPr="00331282" w:rsidRDefault="008F5EE5" w:rsidP="00331282">
            <w:pPr>
              <w:widowControl/>
              <w:autoSpaceDE/>
              <w:autoSpaceDN/>
              <w:jc w:val="center"/>
              <w:rPr>
                <w:color w:val="000000"/>
                <w:lang w:val="en-US" w:eastAsia="ja-JP"/>
              </w:rPr>
            </w:pPr>
            <w:r w:rsidRPr="00331282">
              <w:rPr>
                <w:color w:val="000000"/>
                <w:lang w:val="en-US" w:eastAsia="ja-JP"/>
              </w:rPr>
              <w:t>2</w:t>
            </w:r>
          </w:p>
        </w:tc>
        <w:tc>
          <w:tcPr>
            <w:tcW w:w="5768" w:type="dxa"/>
            <w:shd w:val="clear" w:color="auto" w:fill="auto"/>
            <w:noWrap/>
            <w:vAlign w:val="bottom"/>
            <w:hideMark/>
          </w:tcPr>
          <w:p w14:paraId="172B2A6F" w14:textId="451F5B74" w:rsidR="008F5EE5" w:rsidRPr="00331282" w:rsidRDefault="008F5EE5" w:rsidP="00CD7F89">
            <w:pPr>
              <w:widowControl/>
              <w:autoSpaceDE/>
              <w:autoSpaceDN/>
              <w:jc w:val="both"/>
              <w:rPr>
                <w:color w:val="202124"/>
                <w:lang w:val="en-US" w:eastAsia="ja-JP"/>
              </w:rPr>
            </w:pPr>
            <w:r w:rsidRPr="00331282">
              <w:rPr>
                <w:color w:val="202124"/>
                <w:lang w:val="en-US" w:eastAsia="ja-JP"/>
              </w:rPr>
              <w:t>Apakah design d</w:t>
            </w:r>
            <w:r w:rsidR="00D326DB">
              <w:rPr>
                <w:color w:val="202124"/>
                <w:lang w:val="en-US" w:eastAsia="ja-JP"/>
              </w:rPr>
              <w:t>ari web tersebut sangat menarik</w:t>
            </w:r>
            <w:r w:rsidRPr="00331282">
              <w:rPr>
                <w:color w:val="202124"/>
                <w:lang w:val="en-US" w:eastAsia="ja-JP"/>
              </w:rPr>
              <w:t>?</w:t>
            </w:r>
          </w:p>
        </w:tc>
        <w:tc>
          <w:tcPr>
            <w:tcW w:w="1750" w:type="dxa"/>
            <w:gridSpan w:val="3"/>
            <w:shd w:val="clear" w:color="auto" w:fill="auto"/>
            <w:noWrap/>
            <w:vAlign w:val="center"/>
            <w:hideMark/>
          </w:tcPr>
          <w:p w14:paraId="6E079E17" w14:textId="77777777" w:rsidR="008F5EE5" w:rsidRPr="00331282" w:rsidRDefault="008F5EE5" w:rsidP="00331282">
            <w:pPr>
              <w:widowControl/>
              <w:autoSpaceDE/>
              <w:autoSpaceDN/>
              <w:jc w:val="center"/>
              <w:rPr>
                <w:color w:val="000000"/>
                <w:lang w:val="en-US" w:eastAsia="ja-JP"/>
              </w:rPr>
            </w:pPr>
            <w:r w:rsidRPr="00331282">
              <w:rPr>
                <w:color w:val="000000"/>
                <w:lang w:val="en-US" w:eastAsia="ja-JP"/>
              </w:rPr>
              <w:t>4</w:t>
            </w:r>
          </w:p>
        </w:tc>
      </w:tr>
      <w:tr w:rsidR="00331282" w:rsidRPr="00331282" w14:paraId="505A9E56" w14:textId="77777777" w:rsidTr="006F2D7E">
        <w:trPr>
          <w:trHeight w:val="288"/>
        </w:trPr>
        <w:tc>
          <w:tcPr>
            <w:tcW w:w="704" w:type="dxa"/>
            <w:shd w:val="clear" w:color="auto" w:fill="auto"/>
            <w:noWrap/>
            <w:vAlign w:val="center"/>
            <w:hideMark/>
          </w:tcPr>
          <w:p w14:paraId="46EAD4CC" w14:textId="77777777" w:rsidR="008F5EE5" w:rsidRPr="00331282" w:rsidRDefault="008F5EE5" w:rsidP="00331282">
            <w:pPr>
              <w:widowControl/>
              <w:autoSpaceDE/>
              <w:autoSpaceDN/>
              <w:jc w:val="center"/>
              <w:rPr>
                <w:color w:val="000000"/>
                <w:lang w:val="en-US" w:eastAsia="ja-JP"/>
              </w:rPr>
            </w:pPr>
            <w:r w:rsidRPr="00331282">
              <w:rPr>
                <w:color w:val="000000"/>
                <w:lang w:val="en-US" w:eastAsia="ja-JP"/>
              </w:rPr>
              <w:t>3</w:t>
            </w:r>
          </w:p>
        </w:tc>
        <w:tc>
          <w:tcPr>
            <w:tcW w:w="5768" w:type="dxa"/>
            <w:shd w:val="clear" w:color="auto" w:fill="auto"/>
            <w:noWrap/>
            <w:vAlign w:val="bottom"/>
            <w:hideMark/>
          </w:tcPr>
          <w:p w14:paraId="39F26B61" w14:textId="41C61BFA" w:rsidR="008F5EE5" w:rsidRPr="00331282" w:rsidRDefault="008F5EE5" w:rsidP="00CD7F89">
            <w:pPr>
              <w:widowControl/>
              <w:autoSpaceDE/>
              <w:autoSpaceDN/>
              <w:jc w:val="both"/>
              <w:rPr>
                <w:color w:val="202124"/>
                <w:lang w:val="en-US" w:eastAsia="ja-JP"/>
              </w:rPr>
            </w:pPr>
            <w:r w:rsidRPr="00331282">
              <w:rPr>
                <w:color w:val="202124"/>
                <w:lang w:val="en-US" w:eastAsia="ja-JP"/>
              </w:rPr>
              <w:t>Apakah materi dari web tersebu</w:t>
            </w:r>
            <w:r w:rsidR="00D326DB">
              <w:rPr>
                <w:color w:val="202124"/>
                <w:lang w:val="en-US" w:eastAsia="ja-JP"/>
              </w:rPr>
              <w:t>t mudah di pahami dengan jelas</w:t>
            </w:r>
            <w:r w:rsidRPr="00331282">
              <w:rPr>
                <w:color w:val="202124"/>
                <w:lang w:val="en-US" w:eastAsia="ja-JP"/>
              </w:rPr>
              <w:t>?</w:t>
            </w:r>
          </w:p>
        </w:tc>
        <w:tc>
          <w:tcPr>
            <w:tcW w:w="1750" w:type="dxa"/>
            <w:gridSpan w:val="3"/>
            <w:shd w:val="clear" w:color="auto" w:fill="auto"/>
            <w:noWrap/>
            <w:vAlign w:val="center"/>
            <w:hideMark/>
          </w:tcPr>
          <w:p w14:paraId="240E36D7" w14:textId="77777777" w:rsidR="008F5EE5" w:rsidRPr="00331282" w:rsidRDefault="008F5EE5" w:rsidP="00331282">
            <w:pPr>
              <w:widowControl/>
              <w:autoSpaceDE/>
              <w:autoSpaceDN/>
              <w:jc w:val="center"/>
              <w:rPr>
                <w:color w:val="000000"/>
                <w:lang w:val="en-US" w:eastAsia="ja-JP"/>
              </w:rPr>
            </w:pPr>
            <w:r w:rsidRPr="00331282">
              <w:rPr>
                <w:color w:val="000000"/>
                <w:lang w:val="en-US" w:eastAsia="ja-JP"/>
              </w:rPr>
              <w:t>3</w:t>
            </w:r>
          </w:p>
        </w:tc>
      </w:tr>
      <w:tr w:rsidR="00331282" w:rsidRPr="00331282" w14:paraId="48C29D8E" w14:textId="77777777" w:rsidTr="006F2D7E">
        <w:trPr>
          <w:trHeight w:val="288"/>
        </w:trPr>
        <w:tc>
          <w:tcPr>
            <w:tcW w:w="704" w:type="dxa"/>
            <w:shd w:val="clear" w:color="auto" w:fill="auto"/>
            <w:noWrap/>
            <w:vAlign w:val="center"/>
            <w:hideMark/>
          </w:tcPr>
          <w:p w14:paraId="3F7926FA" w14:textId="77777777" w:rsidR="008F5EE5" w:rsidRPr="00331282" w:rsidRDefault="008F5EE5" w:rsidP="00331282">
            <w:pPr>
              <w:widowControl/>
              <w:autoSpaceDE/>
              <w:autoSpaceDN/>
              <w:jc w:val="center"/>
              <w:rPr>
                <w:color w:val="000000"/>
                <w:lang w:val="en-US" w:eastAsia="ja-JP"/>
              </w:rPr>
            </w:pPr>
            <w:r w:rsidRPr="00331282">
              <w:rPr>
                <w:color w:val="000000"/>
                <w:lang w:val="en-US" w:eastAsia="ja-JP"/>
              </w:rPr>
              <w:t>4</w:t>
            </w:r>
          </w:p>
        </w:tc>
        <w:tc>
          <w:tcPr>
            <w:tcW w:w="5768" w:type="dxa"/>
            <w:shd w:val="clear" w:color="auto" w:fill="auto"/>
            <w:noWrap/>
            <w:vAlign w:val="bottom"/>
            <w:hideMark/>
          </w:tcPr>
          <w:p w14:paraId="25D92794" w14:textId="77777777" w:rsidR="008F5EE5" w:rsidRPr="00331282" w:rsidRDefault="008F5EE5" w:rsidP="00CD7F89">
            <w:pPr>
              <w:widowControl/>
              <w:autoSpaceDE/>
              <w:autoSpaceDN/>
              <w:jc w:val="both"/>
              <w:rPr>
                <w:color w:val="202124"/>
                <w:lang w:val="en-US" w:eastAsia="ja-JP"/>
              </w:rPr>
            </w:pPr>
            <w:r w:rsidRPr="00331282">
              <w:rPr>
                <w:color w:val="202124"/>
                <w:lang w:val="en-US" w:eastAsia="ja-JP"/>
              </w:rPr>
              <w:t xml:space="preserve">Apakah urutan atau alur penggunaan </w:t>
            </w:r>
            <w:r w:rsidRPr="00D326DB">
              <w:rPr>
                <w:i/>
                <w:color w:val="202124"/>
                <w:lang w:val="en-US" w:eastAsia="ja-JP"/>
              </w:rPr>
              <w:t>website</w:t>
            </w:r>
            <w:r w:rsidRPr="00331282">
              <w:rPr>
                <w:color w:val="202124"/>
                <w:lang w:val="en-US" w:eastAsia="ja-JP"/>
              </w:rPr>
              <w:t>, dari awal hingga akhir, terasa logis dan efisien?</w:t>
            </w:r>
          </w:p>
        </w:tc>
        <w:tc>
          <w:tcPr>
            <w:tcW w:w="1750" w:type="dxa"/>
            <w:gridSpan w:val="3"/>
            <w:shd w:val="clear" w:color="auto" w:fill="auto"/>
            <w:noWrap/>
            <w:vAlign w:val="center"/>
            <w:hideMark/>
          </w:tcPr>
          <w:p w14:paraId="16D01BAE" w14:textId="77777777" w:rsidR="008F5EE5" w:rsidRPr="00331282" w:rsidRDefault="008F5EE5" w:rsidP="00331282">
            <w:pPr>
              <w:widowControl/>
              <w:autoSpaceDE/>
              <w:autoSpaceDN/>
              <w:jc w:val="center"/>
              <w:rPr>
                <w:color w:val="000000"/>
                <w:lang w:val="en-US" w:eastAsia="ja-JP"/>
              </w:rPr>
            </w:pPr>
            <w:r w:rsidRPr="00331282">
              <w:rPr>
                <w:color w:val="000000"/>
                <w:lang w:val="en-US" w:eastAsia="ja-JP"/>
              </w:rPr>
              <w:t>3</w:t>
            </w:r>
          </w:p>
        </w:tc>
      </w:tr>
      <w:tr w:rsidR="00331282" w:rsidRPr="00331282" w14:paraId="176868F3" w14:textId="77777777" w:rsidTr="006F2D7E">
        <w:trPr>
          <w:trHeight w:val="288"/>
        </w:trPr>
        <w:tc>
          <w:tcPr>
            <w:tcW w:w="704" w:type="dxa"/>
            <w:shd w:val="clear" w:color="auto" w:fill="auto"/>
            <w:noWrap/>
            <w:vAlign w:val="center"/>
            <w:hideMark/>
          </w:tcPr>
          <w:p w14:paraId="6D232507" w14:textId="77777777" w:rsidR="008F5EE5" w:rsidRPr="00331282" w:rsidRDefault="008F5EE5" w:rsidP="00331282">
            <w:pPr>
              <w:widowControl/>
              <w:autoSpaceDE/>
              <w:autoSpaceDN/>
              <w:jc w:val="center"/>
              <w:rPr>
                <w:color w:val="000000"/>
                <w:lang w:val="en-US" w:eastAsia="ja-JP"/>
              </w:rPr>
            </w:pPr>
            <w:r w:rsidRPr="00331282">
              <w:rPr>
                <w:color w:val="000000"/>
                <w:lang w:val="en-US" w:eastAsia="ja-JP"/>
              </w:rPr>
              <w:t>5</w:t>
            </w:r>
          </w:p>
        </w:tc>
        <w:tc>
          <w:tcPr>
            <w:tcW w:w="5768" w:type="dxa"/>
            <w:shd w:val="clear" w:color="auto" w:fill="auto"/>
            <w:noWrap/>
            <w:vAlign w:val="bottom"/>
            <w:hideMark/>
          </w:tcPr>
          <w:p w14:paraId="78507294" w14:textId="0114D912" w:rsidR="008F5EE5" w:rsidRPr="00331282" w:rsidRDefault="008F5EE5" w:rsidP="00CD7F89">
            <w:pPr>
              <w:widowControl/>
              <w:autoSpaceDE/>
              <w:autoSpaceDN/>
              <w:jc w:val="both"/>
              <w:rPr>
                <w:color w:val="202124"/>
                <w:lang w:val="en-US" w:eastAsia="ja-JP"/>
              </w:rPr>
            </w:pPr>
            <w:r w:rsidRPr="00331282">
              <w:rPr>
                <w:color w:val="202124"/>
                <w:lang w:val="en-US" w:eastAsia="ja-JP"/>
              </w:rPr>
              <w:t>Apakah urutan langkah-langkah dari ma</w:t>
            </w:r>
            <w:r w:rsidR="00D326DB">
              <w:rPr>
                <w:color w:val="202124"/>
                <w:lang w:val="en-US" w:eastAsia="ja-JP"/>
              </w:rPr>
              <w:t xml:space="preserve">teri dan mini </w:t>
            </w:r>
            <w:r w:rsidR="00D326DB" w:rsidRPr="00D326DB">
              <w:rPr>
                <w:i/>
                <w:color w:val="202124"/>
                <w:lang w:val="en-US" w:eastAsia="ja-JP"/>
              </w:rPr>
              <w:t>game</w:t>
            </w:r>
            <w:r w:rsidR="00D326DB">
              <w:rPr>
                <w:color w:val="202124"/>
                <w:lang w:val="en-US" w:eastAsia="ja-JP"/>
              </w:rPr>
              <w:t xml:space="preserve"> sangat logis</w:t>
            </w:r>
            <w:r w:rsidRPr="00331282">
              <w:rPr>
                <w:color w:val="202124"/>
                <w:lang w:val="en-US" w:eastAsia="ja-JP"/>
              </w:rPr>
              <w:t>?</w:t>
            </w:r>
          </w:p>
        </w:tc>
        <w:tc>
          <w:tcPr>
            <w:tcW w:w="1750" w:type="dxa"/>
            <w:gridSpan w:val="3"/>
            <w:shd w:val="clear" w:color="auto" w:fill="auto"/>
            <w:noWrap/>
            <w:vAlign w:val="center"/>
            <w:hideMark/>
          </w:tcPr>
          <w:p w14:paraId="41488D7A" w14:textId="77777777" w:rsidR="008F5EE5" w:rsidRPr="00331282" w:rsidRDefault="008F5EE5" w:rsidP="00331282">
            <w:pPr>
              <w:widowControl/>
              <w:autoSpaceDE/>
              <w:autoSpaceDN/>
              <w:jc w:val="center"/>
              <w:rPr>
                <w:color w:val="000000"/>
                <w:lang w:val="en-US" w:eastAsia="ja-JP"/>
              </w:rPr>
            </w:pPr>
            <w:r w:rsidRPr="00331282">
              <w:rPr>
                <w:color w:val="000000"/>
                <w:lang w:val="en-US" w:eastAsia="ja-JP"/>
              </w:rPr>
              <w:t>3</w:t>
            </w:r>
          </w:p>
        </w:tc>
      </w:tr>
      <w:tr w:rsidR="00331282" w:rsidRPr="00331282" w14:paraId="4E6F0611" w14:textId="77777777" w:rsidTr="006F2D7E">
        <w:trPr>
          <w:trHeight w:val="288"/>
        </w:trPr>
        <w:tc>
          <w:tcPr>
            <w:tcW w:w="704" w:type="dxa"/>
            <w:shd w:val="clear" w:color="auto" w:fill="auto"/>
            <w:noWrap/>
            <w:vAlign w:val="center"/>
            <w:hideMark/>
          </w:tcPr>
          <w:p w14:paraId="1B8EEDC6" w14:textId="77777777" w:rsidR="008F5EE5" w:rsidRPr="00331282" w:rsidRDefault="008F5EE5" w:rsidP="00331282">
            <w:pPr>
              <w:widowControl/>
              <w:autoSpaceDE/>
              <w:autoSpaceDN/>
              <w:jc w:val="center"/>
              <w:rPr>
                <w:color w:val="000000"/>
                <w:lang w:val="en-US" w:eastAsia="ja-JP"/>
              </w:rPr>
            </w:pPr>
            <w:r w:rsidRPr="00331282">
              <w:rPr>
                <w:color w:val="000000"/>
                <w:lang w:val="en-US" w:eastAsia="ja-JP"/>
              </w:rPr>
              <w:t>6</w:t>
            </w:r>
          </w:p>
        </w:tc>
        <w:tc>
          <w:tcPr>
            <w:tcW w:w="5768" w:type="dxa"/>
            <w:shd w:val="clear" w:color="auto" w:fill="auto"/>
            <w:noWrap/>
            <w:vAlign w:val="bottom"/>
            <w:hideMark/>
          </w:tcPr>
          <w:p w14:paraId="554480F2" w14:textId="5AA5396C" w:rsidR="008F5EE5" w:rsidRPr="00331282" w:rsidRDefault="008F5EE5" w:rsidP="00CD7F89">
            <w:pPr>
              <w:widowControl/>
              <w:autoSpaceDE/>
              <w:autoSpaceDN/>
              <w:jc w:val="both"/>
              <w:rPr>
                <w:color w:val="202124"/>
                <w:lang w:val="en-US" w:eastAsia="ja-JP"/>
              </w:rPr>
            </w:pPr>
            <w:r w:rsidRPr="00331282">
              <w:rPr>
                <w:color w:val="202124"/>
                <w:lang w:val="en-US" w:eastAsia="ja-JP"/>
              </w:rPr>
              <w:t xml:space="preserve">Apakah tampilan </w:t>
            </w:r>
            <w:r w:rsidRPr="00D326DB">
              <w:rPr>
                <w:i/>
                <w:color w:val="202124"/>
                <w:lang w:val="en-US" w:eastAsia="ja-JP"/>
              </w:rPr>
              <w:t>website</w:t>
            </w:r>
            <w:r w:rsidRPr="00331282">
              <w:rPr>
                <w:color w:val="202124"/>
                <w:lang w:val="en-US" w:eastAsia="ja-JP"/>
              </w:rPr>
              <w:t xml:space="preserve"> visual (UI) dan ani</w:t>
            </w:r>
            <w:r w:rsidR="00D326DB">
              <w:rPr>
                <w:color w:val="202124"/>
                <w:lang w:val="en-US" w:eastAsia="ja-JP"/>
              </w:rPr>
              <w:t>masi sangat menarik</w:t>
            </w:r>
            <w:r w:rsidRPr="00331282">
              <w:rPr>
                <w:color w:val="202124"/>
                <w:lang w:val="en-US" w:eastAsia="ja-JP"/>
              </w:rPr>
              <w:t>?</w:t>
            </w:r>
          </w:p>
        </w:tc>
        <w:tc>
          <w:tcPr>
            <w:tcW w:w="1750" w:type="dxa"/>
            <w:gridSpan w:val="3"/>
            <w:shd w:val="clear" w:color="auto" w:fill="auto"/>
            <w:noWrap/>
            <w:vAlign w:val="center"/>
            <w:hideMark/>
          </w:tcPr>
          <w:p w14:paraId="4013B0B6" w14:textId="77777777" w:rsidR="008F5EE5" w:rsidRPr="00331282" w:rsidRDefault="008F5EE5" w:rsidP="00331282">
            <w:pPr>
              <w:widowControl/>
              <w:autoSpaceDE/>
              <w:autoSpaceDN/>
              <w:jc w:val="center"/>
              <w:rPr>
                <w:color w:val="000000"/>
                <w:lang w:val="en-US" w:eastAsia="ja-JP"/>
              </w:rPr>
            </w:pPr>
            <w:r w:rsidRPr="00331282">
              <w:rPr>
                <w:color w:val="000000"/>
                <w:lang w:val="en-US" w:eastAsia="ja-JP"/>
              </w:rPr>
              <w:t>4</w:t>
            </w:r>
          </w:p>
        </w:tc>
      </w:tr>
      <w:tr w:rsidR="00331282" w:rsidRPr="00331282" w14:paraId="5E9CDC02" w14:textId="77777777" w:rsidTr="006F2D7E">
        <w:trPr>
          <w:trHeight w:val="288"/>
        </w:trPr>
        <w:tc>
          <w:tcPr>
            <w:tcW w:w="704" w:type="dxa"/>
            <w:shd w:val="clear" w:color="auto" w:fill="auto"/>
            <w:noWrap/>
            <w:vAlign w:val="center"/>
            <w:hideMark/>
          </w:tcPr>
          <w:p w14:paraId="14488CC0" w14:textId="77777777" w:rsidR="008F5EE5" w:rsidRPr="00331282" w:rsidRDefault="008F5EE5" w:rsidP="00331282">
            <w:pPr>
              <w:widowControl/>
              <w:autoSpaceDE/>
              <w:autoSpaceDN/>
              <w:jc w:val="center"/>
              <w:rPr>
                <w:color w:val="000000"/>
                <w:lang w:val="en-US" w:eastAsia="ja-JP"/>
              </w:rPr>
            </w:pPr>
            <w:r w:rsidRPr="00331282">
              <w:rPr>
                <w:color w:val="000000"/>
                <w:lang w:val="en-US" w:eastAsia="ja-JP"/>
              </w:rPr>
              <w:t>7</w:t>
            </w:r>
          </w:p>
        </w:tc>
        <w:tc>
          <w:tcPr>
            <w:tcW w:w="5768" w:type="dxa"/>
            <w:shd w:val="clear" w:color="auto" w:fill="auto"/>
            <w:noWrap/>
            <w:vAlign w:val="bottom"/>
            <w:hideMark/>
          </w:tcPr>
          <w:p w14:paraId="3E4C5BAC" w14:textId="35496FD2" w:rsidR="008F5EE5" w:rsidRPr="00331282" w:rsidRDefault="008F5EE5" w:rsidP="00CD7F89">
            <w:pPr>
              <w:widowControl/>
              <w:autoSpaceDE/>
              <w:autoSpaceDN/>
              <w:jc w:val="both"/>
              <w:rPr>
                <w:color w:val="202124"/>
                <w:lang w:val="en-US" w:eastAsia="ja-JP"/>
              </w:rPr>
            </w:pPr>
            <w:r w:rsidRPr="00331282">
              <w:rPr>
                <w:color w:val="202124"/>
                <w:lang w:val="en-US" w:eastAsia="ja-JP"/>
              </w:rPr>
              <w:t xml:space="preserve">Apakah mini </w:t>
            </w:r>
            <w:r w:rsidRPr="00D326DB">
              <w:rPr>
                <w:i/>
                <w:color w:val="202124"/>
                <w:lang w:val="en-US" w:eastAsia="ja-JP"/>
              </w:rPr>
              <w:t xml:space="preserve">game </w:t>
            </w:r>
            <w:r w:rsidR="00D326DB">
              <w:rPr>
                <w:color w:val="202124"/>
                <w:lang w:val="en-US" w:eastAsia="ja-JP"/>
              </w:rPr>
              <w:t xml:space="preserve">dalam </w:t>
            </w:r>
            <w:r w:rsidRPr="00D326DB">
              <w:rPr>
                <w:i/>
                <w:color w:val="202124"/>
                <w:lang w:val="en-US" w:eastAsia="ja-JP"/>
              </w:rPr>
              <w:t>website</w:t>
            </w:r>
            <w:r w:rsidRPr="00331282">
              <w:rPr>
                <w:color w:val="202124"/>
                <w:lang w:val="en-US" w:eastAsia="ja-JP"/>
              </w:rPr>
              <w:t xml:space="preserve"> ini </w:t>
            </w:r>
            <w:r w:rsidR="00D326DB">
              <w:rPr>
                <w:color w:val="202124"/>
                <w:lang w:val="en-US" w:eastAsia="ja-JP"/>
              </w:rPr>
              <w:t>sangat menarik dan menyenangkan</w:t>
            </w:r>
            <w:r w:rsidRPr="00331282">
              <w:rPr>
                <w:color w:val="202124"/>
                <w:lang w:val="en-US" w:eastAsia="ja-JP"/>
              </w:rPr>
              <w:t>?</w:t>
            </w:r>
          </w:p>
        </w:tc>
        <w:tc>
          <w:tcPr>
            <w:tcW w:w="1750" w:type="dxa"/>
            <w:gridSpan w:val="3"/>
            <w:shd w:val="clear" w:color="auto" w:fill="auto"/>
            <w:noWrap/>
            <w:vAlign w:val="center"/>
            <w:hideMark/>
          </w:tcPr>
          <w:p w14:paraId="126598A0" w14:textId="77777777" w:rsidR="008F5EE5" w:rsidRPr="00331282" w:rsidRDefault="008F5EE5" w:rsidP="00331282">
            <w:pPr>
              <w:widowControl/>
              <w:autoSpaceDE/>
              <w:autoSpaceDN/>
              <w:jc w:val="center"/>
              <w:rPr>
                <w:color w:val="000000"/>
                <w:lang w:val="en-US" w:eastAsia="ja-JP"/>
              </w:rPr>
            </w:pPr>
            <w:r w:rsidRPr="00331282">
              <w:rPr>
                <w:color w:val="000000"/>
                <w:lang w:val="en-US" w:eastAsia="ja-JP"/>
              </w:rPr>
              <w:t>3</w:t>
            </w:r>
          </w:p>
        </w:tc>
      </w:tr>
      <w:tr w:rsidR="006F2D7E" w:rsidRPr="00331282" w14:paraId="1EA10832" w14:textId="77777777" w:rsidTr="006F2D7E">
        <w:trPr>
          <w:trHeight w:val="288"/>
        </w:trPr>
        <w:tc>
          <w:tcPr>
            <w:tcW w:w="704" w:type="dxa"/>
            <w:shd w:val="clear" w:color="auto" w:fill="auto"/>
            <w:noWrap/>
            <w:vAlign w:val="center"/>
            <w:hideMark/>
          </w:tcPr>
          <w:p w14:paraId="42B1272C" w14:textId="77777777" w:rsidR="008F5EE5" w:rsidRPr="00331282" w:rsidRDefault="008F5EE5" w:rsidP="00331282">
            <w:pPr>
              <w:widowControl/>
              <w:autoSpaceDE/>
              <w:autoSpaceDN/>
              <w:jc w:val="center"/>
              <w:rPr>
                <w:color w:val="000000"/>
                <w:lang w:val="en-US" w:eastAsia="ja-JP"/>
              </w:rPr>
            </w:pPr>
            <w:r w:rsidRPr="00331282">
              <w:rPr>
                <w:color w:val="000000"/>
                <w:lang w:val="en-US" w:eastAsia="ja-JP"/>
              </w:rPr>
              <w:t>8</w:t>
            </w:r>
          </w:p>
        </w:tc>
        <w:tc>
          <w:tcPr>
            <w:tcW w:w="5768" w:type="dxa"/>
            <w:shd w:val="clear" w:color="auto" w:fill="auto"/>
            <w:noWrap/>
            <w:vAlign w:val="bottom"/>
            <w:hideMark/>
          </w:tcPr>
          <w:p w14:paraId="213892C9" w14:textId="6A74915E" w:rsidR="008F5EE5" w:rsidRPr="00331282" w:rsidRDefault="008F5EE5" w:rsidP="00CD7F89">
            <w:pPr>
              <w:widowControl/>
              <w:autoSpaceDE/>
              <w:autoSpaceDN/>
              <w:jc w:val="both"/>
              <w:rPr>
                <w:color w:val="202124"/>
                <w:lang w:val="en-US" w:eastAsia="ja-JP"/>
              </w:rPr>
            </w:pPr>
            <w:r w:rsidRPr="00331282">
              <w:rPr>
                <w:color w:val="202124"/>
                <w:lang w:val="en-US" w:eastAsia="ja-JP"/>
              </w:rPr>
              <w:t xml:space="preserve">Apakah </w:t>
            </w:r>
            <w:r w:rsidRPr="00D326DB">
              <w:rPr>
                <w:i/>
                <w:color w:val="202124"/>
                <w:lang w:val="en-US" w:eastAsia="ja-JP"/>
              </w:rPr>
              <w:t>game</w:t>
            </w:r>
            <w:r w:rsidRPr="00331282">
              <w:rPr>
                <w:color w:val="202124"/>
                <w:lang w:val="en-US" w:eastAsia="ja-JP"/>
              </w:rPr>
              <w:t xml:space="preserve"> dari </w:t>
            </w:r>
            <w:r w:rsidRPr="00D326DB">
              <w:rPr>
                <w:i/>
                <w:color w:val="202124"/>
                <w:lang w:val="en-US" w:eastAsia="ja-JP"/>
              </w:rPr>
              <w:t>website</w:t>
            </w:r>
            <w:r w:rsidR="00D326DB">
              <w:rPr>
                <w:color w:val="202124"/>
                <w:lang w:val="en-US" w:eastAsia="ja-JP"/>
              </w:rPr>
              <w:t xml:space="preserve"> ini sangat membosankan</w:t>
            </w:r>
            <w:r w:rsidRPr="00331282">
              <w:rPr>
                <w:color w:val="202124"/>
                <w:lang w:val="en-US" w:eastAsia="ja-JP"/>
              </w:rPr>
              <w:t>?</w:t>
            </w:r>
          </w:p>
        </w:tc>
        <w:tc>
          <w:tcPr>
            <w:tcW w:w="1750" w:type="dxa"/>
            <w:gridSpan w:val="3"/>
            <w:shd w:val="clear" w:color="auto" w:fill="auto"/>
            <w:noWrap/>
            <w:vAlign w:val="center"/>
            <w:hideMark/>
          </w:tcPr>
          <w:p w14:paraId="1263EDA8" w14:textId="77777777" w:rsidR="008F5EE5" w:rsidRPr="00331282" w:rsidRDefault="008F5EE5" w:rsidP="00331282">
            <w:pPr>
              <w:widowControl/>
              <w:autoSpaceDE/>
              <w:autoSpaceDN/>
              <w:jc w:val="center"/>
              <w:rPr>
                <w:color w:val="000000"/>
                <w:lang w:val="en-US" w:eastAsia="ja-JP"/>
              </w:rPr>
            </w:pPr>
            <w:r w:rsidRPr="00331282">
              <w:rPr>
                <w:color w:val="000000"/>
                <w:lang w:val="en-US" w:eastAsia="ja-JP"/>
              </w:rPr>
              <w:t>1</w:t>
            </w:r>
          </w:p>
        </w:tc>
      </w:tr>
      <w:tr w:rsidR="006F2D7E" w:rsidRPr="00331282" w14:paraId="1A883428" w14:textId="77777777" w:rsidTr="006F2D7E">
        <w:trPr>
          <w:trHeight w:val="288"/>
        </w:trPr>
        <w:tc>
          <w:tcPr>
            <w:tcW w:w="704" w:type="dxa"/>
            <w:shd w:val="clear" w:color="auto" w:fill="auto"/>
            <w:noWrap/>
            <w:vAlign w:val="center"/>
            <w:hideMark/>
          </w:tcPr>
          <w:p w14:paraId="22C4288D" w14:textId="77777777" w:rsidR="008F5EE5" w:rsidRPr="00331282" w:rsidRDefault="008F5EE5" w:rsidP="00331282">
            <w:pPr>
              <w:widowControl/>
              <w:autoSpaceDE/>
              <w:autoSpaceDN/>
              <w:jc w:val="center"/>
              <w:rPr>
                <w:color w:val="000000"/>
                <w:lang w:val="en-US" w:eastAsia="ja-JP"/>
              </w:rPr>
            </w:pPr>
            <w:r w:rsidRPr="00331282">
              <w:rPr>
                <w:color w:val="000000"/>
                <w:lang w:val="en-US" w:eastAsia="ja-JP"/>
              </w:rPr>
              <w:t>9</w:t>
            </w:r>
          </w:p>
        </w:tc>
        <w:tc>
          <w:tcPr>
            <w:tcW w:w="5768" w:type="dxa"/>
            <w:shd w:val="clear" w:color="auto" w:fill="auto"/>
            <w:noWrap/>
            <w:vAlign w:val="bottom"/>
            <w:hideMark/>
          </w:tcPr>
          <w:p w14:paraId="5A548083" w14:textId="4BD6B03B" w:rsidR="008F5EE5" w:rsidRPr="00331282" w:rsidRDefault="008F5EE5" w:rsidP="00CD7F89">
            <w:pPr>
              <w:widowControl/>
              <w:autoSpaceDE/>
              <w:autoSpaceDN/>
              <w:jc w:val="both"/>
              <w:rPr>
                <w:color w:val="202124"/>
                <w:lang w:val="en-US" w:eastAsia="ja-JP"/>
              </w:rPr>
            </w:pPr>
            <w:r w:rsidRPr="00331282">
              <w:rPr>
                <w:color w:val="202124"/>
                <w:lang w:val="en-US" w:eastAsia="ja-JP"/>
              </w:rPr>
              <w:t xml:space="preserve">Apakah sistem </w:t>
            </w:r>
            <w:r w:rsidRPr="00D326DB">
              <w:rPr>
                <w:i/>
                <w:color w:val="202124"/>
                <w:lang w:val="en-US" w:eastAsia="ja-JP"/>
              </w:rPr>
              <w:t>website</w:t>
            </w:r>
            <w:r w:rsidRPr="00331282">
              <w:rPr>
                <w:color w:val="202124"/>
                <w:lang w:val="en-US" w:eastAsia="ja-JP"/>
              </w:rPr>
              <w:t xml:space="preserve"> tersebut bekerj</w:t>
            </w:r>
            <w:r w:rsidR="00D326DB">
              <w:rPr>
                <w:color w:val="202124"/>
                <w:lang w:val="en-US" w:eastAsia="ja-JP"/>
              </w:rPr>
              <w:t>a dengan baik di perangkat anda</w:t>
            </w:r>
            <w:r w:rsidRPr="00331282">
              <w:rPr>
                <w:color w:val="202124"/>
                <w:lang w:val="en-US" w:eastAsia="ja-JP"/>
              </w:rPr>
              <w:t>?</w:t>
            </w:r>
          </w:p>
        </w:tc>
        <w:tc>
          <w:tcPr>
            <w:tcW w:w="1750" w:type="dxa"/>
            <w:gridSpan w:val="3"/>
            <w:shd w:val="clear" w:color="auto" w:fill="auto"/>
            <w:noWrap/>
            <w:vAlign w:val="center"/>
            <w:hideMark/>
          </w:tcPr>
          <w:p w14:paraId="76D312E1" w14:textId="77777777" w:rsidR="008F5EE5" w:rsidRPr="00331282" w:rsidRDefault="008F5EE5" w:rsidP="00331282">
            <w:pPr>
              <w:widowControl/>
              <w:autoSpaceDE/>
              <w:autoSpaceDN/>
              <w:jc w:val="center"/>
              <w:rPr>
                <w:color w:val="000000"/>
                <w:lang w:val="en-US" w:eastAsia="ja-JP"/>
              </w:rPr>
            </w:pPr>
            <w:r w:rsidRPr="00331282">
              <w:rPr>
                <w:color w:val="000000"/>
                <w:lang w:val="en-US" w:eastAsia="ja-JP"/>
              </w:rPr>
              <w:t>4</w:t>
            </w:r>
          </w:p>
        </w:tc>
      </w:tr>
      <w:tr w:rsidR="006F2D7E" w:rsidRPr="00331282" w14:paraId="2A715F81" w14:textId="77777777" w:rsidTr="006F2D7E">
        <w:trPr>
          <w:trHeight w:val="288"/>
        </w:trPr>
        <w:tc>
          <w:tcPr>
            <w:tcW w:w="704" w:type="dxa"/>
            <w:tcBorders>
              <w:bottom w:val="single" w:sz="4" w:space="0" w:color="auto"/>
            </w:tcBorders>
            <w:shd w:val="clear" w:color="auto" w:fill="auto"/>
            <w:noWrap/>
            <w:vAlign w:val="center"/>
            <w:hideMark/>
          </w:tcPr>
          <w:p w14:paraId="7645A417" w14:textId="77777777" w:rsidR="008F5EE5" w:rsidRPr="00331282" w:rsidRDefault="008F5EE5" w:rsidP="00331282">
            <w:pPr>
              <w:widowControl/>
              <w:autoSpaceDE/>
              <w:autoSpaceDN/>
              <w:jc w:val="center"/>
              <w:rPr>
                <w:color w:val="000000"/>
                <w:lang w:val="en-US" w:eastAsia="ja-JP"/>
              </w:rPr>
            </w:pPr>
            <w:r w:rsidRPr="00331282">
              <w:rPr>
                <w:color w:val="000000"/>
                <w:lang w:val="en-US" w:eastAsia="ja-JP"/>
              </w:rPr>
              <w:t>10</w:t>
            </w:r>
          </w:p>
        </w:tc>
        <w:tc>
          <w:tcPr>
            <w:tcW w:w="5768" w:type="dxa"/>
            <w:tcBorders>
              <w:bottom w:val="single" w:sz="4" w:space="0" w:color="auto"/>
            </w:tcBorders>
            <w:shd w:val="clear" w:color="auto" w:fill="auto"/>
            <w:noWrap/>
            <w:vAlign w:val="bottom"/>
            <w:hideMark/>
          </w:tcPr>
          <w:p w14:paraId="68B50415" w14:textId="1B913C40" w:rsidR="008F5EE5" w:rsidRPr="00331282" w:rsidRDefault="008F5EE5" w:rsidP="00CD7F89">
            <w:pPr>
              <w:widowControl/>
              <w:autoSpaceDE/>
              <w:autoSpaceDN/>
              <w:jc w:val="both"/>
              <w:rPr>
                <w:color w:val="202124"/>
                <w:lang w:val="en-US" w:eastAsia="ja-JP"/>
              </w:rPr>
            </w:pPr>
            <w:r w:rsidRPr="00331282">
              <w:rPr>
                <w:color w:val="202124"/>
                <w:lang w:val="en-US" w:eastAsia="ja-JP"/>
              </w:rPr>
              <w:t>Seberapa puas Anda dengan keseluruhan pengal</w:t>
            </w:r>
            <w:r w:rsidR="00D326DB">
              <w:rPr>
                <w:color w:val="202124"/>
                <w:lang w:val="en-US" w:eastAsia="ja-JP"/>
              </w:rPr>
              <w:t>aman menggunakan GreenMind web</w:t>
            </w:r>
            <w:r w:rsidRPr="00331282">
              <w:rPr>
                <w:color w:val="202124"/>
                <w:lang w:val="en-US" w:eastAsia="ja-JP"/>
              </w:rPr>
              <w:t>?</w:t>
            </w:r>
          </w:p>
        </w:tc>
        <w:tc>
          <w:tcPr>
            <w:tcW w:w="1750" w:type="dxa"/>
            <w:gridSpan w:val="3"/>
            <w:tcBorders>
              <w:bottom w:val="single" w:sz="4" w:space="0" w:color="auto"/>
            </w:tcBorders>
            <w:shd w:val="clear" w:color="auto" w:fill="auto"/>
            <w:noWrap/>
            <w:vAlign w:val="center"/>
            <w:hideMark/>
          </w:tcPr>
          <w:p w14:paraId="036A920B" w14:textId="77777777" w:rsidR="008F5EE5" w:rsidRPr="00331282" w:rsidRDefault="008F5EE5" w:rsidP="00331282">
            <w:pPr>
              <w:widowControl/>
              <w:autoSpaceDE/>
              <w:autoSpaceDN/>
              <w:jc w:val="center"/>
              <w:rPr>
                <w:color w:val="000000"/>
                <w:lang w:val="en-US" w:eastAsia="ja-JP"/>
              </w:rPr>
            </w:pPr>
            <w:r w:rsidRPr="00331282">
              <w:rPr>
                <w:color w:val="000000"/>
                <w:lang w:val="en-US" w:eastAsia="ja-JP"/>
              </w:rPr>
              <w:t>4</w:t>
            </w:r>
          </w:p>
        </w:tc>
      </w:tr>
      <w:tr w:rsidR="006F2D7E" w:rsidRPr="00331282" w14:paraId="566DA09F" w14:textId="77777777" w:rsidTr="006F2D7E">
        <w:trPr>
          <w:gridAfter w:val="1"/>
          <w:wAfter w:w="15" w:type="dxa"/>
          <w:trHeight w:val="288"/>
        </w:trPr>
        <w:tc>
          <w:tcPr>
            <w:tcW w:w="6506" w:type="dxa"/>
            <w:gridSpan w:val="3"/>
            <w:shd w:val="clear" w:color="auto" w:fill="auto"/>
            <w:noWrap/>
            <w:vAlign w:val="center"/>
          </w:tcPr>
          <w:p w14:paraId="2E482D24" w14:textId="77334EF6" w:rsidR="0065151D" w:rsidRPr="00331282" w:rsidRDefault="0065151D" w:rsidP="00331282">
            <w:pPr>
              <w:widowControl/>
              <w:autoSpaceDE/>
              <w:autoSpaceDN/>
              <w:rPr>
                <w:color w:val="202124"/>
                <w:lang w:val="en-US" w:eastAsia="ja-JP"/>
              </w:rPr>
            </w:pPr>
            <w:r w:rsidRPr="00331282">
              <w:rPr>
                <w:color w:val="202124"/>
                <w:lang w:val="en-US" w:eastAsia="ja-JP"/>
              </w:rPr>
              <w:t>Skor yang di peroleh</w:t>
            </w:r>
          </w:p>
        </w:tc>
        <w:tc>
          <w:tcPr>
            <w:tcW w:w="1701" w:type="dxa"/>
            <w:shd w:val="clear" w:color="auto" w:fill="auto"/>
            <w:noWrap/>
            <w:vAlign w:val="center"/>
          </w:tcPr>
          <w:p w14:paraId="21F8875C" w14:textId="7F5E33B8" w:rsidR="0065151D" w:rsidRPr="00331282" w:rsidRDefault="0065151D" w:rsidP="00331282">
            <w:pPr>
              <w:widowControl/>
              <w:autoSpaceDE/>
              <w:autoSpaceDN/>
              <w:jc w:val="center"/>
              <w:rPr>
                <w:color w:val="000000"/>
                <w:lang w:val="en-US" w:eastAsia="ja-JP"/>
              </w:rPr>
            </w:pPr>
            <w:r w:rsidRPr="00331282">
              <w:rPr>
                <w:color w:val="000000"/>
                <w:lang w:val="en-US" w:eastAsia="ja-JP"/>
              </w:rPr>
              <w:t>33</w:t>
            </w:r>
          </w:p>
        </w:tc>
      </w:tr>
      <w:tr w:rsidR="00331282" w:rsidRPr="00331282" w14:paraId="491135E6" w14:textId="77777777" w:rsidTr="006F2D7E">
        <w:trPr>
          <w:gridAfter w:val="1"/>
          <w:wAfter w:w="15" w:type="dxa"/>
          <w:trHeight w:val="288"/>
        </w:trPr>
        <w:tc>
          <w:tcPr>
            <w:tcW w:w="6506" w:type="dxa"/>
            <w:gridSpan w:val="3"/>
            <w:shd w:val="clear" w:color="auto" w:fill="auto"/>
            <w:noWrap/>
            <w:vAlign w:val="center"/>
          </w:tcPr>
          <w:p w14:paraId="68B5EC0F" w14:textId="6B7D5E64" w:rsidR="0065151D" w:rsidRPr="00331282" w:rsidRDefault="0065151D" w:rsidP="00331282">
            <w:pPr>
              <w:widowControl/>
              <w:autoSpaceDE/>
              <w:autoSpaceDN/>
              <w:rPr>
                <w:color w:val="202124"/>
                <w:lang w:val="en-US" w:eastAsia="ja-JP"/>
              </w:rPr>
            </w:pPr>
            <w:r w:rsidRPr="00331282">
              <w:rPr>
                <w:color w:val="202124"/>
                <w:lang w:val="en-US" w:eastAsia="ja-JP"/>
              </w:rPr>
              <w:t xml:space="preserve">Total skor </w:t>
            </w:r>
          </w:p>
        </w:tc>
        <w:tc>
          <w:tcPr>
            <w:tcW w:w="1701" w:type="dxa"/>
            <w:shd w:val="clear" w:color="auto" w:fill="auto"/>
            <w:noWrap/>
            <w:vAlign w:val="center"/>
          </w:tcPr>
          <w:p w14:paraId="262DE0AE" w14:textId="439B1977" w:rsidR="0065151D" w:rsidRPr="00331282" w:rsidRDefault="0065151D" w:rsidP="00331282">
            <w:pPr>
              <w:widowControl/>
              <w:autoSpaceDE/>
              <w:autoSpaceDN/>
              <w:jc w:val="center"/>
              <w:rPr>
                <w:color w:val="000000"/>
                <w:lang w:val="en-US" w:eastAsia="ja-JP"/>
              </w:rPr>
            </w:pPr>
            <w:r w:rsidRPr="00331282">
              <w:rPr>
                <w:color w:val="000000"/>
                <w:lang w:val="en-US" w:eastAsia="ja-JP"/>
              </w:rPr>
              <w:t>40</w:t>
            </w:r>
          </w:p>
        </w:tc>
      </w:tr>
      <w:tr w:rsidR="00331282" w:rsidRPr="00331282" w14:paraId="30B6C93C" w14:textId="77777777" w:rsidTr="006F2D7E">
        <w:trPr>
          <w:gridAfter w:val="1"/>
          <w:wAfter w:w="15" w:type="dxa"/>
          <w:trHeight w:val="288"/>
        </w:trPr>
        <w:tc>
          <w:tcPr>
            <w:tcW w:w="6506" w:type="dxa"/>
            <w:gridSpan w:val="3"/>
            <w:shd w:val="clear" w:color="auto" w:fill="auto"/>
            <w:noWrap/>
            <w:vAlign w:val="center"/>
          </w:tcPr>
          <w:p w14:paraId="7F5D13F2" w14:textId="749BF227" w:rsidR="0065151D" w:rsidRPr="00331282" w:rsidRDefault="0065151D" w:rsidP="00331282">
            <w:pPr>
              <w:widowControl/>
              <w:autoSpaceDE/>
              <w:autoSpaceDN/>
              <w:rPr>
                <w:color w:val="202124"/>
                <w:lang w:val="en-US" w:eastAsia="ja-JP"/>
              </w:rPr>
            </w:pPr>
            <w:r w:rsidRPr="00331282">
              <w:rPr>
                <w:color w:val="202124"/>
                <w:lang w:val="en-US" w:eastAsia="ja-JP"/>
              </w:rPr>
              <w:t>Persentase skor</w:t>
            </w:r>
          </w:p>
        </w:tc>
        <w:tc>
          <w:tcPr>
            <w:tcW w:w="1701" w:type="dxa"/>
            <w:shd w:val="clear" w:color="auto" w:fill="auto"/>
            <w:noWrap/>
            <w:vAlign w:val="center"/>
          </w:tcPr>
          <w:p w14:paraId="30D32ECA" w14:textId="3B999B4D" w:rsidR="0065151D" w:rsidRPr="00331282" w:rsidRDefault="005E20BA" w:rsidP="00331282">
            <w:pPr>
              <w:widowControl/>
              <w:autoSpaceDE/>
              <w:autoSpaceDN/>
              <w:jc w:val="center"/>
              <w:rPr>
                <w:color w:val="000000"/>
                <w:lang w:val="en-US" w:eastAsia="ja-JP"/>
              </w:rPr>
            </w:pPr>
            <w:r w:rsidRPr="00331282">
              <w:rPr>
                <w:color w:val="000000"/>
                <w:lang w:val="en-US" w:eastAsia="ja-JP"/>
              </w:rPr>
              <w:t>82,5</w:t>
            </w:r>
            <w:r w:rsidR="0065151D" w:rsidRPr="00331282">
              <w:rPr>
                <w:color w:val="000000"/>
                <w:lang w:val="en-US" w:eastAsia="ja-JP"/>
              </w:rPr>
              <w:t>%</w:t>
            </w:r>
          </w:p>
        </w:tc>
      </w:tr>
      <w:tr w:rsidR="006F2D7E" w:rsidRPr="00331282" w14:paraId="615C3375" w14:textId="77777777" w:rsidTr="00331282">
        <w:trPr>
          <w:gridAfter w:val="1"/>
          <w:wAfter w:w="15" w:type="dxa"/>
          <w:trHeight w:val="288"/>
        </w:trPr>
        <w:tc>
          <w:tcPr>
            <w:tcW w:w="6506" w:type="dxa"/>
            <w:gridSpan w:val="3"/>
            <w:tcBorders>
              <w:bottom w:val="single" w:sz="4" w:space="0" w:color="auto"/>
            </w:tcBorders>
            <w:shd w:val="clear" w:color="auto" w:fill="auto"/>
            <w:noWrap/>
            <w:vAlign w:val="center"/>
          </w:tcPr>
          <w:p w14:paraId="37085538" w14:textId="55B09030" w:rsidR="0065151D" w:rsidRPr="00331282" w:rsidRDefault="00331282" w:rsidP="00331282">
            <w:pPr>
              <w:widowControl/>
              <w:autoSpaceDE/>
              <w:autoSpaceDN/>
              <w:rPr>
                <w:color w:val="202124"/>
                <w:lang w:val="en-US" w:eastAsia="ja-JP"/>
              </w:rPr>
            </w:pPr>
            <w:r>
              <w:rPr>
                <w:color w:val="202124"/>
                <w:lang w:val="en-US" w:eastAsia="ja-JP"/>
              </w:rPr>
              <w:t>K</w:t>
            </w:r>
            <w:r w:rsidR="0065151D" w:rsidRPr="00331282">
              <w:rPr>
                <w:color w:val="202124"/>
                <w:lang w:val="en-US" w:eastAsia="ja-JP"/>
              </w:rPr>
              <w:t>ategor</w:t>
            </w:r>
            <w:r w:rsidR="00D6383D" w:rsidRPr="00331282">
              <w:rPr>
                <w:color w:val="202124"/>
                <w:lang w:val="en-US" w:eastAsia="ja-JP"/>
              </w:rPr>
              <w:t>i</w:t>
            </w:r>
          </w:p>
        </w:tc>
        <w:tc>
          <w:tcPr>
            <w:tcW w:w="1701" w:type="dxa"/>
            <w:tcBorders>
              <w:bottom w:val="single" w:sz="4" w:space="0" w:color="auto"/>
            </w:tcBorders>
            <w:shd w:val="clear" w:color="auto" w:fill="auto"/>
            <w:noWrap/>
            <w:vAlign w:val="center"/>
          </w:tcPr>
          <w:p w14:paraId="55BA264D" w14:textId="664F0FAF" w:rsidR="0065151D" w:rsidRPr="00331282" w:rsidRDefault="00D326DB" w:rsidP="00331282">
            <w:pPr>
              <w:widowControl/>
              <w:autoSpaceDE/>
              <w:autoSpaceDN/>
              <w:jc w:val="center"/>
              <w:rPr>
                <w:color w:val="000000"/>
                <w:lang w:val="en-US" w:eastAsia="ja-JP"/>
              </w:rPr>
            </w:pPr>
            <w:r>
              <w:rPr>
                <w:color w:val="000000"/>
                <w:lang w:val="en-US" w:eastAsia="ja-JP"/>
              </w:rPr>
              <w:t>SV</w:t>
            </w:r>
          </w:p>
        </w:tc>
      </w:tr>
    </w:tbl>
    <w:p w14:paraId="6BE5005D" w14:textId="77777777" w:rsidR="006F2D7E" w:rsidRDefault="006F2D7E" w:rsidP="006F2D7E">
      <w:pPr>
        <w:pBdr>
          <w:top w:val="nil"/>
          <w:left w:val="nil"/>
          <w:bottom w:val="nil"/>
          <w:right w:val="nil"/>
          <w:between w:val="nil"/>
        </w:pBdr>
        <w:adjustRightInd w:val="0"/>
        <w:spacing w:line="360" w:lineRule="auto"/>
        <w:ind w:firstLine="567"/>
        <w:jc w:val="both"/>
        <w:rPr>
          <w:color w:val="000000"/>
          <w:sz w:val="24"/>
          <w:szCs w:val="24"/>
        </w:rPr>
      </w:pPr>
    </w:p>
    <w:p w14:paraId="433A39A7" w14:textId="07C1E11D" w:rsidR="008F5EE5" w:rsidRDefault="005E20BA" w:rsidP="007F1019">
      <w:pPr>
        <w:pBdr>
          <w:top w:val="nil"/>
          <w:left w:val="nil"/>
          <w:bottom w:val="nil"/>
          <w:right w:val="nil"/>
          <w:between w:val="nil"/>
        </w:pBdr>
        <w:adjustRightInd w:val="0"/>
        <w:spacing w:line="360" w:lineRule="auto"/>
        <w:ind w:firstLine="567"/>
        <w:jc w:val="both"/>
        <w:rPr>
          <w:sz w:val="24"/>
          <w:szCs w:val="24"/>
        </w:rPr>
      </w:pPr>
      <w:r w:rsidRPr="00E65528">
        <w:rPr>
          <w:color w:val="000000"/>
          <w:sz w:val="24"/>
          <w:szCs w:val="24"/>
        </w:rPr>
        <w:t xml:space="preserve">Uji </w:t>
      </w:r>
      <w:r w:rsidRPr="006F2D7E">
        <w:rPr>
          <w:iCs/>
          <w:color w:val="000000"/>
          <w:sz w:val="24"/>
          <w:szCs w:val="24"/>
        </w:rPr>
        <w:t>validasi</w:t>
      </w:r>
      <w:r w:rsidRPr="00E65528">
        <w:rPr>
          <w:color w:val="000000"/>
          <w:sz w:val="24"/>
          <w:szCs w:val="24"/>
        </w:rPr>
        <w:t xml:space="preserve"> oleh </w:t>
      </w:r>
      <w:r w:rsidRPr="00DB2D87">
        <w:rPr>
          <w:color w:val="000000"/>
          <w:sz w:val="24"/>
          <w:szCs w:val="24"/>
        </w:rPr>
        <w:t>validator</w:t>
      </w:r>
      <w:r w:rsidRPr="00E65528">
        <w:rPr>
          <w:color w:val="000000"/>
          <w:sz w:val="24"/>
          <w:szCs w:val="24"/>
        </w:rPr>
        <w:t xml:space="preserve"> ahli tata letak/desain menunjukkan bahwa </w:t>
      </w:r>
      <w:r w:rsidRPr="00E65528">
        <w:rPr>
          <w:i/>
          <w:iCs/>
          <w:color w:val="000000"/>
          <w:sz w:val="24"/>
          <w:szCs w:val="24"/>
        </w:rPr>
        <w:t>website</w:t>
      </w:r>
      <w:r w:rsidRPr="00E65528">
        <w:rPr>
          <w:color w:val="000000"/>
          <w:sz w:val="24"/>
          <w:szCs w:val="24"/>
        </w:rPr>
        <w:t xml:space="preserve"> ber</w:t>
      </w:r>
      <w:r w:rsidR="00CC302F">
        <w:rPr>
          <w:color w:val="000000"/>
          <w:sz w:val="24"/>
          <w:szCs w:val="24"/>
        </w:rPr>
        <w:t>ada dalam kategori Sangat Valid</w:t>
      </w:r>
      <w:r w:rsidRPr="00E65528">
        <w:rPr>
          <w:color w:val="000000"/>
          <w:sz w:val="24"/>
          <w:szCs w:val="24"/>
        </w:rPr>
        <w:t xml:space="preserve"> dengan persentase skor sebesar 82,5%. Penilaian ini didasarkan pada tiga kriteria yaitu </w:t>
      </w:r>
      <w:r w:rsidRPr="00E65528">
        <w:rPr>
          <w:sz w:val="24"/>
          <w:szCs w:val="24"/>
        </w:rPr>
        <w:t>kesesuaian konten dengan kebutuhan siswa, aspek kualitas dan kepraktisan penyajian, serta kejelasan pengorganisasian informasi pada setiap menu yang ters</w:t>
      </w:r>
      <w:r w:rsidR="006F2D7E">
        <w:rPr>
          <w:sz w:val="24"/>
          <w:szCs w:val="24"/>
        </w:rPr>
        <w:t>edia.</w:t>
      </w:r>
      <w:r w:rsidR="007F1019">
        <w:rPr>
          <w:sz w:val="24"/>
          <w:szCs w:val="24"/>
        </w:rPr>
        <w:t xml:space="preserve"> </w:t>
      </w:r>
      <w:r w:rsidR="008F5EE5" w:rsidRPr="00E65528">
        <w:rPr>
          <w:sz w:val="24"/>
          <w:szCs w:val="24"/>
        </w:rPr>
        <w:t xml:space="preserve">Hasil </w:t>
      </w:r>
      <w:r w:rsidR="008F5EE5" w:rsidRPr="006F2D7E">
        <w:rPr>
          <w:iCs/>
          <w:color w:val="000000"/>
          <w:sz w:val="24"/>
          <w:szCs w:val="24"/>
        </w:rPr>
        <w:t>dari</w:t>
      </w:r>
      <w:r w:rsidR="008F5EE5" w:rsidRPr="00E65528">
        <w:rPr>
          <w:sz w:val="24"/>
          <w:szCs w:val="24"/>
        </w:rPr>
        <w:t xml:space="preserve"> </w:t>
      </w:r>
      <w:r w:rsidR="00897D4E" w:rsidRPr="00E65528">
        <w:rPr>
          <w:sz w:val="24"/>
          <w:szCs w:val="24"/>
        </w:rPr>
        <w:t xml:space="preserve">validasi oleh </w:t>
      </w:r>
      <w:r w:rsidR="00897D4E" w:rsidRPr="00DB2D87">
        <w:rPr>
          <w:sz w:val="24"/>
          <w:szCs w:val="24"/>
        </w:rPr>
        <w:t>validator</w:t>
      </w:r>
      <w:r w:rsidR="00897D4E" w:rsidRPr="00E65528">
        <w:rPr>
          <w:sz w:val="24"/>
          <w:szCs w:val="24"/>
        </w:rPr>
        <w:t xml:space="preserve"> </w:t>
      </w:r>
      <w:r w:rsidR="00897D4E" w:rsidRPr="00E65528">
        <w:rPr>
          <w:i/>
          <w:sz w:val="24"/>
          <w:szCs w:val="24"/>
        </w:rPr>
        <w:t>website</w:t>
      </w:r>
      <w:r w:rsidR="008F5EE5" w:rsidRPr="00E65528">
        <w:rPr>
          <w:sz w:val="24"/>
          <w:szCs w:val="24"/>
        </w:rPr>
        <w:t xml:space="preserve"> s</w:t>
      </w:r>
      <w:r w:rsidR="00897D4E" w:rsidRPr="00E65528">
        <w:rPr>
          <w:sz w:val="24"/>
          <w:szCs w:val="24"/>
        </w:rPr>
        <w:t>eperti ditunjukan pada Tabel 4.</w:t>
      </w:r>
    </w:p>
    <w:p w14:paraId="6427DC89" w14:textId="05CE00D2" w:rsidR="006F2D7E" w:rsidRPr="00E65528" w:rsidRDefault="00A75764" w:rsidP="006F2D7E">
      <w:pPr>
        <w:spacing w:line="360" w:lineRule="auto"/>
        <w:ind w:hanging="11"/>
        <w:jc w:val="center"/>
        <w:rPr>
          <w:sz w:val="24"/>
          <w:szCs w:val="24"/>
        </w:rPr>
      </w:pPr>
      <w:r>
        <w:rPr>
          <w:sz w:val="24"/>
          <w:szCs w:val="24"/>
        </w:rPr>
        <w:t xml:space="preserve">Tabel 4 </w:t>
      </w:r>
      <w:r w:rsidRPr="006F2D7E">
        <w:rPr>
          <w:sz w:val="24"/>
          <w:szCs w:val="24"/>
        </w:rPr>
        <w:t>Ha</w:t>
      </w:r>
      <w:r w:rsidR="00DB2D87">
        <w:rPr>
          <w:sz w:val="24"/>
          <w:szCs w:val="24"/>
        </w:rPr>
        <w:t>sil dari validasi oleh</w:t>
      </w:r>
      <w:r>
        <w:rPr>
          <w:sz w:val="24"/>
          <w:szCs w:val="24"/>
        </w:rPr>
        <w:t xml:space="preserve"> </w:t>
      </w:r>
      <w:r w:rsidRPr="00DB2D87">
        <w:rPr>
          <w:sz w:val="24"/>
          <w:szCs w:val="24"/>
        </w:rPr>
        <w:t>validator</w:t>
      </w:r>
      <w:r>
        <w:rPr>
          <w:sz w:val="24"/>
          <w:szCs w:val="24"/>
        </w:rPr>
        <w:t xml:space="preserve"> </w:t>
      </w:r>
      <w:r w:rsidRPr="00A75764">
        <w:rPr>
          <w:i/>
          <w:sz w:val="24"/>
          <w:szCs w:val="24"/>
        </w:rPr>
        <w:t>website</w:t>
      </w:r>
    </w:p>
    <w:tbl>
      <w:tblPr>
        <w:tblW w:w="4973" w:type="pct"/>
        <w:tblLayout w:type="fixed"/>
        <w:tblLook w:val="04A0" w:firstRow="1" w:lastRow="0" w:firstColumn="1" w:lastColumn="0" w:noHBand="0" w:noVBand="1"/>
      </w:tblPr>
      <w:tblGrid>
        <w:gridCol w:w="677"/>
        <w:gridCol w:w="4695"/>
        <w:gridCol w:w="2854"/>
      </w:tblGrid>
      <w:tr w:rsidR="00331282" w:rsidRPr="00331282" w14:paraId="11C6BD74" w14:textId="77777777" w:rsidTr="00331282">
        <w:trPr>
          <w:trHeight w:val="288"/>
        </w:trPr>
        <w:tc>
          <w:tcPr>
            <w:tcW w:w="411" w:type="pct"/>
            <w:tcBorders>
              <w:top w:val="single" w:sz="4" w:space="0" w:color="auto"/>
              <w:bottom w:val="single" w:sz="4" w:space="0" w:color="auto"/>
            </w:tcBorders>
            <w:shd w:val="clear" w:color="auto" w:fill="auto"/>
            <w:noWrap/>
            <w:vAlign w:val="center"/>
            <w:hideMark/>
          </w:tcPr>
          <w:p w14:paraId="6366FC95" w14:textId="498E25C5" w:rsidR="008F5EE5" w:rsidRPr="00331282" w:rsidRDefault="006D4B82" w:rsidP="00331282">
            <w:pPr>
              <w:widowControl/>
              <w:autoSpaceDE/>
              <w:autoSpaceDN/>
              <w:jc w:val="center"/>
              <w:rPr>
                <w:bCs/>
                <w:color w:val="000000"/>
                <w:szCs w:val="24"/>
                <w:lang w:val="en-US" w:eastAsia="ja-JP"/>
              </w:rPr>
            </w:pPr>
            <w:r w:rsidRPr="00331282">
              <w:rPr>
                <w:bCs/>
                <w:color w:val="000000"/>
                <w:szCs w:val="24"/>
                <w:lang w:val="en-US" w:eastAsia="ja-JP"/>
              </w:rPr>
              <w:t>No</w:t>
            </w:r>
          </w:p>
        </w:tc>
        <w:tc>
          <w:tcPr>
            <w:tcW w:w="2854" w:type="pct"/>
            <w:tcBorders>
              <w:top w:val="single" w:sz="4" w:space="0" w:color="auto"/>
              <w:bottom w:val="single" w:sz="4" w:space="0" w:color="auto"/>
            </w:tcBorders>
            <w:shd w:val="clear" w:color="auto" w:fill="auto"/>
            <w:noWrap/>
            <w:vAlign w:val="center"/>
            <w:hideMark/>
          </w:tcPr>
          <w:p w14:paraId="00F4D4CC" w14:textId="0E874E7A" w:rsidR="008F5EE5" w:rsidRPr="00331282" w:rsidRDefault="006D4B82" w:rsidP="00331282">
            <w:pPr>
              <w:widowControl/>
              <w:autoSpaceDE/>
              <w:autoSpaceDN/>
              <w:jc w:val="center"/>
              <w:rPr>
                <w:bCs/>
                <w:color w:val="000000"/>
                <w:szCs w:val="24"/>
                <w:lang w:val="en-US" w:eastAsia="ja-JP"/>
              </w:rPr>
            </w:pPr>
            <w:r w:rsidRPr="00331282">
              <w:rPr>
                <w:bCs/>
                <w:color w:val="000000"/>
                <w:szCs w:val="24"/>
                <w:lang w:val="en-US" w:eastAsia="ja-JP"/>
              </w:rPr>
              <w:t xml:space="preserve">Daftar Pertanyaan </w:t>
            </w:r>
          </w:p>
        </w:tc>
        <w:tc>
          <w:tcPr>
            <w:tcW w:w="1735" w:type="pct"/>
            <w:tcBorders>
              <w:top w:val="single" w:sz="4" w:space="0" w:color="auto"/>
              <w:bottom w:val="single" w:sz="4" w:space="0" w:color="auto"/>
            </w:tcBorders>
            <w:shd w:val="clear" w:color="auto" w:fill="auto"/>
            <w:noWrap/>
            <w:vAlign w:val="center"/>
            <w:hideMark/>
          </w:tcPr>
          <w:p w14:paraId="4B944277" w14:textId="0A979A8B" w:rsidR="008F5EE5" w:rsidRPr="00331282" w:rsidRDefault="006D4B82" w:rsidP="00331282">
            <w:pPr>
              <w:widowControl/>
              <w:autoSpaceDE/>
              <w:autoSpaceDN/>
              <w:jc w:val="center"/>
              <w:rPr>
                <w:bCs/>
                <w:color w:val="000000"/>
                <w:szCs w:val="24"/>
                <w:lang w:val="en-US" w:eastAsia="ja-JP"/>
              </w:rPr>
            </w:pPr>
            <w:r w:rsidRPr="00331282">
              <w:rPr>
                <w:bCs/>
                <w:color w:val="000000"/>
                <w:szCs w:val="24"/>
                <w:lang w:val="en-US" w:eastAsia="ja-JP"/>
              </w:rPr>
              <w:t xml:space="preserve">Nilai </w:t>
            </w:r>
            <w:r w:rsidRPr="00DB2D87">
              <w:rPr>
                <w:bCs/>
                <w:color w:val="000000"/>
                <w:szCs w:val="24"/>
                <w:lang w:val="en-US" w:eastAsia="ja-JP"/>
              </w:rPr>
              <w:t>Validator</w:t>
            </w:r>
            <w:r w:rsidRPr="00331282">
              <w:rPr>
                <w:bCs/>
                <w:color w:val="000000"/>
                <w:szCs w:val="24"/>
                <w:lang w:val="en-US" w:eastAsia="ja-JP"/>
              </w:rPr>
              <w:t xml:space="preserve"> </w:t>
            </w:r>
            <w:r w:rsidRPr="00DB2D87">
              <w:rPr>
                <w:bCs/>
                <w:i/>
                <w:color w:val="000000"/>
                <w:szCs w:val="24"/>
                <w:lang w:val="en-US" w:eastAsia="ja-JP"/>
              </w:rPr>
              <w:t>Website</w:t>
            </w:r>
          </w:p>
        </w:tc>
      </w:tr>
      <w:tr w:rsidR="00331282" w:rsidRPr="00331282" w14:paraId="704B57C8" w14:textId="77777777" w:rsidTr="00331282">
        <w:trPr>
          <w:trHeight w:val="288"/>
        </w:trPr>
        <w:tc>
          <w:tcPr>
            <w:tcW w:w="411" w:type="pct"/>
            <w:tcBorders>
              <w:top w:val="single" w:sz="4" w:space="0" w:color="auto"/>
            </w:tcBorders>
            <w:shd w:val="clear" w:color="auto" w:fill="auto"/>
            <w:noWrap/>
            <w:vAlign w:val="center"/>
            <w:hideMark/>
          </w:tcPr>
          <w:p w14:paraId="105ED180" w14:textId="77777777" w:rsidR="008F5EE5" w:rsidRPr="00331282" w:rsidRDefault="008F5EE5" w:rsidP="00331282">
            <w:pPr>
              <w:widowControl/>
              <w:autoSpaceDE/>
              <w:autoSpaceDN/>
              <w:jc w:val="center"/>
              <w:rPr>
                <w:color w:val="000000"/>
                <w:szCs w:val="24"/>
                <w:lang w:val="en-US" w:eastAsia="ja-JP"/>
              </w:rPr>
            </w:pPr>
            <w:r w:rsidRPr="00331282">
              <w:rPr>
                <w:color w:val="000000"/>
                <w:szCs w:val="24"/>
                <w:lang w:val="en-US" w:eastAsia="ja-JP"/>
              </w:rPr>
              <w:t>1</w:t>
            </w:r>
          </w:p>
        </w:tc>
        <w:tc>
          <w:tcPr>
            <w:tcW w:w="2854" w:type="pct"/>
            <w:tcBorders>
              <w:top w:val="single" w:sz="4" w:space="0" w:color="auto"/>
            </w:tcBorders>
            <w:shd w:val="clear" w:color="auto" w:fill="auto"/>
            <w:noWrap/>
            <w:vAlign w:val="bottom"/>
            <w:hideMark/>
          </w:tcPr>
          <w:p w14:paraId="2097E47B" w14:textId="292406FE" w:rsidR="008F5EE5" w:rsidRPr="00CD7F89" w:rsidRDefault="008F5EE5" w:rsidP="00CD7F89">
            <w:pPr>
              <w:widowControl/>
              <w:autoSpaceDE/>
              <w:autoSpaceDN/>
              <w:jc w:val="both"/>
              <w:rPr>
                <w:color w:val="202124"/>
                <w:szCs w:val="24"/>
                <w:lang w:val="en-US" w:eastAsia="ja-JP"/>
              </w:rPr>
            </w:pPr>
            <w:r w:rsidRPr="00CD7F89">
              <w:rPr>
                <w:color w:val="202124"/>
                <w:szCs w:val="24"/>
                <w:lang w:val="en-US" w:eastAsia="ja-JP"/>
              </w:rPr>
              <w:t>Apakah mi</w:t>
            </w:r>
            <w:r w:rsidR="00D7398E" w:rsidRPr="00CD7F89">
              <w:rPr>
                <w:color w:val="202124"/>
                <w:szCs w:val="24"/>
                <w:lang w:val="en-US" w:eastAsia="ja-JP"/>
              </w:rPr>
              <w:t xml:space="preserve">ni </w:t>
            </w:r>
            <w:r w:rsidR="00D7398E" w:rsidRPr="00CD7F89">
              <w:rPr>
                <w:i/>
                <w:color w:val="202124"/>
                <w:szCs w:val="24"/>
                <w:lang w:val="en-US" w:eastAsia="ja-JP"/>
              </w:rPr>
              <w:t>game</w:t>
            </w:r>
            <w:r w:rsidR="00D7398E" w:rsidRPr="00CD7F89">
              <w:rPr>
                <w:color w:val="202124"/>
                <w:szCs w:val="24"/>
                <w:lang w:val="en-US" w:eastAsia="ja-JP"/>
              </w:rPr>
              <w:t xml:space="preserve"> tersebut sangat menarik</w:t>
            </w:r>
            <w:r w:rsidRPr="00CD7F89">
              <w:rPr>
                <w:color w:val="202124"/>
                <w:szCs w:val="24"/>
                <w:lang w:val="en-US" w:eastAsia="ja-JP"/>
              </w:rPr>
              <w:t>?</w:t>
            </w:r>
          </w:p>
        </w:tc>
        <w:tc>
          <w:tcPr>
            <w:tcW w:w="1735" w:type="pct"/>
            <w:tcBorders>
              <w:top w:val="single" w:sz="4" w:space="0" w:color="auto"/>
            </w:tcBorders>
            <w:shd w:val="clear" w:color="auto" w:fill="auto"/>
            <w:noWrap/>
            <w:vAlign w:val="center"/>
            <w:hideMark/>
          </w:tcPr>
          <w:p w14:paraId="7E25195F" w14:textId="77777777" w:rsidR="008F5EE5" w:rsidRPr="00331282" w:rsidRDefault="008F5EE5" w:rsidP="00331282">
            <w:pPr>
              <w:widowControl/>
              <w:autoSpaceDE/>
              <w:autoSpaceDN/>
              <w:jc w:val="center"/>
              <w:rPr>
                <w:color w:val="000000"/>
                <w:szCs w:val="24"/>
                <w:lang w:val="en-US" w:eastAsia="ja-JP"/>
              </w:rPr>
            </w:pPr>
            <w:r w:rsidRPr="00331282">
              <w:rPr>
                <w:color w:val="000000"/>
                <w:szCs w:val="24"/>
                <w:lang w:val="en-US" w:eastAsia="ja-JP"/>
              </w:rPr>
              <w:t>4</w:t>
            </w:r>
          </w:p>
        </w:tc>
      </w:tr>
      <w:tr w:rsidR="00331282" w:rsidRPr="00331282" w14:paraId="5D3D34E1" w14:textId="77777777" w:rsidTr="00331282">
        <w:trPr>
          <w:trHeight w:val="288"/>
        </w:trPr>
        <w:tc>
          <w:tcPr>
            <w:tcW w:w="411" w:type="pct"/>
            <w:shd w:val="clear" w:color="auto" w:fill="auto"/>
            <w:noWrap/>
            <w:vAlign w:val="center"/>
            <w:hideMark/>
          </w:tcPr>
          <w:p w14:paraId="157380AE" w14:textId="77777777" w:rsidR="008F5EE5" w:rsidRPr="00331282" w:rsidRDefault="008F5EE5" w:rsidP="00331282">
            <w:pPr>
              <w:widowControl/>
              <w:autoSpaceDE/>
              <w:autoSpaceDN/>
              <w:jc w:val="center"/>
              <w:rPr>
                <w:color w:val="000000"/>
                <w:szCs w:val="24"/>
                <w:lang w:val="en-US" w:eastAsia="ja-JP"/>
              </w:rPr>
            </w:pPr>
            <w:r w:rsidRPr="00331282">
              <w:rPr>
                <w:color w:val="000000"/>
                <w:szCs w:val="24"/>
                <w:lang w:val="en-US" w:eastAsia="ja-JP"/>
              </w:rPr>
              <w:t>2</w:t>
            </w:r>
          </w:p>
        </w:tc>
        <w:tc>
          <w:tcPr>
            <w:tcW w:w="2854" w:type="pct"/>
            <w:shd w:val="clear" w:color="auto" w:fill="auto"/>
            <w:noWrap/>
            <w:vAlign w:val="bottom"/>
            <w:hideMark/>
          </w:tcPr>
          <w:p w14:paraId="0B1C51C8" w14:textId="2F21D15B" w:rsidR="008F5EE5" w:rsidRPr="00CD7F89" w:rsidRDefault="008F5EE5" w:rsidP="00CD7F89">
            <w:pPr>
              <w:widowControl/>
              <w:autoSpaceDE/>
              <w:autoSpaceDN/>
              <w:jc w:val="both"/>
              <w:rPr>
                <w:color w:val="202124"/>
                <w:szCs w:val="24"/>
                <w:lang w:val="en-US" w:eastAsia="ja-JP"/>
              </w:rPr>
            </w:pPr>
            <w:r w:rsidRPr="00CD7F89">
              <w:rPr>
                <w:color w:val="202124"/>
                <w:szCs w:val="24"/>
                <w:lang w:val="en-US" w:eastAsia="ja-JP"/>
              </w:rPr>
              <w:t xml:space="preserve">Apakah animasi dari mini </w:t>
            </w:r>
            <w:r w:rsidRPr="00CD7F89">
              <w:rPr>
                <w:i/>
                <w:color w:val="202124"/>
                <w:szCs w:val="24"/>
                <w:lang w:val="en-US" w:eastAsia="ja-JP"/>
              </w:rPr>
              <w:t>game</w:t>
            </w:r>
            <w:r w:rsidRPr="00CD7F89">
              <w:rPr>
                <w:color w:val="202124"/>
                <w:szCs w:val="24"/>
                <w:lang w:val="en-US" w:eastAsia="ja-JP"/>
              </w:rPr>
              <w:t xml:space="preserve"> tersebut sang</w:t>
            </w:r>
            <w:r w:rsidR="00DB2D87" w:rsidRPr="00CD7F89">
              <w:rPr>
                <w:color w:val="202124"/>
                <w:szCs w:val="24"/>
                <w:lang w:val="en-US" w:eastAsia="ja-JP"/>
              </w:rPr>
              <w:t>at menarik</w:t>
            </w:r>
            <w:r w:rsidRPr="00CD7F89">
              <w:rPr>
                <w:color w:val="202124"/>
                <w:szCs w:val="24"/>
                <w:lang w:val="en-US" w:eastAsia="ja-JP"/>
              </w:rPr>
              <w:t>?</w:t>
            </w:r>
          </w:p>
        </w:tc>
        <w:tc>
          <w:tcPr>
            <w:tcW w:w="1735" w:type="pct"/>
            <w:shd w:val="clear" w:color="auto" w:fill="auto"/>
            <w:noWrap/>
            <w:vAlign w:val="center"/>
            <w:hideMark/>
          </w:tcPr>
          <w:p w14:paraId="587A0C78" w14:textId="77777777" w:rsidR="008F5EE5" w:rsidRPr="00331282" w:rsidRDefault="008F5EE5" w:rsidP="00331282">
            <w:pPr>
              <w:widowControl/>
              <w:autoSpaceDE/>
              <w:autoSpaceDN/>
              <w:jc w:val="center"/>
              <w:rPr>
                <w:color w:val="000000"/>
                <w:szCs w:val="24"/>
                <w:lang w:val="en-US" w:eastAsia="ja-JP"/>
              </w:rPr>
            </w:pPr>
            <w:r w:rsidRPr="00331282">
              <w:rPr>
                <w:color w:val="000000"/>
                <w:szCs w:val="24"/>
                <w:lang w:val="en-US" w:eastAsia="ja-JP"/>
              </w:rPr>
              <w:t>3</w:t>
            </w:r>
          </w:p>
        </w:tc>
      </w:tr>
      <w:tr w:rsidR="00331282" w:rsidRPr="00331282" w14:paraId="5C74064B" w14:textId="77777777" w:rsidTr="00331282">
        <w:trPr>
          <w:trHeight w:val="288"/>
        </w:trPr>
        <w:tc>
          <w:tcPr>
            <w:tcW w:w="411" w:type="pct"/>
            <w:shd w:val="clear" w:color="auto" w:fill="auto"/>
            <w:noWrap/>
            <w:vAlign w:val="center"/>
            <w:hideMark/>
          </w:tcPr>
          <w:p w14:paraId="10227B0D" w14:textId="77777777" w:rsidR="008F5EE5" w:rsidRPr="00331282" w:rsidRDefault="008F5EE5" w:rsidP="00331282">
            <w:pPr>
              <w:widowControl/>
              <w:autoSpaceDE/>
              <w:autoSpaceDN/>
              <w:jc w:val="center"/>
              <w:rPr>
                <w:color w:val="000000"/>
                <w:szCs w:val="24"/>
                <w:lang w:val="en-US" w:eastAsia="ja-JP"/>
              </w:rPr>
            </w:pPr>
            <w:r w:rsidRPr="00331282">
              <w:rPr>
                <w:color w:val="000000"/>
                <w:szCs w:val="24"/>
                <w:lang w:val="en-US" w:eastAsia="ja-JP"/>
              </w:rPr>
              <w:t>3</w:t>
            </w:r>
          </w:p>
        </w:tc>
        <w:tc>
          <w:tcPr>
            <w:tcW w:w="2854" w:type="pct"/>
            <w:shd w:val="clear" w:color="auto" w:fill="auto"/>
            <w:noWrap/>
            <w:vAlign w:val="bottom"/>
            <w:hideMark/>
          </w:tcPr>
          <w:p w14:paraId="15D75700" w14:textId="49587681" w:rsidR="008F5EE5" w:rsidRPr="00CD7F89" w:rsidRDefault="008F5EE5" w:rsidP="00CD7F89">
            <w:pPr>
              <w:widowControl/>
              <w:autoSpaceDE/>
              <w:autoSpaceDN/>
              <w:jc w:val="both"/>
              <w:rPr>
                <w:color w:val="202124"/>
                <w:szCs w:val="24"/>
                <w:lang w:val="en-US" w:eastAsia="ja-JP"/>
              </w:rPr>
            </w:pPr>
            <w:r w:rsidRPr="00CD7F89">
              <w:rPr>
                <w:color w:val="202124"/>
                <w:szCs w:val="24"/>
                <w:lang w:val="en-US" w:eastAsia="ja-JP"/>
              </w:rPr>
              <w:t xml:space="preserve">Apakah kuis dari </w:t>
            </w:r>
            <w:r w:rsidR="00DB2D87" w:rsidRPr="00CD7F89">
              <w:rPr>
                <w:color w:val="202124"/>
                <w:szCs w:val="24"/>
                <w:lang w:val="en-US" w:eastAsia="ja-JP"/>
              </w:rPr>
              <w:t xml:space="preserve">mini </w:t>
            </w:r>
            <w:r w:rsidR="00DB2D87" w:rsidRPr="00CD7F89">
              <w:rPr>
                <w:i/>
                <w:color w:val="202124"/>
                <w:szCs w:val="24"/>
                <w:lang w:val="en-US" w:eastAsia="ja-JP"/>
              </w:rPr>
              <w:t>game</w:t>
            </w:r>
            <w:r w:rsidR="00DB2D87" w:rsidRPr="00CD7F89">
              <w:rPr>
                <w:color w:val="202124"/>
                <w:szCs w:val="24"/>
                <w:lang w:val="en-US" w:eastAsia="ja-JP"/>
              </w:rPr>
              <w:t xml:space="preserve"> tersebut sangat sulit</w:t>
            </w:r>
            <w:r w:rsidRPr="00CD7F89">
              <w:rPr>
                <w:color w:val="202124"/>
                <w:szCs w:val="24"/>
                <w:lang w:val="en-US" w:eastAsia="ja-JP"/>
              </w:rPr>
              <w:t>?</w:t>
            </w:r>
          </w:p>
        </w:tc>
        <w:tc>
          <w:tcPr>
            <w:tcW w:w="1735" w:type="pct"/>
            <w:shd w:val="clear" w:color="auto" w:fill="auto"/>
            <w:noWrap/>
            <w:vAlign w:val="center"/>
            <w:hideMark/>
          </w:tcPr>
          <w:p w14:paraId="01315419" w14:textId="77777777" w:rsidR="008F5EE5" w:rsidRPr="00331282" w:rsidRDefault="008F5EE5" w:rsidP="00331282">
            <w:pPr>
              <w:widowControl/>
              <w:autoSpaceDE/>
              <w:autoSpaceDN/>
              <w:jc w:val="center"/>
              <w:rPr>
                <w:color w:val="000000"/>
                <w:szCs w:val="24"/>
                <w:lang w:val="en-US" w:eastAsia="ja-JP"/>
              </w:rPr>
            </w:pPr>
            <w:r w:rsidRPr="00331282">
              <w:rPr>
                <w:color w:val="000000"/>
                <w:szCs w:val="24"/>
                <w:lang w:val="en-US" w:eastAsia="ja-JP"/>
              </w:rPr>
              <w:t>1</w:t>
            </w:r>
          </w:p>
        </w:tc>
      </w:tr>
      <w:tr w:rsidR="00331282" w:rsidRPr="00331282" w14:paraId="1C9A1735" w14:textId="77777777" w:rsidTr="00331282">
        <w:trPr>
          <w:trHeight w:val="288"/>
        </w:trPr>
        <w:tc>
          <w:tcPr>
            <w:tcW w:w="411" w:type="pct"/>
            <w:shd w:val="clear" w:color="auto" w:fill="auto"/>
            <w:noWrap/>
            <w:vAlign w:val="center"/>
            <w:hideMark/>
          </w:tcPr>
          <w:p w14:paraId="6A224276" w14:textId="77777777" w:rsidR="008F5EE5" w:rsidRPr="00331282" w:rsidRDefault="008F5EE5" w:rsidP="00331282">
            <w:pPr>
              <w:widowControl/>
              <w:autoSpaceDE/>
              <w:autoSpaceDN/>
              <w:jc w:val="center"/>
              <w:rPr>
                <w:color w:val="000000"/>
                <w:szCs w:val="24"/>
                <w:lang w:val="en-US" w:eastAsia="ja-JP"/>
              </w:rPr>
            </w:pPr>
            <w:r w:rsidRPr="00331282">
              <w:rPr>
                <w:color w:val="000000"/>
                <w:szCs w:val="24"/>
                <w:lang w:val="en-US" w:eastAsia="ja-JP"/>
              </w:rPr>
              <w:t>4</w:t>
            </w:r>
          </w:p>
        </w:tc>
        <w:tc>
          <w:tcPr>
            <w:tcW w:w="2854" w:type="pct"/>
            <w:shd w:val="clear" w:color="auto" w:fill="auto"/>
            <w:noWrap/>
            <w:vAlign w:val="bottom"/>
            <w:hideMark/>
          </w:tcPr>
          <w:p w14:paraId="3F5C9EA8" w14:textId="2B75F01E" w:rsidR="008F5EE5" w:rsidRPr="00CD7F89" w:rsidRDefault="008F5EE5" w:rsidP="00CD7F89">
            <w:pPr>
              <w:widowControl/>
              <w:autoSpaceDE/>
              <w:autoSpaceDN/>
              <w:jc w:val="both"/>
              <w:rPr>
                <w:color w:val="202124"/>
                <w:szCs w:val="24"/>
                <w:lang w:val="en-US" w:eastAsia="ja-JP"/>
              </w:rPr>
            </w:pPr>
            <w:r w:rsidRPr="00CD7F89">
              <w:rPr>
                <w:color w:val="202124"/>
                <w:szCs w:val="24"/>
                <w:lang w:val="en-US" w:eastAsia="ja-JP"/>
              </w:rPr>
              <w:t>Apakah respon dari mi</w:t>
            </w:r>
            <w:r w:rsidR="00DB2D87" w:rsidRPr="00CD7F89">
              <w:rPr>
                <w:color w:val="202124"/>
                <w:szCs w:val="24"/>
                <w:lang w:val="en-US" w:eastAsia="ja-JP"/>
              </w:rPr>
              <w:t xml:space="preserve">ni </w:t>
            </w:r>
            <w:r w:rsidR="00DB2D87" w:rsidRPr="00CD7F89">
              <w:rPr>
                <w:i/>
                <w:color w:val="202124"/>
                <w:szCs w:val="24"/>
                <w:lang w:val="en-US" w:eastAsia="ja-JP"/>
              </w:rPr>
              <w:t>game</w:t>
            </w:r>
            <w:r w:rsidR="00DB2D87" w:rsidRPr="00CD7F89">
              <w:rPr>
                <w:color w:val="202124"/>
                <w:szCs w:val="24"/>
                <w:lang w:val="en-US" w:eastAsia="ja-JP"/>
              </w:rPr>
              <w:t xml:space="preserve"> tersebut </w:t>
            </w:r>
            <w:r w:rsidR="00DB2D87" w:rsidRPr="00CD7F89">
              <w:rPr>
                <w:i/>
                <w:color w:val="202124"/>
                <w:szCs w:val="24"/>
                <w:lang w:val="en-US" w:eastAsia="ja-JP"/>
              </w:rPr>
              <w:t>delay</w:t>
            </w:r>
            <w:r w:rsidR="00DB2D87" w:rsidRPr="00CD7F89">
              <w:rPr>
                <w:color w:val="202124"/>
                <w:szCs w:val="24"/>
                <w:lang w:val="en-US" w:eastAsia="ja-JP"/>
              </w:rPr>
              <w:t xml:space="preserve"> (lambat)</w:t>
            </w:r>
            <w:r w:rsidRPr="00CD7F89">
              <w:rPr>
                <w:color w:val="202124"/>
                <w:szCs w:val="24"/>
                <w:lang w:val="en-US" w:eastAsia="ja-JP"/>
              </w:rPr>
              <w:t>?</w:t>
            </w:r>
          </w:p>
        </w:tc>
        <w:tc>
          <w:tcPr>
            <w:tcW w:w="1735" w:type="pct"/>
            <w:shd w:val="clear" w:color="auto" w:fill="auto"/>
            <w:noWrap/>
            <w:vAlign w:val="center"/>
            <w:hideMark/>
          </w:tcPr>
          <w:p w14:paraId="5F3F5B30" w14:textId="77777777" w:rsidR="008F5EE5" w:rsidRPr="00331282" w:rsidRDefault="008F5EE5" w:rsidP="00331282">
            <w:pPr>
              <w:widowControl/>
              <w:autoSpaceDE/>
              <w:autoSpaceDN/>
              <w:jc w:val="center"/>
              <w:rPr>
                <w:color w:val="000000"/>
                <w:szCs w:val="24"/>
                <w:lang w:val="en-US" w:eastAsia="ja-JP"/>
              </w:rPr>
            </w:pPr>
            <w:r w:rsidRPr="00331282">
              <w:rPr>
                <w:color w:val="000000"/>
                <w:szCs w:val="24"/>
                <w:lang w:val="en-US" w:eastAsia="ja-JP"/>
              </w:rPr>
              <w:t>1</w:t>
            </w:r>
          </w:p>
        </w:tc>
      </w:tr>
      <w:tr w:rsidR="00331282" w:rsidRPr="00331282" w14:paraId="7F53D588" w14:textId="77777777" w:rsidTr="00331282">
        <w:trPr>
          <w:trHeight w:val="288"/>
        </w:trPr>
        <w:tc>
          <w:tcPr>
            <w:tcW w:w="411" w:type="pct"/>
            <w:shd w:val="clear" w:color="auto" w:fill="auto"/>
            <w:noWrap/>
            <w:vAlign w:val="center"/>
            <w:hideMark/>
          </w:tcPr>
          <w:p w14:paraId="5E790CC4" w14:textId="77777777" w:rsidR="008F5EE5" w:rsidRPr="00331282" w:rsidRDefault="008F5EE5" w:rsidP="00331282">
            <w:pPr>
              <w:widowControl/>
              <w:autoSpaceDE/>
              <w:autoSpaceDN/>
              <w:jc w:val="center"/>
              <w:rPr>
                <w:color w:val="000000"/>
                <w:szCs w:val="24"/>
                <w:lang w:val="en-US" w:eastAsia="ja-JP"/>
              </w:rPr>
            </w:pPr>
            <w:r w:rsidRPr="00331282">
              <w:rPr>
                <w:color w:val="000000"/>
                <w:szCs w:val="24"/>
                <w:lang w:val="en-US" w:eastAsia="ja-JP"/>
              </w:rPr>
              <w:t>5</w:t>
            </w:r>
          </w:p>
        </w:tc>
        <w:tc>
          <w:tcPr>
            <w:tcW w:w="2854" w:type="pct"/>
            <w:shd w:val="clear" w:color="auto" w:fill="auto"/>
            <w:noWrap/>
            <w:vAlign w:val="bottom"/>
            <w:hideMark/>
          </w:tcPr>
          <w:p w14:paraId="64EBA41A" w14:textId="427B2CEC" w:rsidR="008F5EE5" w:rsidRPr="00CD7F89" w:rsidRDefault="008F5EE5" w:rsidP="00CD7F89">
            <w:pPr>
              <w:widowControl/>
              <w:autoSpaceDE/>
              <w:autoSpaceDN/>
              <w:jc w:val="both"/>
              <w:rPr>
                <w:color w:val="202124"/>
                <w:szCs w:val="24"/>
                <w:lang w:val="en-US" w:eastAsia="ja-JP"/>
              </w:rPr>
            </w:pPr>
            <w:r w:rsidRPr="00CD7F89">
              <w:rPr>
                <w:color w:val="202124"/>
                <w:szCs w:val="24"/>
                <w:lang w:val="en-US" w:eastAsia="ja-JP"/>
              </w:rPr>
              <w:t>Apakah tantangan/ t</w:t>
            </w:r>
            <w:r w:rsidR="00DB2D87" w:rsidRPr="00CD7F89">
              <w:rPr>
                <w:color w:val="202124"/>
                <w:szCs w:val="24"/>
                <w:lang w:val="en-US" w:eastAsia="ja-JP"/>
              </w:rPr>
              <w:t>ingkat kesulitan sangat menarik</w:t>
            </w:r>
            <w:r w:rsidRPr="00CD7F89">
              <w:rPr>
                <w:color w:val="202124"/>
                <w:szCs w:val="24"/>
                <w:lang w:val="en-US" w:eastAsia="ja-JP"/>
              </w:rPr>
              <w:t>?</w:t>
            </w:r>
          </w:p>
        </w:tc>
        <w:tc>
          <w:tcPr>
            <w:tcW w:w="1735" w:type="pct"/>
            <w:shd w:val="clear" w:color="auto" w:fill="auto"/>
            <w:noWrap/>
            <w:vAlign w:val="center"/>
            <w:hideMark/>
          </w:tcPr>
          <w:p w14:paraId="3F035EAC" w14:textId="77777777" w:rsidR="008F5EE5" w:rsidRPr="00331282" w:rsidRDefault="008F5EE5" w:rsidP="00331282">
            <w:pPr>
              <w:widowControl/>
              <w:autoSpaceDE/>
              <w:autoSpaceDN/>
              <w:jc w:val="center"/>
              <w:rPr>
                <w:color w:val="000000"/>
                <w:szCs w:val="24"/>
                <w:lang w:val="en-US" w:eastAsia="ja-JP"/>
              </w:rPr>
            </w:pPr>
            <w:r w:rsidRPr="00331282">
              <w:rPr>
                <w:color w:val="000000"/>
                <w:szCs w:val="24"/>
                <w:lang w:val="en-US" w:eastAsia="ja-JP"/>
              </w:rPr>
              <w:t>4</w:t>
            </w:r>
          </w:p>
        </w:tc>
      </w:tr>
      <w:tr w:rsidR="00331282" w:rsidRPr="00331282" w14:paraId="3435CF42" w14:textId="77777777" w:rsidTr="00331282">
        <w:trPr>
          <w:trHeight w:val="288"/>
        </w:trPr>
        <w:tc>
          <w:tcPr>
            <w:tcW w:w="411" w:type="pct"/>
            <w:shd w:val="clear" w:color="auto" w:fill="auto"/>
            <w:noWrap/>
            <w:vAlign w:val="center"/>
            <w:hideMark/>
          </w:tcPr>
          <w:p w14:paraId="4E33B592" w14:textId="77777777" w:rsidR="008F5EE5" w:rsidRPr="00331282" w:rsidRDefault="008F5EE5" w:rsidP="00331282">
            <w:pPr>
              <w:widowControl/>
              <w:autoSpaceDE/>
              <w:autoSpaceDN/>
              <w:jc w:val="center"/>
              <w:rPr>
                <w:color w:val="000000"/>
                <w:szCs w:val="24"/>
                <w:lang w:val="en-US" w:eastAsia="ja-JP"/>
              </w:rPr>
            </w:pPr>
            <w:r w:rsidRPr="00331282">
              <w:rPr>
                <w:color w:val="000000"/>
                <w:szCs w:val="24"/>
                <w:lang w:val="en-US" w:eastAsia="ja-JP"/>
              </w:rPr>
              <w:t>6</w:t>
            </w:r>
          </w:p>
        </w:tc>
        <w:tc>
          <w:tcPr>
            <w:tcW w:w="2854" w:type="pct"/>
            <w:shd w:val="clear" w:color="auto" w:fill="auto"/>
            <w:noWrap/>
            <w:vAlign w:val="bottom"/>
            <w:hideMark/>
          </w:tcPr>
          <w:p w14:paraId="30C982EC" w14:textId="1A589C32" w:rsidR="008F5EE5" w:rsidRPr="00CD7F89" w:rsidRDefault="008F5EE5" w:rsidP="00CD7F89">
            <w:pPr>
              <w:widowControl/>
              <w:autoSpaceDE/>
              <w:autoSpaceDN/>
              <w:jc w:val="both"/>
              <w:rPr>
                <w:color w:val="202124"/>
                <w:szCs w:val="24"/>
                <w:lang w:val="en-US" w:eastAsia="ja-JP"/>
              </w:rPr>
            </w:pPr>
            <w:r w:rsidRPr="00CD7F89">
              <w:rPr>
                <w:color w:val="202124"/>
                <w:szCs w:val="24"/>
                <w:lang w:val="en-US" w:eastAsia="ja-JP"/>
              </w:rPr>
              <w:t xml:space="preserve">Apakah musik dan efek suara dari mini </w:t>
            </w:r>
            <w:r w:rsidRPr="00CD7F89">
              <w:rPr>
                <w:i/>
                <w:color w:val="202124"/>
                <w:szCs w:val="24"/>
                <w:lang w:val="en-US" w:eastAsia="ja-JP"/>
              </w:rPr>
              <w:t>game</w:t>
            </w:r>
            <w:r w:rsidRPr="00CD7F89">
              <w:rPr>
                <w:color w:val="202124"/>
                <w:szCs w:val="24"/>
                <w:lang w:val="en-US" w:eastAsia="ja-JP"/>
              </w:rPr>
              <w:t xml:space="preserve"> tersebut sangat mendu</w:t>
            </w:r>
            <w:r w:rsidR="00DB2D87" w:rsidRPr="00CD7F89">
              <w:rPr>
                <w:color w:val="202124"/>
                <w:szCs w:val="24"/>
                <w:lang w:val="en-US" w:eastAsia="ja-JP"/>
              </w:rPr>
              <w:t>kung</w:t>
            </w:r>
            <w:r w:rsidRPr="00CD7F89">
              <w:rPr>
                <w:color w:val="202124"/>
                <w:szCs w:val="24"/>
                <w:lang w:val="en-US" w:eastAsia="ja-JP"/>
              </w:rPr>
              <w:t>?</w:t>
            </w:r>
          </w:p>
        </w:tc>
        <w:tc>
          <w:tcPr>
            <w:tcW w:w="1735" w:type="pct"/>
            <w:shd w:val="clear" w:color="auto" w:fill="auto"/>
            <w:noWrap/>
            <w:vAlign w:val="center"/>
            <w:hideMark/>
          </w:tcPr>
          <w:p w14:paraId="3DB06C41" w14:textId="77777777" w:rsidR="008F5EE5" w:rsidRPr="00331282" w:rsidRDefault="008F5EE5" w:rsidP="00331282">
            <w:pPr>
              <w:widowControl/>
              <w:autoSpaceDE/>
              <w:autoSpaceDN/>
              <w:jc w:val="center"/>
              <w:rPr>
                <w:color w:val="000000"/>
                <w:szCs w:val="24"/>
                <w:lang w:val="en-US" w:eastAsia="ja-JP"/>
              </w:rPr>
            </w:pPr>
            <w:r w:rsidRPr="00331282">
              <w:rPr>
                <w:color w:val="000000"/>
                <w:szCs w:val="24"/>
                <w:lang w:val="en-US" w:eastAsia="ja-JP"/>
              </w:rPr>
              <w:t>3</w:t>
            </w:r>
          </w:p>
        </w:tc>
      </w:tr>
      <w:tr w:rsidR="00331282" w:rsidRPr="00331282" w14:paraId="7DAA7FBC" w14:textId="77777777" w:rsidTr="00331282">
        <w:trPr>
          <w:trHeight w:val="288"/>
        </w:trPr>
        <w:tc>
          <w:tcPr>
            <w:tcW w:w="411" w:type="pct"/>
            <w:shd w:val="clear" w:color="auto" w:fill="auto"/>
            <w:noWrap/>
            <w:vAlign w:val="center"/>
            <w:hideMark/>
          </w:tcPr>
          <w:p w14:paraId="0F5CE20F" w14:textId="77777777" w:rsidR="008F5EE5" w:rsidRPr="00331282" w:rsidRDefault="008F5EE5" w:rsidP="00331282">
            <w:pPr>
              <w:widowControl/>
              <w:autoSpaceDE/>
              <w:autoSpaceDN/>
              <w:jc w:val="center"/>
              <w:rPr>
                <w:color w:val="000000"/>
                <w:szCs w:val="24"/>
                <w:lang w:val="en-US" w:eastAsia="ja-JP"/>
              </w:rPr>
            </w:pPr>
            <w:r w:rsidRPr="00331282">
              <w:rPr>
                <w:color w:val="000000"/>
                <w:szCs w:val="24"/>
                <w:lang w:val="en-US" w:eastAsia="ja-JP"/>
              </w:rPr>
              <w:t>7</w:t>
            </w:r>
          </w:p>
        </w:tc>
        <w:tc>
          <w:tcPr>
            <w:tcW w:w="2854" w:type="pct"/>
            <w:shd w:val="clear" w:color="auto" w:fill="auto"/>
            <w:noWrap/>
            <w:vAlign w:val="bottom"/>
            <w:hideMark/>
          </w:tcPr>
          <w:p w14:paraId="79590D12" w14:textId="73E67B8D" w:rsidR="008F5EE5" w:rsidRPr="00CD7F89" w:rsidRDefault="008F5EE5" w:rsidP="00CD7F89">
            <w:pPr>
              <w:widowControl/>
              <w:autoSpaceDE/>
              <w:autoSpaceDN/>
              <w:jc w:val="both"/>
              <w:rPr>
                <w:color w:val="202124"/>
                <w:szCs w:val="24"/>
                <w:lang w:val="en-US" w:eastAsia="ja-JP"/>
              </w:rPr>
            </w:pPr>
            <w:r w:rsidRPr="00CD7F89">
              <w:rPr>
                <w:color w:val="202124"/>
                <w:szCs w:val="24"/>
                <w:lang w:val="en-US" w:eastAsia="ja-JP"/>
              </w:rPr>
              <w:t>Apakah mudah untuk mengontrol k</w:t>
            </w:r>
            <w:r w:rsidR="00DB2D87" w:rsidRPr="00CD7F89">
              <w:rPr>
                <w:color w:val="202124"/>
                <w:szCs w:val="24"/>
                <w:lang w:val="en-US" w:eastAsia="ja-JP"/>
              </w:rPr>
              <w:t xml:space="preserve">arakter dari mini </w:t>
            </w:r>
            <w:r w:rsidR="00DB2D87" w:rsidRPr="00CD7F89">
              <w:rPr>
                <w:i/>
                <w:color w:val="202124"/>
                <w:szCs w:val="24"/>
                <w:lang w:val="en-US" w:eastAsia="ja-JP"/>
              </w:rPr>
              <w:t>game</w:t>
            </w:r>
            <w:r w:rsidR="00DB2D87" w:rsidRPr="00CD7F89">
              <w:rPr>
                <w:color w:val="202124"/>
                <w:szCs w:val="24"/>
                <w:lang w:val="en-US" w:eastAsia="ja-JP"/>
              </w:rPr>
              <w:t xml:space="preserve"> tersebut</w:t>
            </w:r>
            <w:r w:rsidRPr="00CD7F89">
              <w:rPr>
                <w:color w:val="202124"/>
                <w:szCs w:val="24"/>
                <w:lang w:val="en-US" w:eastAsia="ja-JP"/>
              </w:rPr>
              <w:t>?</w:t>
            </w:r>
          </w:p>
        </w:tc>
        <w:tc>
          <w:tcPr>
            <w:tcW w:w="1735" w:type="pct"/>
            <w:shd w:val="clear" w:color="auto" w:fill="auto"/>
            <w:noWrap/>
            <w:vAlign w:val="center"/>
            <w:hideMark/>
          </w:tcPr>
          <w:p w14:paraId="68577182" w14:textId="77777777" w:rsidR="008F5EE5" w:rsidRPr="00331282" w:rsidRDefault="008F5EE5" w:rsidP="00331282">
            <w:pPr>
              <w:widowControl/>
              <w:autoSpaceDE/>
              <w:autoSpaceDN/>
              <w:jc w:val="center"/>
              <w:rPr>
                <w:color w:val="000000"/>
                <w:szCs w:val="24"/>
                <w:lang w:val="en-US" w:eastAsia="ja-JP"/>
              </w:rPr>
            </w:pPr>
            <w:r w:rsidRPr="00331282">
              <w:rPr>
                <w:color w:val="000000"/>
                <w:szCs w:val="24"/>
                <w:lang w:val="en-US" w:eastAsia="ja-JP"/>
              </w:rPr>
              <w:t>3</w:t>
            </w:r>
          </w:p>
        </w:tc>
      </w:tr>
      <w:tr w:rsidR="00331282" w:rsidRPr="00331282" w14:paraId="45DD2F7B" w14:textId="77777777" w:rsidTr="00331282">
        <w:trPr>
          <w:trHeight w:val="288"/>
        </w:trPr>
        <w:tc>
          <w:tcPr>
            <w:tcW w:w="411" w:type="pct"/>
            <w:shd w:val="clear" w:color="auto" w:fill="auto"/>
            <w:noWrap/>
            <w:vAlign w:val="center"/>
            <w:hideMark/>
          </w:tcPr>
          <w:p w14:paraId="10F344A3" w14:textId="77777777" w:rsidR="008F5EE5" w:rsidRPr="00331282" w:rsidRDefault="008F5EE5" w:rsidP="00331282">
            <w:pPr>
              <w:widowControl/>
              <w:autoSpaceDE/>
              <w:autoSpaceDN/>
              <w:jc w:val="center"/>
              <w:rPr>
                <w:color w:val="000000"/>
                <w:szCs w:val="24"/>
                <w:lang w:val="en-US" w:eastAsia="ja-JP"/>
              </w:rPr>
            </w:pPr>
            <w:r w:rsidRPr="00331282">
              <w:rPr>
                <w:color w:val="000000"/>
                <w:szCs w:val="24"/>
                <w:lang w:val="en-US" w:eastAsia="ja-JP"/>
              </w:rPr>
              <w:t>8</w:t>
            </w:r>
          </w:p>
        </w:tc>
        <w:tc>
          <w:tcPr>
            <w:tcW w:w="2854" w:type="pct"/>
            <w:shd w:val="clear" w:color="auto" w:fill="auto"/>
            <w:noWrap/>
            <w:vAlign w:val="bottom"/>
            <w:hideMark/>
          </w:tcPr>
          <w:p w14:paraId="5F9CE613" w14:textId="4A891BC4" w:rsidR="008F5EE5" w:rsidRPr="00CD7F89" w:rsidRDefault="008F5EE5" w:rsidP="00CD7F89">
            <w:pPr>
              <w:widowControl/>
              <w:autoSpaceDE/>
              <w:autoSpaceDN/>
              <w:jc w:val="both"/>
              <w:rPr>
                <w:color w:val="202124"/>
                <w:szCs w:val="24"/>
                <w:lang w:val="en-US" w:eastAsia="ja-JP"/>
              </w:rPr>
            </w:pPr>
            <w:r w:rsidRPr="00CD7F89">
              <w:rPr>
                <w:color w:val="202124"/>
                <w:szCs w:val="24"/>
                <w:lang w:val="en-US" w:eastAsia="ja-JP"/>
              </w:rPr>
              <w:t>Apakah anda merasa puas jika berhasil menyelesaikan sem</w:t>
            </w:r>
            <w:r w:rsidR="00DB2D87" w:rsidRPr="00CD7F89">
              <w:rPr>
                <w:color w:val="202124"/>
                <w:szCs w:val="24"/>
                <w:lang w:val="en-US" w:eastAsia="ja-JP"/>
              </w:rPr>
              <w:t xml:space="preserve">ua tantangan mini </w:t>
            </w:r>
            <w:r w:rsidR="00DB2D87" w:rsidRPr="00CD7F89">
              <w:rPr>
                <w:i/>
                <w:color w:val="202124"/>
                <w:szCs w:val="24"/>
                <w:lang w:val="en-US" w:eastAsia="ja-JP"/>
              </w:rPr>
              <w:t>game</w:t>
            </w:r>
            <w:r w:rsidR="00DB2D87" w:rsidRPr="00CD7F89">
              <w:rPr>
                <w:color w:val="202124"/>
                <w:szCs w:val="24"/>
                <w:lang w:val="en-US" w:eastAsia="ja-JP"/>
              </w:rPr>
              <w:t xml:space="preserve"> tersebut</w:t>
            </w:r>
            <w:r w:rsidRPr="00CD7F89">
              <w:rPr>
                <w:color w:val="202124"/>
                <w:szCs w:val="24"/>
                <w:lang w:val="en-US" w:eastAsia="ja-JP"/>
              </w:rPr>
              <w:t>?</w:t>
            </w:r>
          </w:p>
        </w:tc>
        <w:tc>
          <w:tcPr>
            <w:tcW w:w="1735" w:type="pct"/>
            <w:shd w:val="clear" w:color="auto" w:fill="auto"/>
            <w:noWrap/>
            <w:vAlign w:val="center"/>
            <w:hideMark/>
          </w:tcPr>
          <w:p w14:paraId="21333DF9" w14:textId="77777777" w:rsidR="008F5EE5" w:rsidRPr="00331282" w:rsidRDefault="008F5EE5" w:rsidP="00331282">
            <w:pPr>
              <w:widowControl/>
              <w:autoSpaceDE/>
              <w:autoSpaceDN/>
              <w:jc w:val="center"/>
              <w:rPr>
                <w:color w:val="000000"/>
                <w:szCs w:val="24"/>
                <w:lang w:val="en-US" w:eastAsia="ja-JP"/>
              </w:rPr>
            </w:pPr>
            <w:r w:rsidRPr="00331282">
              <w:rPr>
                <w:color w:val="000000"/>
                <w:szCs w:val="24"/>
                <w:lang w:val="en-US" w:eastAsia="ja-JP"/>
              </w:rPr>
              <w:t>3</w:t>
            </w:r>
          </w:p>
        </w:tc>
      </w:tr>
      <w:tr w:rsidR="00331282" w:rsidRPr="00331282" w14:paraId="05B6C15E" w14:textId="77777777" w:rsidTr="00331282">
        <w:trPr>
          <w:trHeight w:val="288"/>
        </w:trPr>
        <w:tc>
          <w:tcPr>
            <w:tcW w:w="411" w:type="pct"/>
            <w:shd w:val="clear" w:color="auto" w:fill="auto"/>
            <w:noWrap/>
            <w:vAlign w:val="center"/>
            <w:hideMark/>
          </w:tcPr>
          <w:p w14:paraId="51735A19" w14:textId="77777777" w:rsidR="008F5EE5" w:rsidRPr="00331282" w:rsidRDefault="008F5EE5" w:rsidP="00331282">
            <w:pPr>
              <w:widowControl/>
              <w:autoSpaceDE/>
              <w:autoSpaceDN/>
              <w:jc w:val="center"/>
              <w:rPr>
                <w:color w:val="000000"/>
                <w:szCs w:val="24"/>
                <w:lang w:val="en-US" w:eastAsia="ja-JP"/>
              </w:rPr>
            </w:pPr>
            <w:r w:rsidRPr="00331282">
              <w:rPr>
                <w:color w:val="000000"/>
                <w:szCs w:val="24"/>
                <w:lang w:val="en-US" w:eastAsia="ja-JP"/>
              </w:rPr>
              <w:t>9</w:t>
            </w:r>
          </w:p>
        </w:tc>
        <w:tc>
          <w:tcPr>
            <w:tcW w:w="2854" w:type="pct"/>
            <w:shd w:val="clear" w:color="auto" w:fill="auto"/>
            <w:noWrap/>
            <w:vAlign w:val="bottom"/>
            <w:hideMark/>
          </w:tcPr>
          <w:p w14:paraId="515457CF" w14:textId="0D4152FF" w:rsidR="008F5EE5" w:rsidRPr="00CD7F89" w:rsidRDefault="008F5EE5" w:rsidP="00CD7F89">
            <w:pPr>
              <w:widowControl/>
              <w:autoSpaceDE/>
              <w:autoSpaceDN/>
              <w:jc w:val="both"/>
              <w:rPr>
                <w:color w:val="202124"/>
                <w:szCs w:val="24"/>
                <w:lang w:val="en-US" w:eastAsia="ja-JP"/>
              </w:rPr>
            </w:pPr>
            <w:r w:rsidRPr="00CD7F89">
              <w:rPr>
                <w:color w:val="202124"/>
                <w:szCs w:val="24"/>
                <w:lang w:val="en-US" w:eastAsia="ja-JP"/>
              </w:rPr>
              <w:t>Apakah anda</w:t>
            </w:r>
            <w:r w:rsidR="00DB2D87" w:rsidRPr="00CD7F89">
              <w:rPr>
                <w:color w:val="202124"/>
                <w:szCs w:val="24"/>
                <w:lang w:val="en-US" w:eastAsia="ja-JP"/>
              </w:rPr>
              <w:t xml:space="preserve"> puas dengan mini </w:t>
            </w:r>
            <w:r w:rsidR="00DB2D87" w:rsidRPr="00CD7F89">
              <w:rPr>
                <w:i/>
                <w:color w:val="202124"/>
                <w:szCs w:val="24"/>
                <w:lang w:val="en-US" w:eastAsia="ja-JP"/>
              </w:rPr>
              <w:t>game</w:t>
            </w:r>
            <w:r w:rsidR="00DB2D87" w:rsidRPr="00CD7F89">
              <w:rPr>
                <w:color w:val="202124"/>
                <w:szCs w:val="24"/>
                <w:lang w:val="en-US" w:eastAsia="ja-JP"/>
              </w:rPr>
              <w:t xml:space="preserve"> tersebut</w:t>
            </w:r>
            <w:r w:rsidRPr="00CD7F89">
              <w:rPr>
                <w:color w:val="202124"/>
                <w:szCs w:val="24"/>
                <w:lang w:val="en-US" w:eastAsia="ja-JP"/>
              </w:rPr>
              <w:t>?</w:t>
            </w:r>
          </w:p>
        </w:tc>
        <w:tc>
          <w:tcPr>
            <w:tcW w:w="1735" w:type="pct"/>
            <w:shd w:val="clear" w:color="auto" w:fill="auto"/>
            <w:noWrap/>
            <w:vAlign w:val="center"/>
            <w:hideMark/>
          </w:tcPr>
          <w:p w14:paraId="2BB97B2A" w14:textId="77777777" w:rsidR="008F5EE5" w:rsidRPr="00331282" w:rsidRDefault="008F5EE5" w:rsidP="00331282">
            <w:pPr>
              <w:widowControl/>
              <w:autoSpaceDE/>
              <w:autoSpaceDN/>
              <w:jc w:val="center"/>
              <w:rPr>
                <w:color w:val="000000"/>
                <w:szCs w:val="24"/>
                <w:lang w:val="en-US" w:eastAsia="ja-JP"/>
              </w:rPr>
            </w:pPr>
            <w:r w:rsidRPr="00331282">
              <w:rPr>
                <w:color w:val="000000"/>
                <w:szCs w:val="24"/>
                <w:lang w:val="en-US" w:eastAsia="ja-JP"/>
              </w:rPr>
              <w:t>3</w:t>
            </w:r>
          </w:p>
        </w:tc>
      </w:tr>
      <w:tr w:rsidR="00331282" w:rsidRPr="00331282" w14:paraId="487B33DC" w14:textId="77777777" w:rsidTr="00331282">
        <w:trPr>
          <w:trHeight w:val="288"/>
        </w:trPr>
        <w:tc>
          <w:tcPr>
            <w:tcW w:w="411" w:type="pct"/>
            <w:tcBorders>
              <w:bottom w:val="single" w:sz="4" w:space="0" w:color="auto"/>
            </w:tcBorders>
            <w:shd w:val="clear" w:color="auto" w:fill="auto"/>
            <w:noWrap/>
            <w:vAlign w:val="center"/>
            <w:hideMark/>
          </w:tcPr>
          <w:p w14:paraId="4F24F516" w14:textId="77777777" w:rsidR="008F5EE5" w:rsidRPr="00331282" w:rsidRDefault="008F5EE5" w:rsidP="00331282">
            <w:pPr>
              <w:widowControl/>
              <w:autoSpaceDE/>
              <w:autoSpaceDN/>
              <w:jc w:val="center"/>
              <w:rPr>
                <w:color w:val="000000"/>
                <w:szCs w:val="24"/>
                <w:lang w:val="en-US" w:eastAsia="ja-JP"/>
              </w:rPr>
            </w:pPr>
            <w:r w:rsidRPr="00331282">
              <w:rPr>
                <w:color w:val="000000"/>
                <w:szCs w:val="24"/>
                <w:lang w:val="en-US" w:eastAsia="ja-JP"/>
              </w:rPr>
              <w:t>10</w:t>
            </w:r>
          </w:p>
        </w:tc>
        <w:tc>
          <w:tcPr>
            <w:tcW w:w="2854" w:type="pct"/>
            <w:tcBorders>
              <w:bottom w:val="single" w:sz="4" w:space="0" w:color="auto"/>
            </w:tcBorders>
            <w:shd w:val="clear" w:color="auto" w:fill="auto"/>
            <w:noWrap/>
            <w:vAlign w:val="bottom"/>
            <w:hideMark/>
          </w:tcPr>
          <w:p w14:paraId="57DB20D6" w14:textId="5D78532D" w:rsidR="008F5EE5" w:rsidRPr="00CD7F89" w:rsidRDefault="008F5EE5" w:rsidP="00CD7F89">
            <w:pPr>
              <w:widowControl/>
              <w:autoSpaceDE/>
              <w:autoSpaceDN/>
              <w:jc w:val="both"/>
              <w:rPr>
                <w:color w:val="202124"/>
                <w:szCs w:val="24"/>
                <w:lang w:val="en-US" w:eastAsia="ja-JP"/>
              </w:rPr>
            </w:pPr>
            <w:r w:rsidRPr="00CD7F89">
              <w:rPr>
                <w:color w:val="202124"/>
                <w:szCs w:val="24"/>
                <w:lang w:val="en-US" w:eastAsia="ja-JP"/>
              </w:rPr>
              <w:t>Berapa penilaian Anda untuk m</w:t>
            </w:r>
            <w:r w:rsidR="00DB2D87" w:rsidRPr="00CD7F89">
              <w:rPr>
                <w:color w:val="202124"/>
                <w:szCs w:val="24"/>
                <w:lang w:val="en-US" w:eastAsia="ja-JP"/>
              </w:rPr>
              <w:t xml:space="preserve">ini </w:t>
            </w:r>
            <w:r w:rsidR="00DB2D87" w:rsidRPr="00CD7F89">
              <w:rPr>
                <w:i/>
                <w:color w:val="202124"/>
                <w:szCs w:val="24"/>
                <w:lang w:val="en-US" w:eastAsia="ja-JP"/>
              </w:rPr>
              <w:t>game</w:t>
            </w:r>
            <w:r w:rsidR="00DB2D87" w:rsidRPr="00CD7F89">
              <w:rPr>
                <w:color w:val="202124"/>
                <w:szCs w:val="24"/>
                <w:lang w:val="en-US" w:eastAsia="ja-JP"/>
              </w:rPr>
              <w:t xml:space="preserve"> tersebut</w:t>
            </w:r>
            <w:r w:rsidRPr="00CD7F89">
              <w:rPr>
                <w:color w:val="202124"/>
                <w:szCs w:val="24"/>
                <w:lang w:val="en-US" w:eastAsia="ja-JP"/>
              </w:rPr>
              <w:t>?</w:t>
            </w:r>
          </w:p>
        </w:tc>
        <w:tc>
          <w:tcPr>
            <w:tcW w:w="1735" w:type="pct"/>
            <w:tcBorders>
              <w:bottom w:val="single" w:sz="4" w:space="0" w:color="auto"/>
            </w:tcBorders>
            <w:shd w:val="clear" w:color="auto" w:fill="auto"/>
            <w:noWrap/>
            <w:vAlign w:val="center"/>
            <w:hideMark/>
          </w:tcPr>
          <w:p w14:paraId="0C879566" w14:textId="77777777" w:rsidR="008F5EE5" w:rsidRPr="00331282" w:rsidRDefault="008F5EE5" w:rsidP="00331282">
            <w:pPr>
              <w:widowControl/>
              <w:autoSpaceDE/>
              <w:autoSpaceDN/>
              <w:jc w:val="center"/>
              <w:rPr>
                <w:color w:val="000000"/>
                <w:szCs w:val="24"/>
                <w:lang w:val="en-US" w:eastAsia="ja-JP"/>
              </w:rPr>
            </w:pPr>
            <w:r w:rsidRPr="00331282">
              <w:rPr>
                <w:color w:val="000000"/>
                <w:szCs w:val="24"/>
                <w:lang w:val="en-US" w:eastAsia="ja-JP"/>
              </w:rPr>
              <w:t>4</w:t>
            </w:r>
          </w:p>
        </w:tc>
      </w:tr>
      <w:tr w:rsidR="00331282" w:rsidRPr="00331282" w14:paraId="4D134FE1" w14:textId="77777777" w:rsidTr="00331282">
        <w:trPr>
          <w:trHeight w:val="288"/>
        </w:trPr>
        <w:tc>
          <w:tcPr>
            <w:tcW w:w="3265" w:type="pct"/>
            <w:gridSpan w:val="2"/>
            <w:tcBorders>
              <w:top w:val="single" w:sz="4" w:space="0" w:color="auto"/>
            </w:tcBorders>
            <w:shd w:val="clear" w:color="auto" w:fill="auto"/>
            <w:noWrap/>
            <w:vAlign w:val="center"/>
          </w:tcPr>
          <w:p w14:paraId="3C5E0198" w14:textId="5508E0D8" w:rsidR="00D6383D" w:rsidRPr="00331282" w:rsidRDefault="00D6383D" w:rsidP="00331282">
            <w:pPr>
              <w:widowControl/>
              <w:autoSpaceDE/>
              <w:autoSpaceDN/>
              <w:rPr>
                <w:color w:val="202124"/>
                <w:szCs w:val="24"/>
                <w:lang w:val="en-US" w:eastAsia="ja-JP"/>
              </w:rPr>
            </w:pPr>
            <w:r w:rsidRPr="00331282">
              <w:rPr>
                <w:color w:val="202124"/>
                <w:szCs w:val="24"/>
                <w:lang w:val="en-US" w:eastAsia="ja-JP"/>
              </w:rPr>
              <w:t>Skor yang di peroleh</w:t>
            </w:r>
          </w:p>
        </w:tc>
        <w:tc>
          <w:tcPr>
            <w:tcW w:w="1735" w:type="pct"/>
            <w:tcBorders>
              <w:top w:val="single" w:sz="4" w:space="0" w:color="auto"/>
            </w:tcBorders>
            <w:shd w:val="clear" w:color="auto" w:fill="auto"/>
            <w:noWrap/>
            <w:vAlign w:val="center"/>
          </w:tcPr>
          <w:p w14:paraId="7D700240" w14:textId="42CA83D5" w:rsidR="00D6383D" w:rsidRPr="00331282" w:rsidRDefault="00D6383D" w:rsidP="00331282">
            <w:pPr>
              <w:widowControl/>
              <w:autoSpaceDE/>
              <w:autoSpaceDN/>
              <w:jc w:val="center"/>
              <w:rPr>
                <w:color w:val="000000"/>
                <w:szCs w:val="24"/>
                <w:lang w:val="en-US" w:eastAsia="ja-JP"/>
              </w:rPr>
            </w:pPr>
            <w:r w:rsidRPr="00331282">
              <w:rPr>
                <w:color w:val="000000"/>
                <w:szCs w:val="24"/>
                <w:lang w:val="en-US" w:eastAsia="ja-JP"/>
              </w:rPr>
              <w:t>29</w:t>
            </w:r>
          </w:p>
        </w:tc>
      </w:tr>
      <w:tr w:rsidR="00331282" w:rsidRPr="00331282" w14:paraId="4BCAA795" w14:textId="77777777" w:rsidTr="00331282">
        <w:trPr>
          <w:trHeight w:val="288"/>
        </w:trPr>
        <w:tc>
          <w:tcPr>
            <w:tcW w:w="3265" w:type="pct"/>
            <w:gridSpan w:val="2"/>
            <w:shd w:val="clear" w:color="auto" w:fill="auto"/>
            <w:noWrap/>
            <w:vAlign w:val="center"/>
          </w:tcPr>
          <w:p w14:paraId="325292E1" w14:textId="508471CC" w:rsidR="00D6383D" w:rsidRPr="00331282" w:rsidRDefault="005E20BA" w:rsidP="00331282">
            <w:pPr>
              <w:widowControl/>
              <w:autoSpaceDE/>
              <w:autoSpaceDN/>
              <w:rPr>
                <w:color w:val="202124"/>
                <w:szCs w:val="24"/>
                <w:lang w:val="en-US" w:eastAsia="ja-JP"/>
              </w:rPr>
            </w:pPr>
            <w:r w:rsidRPr="00331282">
              <w:rPr>
                <w:color w:val="000000"/>
                <w:szCs w:val="24"/>
                <w:lang w:val="en-US" w:eastAsia="ja-JP"/>
              </w:rPr>
              <w:t>Total skor</w:t>
            </w:r>
          </w:p>
        </w:tc>
        <w:tc>
          <w:tcPr>
            <w:tcW w:w="1735" w:type="pct"/>
            <w:shd w:val="clear" w:color="auto" w:fill="auto"/>
            <w:noWrap/>
            <w:vAlign w:val="center"/>
          </w:tcPr>
          <w:p w14:paraId="24D99F8D" w14:textId="765C0863" w:rsidR="00D6383D" w:rsidRPr="00331282" w:rsidRDefault="00D6383D" w:rsidP="00331282">
            <w:pPr>
              <w:widowControl/>
              <w:autoSpaceDE/>
              <w:autoSpaceDN/>
              <w:jc w:val="center"/>
              <w:rPr>
                <w:color w:val="000000"/>
                <w:szCs w:val="24"/>
                <w:lang w:val="en-US" w:eastAsia="ja-JP"/>
              </w:rPr>
            </w:pPr>
            <w:r w:rsidRPr="00331282">
              <w:rPr>
                <w:color w:val="000000"/>
                <w:szCs w:val="24"/>
                <w:lang w:val="en-US" w:eastAsia="ja-JP"/>
              </w:rPr>
              <w:t>40</w:t>
            </w:r>
          </w:p>
        </w:tc>
      </w:tr>
      <w:tr w:rsidR="00331282" w:rsidRPr="00331282" w14:paraId="43DA0FCA" w14:textId="77777777" w:rsidTr="00331282">
        <w:trPr>
          <w:trHeight w:val="288"/>
        </w:trPr>
        <w:tc>
          <w:tcPr>
            <w:tcW w:w="3265" w:type="pct"/>
            <w:gridSpan w:val="2"/>
            <w:shd w:val="clear" w:color="auto" w:fill="auto"/>
            <w:noWrap/>
            <w:vAlign w:val="center"/>
          </w:tcPr>
          <w:p w14:paraId="52AB41E2" w14:textId="3E9D5387" w:rsidR="00D6383D" w:rsidRPr="00331282" w:rsidRDefault="00D6383D" w:rsidP="00331282">
            <w:pPr>
              <w:widowControl/>
              <w:autoSpaceDE/>
              <w:autoSpaceDN/>
              <w:rPr>
                <w:color w:val="202124"/>
                <w:szCs w:val="24"/>
                <w:lang w:val="en-US" w:eastAsia="ja-JP"/>
              </w:rPr>
            </w:pPr>
            <w:r w:rsidRPr="00331282">
              <w:rPr>
                <w:color w:val="202124"/>
                <w:szCs w:val="24"/>
                <w:lang w:val="en-US" w:eastAsia="ja-JP"/>
              </w:rPr>
              <w:t>Persentae skor</w:t>
            </w:r>
          </w:p>
        </w:tc>
        <w:tc>
          <w:tcPr>
            <w:tcW w:w="1735" w:type="pct"/>
            <w:shd w:val="clear" w:color="auto" w:fill="auto"/>
            <w:noWrap/>
            <w:vAlign w:val="center"/>
          </w:tcPr>
          <w:p w14:paraId="0F0B6979" w14:textId="16488D76" w:rsidR="00D6383D" w:rsidRPr="00331282" w:rsidRDefault="005E20BA" w:rsidP="00331282">
            <w:pPr>
              <w:widowControl/>
              <w:autoSpaceDE/>
              <w:autoSpaceDN/>
              <w:jc w:val="center"/>
              <w:rPr>
                <w:color w:val="000000"/>
                <w:szCs w:val="24"/>
                <w:lang w:val="en-US" w:eastAsia="ja-JP"/>
              </w:rPr>
            </w:pPr>
            <w:r w:rsidRPr="00331282">
              <w:rPr>
                <w:color w:val="000000"/>
                <w:szCs w:val="24"/>
                <w:lang w:val="en-US" w:eastAsia="ja-JP"/>
              </w:rPr>
              <w:t>72,5%</w:t>
            </w:r>
          </w:p>
        </w:tc>
      </w:tr>
      <w:tr w:rsidR="00331282" w:rsidRPr="00331282" w14:paraId="7EFDF33D" w14:textId="77777777" w:rsidTr="00331282">
        <w:trPr>
          <w:trHeight w:val="288"/>
        </w:trPr>
        <w:tc>
          <w:tcPr>
            <w:tcW w:w="3265" w:type="pct"/>
            <w:gridSpan w:val="2"/>
            <w:tcBorders>
              <w:bottom w:val="single" w:sz="4" w:space="0" w:color="auto"/>
            </w:tcBorders>
            <w:shd w:val="clear" w:color="auto" w:fill="auto"/>
            <w:noWrap/>
            <w:vAlign w:val="center"/>
          </w:tcPr>
          <w:p w14:paraId="6F9992E8" w14:textId="4518B606" w:rsidR="00D6383D" w:rsidRPr="00331282" w:rsidRDefault="006F2D7E" w:rsidP="00331282">
            <w:pPr>
              <w:widowControl/>
              <w:autoSpaceDE/>
              <w:autoSpaceDN/>
              <w:rPr>
                <w:color w:val="202124"/>
                <w:szCs w:val="24"/>
                <w:lang w:val="en-US" w:eastAsia="ja-JP"/>
              </w:rPr>
            </w:pPr>
            <w:r w:rsidRPr="00331282">
              <w:rPr>
                <w:color w:val="202124"/>
                <w:szCs w:val="24"/>
                <w:lang w:val="en-US" w:eastAsia="ja-JP"/>
              </w:rPr>
              <w:t>K</w:t>
            </w:r>
            <w:r w:rsidR="00D6383D" w:rsidRPr="00331282">
              <w:rPr>
                <w:color w:val="202124"/>
                <w:szCs w:val="24"/>
                <w:lang w:val="en-US" w:eastAsia="ja-JP"/>
              </w:rPr>
              <w:t>ategori</w:t>
            </w:r>
          </w:p>
        </w:tc>
        <w:tc>
          <w:tcPr>
            <w:tcW w:w="1735" w:type="pct"/>
            <w:tcBorders>
              <w:bottom w:val="single" w:sz="4" w:space="0" w:color="auto"/>
            </w:tcBorders>
            <w:shd w:val="clear" w:color="auto" w:fill="auto"/>
            <w:noWrap/>
            <w:vAlign w:val="center"/>
          </w:tcPr>
          <w:p w14:paraId="71A5C185" w14:textId="14B76144" w:rsidR="00D6383D" w:rsidRPr="00331282" w:rsidRDefault="00D7398E" w:rsidP="00331282">
            <w:pPr>
              <w:widowControl/>
              <w:autoSpaceDE/>
              <w:autoSpaceDN/>
              <w:jc w:val="center"/>
              <w:rPr>
                <w:color w:val="000000"/>
                <w:szCs w:val="24"/>
                <w:lang w:val="en-US" w:eastAsia="ja-JP"/>
              </w:rPr>
            </w:pPr>
            <w:r>
              <w:rPr>
                <w:color w:val="000000"/>
                <w:szCs w:val="24"/>
                <w:lang w:val="en-US" w:eastAsia="ja-JP"/>
              </w:rPr>
              <w:t>V</w:t>
            </w:r>
          </w:p>
        </w:tc>
      </w:tr>
    </w:tbl>
    <w:p w14:paraId="4EDC5000" w14:textId="77777777" w:rsidR="006F2D7E" w:rsidRDefault="006F2D7E" w:rsidP="006F2D7E">
      <w:pPr>
        <w:pBdr>
          <w:top w:val="nil"/>
          <w:left w:val="nil"/>
          <w:bottom w:val="nil"/>
          <w:right w:val="nil"/>
          <w:between w:val="nil"/>
        </w:pBdr>
        <w:adjustRightInd w:val="0"/>
        <w:spacing w:line="360" w:lineRule="auto"/>
        <w:ind w:firstLine="567"/>
        <w:jc w:val="both"/>
        <w:rPr>
          <w:sz w:val="24"/>
          <w:szCs w:val="24"/>
        </w:rPr>
      </w:pPr>
    </w:p>
    <w:p w14:paraId="21612B75" w14:textId="67CFB187" w:rsidR="008F5EE5" w:rsidRPr="007F1019" w:rsidRDefault="005E20BA" w:rsidP="007F1019">
      <w:pPr>
        <w:pBdr>
          <w:top w:val="nil"/>
          <w:left w:val="nil"/>
          <w:bottom w:val="nil"/>
          <w:right w:val="nil"/>
          <w:between w:val="nil"/>
        </w:pBdr>
        <w:adjustRightInd w:val="0"/>
        <w:spacing w:line="360" w:lineRule="auto"/>
        <w:ind w:firstLine="567"/>
        <w:jc w:val="both"/>
        <w:rPr>
          <w:sz w:val="24"/>
          <w:szCs w:val="24"/>
          <w:lang w:val="en-US"/>
        </w:rPr>
      </w:pPr>
      <w:r w:rsidRPr="006F2D7E">
        <w:rPr>
          <w:sz w:val="24"/>
          <w:szCs w:val="24"/>
        </w:rPr>
        <w:t>Berdasarkan</w:t>
      </w:r>
      <w:r w:rsidRPr="00E65528">
        <w:rPr>
          <w:color w:val="000000"/>
          <w:sz w:val="24"/>
          <w:szCs w:val="24"/>
        </w:rPr>
        <w:t xml:space="preserve"> hasil validasi dari para </w:t>
      </w:r>
      <w:r w:rsidRPr="00DB2D87">
        <w:rPr>
          <w:color w:val="000000"/>
          <w:sz w:val="24"/>
          <w:szCs w:val="24"/>
        </w:rPr>
        <w:t>validator</w:t>
      </w:r>
      <w:r w:rsidRPr="00E65528">
        <w:rPr>
          <w:color w:val="000000"/>
          <w:sz w:val="24"/>
          <w:szCs w:val="24"/>
        </w:rPr>
        <w:t xml:space="preserve"> </w:t>
      </w:r>
      <w:r w:rsidRPr="00E65528">
        <w:rPr>
          <w:i/>
          <w:iCs/>
          <w:spacing w:val="-2"/>
          <w:sz w:val="24"/>
          <w:szCs w:val="24"/>
        </w:rPr>
        <w:t>website expert</w:t>
      </w:r>
      <w:r w:rsidRPr="00E65528">
        <w:rPr>
          <w:color w:val="000000"/>
          <w:sz w:val="24"/>
          <w:szCs w:val="24"/>
        </w:rPr>
        <w:t>, diperoleh skor persentase sebesar 72,5% dalam kategori desain yang valid</w:t>
      </w:r>
      <w:r w:rsidRPr="00E65528">
        <w:rPr>
          <w:sz w:val="24"/>
          <w:szCs w:val="24"/>
        </w:rPr>
        <w:t xml:space="preserve">. </w:t>
      </w:r>
      <w:r w:rsidR="00132736" w:rsidRPr="00E65528">
        <w:rPr>
          <w:sz w:val="24"/>
          <w:szCs w:val="24"/>
        </w:rPr>
        <w:t xml:space="preserve">Studi uji validasi ahli </w:t>
      </w:r>
      <w:r w:rsidR="00132736" w:rsidRPr="00E65528">
        <w:rPr>
          <w:i/>
          <w:sz w:val="24"/>
          <w:szCs w:val="24"/>
        </w:rPr>
        <w:t>website</w:t>
      </w:r>
      <w:r w:rsidRPr="00E65528">
        <w:rPr>
          <w:sz w:val="24"/>
          <w:szCs w:val="24"/>
        </w:rPr>
        <w:t xml:space="preserve"> ini meliputi aspek relevansi (kesesuaian </w:t>
      </w:r>
      <w:r w:rsidRPr="00E65528">
        <w:rPr>
          <w:i/>
          <w:iCs/>
          <w:sz w:val="24"/>
          <w:szCs w:val="24"/>
        </w:rPr>
        <w:t>website</w:t>
      </w:r>
      <w:r w:rsidRPr="00E65528">
        <w:rPr>
          <w:sz w:val="24"/>
          <w:szCs w:val="24"/>
        </w:rPr>
        <w:t xml:space="preserve"> de</w:t>
      </w:r>
      <w:r w:rsidR="00132736" w:rsidRPr="00E65528">
        <w:rPr>
          <w:sz w:val="24"/>
          <w:szCs w:val="24"/>
        </w:rPr>
        <w:t>ngan siswa dan kemudahan materi</w:t>
      </w:r>
      <w:r w:rsidR="00132736" w:rsidRPr="00E65528">
        <w:rPr>
          <w:i/>
          <w:sz w:val="24"/>
          <w:szCs w:val="24"/>
        </w:rPr>
        <w:t xml:space="preserve"> </w:t>
      </w:r>
      <w:r w:rsidRPr="00E65528">
        <w:rPr>
          <w:sz w:val="24"/>
          <w:szCs w:val="24"/>
        </w:rPr>
        <w:t xml:space="preserve">yang disampaikan), aspek penyajian (ketepatan, kejelasan, kemenarikan konten, dan efektivitas menggunakan berbagai media dan layanan pada </w:t>
      </w:r>
      <w:r w:rsidRPr="00E65528">
        <w:rPr>
          <w:i/>
          <w:iCs/>
          <w:sz w:val="24"/>
          <w:szCs w:val="24"/>
        </w:rPr>
        <w:t>website</w:t>
      </w:r>
      <w:r w:rsidRPr="00E65528">
        <w:rPr>
          <w:sz w:val="24"/>
          <w:szCs w:val="24"/>
        </w:rPr>
        <w:t>) dan aspek isi (berupa kejelasan isi setiap menu). Perbaikan dari hasil validasi akan menghasilkan prototipe akhir yang kemudian akan diterapkan kepada 22 si</w:t>
      </w:r>
      <w:r w:rsidR="00132736" w:rsidRPr="00E65528">
        <w:rPr>
          <w:sz w:val="24"/>
          <w:szCs w:val="24"/>
        </w:rPr>
        <w:t>swa.</w:t>
      </w:r>
      <w:r w:rsidR="007F1019">
        <w:rPr>
          <w:sz w:val="24"/>
          <w:szCs w:val="24"/>
        </w:rPr>
        <w:t xml:space="preserve"> </w:t>
      </w:r>
      <w:r w:rsidR="008F5EE5" w:rsidRPr="00E65528">
        <w:rPr>
          <w:sz w:val="24"/>
          <w:szCs w:val="24"/>
        </w:rPr>
        <w:t xml:space="preserve">Hasil dari validasi oleh </w:t>
      </w:r>
      <w:r w:rsidR="008F5EE5" w:rsidRPr="00DB2D87">
        <w:rPr>
          <w:sz w:val="24"/>
          <w:szCs w:val="24"/>
        </w:rPr>
        <w:t>validator</w:t>
      </w:r>
      <w:r w:rsidR="008F5EE5" w:rsidRPr="00E65528">
        <w:rPr>
          <w:sz w:val="24"/>
          <w:szCs w:val="24"/>
        </w:rPr>
        <w:t xml:space="preserve"> </w:t>
      </w:r>
      <w:r w:rsidRPr="00E65528">
        <w:rPr>
          <w:i/>
          <w:iCs/>
          <w:sz w:val="24"/>
          <w:szCs w:val="24"/>
        </w:rPr>
        <w:t xml:space="preserve">game developer </w:t>
      </w:r>
      <w:r w:rsidR="008F5EE5" w:rsidRPr="00E65528">
        <w:rPr>
          <w:sz w:val="24"/>
          <w:szCs w:val="24"/>
        </w:rPr>
        <w:t>seperti ditunjukan pada Tabel 5.</w:t>
      </w:r>
    </w:p>
    <w:p w14:paraId="756B0B14" w14:textId="77777777" w:rsidR="00081625" w:rsidRDefault="00081625" w:rsidP="006F2D7E">
      <w:pPr>
        <w:pBdr>
          <w:top w:val="nil"/>
          <w:left w:val="nil"/>
          <w:bottom w:val="nil"/>
          <w:right w:val="nil"/>
          <w:between w:val="nil"/>
        </w:pBdr>
        <w:adjustRightInd w:val="0"/>
        <w:spacing w:line="360" w:lineRule="auto"/>
        <w:jc w:val="center"/>
        <w:rPr>
          <w:sz w:val="24"/>
          <w:szCs w:val="24"/>
        </w:rPr>
      </w:pPr>
    </w:p>
    <w:p w14:paraId="28D0A560" w14:textId="77777777" w:rsidR="009975A4" w:rsidRDefault="009975A4" w:rsidP="006F2D7E">
      <w:pPr>
        <w:pBdr>
          <w:top w:val="nil"/>
          <w:left w:val="nil"/>
          <w:bottom w:val="nil"/>
          <w:right w:val="nil"/>
          <w:between w:val="nil"/>
        </w:pBdr>
        <w:adjustRightInd w:val="0"/>
        <w:spacing w:line="360" w:lineRule="auto"/>
        <w:jc w:val="center"/>
        <w:rPr>
          <w:sz w:val="24"/>
          <w:szCs w:val="24"/>
        </w:rPr>
      </w:pPr>
    </w:p>
    <w:p w14:paraId="6765289E" w14:textId="77777777" w:rsidR="009975A4" w:rsidRDefault="009975A4" w:rsidP="006F2D7E">
      <w:pPr>
        <w:pBdr>
          <w:top w:val="nil"/>
          <w:left w:val="nil"/>
          <w:bottom w:val="nil"/>
          <w:right w:val="nil"/>
          <w:between w:val="nil"/>
        </w:pBdr>
        <w:adjustRightInd w:val="0"/>
        <w:spacing w:line="360" w:lineRule="auto"/>
        <w:jc w:val="center"/>
        <w:rPr>
          <w:sz w:val="24"/>
          <w:szCs w:val="24"/>
        </w:rPr>
      </w:pPr>
    </w:p>
    <w:p w14:paraId="50574B33" w14:textId="77777777" w:rsidR="006D4B82" w:rsidRDefault="006D4B82" w:rsidP="006F2D7E">
      <w:pPr>
        <w:pBdr>
          <w:top w:val="nil"/>
          <w:left w:val="nil"/>
          <w:bottom w:val="nil"/>
          <w:right w:val="nil"/>
          <w:between w:val="nil"/>
        </w:pBdr>
        <w:adjustRightInd w:val="0"/>
        <w:spacing w:line="360" w:lineRule="auto"/>
        <w:jc w:val="center"/>
        <w:rPr>
          <w:sz w:val="24"/>
          <w:szCs w:val="24"/>
        </w:rPr>
      </w:pPr>
    </w:p>
    <w:p w14:paraId="054C1D5D" w14:textId="44758854" w:rsidR="006F2D7E" w:rsidRPr="00A75764" w:rsidRDefault="006F2D7E" w:rsidP="006F2D7E">
      <w:pPr>
        <w:pBdr>
          <w:top w:val="nil"/>
          <w:left w:val="nil"/>
          <w:bottom w:val="nil"/>
          <w:right w:val="nil"/>
          <w:between w:val="nil"/>
        </w:pBdr>
        <w:adjustRightInd w:val="0"/>
        <w:spacing w:line="360" w:lineRule="auto"/>
        <w:jc w:val="center"/>
        <w:rPr>
          <w:i/>
          <w:sz w:val="24"/>
          <w:szCs w:val="24"/>
        </w:rPr>
      </w:pPr>
      <w:r>
        <w:rPr>
          <w:sz w:val="24"/>
          <w:szCs w:val="24"/>
        </w:rPr>
        <w:t>Tabel 5</w:t>
      </w:r>
      <w:r w:rsidR="00A75764">
        <w:rPr>
          <w:sz w:val="24"/>
          <w:szCs w:val="24"/>
        </w:rPr>
        <w:t xml:space="preserve"> </w:t>
      </w:r>
      <w:r w:rsidR="00A75764" w:rsidRPr="006F2D7E">
        <w:rPr>
          <w:sz w:val="24"/>
          <w:szCs w:val="24"/>
        </w:rPr>
        <w:t xml:space="preserve">Hasil dari validasi oleh </w:t>
      </w:r>
      <w:r w:rsidR="00A75764" w:rsidRPr="00DB2D87">
        <w:rPr>
          <w:sz w:val="24"/>
          <w:szCs w:val="24"/>
        </w:rPr>
        <w:t>validator</w:t>
      </w:r>
      <w:r w:rsidR="00A75764">
        <w:rPr>
          <w:sz w:val="24"/>
          <w:szCs w:val="24"/>
        </w:rPr>
        <w:t xml:space="preserve"> </w:t>
      </w:r>
      <w:r w:rsidR="00A75764">
        <w:rPr>
          <w:i/>
          <w:sz w:val="24"/>
          <w:szCs w:val="24"/>
        </w:rPr>
        <w:t>Game Developer</w:t>
      </w:r>
    </w:p>
    <w:tbl>
      <w:tblPr>
        <w:tblpPr w:leftFromText="180" w:rightFromText="180" w:vertAnchor="text" w:horzAnchor="margin" w:tblpY="31"/>
        <w:tblW w:w="0" w:type="auto"/>
        <w:tblBorders>
          <w:top w:val="single" w:sz="4" w:space="0" w:color="auto"/>
          <w:bottom w:val="single" w:sz="4" w:space="0" w:color="auto"/>
        </w:tblBorders>
        <w:tblLayout w:type="fixed"/>
        <w:tblLook w:val="04A0" w:firstRow="1" w:lastRow="0" w:firstColumn="1" w:lastColumn="0" w:noHBand="0" w:noVBand="1"/>
      </w:tblPr>
      <w:tblGrid>
        <w:gridCol w:w="704"/>
        <w:gridCol w:w="4939"/>
        <w:gridCol w:w="2618"/>
      </w:tblGrid>
      <w:tr w:rsidR="004845A9" w:rsidRPr="00331282" w14:paraId="4AF09B2E" w14:textId="77777777" w:rsidTr="006F2D7E">
        <w:trPr>
          <w:trHeight w:val="288"/>
        </w:trPr>
        <w:tc>
          <w:tcPr>
            <w:tcW w:w="704" w:type="dxa"/>
            <w:tcBorders>
              <w:top w:val="single" w:sz="4" w:space="0" w:color="auto"/>
              <w:bottom w:val="single" w:sz="4" w:space="0" w:color="auto"/>
            </w:tcBorders>
            <w:shd w:val="clear" w:color="auto" w:fill="auto"/>
            <w:noWrap/>
            <w:vAlign w:val="center"/>
            <w:hideMark/>
          </w:tcPr>
          <w:p w14:paraId="2AFEC233" w14:textId="51FEAB91" w:rsidR="004845A9" w:rsidRPr="00331282" w:rsidRDefault="006D4B82" w:rsidP="00331282">
            <w:pPr>
              <w:widowControl/>
              <w:autoSpaceDE/>
              <w:autoSpaceDN/>
              <w:jc w:val="center"/>
              <w:rPr>
                <w:bCs/>
                <w:color w:val="000000"/>
                <w:lang w:val="en-US" w:eastAsia="ja-JP"/>
              </w:rPr>
            </w:pPr>
            <w:r w:rsidRPr="00331282">
              <w:rPr>
                <w:bCs/>
                <w:color w:val="000000"/>
                <w:lang w:val="en-US" w:eastAsia="ja-JP"/>
              </w:rPr>
              <w:t>No</w:t>
            </w:r>
          </w:p>
        </w:tc>
        <w:tc>
          <w:tcPr>
            <w:tcW w:w="4939" w:type="dxa"/>
            <w:tcBorders>
              <w:top w:val="single" w:sz="4" w:space="0" w:color="auto"/>
              <w:bottom w:val="single" w:sz="4" w:space="0" w:color="auto"/>
            </w:tcBorders>
            <w:shd w:val="clear" w:color="auto" w:fill="auto"/>
            <w:noWrap/>
            <w:vAlign w:val="center"/>
            <w:hideMark/>
          </w:tcPr>
          <w:p w14:paraId="0A6CD9E0" w14:textId="113233C5" w:rsidR="004845A9" w:rsidRPr="00331282" w:rsidRDefault="006D4B82" w:rsidP="00331282">
            <w:pPr>
              <w:widowControl/>
              <w:autoSpaceDE/>
              <w:autoSpaceDN/>
              <w:jc w:val="center"/>
              <w:rPr>
                <w:bCs/>
                <w:color w:val="000000"/>
                <w:lang w:val="en-US" w:eastAsia="ja-JP"/>
              </w:rPr>
            </w:pPr>
            <w:r w:rsidRPr="00331282">
              <w:rPr>
                <w:bCs/>
                <w:color w:val="000000"/>
                <w:lang w:val="en-US" w:eastAsia="ja-JP"/>
              </w:rPr>
              <w:t xml:space="preserve">Daftar Pertanyaan </w:t>
            </w:r>
          </w:p>
        </w:tc>
        <w:tc>
          <w:tcPr>
            <w:tcW w:w="2618" w:type="dxa"/>
            <w:tcBorders>
              <w:top w:val="single" w:sz="4" w:space="0" w:color="auto"/>
              <w:bottom w:val="single" w:sz="4" w:space="0" w:color="auto"/>
            </w:tcBorders>
            <w:shd w:val="clear" w:color="auto" w:fill="auto"/>
            <w:noWrap/>
            <w:vAlign w:val="center"/>
            <w:hideMark/>
          </w:tcPr>
          <w:p w14:paraId="0CEF1476" w14:textId="24FCAA9E" w:rsidR="004845A9" w:rsidRPr="00331282" w:rsidRDefault="006D4B82" w:rsidP="00331282">
            <w:pPr>
              <w:widowControl/>
              <w:autoSpaceDE/>
              <w:autoSpaceDN/>
              <w:jc w:val="center"/>
              <w:rPr>
                <w:bCs/>
                <w:color w:val="000000"/>
                <w:lang w:val="en-US" w:eastAsia="ja-JP"/>
              </w:rPr>
            </w:pPr>
            <w:r w:rsidRPr="00331282">
              <w:rPr>
                <w:bCs/>
                <w:color w:val="000000"/>
                <w:lang w:val="en-US" w:eastAsia="ja-JP"/>
              </w:rPr>
              <w:t xml:space="preserve">Nilai </w:t>
            </w:r>
            <w:r w:rsidRPr="00DB2D87">
              <w:rPr>
                <w:bCs/>
                <w:color w:val="000000"/>
                <w:lang w:val="en-US" w:eastAsia="ja-JP"/>
              </w:rPr>
              <w:t>Validator</w:t>
            </w:r>
            <w:r w:rsidRPr="00DB2D87">
              <w:rPr>
                <w:bCs/>
                <w:i/>
                <w:color w:val="000000"/>
                <w:lang w:val="en-US" w:eastAsia="ja-JP"/>
              </w:rPr>
              <w:t xml:space="preserve"> Game Developer</w:t>
            </w:r>
          </w:p>
        </w:tc>
      </w:tr>
      <w:tr w:rsidR="004845A9" w:rsidRPr="00331282" w14:paraId="7D1C2AA2" w14:textId="77777777" w:rsidTr="006F2D7E">
        <w:trPr>
          <w:trHeight w:val="288"/>
        </w:trPr>
        <w:tc>
          <w:tcPr>
            <w:tcW w:w="704" w:type="dxa"/>
            <w:tcBorders>
              <w:top w:val="single" w:sz="4" w:space="0" w:color="auto"/>
            </w:tcBorders>
            <w:shd w:val="clear" w:color="auto" w:fill="auto"/>
            <w:noWrap/>
            <w:vAlign w:val="center"/>
            <w:hideMark/>
          </w:tcPr>
          <w:p w14:paraId="0B7E02EA" w14:textId="77777777" w:rsidR="004845A9" w:rsidRPr="00331282" w:rsidRDefault="004845A9" w:rsidP="00331282">
            <w:pPr>
              <w:widowControl/>
              <w:autoSpaceDE/>
              <w:autoSpaceDN/>
              <w:jc w:val="center"/>
              <w:rPr>
                <w:color w:val="000000"/>
                <w:lang w:val="en-US" w:eastAsia="ja-JP"/>
              </w:rPr>
            </w:pPr>
            <w:r w:rsidRPr="00331282">
              <w:rPr>
                <w:color w:val="000000"/>
                <w:lang w:val="en-US" w:eastAsia="ja-JP"/>
              </w:rPr>
              <w:t>1</w:t>
            </w:r>
          </w:p>
        </w:tc>
        <w:tc>
          <w:tcPr>
            <w:tcW w:w="4939" w:type="dxa"/>
            <w:tcBorders>
              <w:top w:val="single" w:sz="4" w:space="0" w:color="auto"/>
            </w:tcBorders>
            <w:shd w:val="clear" w:color="auto" w:fill="auto"/>
            <w:noWrap/>
            <w:vAlign w:val="bottom"/>
            <w:hideMark/>
          </w:tcPr>
          <w:p w14:paraId="7C427E41" w14:textId="0298E28C" w:rsidR="004845A9" w:rsidRPr="00331282" w:rsidRDefault="004845A9" w:rsidP="00CD7F89">
            <w:pPr>
              <w:widowControl/>
              <w:autoSpaceDE/>
              <w:autoSpaceDN/>
              <w:jc w:val="both"/>
              <w:rPr>
                <w:color w:val="202124"/>
                <w:lang w:val="en-US" w:eastAsia="ja-JP"/>
              </w:rPr>
            </w:pPr>
            <w:r w:rsidRPr="00331282">
              <w:rPr>
                <w:color w:val="202124"/>
                <w:lang w:val="en-US" w:eastAsia="ja-JP"/>
              </w:rPr>
              <w:t>Apakah mi</w:t>
            </w:r>
            <w:r w:rsidR="00DB2D87">
              <w:rPr>
                <w:color w:val="202124"/>
                <w:lang w:val="en-US" w:eastAsia="ja-JP"/>
              </w:rPr>
              <w:t xml:space="preserve">ni </w:t>
            </w:r>
            <w:r w:rsidR="00DB2D87" w:rsidRPr="00CC302F">
              <w:rPr>
                <w:i/>
                <w:color w:val="202124"/>
                <w:lang w:val="en-US" w:eastAsia="ja-JP"/>
              </w:rPr>
              <w:t>game</w:t>
            </w:r>
            <w:r w:rsidR="00DB2D87">
              <w:rPr>
                <w:color w:val="202124"/>
                <w:lang w:val="en-US" w:eastAsia="ja-JP"/>
              </w:rPr>
              <w:t xml:space="preserve"> tersebut sangat menarik</w:t>
            </w:r>
            <w:r w:rsidRPr="00331282">
              <w:rPr>
                <w:color w:val="202124"/>
                <w:lang w:val="en-US" w:eastAsia="ja-JP"/>
              </w:rPr>
              <w:t>?</w:t>
            </w:r>
          </w:p>
        </w:tc>
        <w:tc>
          <w:tcPr>
            <w:tcW w:w="2618" w:type="dxa"/>
            <w:tcBorders>
              <w:top w:val="single" w:sz="4" w:space="0" w:color="auto"/>
            </w:tcBorders>
            <w:shd w:val="clear" w:color="auto" w:fill="auto"/>
            <w:noWrap/>
            <w:vAlign w:val="center"/>
            <w:hideMark/>
          </w:tcPr>
          <w:p w14:paraId="1DF28D1C" w14:textId="77777777" w:rsidR="004845A9" w:rsidRPr="00331282" w:rsidRDefault="004845A9" w:rsidP="00331282">
            <w:pPr>
              <w:widowControl/>
              <w:autoSpaceDE/>
              <w:autoSpaceDN/>
              <w:jc w:val="center"/>
              <w:rPr>
                <w:color w:val="000000"/>
                <w:lang w:val="en-US" w:eastAsia="ja-JP"/>
              </w:rPr>
            </w:pPr>
            <w:r w:rsidRPr="00331282">
              <w:rPr>
                <w:color w:val="000000"/>
                <w:lang w:val="en-US" w:eastAsia="ja-JP"/>
              </w:rPr>
              <w:t>4</w:t>
            </w:r>
          </w:p>
        </w:tc>
      </w:tr>
      <w:tr w:rsidR="004845A9" w:rsidRPr="00331282" w14:paraId="4D718D0B" w14:textId="77777777" w:rsidTr="006F2D7E">
        <w:trPr>
          <w:trHeight w:val="288"/>
        </w:trPr>
        <w:tc>
          <w:tcPr>
            <w:tcW w:w="704" w:type="dxa"/>
            <w:shd w:val="clear" w:color="auto" w:fill="auto"/>
            <w:noWrap/>
            <w:vAlign w:val="center"/>
            <w:hideMark/>
          </w:tcPr>
          <w:p w14:paraId="3C9C8349" w14:textId="77777777" w:rsidR="004845A9" w:rsidRPr="00331282" w:rsidRDefault="004845A9" w:rsidP="00331282">
            <w:pPr>
              <w:widowControl/>
              <w:autoSpaceDE/>
              <w:autoSpaceDN/>
              <w:jc w:val="center"/>
              <w:rPr>
                <w:color w:val="000000"/>
                <w:lang w:val="en-US" w:eastAsia="ja-JP"/>
              </w:rPr>
            </w:pPr>
            <w:r w:rsidRPr="00331282">
              <w:rPr>
                <w:color w:val="000000"/>
                <w:lang w:val="en-US" w:eastAsia="ja-JP"/>
              </w:rPr>
              <w:t>2</w:t>
            </w:r>
          </w:p>
        </w:tc>
        <w:tc>
          <w:tcPr>
            <w:tcW w:w="4939" w:type="dxa"/>
            <w:shd w:val="clear" w:color="auto" w:fill="auto"/>
            <w:noWrap/>
            <w:vAlign w:val="bottom"/>
            <w:hideMark/>
          </w:tcPr>
          <w:p w14:paraId="5B6559DD" w14:textId="7FA27F2B" w:rsidR="004845A9" w:rsidRPr="00331282" w:rsidRDefault="004845A9" w:rsidP="00CD7F89">
            <w:pPr>
              <w:widowControl/>
              <w:autoSpaceDE/>
              <w:autoSpaceDN/>
              <w:jc w:val="both"/>
              <w:rPr>
                <w:color w:val="202124"/>
                <w:lang w:val="en-US" w:eastAsia="ja-JP"/>
              </w:rPr>
            </w:pPr>
            <w:r w:rsidRPr="00331282">
              <w:rPr>
                <w:color w:val="202124"/>
                <w:lang w:val="en-US" w:eastAsia="ja-JP"/>
              </w:rPr>
              <w:t>Apakah animasi dari mi</w:t>
            </w:r>
            <w:r w:rsidR="00DB2D87">
              <w:rPr>
                <w:color w:val="202124"/>
                <w:lang w:val="en-US" w:eastAsia="ja-JP"/>
              </w:rPr>
              <w:t xml:space="preserve">ni </w:t>
            </w:r>
            <w:r w:rsidR="00DB2D87" w:rsidRPr="00CC302F">
              <w:rPr>
                <w:i/>
                <w:color w:val="202124"/>
                <w:lang w:val="en-US" w:eastAsia="ja-JP"/>
              </w:rPr>
              <w:t>game</w:t>
            </w:r>
            <w:r w:rsidR="00DB2D87">
              <w:rPr>
                <w:color w:val="202124"/>
                <w:lang w:val="en-US" w:eastAsia="ja-JP"/>
              </w:rPr>
              <w:t xml:space="preserve"> tersebut sangat menarik</w:t>
            </w:r>
            <w:r w:rsidRPr="00331282">
              <w:rPr>
                <w:color w:val="202124"/>
                <w:lang w:val="en-US" w:eastAsia="ja-JP"/>
              </w:rPr>
              <w:t>?</w:t>
            </w:r>
          </w:p>
        </w:tc>
        <w:tc>
          <w:tcPr>
            <w:tcW w:w="2618" w:type="dxa"/>
            <w:shd w:val="clear" w:color="auto" w:fill="auto"/>
            <w:noWrap/>
            <w:vAlign w:val="center"/>
            <w:hideMark/>
          </w:tcPr>
          <w:p w14:paraId="5A356506" w14:textId="77777777" w:rsidR="004845A9" w:rsidRPr="00331282" w:rsidRDefault="004845A9" w:rsidP="00331282">
            <w:pPr>
              <w:widowControl/>
              <w:autoSpaceDE/>
              <w:autoSpaceDN/>
              <w:jc w:val="center"/>
              <w:rPr>
                <w:color w:val="000000"/>
                <w:lang w:val="en-US" w:eastAsia="ja-JP"/>
              </w:rPr>
            </w:pPr>
            <w:r w:rsidRPr="00331282">
              <w:rPr>
                <w:color w:val="000000"/>
                <w:lang w:val="en-US" w:eastAsia="ja-JP"/>
              </w:rPr>
              <w:t>3</w:t>
            </w:r>
          </w:p>
        </w:tc>
      </w:tr>
      <w:tr w:rsidR="004845A9" w:rsidRPr="00331282" w14:paraId="48853AEF" w14:textId="77777777" w:rsidTr="006F2D7E">
        <w:trPr>
          <w:trHeight w:val="288"/>
        </w:trPr>
        <w:tc>
          <w:tcPr>
            <w:tcW w:w="704" w:type="dxa"/>
            <w:shd w:val="clear" w:color="auto" w:fill="auto"/>
            <w:noWrap/>
            <w:vAlign w:val="center"/>
            <w:hideMark/>
          </w:tcPr>
          <w:p w14:paraId="183CAE20" w14:textId="77777777" w:rsidR="004845A9" w:rsidRPr="00331282" w:rsidRDefault="004845A9" w:rsidP="00331282">
            <w:pPr>
              <w:widowControl/>
              <w:autoSpaceDE/>
              <w:autoSpaceDN/>
              <w:jc w:val="center"/>
              <w:rPr>
                <w:color w:val="000000"/>
                <w:lang w:val="en-US" w:eastAsia="ja-JP"/>
              </w:rPr>
            </w:pPr>
            <w:r w:rsidRPr="00331282">
              <w:rPr>
                <w:color w:val="000000"/>
                <w:lang w:val="en-US" w:eastAsia="ja-JP"/>
              </w:rPr>
              <w:t>3</w:t>
            </w:r>
          </w:p>
        </w:tc>
        <w:tc>
          <w:tcPr>
            <w:tcW w:w="4939" w:type="dxa"/>
            <w:shd w:val="clear" w:color="auto" w:fill="auto"/>
            <w:noWrap/>
            <w:vAlign w:val="bottom"/>
            <w:hideMark/>
          </w:tcPr>
          <w:p w14:paraId="6AF0ADE8" w14:textId="42ABDC5D" w:rsidR="004845A9" w:rsidRPr="00331282" w:rsidRDefault="004845A9" w:rsidP="00CD7F89">
            <w:pPr>
              <w:widowControl/>
              <w:autoSpaceDE/>
              <w:autoSpaceDN/>
              <w:jc w:val="both"/>
              <w:rPr>
                <w:color w:val="202124"/>
                <w:lang w:val="en-US" w:eastAsia="ja-JP"/>
              </w:rPr>
            </w:pPr>
            <w:r w:rsidRPr="00331282">
              <w:rPr>
                <w:color w:val="202124"/>
                <w:lang w:val="en-US" w:eastAsia="ja-JP"/>
              </w:rPr>
              <w:t xml:space="preserve">Apakah kuis dari </w:t>
            </w:r>
            <w:r w:rsidR="00DB2D87">
              <w:rPr>
                <w:color w:val="202124"/>
                <w:lang w:val="en-US" w:eastAsia="ja-JP"/>
              </w:rPr>
              <w:t xml:space="preserve">mini </w:t>
            </w:r>
            <w:r w:rsidR="00DB2D87" w:rsidRPr="00CC302F">
              <w:rPr>
                <w:i/>
                <w:color w:val="202124"/>
                <w:lang w:val="en-US" w:eastAsia="ja-JP"/>
              </w:rPr>
              <w:t>game</w:t>
            </w:r>
            <w:r w:rsidR="00DB2D87">
              <w:rPr>
                <w:color w:val="202124"/>
                <w:lang w:val="en-US" w:eastAsia="ja-JP"/>
              </w:rPr>
              <w:t xml:space="preserve"> tersebut sangat sulit</w:t>
            </w:r>
            <w:r w:rsidRPr="00331282">
              <w:rPr>
                <w:color w:val="202124"/>
                <w:lang w:val="en-US" w:eastAsia="ja-JP"/>
              </w:rPr>
              <w:t>?</w:t>
            </w:r>
          </w:p>
        </w:tc>
        <w:tc>
          <w:tcPr>
            <w:tcW w:w="2618" w:type="dxa"/>
            <w:shd w:val="clear" w:color="auto" w:fill="auto"/>
            <w:noWrap/>
            <w:vAlign w:val="center"/>
            <w:hideMark/>
          </w:tcPr>
          <w:p w14:paraId="2E4C8489" w14:textId="77777777" w:rsidR="004845A9" w:rsidRPr="00331282" w:rsidRDefault="004845A9" w:rsidP="00331282">
            <w:pPr>
              <w:widowControl/>
              <w:autoSpaceDE/>
              <w:autoSpaceDN/>
              <w:jc w:val="center"/>
              <w:rPr>
                <w:color w:val="000000"/>
                <w:lang w:val="en-US" w:eastAsia="ja-JP"/>
              </w:rPr>
            </w:pPr>
            <w:r w:rsidRPr="00331282">
              <w:rPr>
                <w:color w:val="000000"/>
                <w:lang w:val="en-US" w:eastAsia="ja-JP"/>
              </w:rPr>
              <w:t>1</w:t>
            </w:r>
          </w:p>
        </w:tc>
      </w:tr>
      <w:tr w:rsidR="004845A9" w:rsidRPr="00331282" w14:paraId="647577B1" w14:textId="77777777" w:rsidTr="006F2D7E">
        <w:trPr>
          <w:trHeight w:val="288"/>
        </w:trPr>
        <w:tc>
          <w:tcPr>
            <w:tcW w:w="704" w:type="dxa"/>
            <w:shd w:val="clear" w:color="auto" w:fill="auto"/>
            <w:noWrap/>
            <w:vAlign w:val="center"/>
            <w:hideMark/>
          </w:tcPr>
          <w:p w14:paraId="3A32C162" w14:textId="77777777" w:rsidR="004845A9" w:rsidRPr="00331282" w:rsidRDefault="004845A9" w:rsidP="00331282">
            <w:pPr>
              <w:widowControl/>
              <w:autoSpaceDE/>
              <w:autoSpaceDN/>
              <w:jc w:val="center"/>
              <w:rPr>
                <w:color w:val="000000"/>
                <w:lang w:val="en-US" w:eastAsia="ja-JP"/>
              </w:rPr>
            </w:pPr>
            <w:r w:rsidRPr="00331282">
              <w:rPr>
                <w:color w:val="000000"/>
                <w:lang w:val="en-US" w:eastAsia="ja-JP"/>
              </w:rPr>
              <w:t>4</w:t>
            </w:r>
          </w:p>
        </w:tc>
        <w:tc>
          <w:tcPr>
            <w:tcW w:w="4939" w:type="dxa"/>
            <w:shd w:val="clear" w:color="auto" w:fill="auto"/>
            <w:noWrap/>
            <w:vAlign w:val="bottom"/>
            <w:hideMark/>
          </w:tcPr>
          <w:p w14:paraId="4831AF48" w14:textId="3D8FC3DB" w:rsidR="004845A9" w:rsidRPr="00331282" w:rsidRDefault="004845A9" w:rsidP="00CD7F89">
            <w:pPr>
              <w:widowControl/>
              <w:autoSpaceDE/>
              <w:autoSpaceDN/>
              <w:jc w:val="both"/>
              <w:rPr>
                <w:color w:val="202124"/>
                <w:lang w:val="en-US" w:eastAsia="ja-JP"/>
              </w:rPr>
            </w:pPr>
            <w:r w:rsidRPr="00331282">
              <w:rPr>
                <w:color w:val="202124"/>
                <w:lang w:val="en-US" w:eastAsia="ja-JP"/>
              </w:rPr>
              <w:t>Apakah respon dari mi</w:t>
            </w:r>
            <w:r w:rsidR="00DB2D87">
              <w:rPr>
                <w:color w:val="202124"/>
                <w:lang w:val="en-US" w:eastAsia="ja-JP"/>
              </w:rPr>
              <w:t xml:space="preserve">ni game tersebut </w:t>
            </w:r>
            <w:r w:rsidR="00CC302F">
              <w:rPr>
                <w:i/>
                <w:color w:val="202124"/>
                <w:lang w:val="en-US" w:eastAsia="ja-JP"/>
              </w:rPr>
              <w:t xml:space="preserve">delay </w:t>
            </w:r>
            <w:r w:rsidR="00DB2D87">
              <w:rPr>
                <w:color w:val="202124"/>
                <w:lang w:val="en-US" w:eastAsia="ja-JP"/>
              </w:rPr>
              <w:t>(lambat)</w:t>
            </w:r>
            <w:r w:rsidRPr="00331282">
              <w:rPr>
                <w:color w:val="202124"/>
                <w:lang w:val="en-US" w:eastAsia="ja-JP"/>
              </w:rPr>
              <w:t>?</w:t>
            </w:r>
          </w:p>
        </w:tc>
        <w:tc>
          <w:tcPr>
            <w:tcW w:w="2618" w:type="dxa"/>
            <w:shd w:val="clear" w:color="auto" w:fill="auto"/>
            <w:noWrap/>
            <w:vAlign w:val="center"/>
            <w:hideMark/>
          </w:tcPr>
          <w:p w14:paraId="351E3F77" w14:textId="77777777" w:rsidR="004845A9" w:rsidRPr="00331282" w:rsidRDefault="004845A9" w:rsidP="00331282">
            <w:pPr>
              <w:widowControl/>
              <w:autoSpaceDE/>
              <w:autoSpaceDN/>
              <w:jc w:val="center"/>
              <w:rPr>
                <w:color w:val="000000"/>
                <w:lang w:val="en-US" w:eastAsia="ja-JP"/>
              </w:rPr>
            </w:pPr>
            <w:r w:rsidRPr="00331282">
              <w:rPr>
                <w:color w:val="000000"/>
                <w:lang w:val="en-US" w:eastAsia="ja-JP"/>
              </w:rPr>
              <w:t>1</w:t>
            </w:r>
          </w:p>
        </w:tc>
      </w:tr>
      <w:tr w:rsidR="004845A9" w:rsidRPr="00331282" w14:paraId="502DAB82" w14:textId="77777777" w:rsidTr="006F2D7E">
        <w:trPr>
          <w:trHeight w:val="288"/>
        </w:trPr>
        <w:tc>
          <w:tcPr>
            <w:tcW w:w="704" w:type="dxa"/>
            <w:shd w:val="clear" w:color="auto" w:fill="auto"/>
            <w:noWrap/>
            <w:vAlign w:val="center"/>
            <w:hideMark/>
          </w:tcPr>
          <w:p w14:paraId="097DBBBD" w14:textId="77777777" w:rsidR="004845A9" w:rsidRPr="00331282" w:rsidRDefault="004845A9" w:rsidP="00331282">
            <w:pPr>
              <w:widowControl/>
              <w:autoSpaceDE/>
              <w:autoSpaceDN/>
              <w:jc w:val="center"/>
              <w:rPr>
                <w:color w:val="000000"/>
                <w:lang w:val="en-US" w:eastAsia="ja-JP"/>
              </w:rPr>
            </w:pPr>
            <w:r w:rsidRPr="00331282">
              <w:rPr>
                <w:color w:val="000000"/>
                <w:lang w:val="en-US" w:eastAsia="ja-JP"/>
              </w:rPr>
              <w:t>5</w:t>
            </w:r>
          </w:p>
        </w:tc>
        <w:tc>
          <w:tcPr>
            <w:tcW w:w="4939" w:type="dxa"/>
            <w:shd w:val="clear" w:color="auto" w:fill="auto"/>
            <w:noWrap/>
            <w:vAlign w:val="bottom"/>
            <w:hideMark/>
          </w:tcPr>
          <w:p w14:paraId="3797ED7E" w14:textId="6C4F6DCA" w:rsidR="004845A9" w:rsidRPr="00331282" w:rsidRDefault="004845A9" w:rsidP="00CD7F89">
            <w:pPr>
              <w:widowControl/>
              <w:autoSpaceDE/>
              <w:autoSpaceDN/>
              <w:jc w:val="both"/>
              <w:rPr>
                <w:color w:val="202124"/>
                <w:lang w:val="en-US" w:eastAsia="ja-JP"/>
              </w:rPr>
            </w:pPr>
            <w:r w:rsidRPr="00331282">
              <w:rPr>
                <w:color w:val="202124"/>
                <w:lang w:val="en-US" w:eastAsia="ja-JP"/>
              </w:rPr>
              <w:t>Apakah tantangan/ t</w:t>
            </w:r>
            <w:r w:rsidR="00DB2D87">
              <w:rPr>
                <w:color w:val="202124"/>
                <w:lang w:val="en-US" w:eastAsia="ja-JP"/>
              </w:rPr>
              <w:t>ingkat kesulitan sangat menarik</w:t>
            </w:r>
            <w:r w:rsidRPr="00331282">
              <w:rPr>
                <w:color w:val="202124"/>
                <w:lang w:val="en-US" w:eastAsia="ja-JP"/>
              </w:rPr>
              <w:t>?</w:t>
            </w:r>
          </w:p>
        </w:tc>
        <w:tc>
          <w:tcPr>
            <w:tcW w:w="2618" w:type="dxa"/>
            <w:shd w:val="clear" w:color="auto" w:fill="auto"/>
            <w:noWrap/>
            <w:vAlign w:val="center"/>
            <w:hideMark/>
          </w:tcPr>
          <w:p w14:paraId="5A7EDE94" w14:textId="77777777" w:rsidR="004845A9" w:rsidRPr="00331282" w:rsidRDefault="004845A9" w:rsidP="00331282">
            <w:pPr>
              <w:widowControl/>
              <w:autoSpaceDE/>
              <w:autoSpaceDN/>
              <w:jc w:val="center"/>
              <w:rPr>
                <w:color w:val="000000"/>
                <w:lang w:val="en-US" w:eastAsia="ja-JP"/>
              </w:rPr>
            </w:pPr>
            <w:r w:rsidRPr="00331282">
              <w:rPr>
                <w:color w:val="000000"/>
                <w:lang w:val="en-US" w:eastAsia="ja-JP"/>
              </w:rPr>
              <w:t>4</w:t>
            </w:r>
          </w:p>
        </w:tc>
      </w:tr>
      <w:tr w:rsidR="004845A9" w:rsidRPr="00331282" w14:paraId="45C0EFE8" w14:textId="77777777" w:rsidTr="006F2D7E">
        <w:trPr>
          <w:trHeight w:val="288"/>
        </w:trPr>
        <w:tc>
          <w:tcPr>
            <w:tcW w:w="704" w:type="dxa"/>
            <w:shd w:val="clear" w:color="auto" w:fill="auto"/>
            <w:noWrap/>
            <w:vAlign w:val="center"/>
            <w:hideMark/>
          </w:tcPr>
          <w:p w14:paraId="0319689B" w14:textId="77777777" w:rsidR="004845A9" w:rsidRPr="00331282" w:rsidRDefault="004845A9" w:rsidP="00331282">
            <w:pPr>
              <w:widowControl/>
              <w:autoSpaceDE/>
              <w:autoSpaceDN/>
              <w:jc w:val="center"/>
              <w:rPr>
                <w:color w:val="000000"/>
                <w:lang w:val="en-US" w:eastAsia="ja-JP"/>
              </w:rPr>
            </w:pPr>
            <w:r w:rsidRPr="00331282">
              <w:rPr>
                <w:color w:val="000000"/>
                <w:lang w:val="en-US" w:eastAsia="ja-JP"/>
              </w:rPr>
              <w:t>6</w:t>
            </w:r>
          </w:p>
        </w:tc>
        <w:tc>
          <w:tcPr>
            <w:tcW w:w="4939" w:type="dxa"/>
            <w:shd w:val="clear" w:color="auto" w:fill="auto"/>
            <w:noWrap/>
            <w:vAlign w:val="bottom"/>
            <w:hideMark/>
          </w:tcPr>
          <w:p w14:paraId="00CEB5A3" w14:textId="476CBD0B" w:rsidR="004845A9" w:rsidRPr="00331282" w:rsidRDefault="004845A9" w:rsidP="00CD7F89">
            <w:pPr>
              <w:widowControl/>
              <w:autoSpaceDE/>
              <w:autoSpaceDN/>
              <w:jc w:val="both"/>
              <w:rPr>
                <w:color w:val="202124"/>
                <w:lang w:val="en-US" w:eastAsia="ja-JP"/>
              </w:rPr>
            </w:pPr>
            <w:r w:rsidRPr="00331282">
              <w:rPr>
                <w:color w:val="202124"/>
                <w:lang w:val="en-US" w:eastAsia="ja-JP"/>
              </w:rPr>
              <w:t xml:space="preserve">Apakah musik dan efek suara dari mini </w:t>
            </w:r>
            <w:r w:rsidRPr="00CC302F">
              <w:rPr>
                <w:i/>
                <w:color w:val="202124"/>
                <w:lang w:val="en-US" w:eastAsia="ja-JP"/>
              </w:rPr>
              <w:t>game</w:t>
            </w:r>
            <w:r w:rsidRPr="00331282">
              <w:rPr>
                <w:color w:val="202124"/>
                <w:lang w:val="en-US" w:eastAsia="ja-JP"/>
              </w:rPr>
              <w:t xml:space="preserve"> tersebut sangat mendukung</w:t>
            </w:r>
            <w:r w:rsidR="00DB2D87">
              <w:rPr>
                <w:color w:val="202124"/>
                <w:lang w:val="en-US" w:eastAsia="ja-JP"/>
              </w:rPr>
              <w:t>?</w:t>
            </w:r>
          </w:p>
        </w:tc>
        <w:tc>
          <w:tcPr>
            <w:tcW w:w="2618" w:type="dxa"/>
            <w:shd w:val="clear" w:color="auto" w:fill="auto"/>
            <w:noWrap/>
            <w:vAlign w:val="center"/>
            <w:hideMark/>
          </w:tcPr>
          <w:p w14:paraId="151AF1F5" w14:textId="77777777" w:rsidR="004845A9" w:rsidRPr="00331282" w:rsidRDefault="004845A9" w:rsidP="00331282">
            <w:pPr>
              <w:widowControl/>
              <w:autoSpaceDE/>
              <w:autoSpaceDN/>
              <w:jc w:val="center"/>
              <w:rPr>
                <w:color w:val="000000"/>
                <w:lang w:val="en-US" w:eastAsia="ja-JP"/>
              </w:rPr>
            </w:pPr>
            <w:r w:rsidRPr="00331282">
              <w:rPr>
                <w:color w:val="000000"/>
                <w:lang w:val="en-US" w:eastAsia="ja-JP"/>
              </w:rPr>
              <w:t>3</w:t>
            </w:r>
          </w:p>
        </w:tc>
      </w:tr>
      <w:tr w:rsidR="004845A9" w:rsidRPr="00331282" w14:paraId="66F619BF" w14:textId="77777777" w:rsidTr="006F2D7E">
        <w:trPr>
          <w:trHeight w:val="288"/>
        </w:trPr>
        <w:tc>
          <w:tcPr>
            <w:tcW w:w="704" w:type="dxa"/>
            <w:shd w:val="clear" w:color="auto" w:fill="auto"/>
            <w:noWrap/>
            <w:vAlign w:val="center"/>
            <w:hideMark/>
          </w:tcPr>
          <w:p w14:paraId="15C06EEE" w14:textId="77777777" w:rsidR="004845A9" w:rsidRPr="00331282" w:rsidRDefault="004845A9" w:rsidP="00331282">
            <w:pPr>
              <w:widowControl/>
              <w:autoSpaceDE/>
              <w:autoSpaceDN/>
              <w:jc w:val="center"/>
              <w:rPr>
                <w:color w:val="000000"/>
                <w:lang w:val="en-US" w:eastAsia="ja-JP"/>
              </w:rPr>
            </w:pPr>
            <w:r w:rsidRPr="00331282">
              <w:rPr>
                <w:color w:val="000000"/>
                <w:lang w:val="en-US" w:eastAsia="ja-JP"/>
              </w:rPr>
              <w:t>7</w:t>
            </w:r>
          </w:p>
        </w:tc>
        <w:tc>
          <w:tcPr>
            <w:tcW w:w="4939" w:type="dxa"/>
            <w:shd w:val="clear" w:color="auto" w:fill="auto"/>
            <w:noWrap/>
            <w:vAlign w:val="bottom"/>
            <w:hideMark/>
          </w:tcPr>
          <w:p w14:paraId="126C6FBD" w14:textId="61EFCBDD" w:rsidR="004845A9" w:rsidRPr="00331282" w:rsidRDefault="004845A9" w:rsidP="00CD7F89">
            <w:pPr>
              <w:widowControl/>
              <w:autoSpaceDE/>
              <w:autoSpaceDN/>
              <w:jc w:val="both"/>
              <w:rPr>
                <w:color w:val="202124"/>
                <w:lang w:val="en-US" w:eastAsia="ja-JP"/>
              </w:rPr>
            </w:pPr>
            <w:r w:rsidRPr="00331282">
              <w:rPr>
                <w:color w:val="202124"/>
                <w:lang w:val="en-US" w:eastAsia="ja-JP"/>
              </w:rPr>
              <w:t>Apakah mudah untuk mengontrol k</w:t>
            </w:r>
            <w:r w:rsidR="00DB2D87">
              <w:rPr>
                <w:color w:val="202124"/>
                <w:lang w:val="en-US" w:eastAsia="ja-JP"/>
              </w:rPr>
              <w:t xml:space="preserve">arakter dari mini </w:t>
            </w:r>
            <w:r w:rsidR="00DB2D87" w:rsidRPr="00CC302F">
              <w:rPr>
                <w:i/>
                <w:color w:val="202124"/>
                <w:lang w:val="en-US" w:eastAsia="ja-JP"/>
              </w:rPr>
              <w:t>game</w:t>
            </w:r>
            <w:r w:rsidR="00DB2D87">
              <w:rPr>
                <w:color w:val="202124"/>
                <w:lang w:val="en-US" w:eastAsia="ja-JP"/>
              </w:rPr>
              <w:t xml:space="preserve"> tersebut</w:t>
            </w:r>
            <w:r w:rsidRPr="00331282">
              <w:rPr>
                <w:color w:val="202124"/>
                <w:lang w:val="en-US" w:eastAsia="ja-JP"/>
              </w:rPr>
              <w:t>?</w:t>
            </w:r>
          </w:p>
        </w:tc>
        <w:tc>
          <w:tcPr>
            <w:tcW w:w="2618" w:type="dxa"/>
            <w:shd w:val="clear" w:color="auto" w:fill="auto"/>
            <w:noWrap/>
            <w:vAlign w:val="center"/>
            <w:hideMark/>
          </w:tcPr>
          <w:p w14:paraId="65075FE1" w14:textId="77777777" w:rsidR="004845A9" w:rsidRPr="00331282" w:rsidRDefault="004845A9" w:rsidP="00331282">
            <w:pPr>
              <w:widowControl/>
              <w:autoSpaceDE/>
              <w:autoSpaceDN/>
              <w:jc w:val="center"/>
              <w:rPr>
                <w:color w:val="000000"/>
                <w:lang w:val="en-US" w:eastAsia="ja-JP"/>
              </w:rPr>
            </w:pPr>
            <w:r w:rsidRPr="00331282">
              <w:rPr>
                <w:color w:val="000000"/>
                <w:lang w:val="en-US" w:eastAsia="ja-JP"/>
              </w:rPr>
              <w:t>3</w:t>
            </w:r>
          </w:p>
        </w:tc>
      </w:tr>
      <w:tr w:rsidR="004845A9" w:rsidRPr="00331282" w14:paraId="375CB3FD" w14:textId="77777777" w:rsidTr="006F2D7E">
        <w:trPr>
          <w:trHeight w:val="288"/>
        </w:trPr>
        <w:tc>
          <w:tcPr>
            <w:tcW w:w="704" w:type="dxa"/>
            <w:shd w:val="clear" w:color="auto" w:fill="auto"/>
            <w:noWrap/>
            <w:vAlign w:val="center"/>
            <w:hideMark/>
          </w:tcPr>
          <w:p w14:paraId="0A469A85" w14:textId="77777777" w:rsidR="004845A9" w:rsidRPr="00331282" w:rsidRDefault="004845A9" w:rsidP="00331282">
            <w:pPr>
              <w:widowControl/>
              <w:autoSpaceDE/>
              <w:autoSpaceDN/>
              <w:jc w:val="center"/>
              <w:rPr>
                <w:color w:val="000000"/>
                <w:lang w:val="en-US" w:eastAsia="ja-JP"/>
              </w:rPr>
            </w:pPr>
            <w:r w:rsidRPr="00331282">
              <w:rPr>
                <w:color w:val="000000"/>
                <w:lang w:val="en-US" w:eastAsia="ja-JP"/>
              </w:rPr>
              <w:t>8</w:t>
            </w:r>
          </w:p>
        </w:tc>
        <w:tc>
          <w:tcPr>
            <w:tcW w:w="4939" w:type="dxa"/>
            <w:shd w:val="clear" w:color="auto" w:fill="auto"/>
            <w:noWrap/>
            <w:vAlign w:val="bottom"/>
            <w:hideMark/>
          </w:tcPr>
          <w:p w14:paraId="51A28388" w14:textId="533847D7" w:rsidR="004845A9" w:rsidRPr="00331282" w:rsidRDefault="004845A9" w:rsidP="00CD7F89">
            <w:pPr>
              <w:widowControl/>
              <w:autoSpaceDE/>
              <w:autoSpaceDN/>
              <w:jc w:val="both"/>
              <w:rPr>
                <w:color w:val="202124"/>
                <w:lang w:val="en-US" w:eastAsia="ja-JP"/>
              </w:rPr>
            </w:pPr>
            <w:r w:rsidRPr="00331282">
              <w:rPr>
                <w:color w:val="202124"/>
                <w:lang w:val="en-US" w:eastAsia="ja-JP"/>
              </w:rPr>
              <w:t>Apakah anda merasa puas jika berhasil menyelesaikan sem</w:t>
            </w:r>
            <w:r w:rsidR="00DB2D87">
              <w:rPr>
                <w:color w:val="202124"/>
                <w:lang w:val="en-US" w:eastAsia="ja-JP"/>
              </w:rPr>
              <w:t xml:space="preserve">ua tantangan mini </w:t>
            </w:r>
            <w:r w:rsidR="00CC302F">
              <w:rPr>
                <w:i/>
                <w:color w:val="202124"/>
                <w:lang w:val="en-US" w:eastAsia="ja-JP"/>
              </w:rPr>
              <w:t>g</w:t>
            </w:r>
            <w:r w:rsidR="00DB2D87" w:rsidRPr="00CC302F">
              <w:rPr>
                <w:i/>
                <w:color w:val="202124"/>
                <w:lang w:val="en-US" w:eastAsia="ja-JP"/>
              </w:rPr>
              <w:t>ame</w:t>
            </w:r>
            <w:r w:rsidR="00DB2D87">
              <w:rPr>
                <w:color w:val="202124"/>
                <w:lang w:val="en-US" w:eastAsia="ja-JP"/>
              </w:rPr>
              <w:t xml:space="preserve"> tersebut?</w:t>
            </w:r>
          </w:p>
        </w:tc>
        <w:tc>
          <w:tcPr>
            <w:tcW w:w="2618" w:type="dxa"/>
            <w:shd w:val="clear" w:color="auto" w:fill="auto"/>
            <w:noWrap/>
            <w:vAlign w:val="center"/>
            <w:hideMark/>
          </w:tcPr>
          <w:p w14:paraId="629CE07B" w14:textId="77777777" w:rsidR="004845A9" w:rsidRPr="00331282" w:rsidRDefault="004845A9" w:rsidP="00331282">
            <w:pPr>
              <w:widowControl/>
              <w:autoSpaceDE/>
              <w:autoSpaceDN/>
              <w:jc w:val="center"/>
              <w:rPr>
                <w:color w:val="000000"/>
                <w:lang w:val="en-US" w:eastAsia="ja-JP"/>
              </w:rPr>
            </w:pPr>
            <w:r w:rsidRPr="00331282">
              <w:rPr>
                <w:color w:val="000000"/>
                <w:lang w:val="en-US" w:eastAsia="ja-JP"/>
              </w:rPr>
              <w:t>3</w:t>
            </w:r>
          </w:p>
        </w:tc>
      </w:tr>
      <w:tr w:rsidR="004845A9" w:rsidRPr="00331282" w14:paraId="74AE455E" w14:textId="77777777" w:rsidTr="006F2D7E">
        <w:trPr>
          <w:trHeight w:val="288"/>
        </w:trPr>
        <w:tc>
          <w:tcPr>
            <w:tcW w:w="704" w:type="dxa"/>
            <w:tcBorders>
              <w:bottom w:val="nil"/>
            </w:tcBorders>
            <w:shd w:val="clear" w:color="auto" w:fill="auto"/>
            <w:noWrap/>
            <w:vAlign w:val="center"/>
            <w:hideMark/>
          </w:tcPr>
          <w:p w14:paraId="7A71BA90" w14:textId="77777777" w:rsidR="004845A9" w:rsidRPr="00331282" w:rsidRDefault="004845A9" w:rsidP="00331282">
            <w:pPr>
              <w:widowControl/>
              <w:autoSpaceDE/>
              <w:autoSpaceDN/>
              <w:jc w:val="center"/>
              <w:rPr>
                <w:color w:val="000000"/>
                <w:lang w:val="en-US" w:eastAsia="ja-JP"/>
              </w:rPr>
            </w:pPr>
            <w:r w:rsidRPr="00331282">
              <w:rPr>
                <w:color w:val="000000"/>
                <w:lang w:val="en-US" w:eastAsia="ja-JP"/>
              </w:rPr>
              <w:t>9</w:t>
            </w:r>
          </w:p>
        </w:tc>
        <w:tc>
          <w:tcPr>
            <w:tcW w:w="4939" w:type="dxa"/>
            <w:tcBorders>
              <w:bottom w:val="nil"/>
            </w:tcBorders>
            <w:shd w:val="clear" w:color="auto" w:fill="auto"/>
            <w:noWrap/>
            <w:vAlign w:val="bottom"/>
            <w:hideMark/>
          </w:tcPr>
          <w:p w14:paraId="780F155A" w14:textId="42CE831C" w:rsidR="004845A9" w:rsidRPr="00331282" w:rsidRDefault="004845A9" w:rsidP="00CD7F89">
            <w:pPr>
              <w:widowControl/>
              <w:autoSpaceDE/>
              <w:autoSpaceDN/>
              <w:jc w:val="both"/>
              <w:rPr>
                <w:color w:val="202124"/>
                <w:lang w:val="en-US" w:eastAsia="ja-JP"/>
              </w:rPr>
            </w:pPr>
            <w:r w:rsidRPr="00331282">
              <w:rPr>
                <w:color w:val="202124"/>
                <w:lang w:val="en-US" w:eastAsia="ja-JP"/>
              </w:rPr>
              <w:t>Apakah anda</w:t>
            </w:r>
            <w:r w:rsidR="00DB2D87">
              <w:rPr>
                <w:color w:val="202124"/>
                <w:lang w:val="en-US" w:eastAsia="ja-JP"/>
              </w:rPr>
              <w:t xml:space="preserve"> puas dengan mini </w:t>
            </w:r>
            <w:r w:rsidR="00DB2D87" w:rsidRPr="00CC302F">
              <w:rPr>
                <w:i/>
                <w:color w:val="202124"/>
                <w:lang w:val="en-US" w:eastAsia="ja-JP"/>
              </w:rPr>
              <w:t>game</w:t>
            </w:r>
            <w:r w:rsidR="00DB2D87">
              <w:rPr>
                <w:color w:val="202124"/>
                <w:lang w:val="en-US" w:eastAsia="ja-JP"/>
              </w:rPr>
              <w:t xml:space="preserve"> tersebut</w:t>
            </w:r>
            <w:r w:rsidRPr="00331282">
              <w:rPr>
                <w:color w:val="202124"/>
                <w:lang w:val="en-US" w:eastAsia="ja-JP"/>
              </w:rPr>
              <w:t>?</w:t>
            </w:r>
          </w:p>
        </w:tc>
        <w:tc>
          <w:tcPr>
            <w:tcW w:w="2618" w:type="dxa"/>
            <w:tcBorders>
              <w:bottom w:val="nil"/>
            </w:tcBorders>
            <w:shd w:val="clear" w:color="auto" w:fill="auto"/>
            <w:noWrap/>
            <w:vAlign w:val="center"/>
            <w:hideMark/>
          </w:tcPr>
          <w:p w14:paraId="75B32563" w14:textId="77777777" w:rsidR="004845A9" w:rsidRPr="00331282" w:rsidRDefault="004845A9" w:rsidP="00331282">
            <w:pPr>
              <w:widowControl/>
              <w:autoSpaceDE/>
              <w:autoSpaceDN/>
              <w:jc w:val="center"/>
              <w:rPr>
                <w:color w:val="000000"/>
                <w:lang w:val="en-US" w:eastAsia="ja-JP"/>
              </w:rPr>
            </w:pPr>
            <w:r w:rsidRPr="00331282">
              <w:rPr>
                <w:color w:val="000000"/>
                <w:lang w:val="en-US" w:eastAsia="ja-JP"/>
              </w:rPr>
              <w:t>3</w:t>
            </w:r>
          </w:p>
        </w:tc>
      </w:tr>
      <w:tr w:rsidR="004845A9" w:rsidRPr="00331282" w14:paraId="569D3F0A" w14:textId="77777777" w:rsidTr="006F2D7E">
        <w:trPr>
          <w:trHeight w:val="288"/>
        </w:trPr>
        <w:tc>
          <w:tcPr>
            <w:tcW w:w="704" w:type="dxa"/>
            <w:tcBorders>
              <w:top w:val="nil"/>
              <w:bottom w:val="single" w:sz="4" w:space="0" w:color="auto"/>
            </w:tcBorders>
            <w:shd w:val="clear" w:color="auto" w:fill="auto"/>
            <w:noWrap/>
            <w:vAlign w:val="center"/>
            <w:hideMark/>
          </w:tcPr>
          <w:p w14:paraId="5CA81178" w14:textId="77777777" w:rsidR="004845A9" w:rsidRPr="00331282" w:rsidRDefault="004845A9" w:rsidP="00331282">
            <w:pPr>
              <w:widowControl/>
              <w:autoSpaceDE/>
              <w:autoSpaceDN/>
              <w:jc w:val="center"/>
              <w:rPr>
                <w:color w:val="000000"/>
                <w:lang w:val="en-US" w:eastAsia="ja-JP"/>
              </w:rPr>
            </w:pPr>
            <w:r w:rsidRPr="00331282">
              <w:rPr>
                <w:color w:val="000000"/>
                <w:lang w:val="en-US" w:eastAsia="ja-JP"/>
              </w:rPr>
              <w:t>10</w:t>
            </w:r>
          </w:p>
        </w:tc>
        <w:tc>
          <w:tcPr>
            <w:tcW w:w="4939" w:type="dxa"/>
            <w:tcBorders>
              <w:top w:val="nil"/>
              <w:bottom w:val="single" w:sz="4" w:space="0" w:color="auto"/>
            </w:tcBorders>
            <w:shd w:val="clear" w:color="auto" w:fill="auto"/>
            <w:noWrap/>
            <w:vAlign w:val="bottom"/>
            <w:hideMark/>
          </w:tcPr>
          <w:p w14:paraId="36B31F35" w14:textId="1F80C029" w:rsidR="004845A9" w:rsidRPr="00331282" w:rsidRDefault="004845A9" w:rsidP="00CD7F89">
            <w:pPr>
              <w:widowControl/>
              <w:autoSpaceDE/>
              <w:autoSpaceDN/>
              <w:jc w:val="both"/>
              <w:rPr>
                <w:color w:val="202124"/>
                <w:lang w:val="en-US" w:eastAsia="ja-JP"/>
              </w:rPr>
            </w:pPr>
            <w:r w:rsidRPr="00331282">
              <w:rPr>
                <w:color w:val="202124"/>
                <w:lang w:val="en-US" w:eastAsia="ja-JP"/>
              </w:rPr>
              <w:t>Berapa penilaia</w:t>
            </w:r>
            <w:r w:rsidR="00DB2D87">
              <w:rPr>
                <w:color w:val="202124"/>
                <w:lang w:val="en-US" w:eastAsia="ja-JP"/>
              </w:rPr>
              <w:t xml:space="preserve">n Anda untuk mini </w:t>
            </w:r>
            <w:r w:rsidR="00DB2D87" w:rsidRPr="00CC302F">
              <w:rPr>
                <w:i/>
                <w:color w:val="202124"/>
                <w:lang w:val="en-US" w:eastAsia="ja-JP"/>
              </w:rPr>
              <w:t>game</w:t>
            </w:r>
            <w:r w:rsidR="00DB2D87">
              <w:rPr>
                <w:color w:val="202124"/>
                <w:lang w:val="en-US" w:eastAsia="ja-JP"/>
              </w:rPr>
              <w:t xml:space="preserve"> tersebut</w:t>
            </w:r>
            <w:r w:rsidRPr="00331282">
              <w:rPr>
                <w:color w:val="202124"/>
                <w:lang w:val="en-US" w:eastAsia="ja-JP"/>
              </w:rPr>
              <w:t>?</w:t>
            </w:r>
          </w:p>
        </w:tc>
        <w:tc>
          <w:tcPr>
            <w:tcW w:w="2618" w:type="dxa"/>
            <w:tcBorders>
              <w:top w:val="nil"/>
              <w:bottom w:val="single" w:sz="4" w:space="0" w:color="auto"/>
            </w:tcBorders>
            <w:shd w:val="clear" w:color="auto" w:fill="auto"/>
            <w:noWrap/>
            <w:vAlign w:val="center"/>
            <w:hideMark/>
          </w:tcPr>
          <w:p w14:paraId="10C0FC57" w14:textId="77777777" w:rsidR="004845A9" w:rsidRPr="00331282" w:rsidRDefault="004845A9" w:rsidP="00331282">
            <w:pPr>
              <w:widowControl/>
              <w:autoSpaceDE/>
              <w:autoSpaceDN/>
              <w:jc w:val="center"/>
              <w:rPr>
                <w:color w:val="000000"/>
                <w:lang w:val="en-US" w:eastAsia="ja-JP"/>
              </w:rPr>
            </w:pPr>
            <w:r w:rsidRPr="00331282">
              <w:rPr>
                <w:color w:val="000000"/>
                <w:lang w:val="en-US" w:eastAsia="ja-JP"/>
              </w:rPr>
              <w:t>4</w:t>
            </w:r>
          </w:p>
        </w:tc>
      </w:tr>
      <w:tr w:rsidR="004845A9" w:rsidRPr="00331282" w14:paraId="66B515D6" w14:textId="77777777" w:rsidTr="006F2D7E">
        <w:trPr>
          <w:trHeight w:val="288"/>
        </w:trPr>
        <w:tc>
          <w:tcPr>
            <w:tcW w:w="5643" w:type="dxa"/>
            <w:gridSpan w:val="2"/>
            <w:tcBorders>
              <w:top w:val="single" w:sz="4" w:space="0" w:color="auto"/>
            </w:tcBorders>
            <w:shd w:val="clear" w:color="auto" w:fill="auto"/>
            <w:noWrap/>
            <w:vAlign w:val="center"/>
          </w:tcPr>
          <w:p w14:paraId="69884DA1" w14:textId="77777777" w:rsidR="004845A9" w:rsidRPr="00331282" w:rsidRDefault="004845A9" w:rsidP="00331282">
            <w:pPr>
              <w:widowControl/>
              <w:autoSpaceDE/>
              <w:autoSpaceDN/>
              <w:rPr>
                <w:color w:val="202124"/>
                <w:lang w:val="en-US" w:eastAsia="ja-JP"/>
              </w:rPr>
            </w:pPr>
            <w:r w:rsidRPr="00331282">
              <w:rPr>
                <w:color w:val="202124"/>
                <w:lang w:val="en-US" w:eastAsia="ja-JP"/>
              </w:rPr>
              <w:t xml:space="preserve">Skor yang diperoleh </w:t>
            </w:r>
          </w:p>
        </w:tc>
        <w:tc>
          <w:tcPr>
            <w:tcW w:w="2618" w:type="dxa"/>
            <w:tcBorders>
              <w:top w:val="single" w:sz="4" w:space="0" w:color="auto"/>
            </w:tcBorders>
            <w:shd w:val="clear" w:color="auto" w:fill="auto"/>
            <w:noWrap/>
            <w:vAlign w:val="center"/>
          </w:tcPr>
          <w:p w14:paraId="2D170204" w14:textId="77777777" w:rsidR="004845A9" w:rsidRPr="00331282" w:rsidRDefault="004845A9" w:rsidP="00331282">
            <w:pPr>
              <w:widowControl/>
              <w:autoSpaceDE/>
              <w:autoSpaceDN/>
              <w:jc w:val="center"/>
              <w:rPr>
                <w:color w:val="000000"/>
                <w:lang w:val="en-US" w:eastAsia="ja-JP"/>
              </w:rPr>
            </w:pPr>
            <w:r w:rsidRPr="00331282">
              <w:rPr>
                <w:color w:val="000000"/>
                <w:lang w:val="en-US" w:eastAsia="ja-JP"/>
              </w:rPr>
              <w:t>29</w:t>
            </w:r>
          </w:p>
        </w:tc>
      </w:tr>
      <w:tr w:rsidR="004845A9" w:rsidRPr="00331282" w14:paraId="339CA69A" w14:textId="77777777" w:rsidTr="006F2D7E">
        <w:trPr>
          <w:trHeight w:val="288"/>
        </w:trPr>
        <w:tc>
          <w:tcPr>
            <w:tcW w:w="5643" w:type="dxa"/>
            <w:gridSpan w:val="2"/>
            <w:shd w:val="clear" w:color="auto" w:fill="auto"/>
            <w:noWrap/>
            <w:vAlign w:val="center"/>
          </w:tcPr>
          <w:p w14:paraId="4C13B066" w14:textId="77777777" w:rsidR="004845A9" w:rsidRPr="00331282" w:rsidRDefault="004845A9" w:rsidP="00331282">
            <w:pPr>
              <w:widowControl/>
              <w:autoSpaceDE/>
              <w:autoSpaceDN/>
              <w:rPr>
                <w:color w:val="202124"/>
                <w:lang w:val="en-US" w:eastAsia="ja-JP"/>
              </w:rPr>
            </w:pPr>
            <w:r w:rsidRPr="00331282">
              <w:rPr>
                <w:color w:val="202124"/>
                <w:lang w:val="en-US" w:eastAsia="ja-JP"/>
              </w:rPr>
              <w:t>Total Skor</w:t>
            </w:r>
          </w:p>
        </w:tc>
        <w:tc>
          <w:tcPr>
            <w:tcW w:w="2618" w:type="dxa"/>
            <w:shd w:val="clear" w:color="auto" w:fill="auto"/>
            <w:noWrap/>
            <w:vAlign w:val="center"/>
          </w:tcPr>
          <w:p w14:paraId="2A6303FC" w14:textId="77777777" w:rsidR="004845A9" w:rsidRPr="00331282" w:rsidRDefault="004845A9" w:rsidP="00331282">
            <w:pPr>
              <w:widowControl/>
              <w:autoSpaceDE/>
              <w:autoSpaceDN/>
              <w:jc w:val="center"/>
              <w:rPr>
                <w:color w:val="000000"/>
                <w:lang w:val="en-US" w:eastAsia="ja-JP"/>
              </w:rPr>
            </w:pPr>
            <w:r w:rsidRPr="00331282">
              <w:rPr>
                <w:color w:val="000000"/>
                <w:lang w:val="en-US" w:eastAsia="ja-JP"/>
              </w:rPr>
              <w:t>40</w:t>
            </w:r>
          </w:p>
        </w:tc>
      </w:tr>
      <w:tr w:rsidR="004845A9" w:rsidRPr="00331282" w14:paraId="37E9743A" w14:textId="77777777" w:rsidTr="006F2D7E">
        <w:trPr>
          <w:trHeight w:val="288"/>
        </w:trPr>
        <w:tc>
          <w:tcPr>
            <w:tcW w:w="5643" w:type="dxa"/>
            <w:gridSpan w:val="2"/>
            <w:shd w:val="clear" w:color="auto" w:fill="auto"/>
            <w:noWrap/>
            <w:vAlign w:val="center"/>
          </w:tcPr>
          <w:p w14:paraId="1BB0236F" w14:textId="77777777" w:rsidR="004845A9" w:rsidRPr="00331282" w:rsidRDefault="004845A9" w:rsidP="00331282">
            <w:pPr>
              <w:widowControl/>
              <w:autoSpaceDE/>
              <w:autoSpaceDN/>
              <w:rPr>
                <w:color w:val="202124"/>
                <w:lang w:val="en-US" w:eastAsia="ja-JP"/>
              </w:rPr>
            </w:pPr>
            <w:r w:rsidRPr="00331282">
              <w:rPr>
                <w:color w:val="202124"/>
                <w:lang w:val="en-US" w:eastAsia="ja-JP"/>
              </w:rPr>
              <w:t>Presentasse Skor</w:t>
            </w:r>
          </w:p>
        </w:tc>
        <w:tc>
          <w:tcPr>
            <w:tcW w:w="2618" w:type="dxa"/>
            <w:shd w:val="clear" w:color="auto" w:fill="auto"/>
            <w:noWrap/>
            <w:vAlign w:val="center"/>
          </w:tcPr>
          <w:p w14:paraId="4F4C29B9" w14:textId="77777777" w:rsidR="004845A9" w:rsidRPr="00331282" w:rsidRDefault="004845A9" w:rsidP="00331282">
            <w:pPr>
              <w:widowControl/>
              <w:autoSpaceDE/>
              <w:autoSpaceDN/>
              <w:jc w:val="center"/>
              <w:rPr>
                <w:color w:val="000000"/>
                <w:lang w:val="en-US" w:eastAsia="ja-JP"/>
              </w:rPr>
            </w:pPr>
            <w:r w:rsidRPr="00331282">
              <w:rPr>
                <w:color w:val="000000"/>
                <w:lang w:val="en-US" w:eastAsia="ja-JP"/>
              </w:rPr>
              <w:t>72,5%</w:t>
            </w:r>
          </w:p>
        </w:tc>
      </w:tr>
      <w:tr w:rsidR="004845A9" w:rsidRPr="00331282" w14:paraId="2D35F97F" w14:textId="77777777" w:rsidTr="006F2D7E">
        <w:trPr>
          <w:trHeight w:val="288"/>
        </w:trPr>
        <w:tc>
          <w:tcPr>
            <w:tcW w:w="5643" w:type="dxa"/>
            <w:gridSpan w:val="2"/>
            <w:shd w:val="clear" w:color="auto" w:fill="auto"/>
            <w:noWrap/>
            <w:vAlign w:val="center"/>
          </w:tcPr>
          <w:p w14:paraId="121C9CA1" w14:textId="77777777" w:rsidR="004845A9" w:rsidRPr="00331282" w:rsidRDefault="004845A9" w:rsidP="00331282">
            <w:pPr>
              <w:widowControl/>
              <w:autoSpaceDE/>
              <w:autoSpaceDN/>
              <w:rPr>
                <w:color w:val="202124"/>
                <w:lang w:val="en-US" w:eastAsia="ja-JP"/>
              </w:rPr>
            </w:pPr>
            <w:r w:rsidRPr="00331282">
              <w:rPr>
                <w:color w:val="202124"/>
                <w:lang w:val="en-US" w:eastAsia="ja-JP"/>
              </w:rPr>
              <w:t>Kategori</w:t>
            </w:r>
          </w:p>
        </w:tc>
        <w:tc>
          <w:tcPr>
            <w:tcW w:w="2618" w:type="dxa"/>
            <w:shd w:val="clear" w:color="auto" w:fill="auto"/>
            <w:noWrap/>
            <w:vAlign w:val="center"/>
          </w:tcPr>
          <w:p w14:paraId="6EB191DF" w14:textId="5F0565AC" w:rsidR="004845A9" w:rsidRPr="00331282" w:rsidRDefault="00D7398E" w:rsidP="00331282">
            <w:pPr>
              <w:widowControl/>
              <w:autoSpaceDE/>
              <w:autoSpaceDN/>
              <w:jc w:val="center"/>
              <w:rPr>
                <w:color w:val="000000"/>
                <w:lang w:val="en-US" w:eastAsia="ja-JP"/>
              </w:rPr>
            </w:pPr>
            <w:r>
              <w:rPr>
                <w:color w:val="000000"/>
                <w:lang w:val="en-US" w:eastAsia="ja-JP"/>
              </w:rPr>
              <w:t>V</w:t>
            </w:r>
          </w:p>
        </w:tc>
      </w:tr>
    </w:tbl>
    <w:p w14:paraId="7E144233" w14:textId="77777777" w:rsidR="00331282" w:rsidRDefault="00331282" w:rsidP="006E7C46">
      <w:pPr>
        <w:pBdr>
          <w:top w:val="nil"/>
          <w:left w:val="nil"/>
          <w:bottom w:val="nil"/>
          <w:right w:val="nil"/>
          <w:between w:val="nil"/>
        </w:pBdr>
        <w:adjustRightInd w:val="0"/>
        <w:spacing w:line="360" w:lineRule="auto"/>
        <w:ind w:firstLine="567"/>
        <w:jc w:val="both"/>
        <w:rPr>
          <w:sz w:val="24"/>
          <w:szCs w:val="24"/>
        </w:rPr>
      </w:pPr>
    </w:p>
    <w:p w14:paraId="42B5E0DB" w14:textId="4B816C5E" w:rsidR="00897D4E" w:rsidRDefault="00132736" w:rsidP="007F1019">
      <w:pPr>
        <w:pBdr>
          <w:top w:val="nil"/>
          <w:left w:val="nil"/>
          <w:bottom w:val="nil"/>
          <w:right w:val="nil"/>
          <w:between w:val="nil"/>
        </w:pBdr>
        <w:adjustRightInd w:val="0"/>
        <w:spacing w:line="360" w:lineRule="auto"/>
        <w:ind w:firstLine="567"/>
        <w:jc w:val="both"/>
        <w:rPr>
          <w:sz w:val="24"/>
          <w:szCs w:val="24"/>
        </w:rPr>
      </w:pPr>
      <w:r w:rsidRPr="006E7C46">
        <w:rPr>
          <w:sz w:val="24"/>
          <w:szCs w:val="24"/>
        </w:rPr>
        <w:t>Berdasarkan</w:t>
      </w:r>
      <w:r w:rsidRPr="00E65528">
        <w:rPr>
          <w:color w:val="000000"/>
          <w:sz w:val="24"/>
          <w:szCs w:val="24"/>
        </w:rPr>
        <w:t xml:space="preserve"> hasil validasi dari para validator </w:t>
      </w:r>
      <w:r w:rsidR="00F223AC" w:rsidRPr="00E65528">
        <w:rPr>
          <w:i/>
          <w:iCs/>
          <w:spacing w:val="-2"/>
          <w:sz w:val="24"/>
          <w:szCs w:val="24"/>
        </w:rPr>
        <w:t>game developer</w:t>
      </w:r>
      <w:r w:rsidRPr="00E65528">
        <w:rPr>
          <w:color w:val="000000"/>
          <w:sz w:val="24"/>
          <w:szCs w:val="24"/>
        </w:rPr>
        <w:t>, diperoleh skor persentase seb</w:t>
      </w:r>
      <w:r w:rsidR="00F223AC" w:rsidRPr="00E65528">
        <w:rPr>
          <w:color w:val="000000"/>
          <w:sz w:val="24"/>
          <w:szCs w:val="24"/>
        </w:rPr>
        <w:t xml:space="preserve">esar 72,5% dalam kategori </w:t>
      </w:r>
      <w:r w:rsidR="00F223AC" w:rsidRPr="00E65528">
        <w:rPr>
          <w:i/>
          <w:color w:val="000000"/>
          <w:sz w:val="24"/>
          <w:szCs w:val="24"/>
        </w:rPr>
        <w:t>game</w:t>
      </w:r>
      <w:r w:rsidRPr="00E65528">
        <w:rPr>
          <w:color w:val="000000"/>
          <w:sz w:val="24"/>
          <w:szCs w:val="24"/>
        </w:rPr>
        <w:t xml:space="preserve"> yang valid</w:t>
      </w:r>
      <w:r w:rsidRPr="00E65528">
        <w:rPr>
          <w:sz w:val="24"/>
          <w:szCs w:val="24"/>
        </w:rPr>
        <w:t xml:space="preserve">. Studi uji validasi ahli </w:t>
      </w:r>
      <w:r w:rsidR="00F223AC" w:rsidRPr="00E65528">
        <w:rPr>
          <w:i/>
          <w:sz w:val="24"/>
          <w:szCs w:val="24"/>
        </w:rPr>
        <w:t>game</w:t>
      </w:r>
      <w:r w:rsidRPr="00E65528">
        <w:rPr>
          <w:sz w:val="24"/>
          <w:szCs w:val="24"/>
        </w:rPr>
        <w:t xml:space="preserve"> ini meliputi aspek relevansi (kesesuaian </w:t>
      </w:r>
      <w:r w:rsidR="00F223AC" w:rsidRPr="00E65528">
        <w:rPr>
          <w:i/>
          <w:iCs/>
          <w:sz w:val="24"/>
          <w:szCs w:val="24"/>
        </w:rPr>
        <w:t>game</w:t>
      </w:r>
      <w:r w:rsidRPr="00E65528">
        <w:rPr>
          <w:sz w:val="24"/>
          <w:szCs w:val="24"/>
        </w:rPr>
        <w:t xml:space="preserve"> dengan siswa dan kemudahan </w:t>
      </w:r>
      <w:r w:rsidR="00897D4E" w:rsidRPr="00E65528">
        <w:rPr>
          <w:sz w:val="24"/>
          <w:szCs w:val="24"/>
        </w:rPr>
        <w:t>untuk dimainkan</w:t>
      </w:r>
      <w:r w:rsidRPr="00E65528">
        <w:rPr>
          <w:sz w:val="24"/>
          <w:szCs w:val="24"/>
        </w:rPr>
        <w:t xml:space="preserve">), aspek penyajian (ketepatan, kejelasan, kemenarikan konten, dan efektivitas menggunakan berbagai media dan layanan pada </w:t>
      </w:r>
      <w:r w:rsidR="00F223AC" w:rsidRPr="00E65528">
        <w:rPr>
          <w:i/>
          <w:iCs/>
          <w:sz w:val="24"/>
          <w:szCs w:val="24"/>
        </w:rPr>
        <w:t>game</w:t>
      </w:r>
      <w:r w:rsidRPr="00E65528">
        <w:rPr>
          <w:sz w:val="24"/>
          <w:szCs w:val="24"/>
        </w:rPr>
        <w:t>) dan aspek isi (berupa kejelasan isi setiap menu). Perbaikan dari hasil validasi akan menghasilkan prototipe akhir yang kemudian akan diterapkan kepada 22 si</w:t>
      </w:r>
      <w:r w:rsidR="00F223AC" w:rsidRPr="00E65528">
        <w:rPr>
          <w:sz w:val="24"/>
          <w:szCs w:val="24"/>
        </w:rPr>
        <w:t>swa.</w:t>
      </w:r>
      <w:r w:rsidR="007F1019">
        <w:rPr>
          <w:sz w:val="24"/>
          <w:szCs w:val="24"/>
        </w:rPr>
        <w:t xml:space="preserve"> </w:t>
      </w:r>
      <w:r w:rsidR="00897D4E" w:rsidRPr="00E65528">
        <w:rPr>
          <w:sz w:val="24"/>
          <w:szCs w:val="24"/>
        </w:rPr>
        <w:t xml:space="preserve">Hasil dari validasi oleh validator </w:t>
      </w:r>
      <w:r w:rsidR="00897D4E" w:rsidRPr="00E65528">
        <w:rPr>
          <w:iCs/>
          <w:sz w:val="24"/>
          <w:szCs w:val="24"/>
        </w:rPr>
        <w:t xml:space="preserve">Ahli Lingkungan </w:t>
      </w:r>
      <w:r w:rsidR="00897D4E" w:rsidRPr="00E65528">
        <w:rPr>
          <w:sz w:val="24"/>
          <w:szCs w:val="24"/>
        </w:rPr>
        <w:t>seperti ditunjukan pada Tabel 6.</w:t>
      </w:r>
    </w:p>
    <w:p w14:paraId="27E373F7" w14:textId="77777777" w:rsidR="00081625" w:rsidRDefault="00081625" w:rsidP="007F1019">
      <w:pPr>
        <w:pBdr>
          <w:top w:val="nil"/>
          <w:left w:val="nil"/>
          <w:bottom w:val="nil"/>
          <w:right w:val="nil"/>
          <w:between w:val="nil"/>
        </w:pBdr>
        <w:adjustRightInd w:val="0"/>
        <w:spacing w:line="360" w:lineRule="auto"/>
        <w:ind w:firstLine="567"/>
        <w:jc w:val="both"/>
        <w:rPr>
          <w:sz w:val="24"/>
          <w:szCs w:val="24"/>
        </w:rPr>
      </w:pPr>
    </w:p>
    <w:p w14:paraId="5BE4A0E6" w14:textId="77777777" w:rsidR="00081625" w:rsidRDefault="00081625" w:rsidP="007F1019">
      <w:pPr>
        <w:pBdr>
          <w:top w:val="nil"/>
          <w:left w:val="nil"/>
          <w:bottom w:val="nil"/>
          <w:right w:val="nil"/>
          <w:between w:val="nil"/>
        </w:pBdr>
        <w:adjustRightInd w:val="0"/>
        <w:spacing w:line="360" w:lineRule="auto"/>
        <w:ind w:firstLine="567"/>
        <w:jc w:val="both"/>
        <w:rPr>
          <w:sz w:val="24"/>
          <w:szCs w:val="24"/>
        </w:rPr>
      </w:pPr>
    </w:p>
    <w:p w14:paraId="6CFD6D0C" w14:textId="77777777" w:rsidR="00081625" w:rsidRDefault="00081625" w:rsidP="007F1019">
      <w:pPr>
        <w:pBdr>
          <w:top w:val="nil"/>
          <w:left w:val="nil"/>
          <w:bottom w:val="nil"/>
          <w:right w:val="nil"/>
          <w:between w:val="nil"/>
        </w:pBdr>
        <w:adjustRightInd w:val="0"/>
        <w:spacing w:line="360" w:lineRule="auto"/>
        <w:ind w:firstLine="567"/>
        <w:jc w:val="both"/>
        <w:rPr>
          <w:sz w:val="24"/>
          <w:szCs w:val="24"/>
        </w:rPr>
      </w:pPr>
    </w:p>
    <w:p w14:paraId="514D48DD" w14:textId="77777777" w:rsidR="00081625" w:rsidRDefault="00081625" w:rsidP="007F1019">
      <w:pPr>
        <w:pBdr>
          <w:top w:val="nil"/>
          <w:left w:val="nil"/>
          <w:bottom w:val="nil"/>
          <w:right w:val="nil"/>
          <w:between w:val="nil"/>
        </w:pBdr>
        <w:adjustRightInd w:val="0"/>
        <w:spacing w:line="360" w:lineRule="auto"/>
        <w:ind w:firstLine="567"/>
        <w:jc w:val="both"/>
        <w:rPr>
          <w:sz w:val="24"/>
          <w:szCs w:val="24"/>
        </w:rPr>
      </w:pPr>
    </w:p>
    <w:p w14:paraId="1CF12885" w14:textId="77777777" w:rsidR="00081625" w:rsidRDefault="00081625" w:rsidP="007F1019">
      <w:pPr>
        <w:pBdr>
          <w:top w:val="nil"/>
          <w:left w:val="nil"/>
          <w:bottom w:val="nil"/>
          <w:right w:val="nil"/>
          <w:between w:val="nil"/>
        </w:pBdr>
        <w:adjustRightInd w:val="0"/>
        <w:spacing w:line="360" w:lineRule="auto"/>
        <w:ind w:firstLine="567"/>
        <w:jc w:val="both"/>
        <w:rPr>
          <w:sz w:val="24"/>
          <w:szCs w:val="24"/>
        </w:rPr>
      </w:pPr>
    </w:p>
    <w:p w14:paraId="6AAC2ECF" w14:textId="77777777" w:rsidR="00081625" w:rsidRPr="00E65528" w:rsidRDefault="00081625" w:rsidP="007F1019">
      <w:pPr>
        <w:pBdr>
          <w:top w:val="nil"/>
          <w:left w:val="nil"/>
          <w:bottom w:val="nil"/>
          <w:right w:val="nil"/>
          <w:between w:val="nil"/>
        </w:pBdr>
        <w:adjustRightInd w:val="0"/>
        <w:spacing w:line="360" w:lineRule="auto"/>
        <w:ind w:firstLine="567"/>
        <w:jc w:val="both"/>
        <w:rPr>
          <w:sz w:val="24"/>
          <w:szCs w:val="24"/>
        </w:rPr>
      </w:pPr>
    </w:p>
    <w:tbl>
      <w:tblPr>
        <w:tblpPr w:leftFromText="180" w:rightFromText="180" w:vertAnchor="text" w:horzAnchor="margin" w:tblpXSpec="center" w:tblpY="357"/>
        <w:tblW w:w="5000" w:type="pct"/>
        <w:tblLayout w:type="fixed"/>
        <w:tblLook w:val="04A0" w:firstRow="1" w:lastRow="0" w:firstColumn="1" w:lastColumn="0" w:noHBand="0" w:noVBand="1"/>
      </w:tblPr>
      <w:tblGrid>
        <w:gridCol w:w="710"/>
        <w:gridCol w:w="5437"/>
        <w:gridCol w:w="2124"/>
      </w:tblGrid>
      <w:tr w:rsidR="00897D4E" w:rsidRPr="007F1019" w14:paraId="6EF48E5F" w14:textId="77777777" w:rsidTr="006E7C46">
        <w:trPr>
          <w:trHeight w:val="846"/>
        </w:trPr>
        <w:tc>
          <w:tcPr>
            <w:tcW w:w="429" w:type="pct"/>
            <w:tcBorders>
              <w:top w:val="single" w:sz="4" w:space="0" w:color="auto"/>
              <w:bottom w:val="single" w:sz="4" w:space="0" w:color="auto"/>
            </w:tcBorders>
            <w:shd w:val="clear" w:color="auto" w:fill="auto"/>
            <w:noWrap/>
            <w:vAlign w:val="center"/>
            <w:hideMark/>
          </w:tcPr>
          <w:p w14:paraId="64A666FA" w14:textId="7B7C6A89" w:rsidR="004845A9" w:rsidRPr="007F1019" w:rsidRDefault="006D4B82" w:rsidP="007F1019">
            <w:pPr>
              <w:widowControl/>
              <w:autoSpaceDE/>
              <w:autoSpaceDN/>
              <w:jc w:val="center"/>
              <w:rPr>
                <w:bCs/>
                <w:color w:val="000000"/>
                <w:lang w:val="en-US" w:eastAsia="ja-JP"/>
              </w:rPr>
            </w:pPr>
            <w:r w:rsidRPr="007F1019">
              <w:rPr>
                <w:bCs/>
                <w:color w:val="000000"/>
                <w:lang w:val="en-US" w:eastAsia="ja-JP"/>
              </w:rPr>
              <w:t>No.</w:t>
            </w:r>
          </w:p>
        </w:tc>
        <w:tc>
          <w:tcPr>
            <w:tcW w:w="3287" w:type="pct"/>
            <w:tcBorders>
              <w:top w:val="single" w:sz="4" w:space="0" w:color="auto"/>
              <w:bottom w:val="single" w:sz="4" w:space="0" w:color="auto"/>
            </w:tcBorders>
            <w:shd w:val="clear" w:color="auto" w:fill="auto"/>
            <w:noWrap/>
            <w:vAlign w:val="center"/>
            <w:hideMark/>
          </w:tcPr>
          <w:p w14:paraId="5EC97776" w14:textId="56751A87" w:rsidR="004845A9" w:rsidRPr="007F1019" w:rsidRDefault="006D4B82" w:rsidP="007F1019">
            <w:pPr>
              <w:widowControl/>
              <w:autoSpaceDE/>
              <w:autoSpaceDN/>
              <w:jc w:val="center"/>
              <w:rPr>
                <w:bCs/>
                <w:color w:val="000000"/>
                <w:lang w:val="en-US" w:eastAsia="ja-JP"/>
              </w:rPr>
            </w:pPr>
            <w:r w:rsidRPr="007F1019">
              <w:rPr>
                <w:bCs/>
                <w:color w:val="000000"/>
                <w:lang w:val="en-US" w:eastAsia="ja-JP"/>
              </w:rPr>
              <w:t xml:space="preserve">Daftar Pertanyaan </w:t>
            </w:r>
          </w:p>
        </w:tc>
        <w:tc>
          <w:tcPr>
            <w:tcW w:w="1284" w:type="pct"/>
            <w:tcBorders>
              <w:top w:val="single" w:sz="4" w:space="0" w:color="auto"/>
              <w:bottom w:val="single" w:sz="4" w:space="0" w:color="auto"/>
            </w:tcBorders>
            <w:shd w:val="clear" w:color="auto" w:fill="auto"/>
            <w:noWrap/>
            <w:vAlign w:val="center"/>
            <w:hideMark/>
          </w:tcPr>
          <w:p w14:paraId="71F8C042" w14:textId="1F02F319" w:rsidR="004845A9" w:rsidRPr="007F1019" w:rsidRDefault="006D4B82" w:rsidP="007F1019">
            <w:pPr>
              <w:widowControl/>
              <w:autoSpaceDE/>
              <w:autoSpaceDN/>
              <w:jc w:val="center"/>
              <w:rPr>
                <w:bCs/>
                <w:color w:val="000000"/>
                <w:lang w:val="en-US" w:eastAsia="ja-JP"/>
              </w:rPr>
            </w:pPr>
            <w:r w:rsidRPr="007F1019">
              <w:rPr>
                <w:bCs/>
                <w:color w:val="000000"/>
                <w:lang w:val="en-US" w:eastAsia="ja-JP"/>
              </w:rPr>
              <w:t>Nilai Validator Ahli Lingkungan</w:t>
            </w:r>
          </w:p>
        </w:tc>
      </w:tr>
      <w:tr w:rsidR="00897D4E" w:rsidRPr="007F1019" w14:paraId="764E73C3" w14:textId="77777777" w:rsidTr="006E7C46">
        <w:trPr>
          <w:trHeight w:val="288"/>
        </w:trPr>
        <w:tc>
          <w:tcPr>
            <w:tcW w:w="429" w:type="pct"/>
            <w:tcBorders>
              <w:top w:val="single" w:sz="4" w:space="0" w:color="auto"/>
            </w:tcBorders>
            <w:shd w:val="clear" w:color="auto" w:fill="auto"/>
            <w:noWrap/>
            <w:vAlign w:val="center"/>
            <w:hideMark/>
          </w:tcPr>
          <w:p w14:paraId="3706D004" w14:textId="77777777" w:rsidR="004845A9" w:rsidRPr="007F1019" w:rsidRDefault="004845A9" w:rsidP="007F1019">
            <w:pPr>
              <w:widowControl/>
              <w:autoSpaceDE/>
              <w:autoSpaceDN/>
              <w:jc w:val="center"/>
              <w:rPr>
                <w:color w:val="000000"/>
                <w:lang w:val="en-US" w:eastAsia="ja-JP"/>
              </w:rPr>
            </w:pPr>
            <w:r w:rsidRPr="007F1019">
              <w:rPr>
                <w:color w:val="000000"/>
                <w:lang w:val="en-US" w:eastAsia="ja-JP"/>
              </w:rPr>
              <w:t>1</w:t>
            </w:r>
          </w:p>
        </w:tc>
        <w:tc>
          <w:tcPr>
            <w:tcW w:w="3287" w:type="pct"/>
            <w:tcBorders>
              <w:top w:val="single" w:sz="4" w:space="0" w:color="auto"/>
            </w:tcBorders>
            <w:shd w:val="clear" w:color="auto" w:fill="auto"/>
            <w:noWrap/>
            <w:vAlign w:val="center"/>
            <w:hideMark/>
          </w:tcPr>
          <w:p w14:paraId="1B670CE3" w14:textId="3493BB44" w:rsidR="004845A9" w:rsidRPr="007F1019" w:rsidRDefault="004845A9" w:rsidP="00CD7F89">
            <w:pPr>
              <w:widowControl/>
              <w:autoSpaceDE/>
              <w:autoSpaceDN/>
              <w:jc w:val="both"/>
              <w:rPr>
                <w:color w:val="202124"/>
                <w:lang w:val="en-US" w:eastAsia="ja-JP"/>
              </w:rPr>
            </w:pPr>
            <w:r w:rsidRPr="007F1019">
              <w:rPr>
                <w:color w:val="202124"/>
                <w:lang w:val="en-US" w:eastAsia="ja-JP"/>
              </w:rPr>
              <w:t xml:space="preserve">Apakah </w:t>
            </w:r>
            <w:r w:rsidRPr="00CC302F">
              <w:rPr>
                <w:i/>
                <w:color w:val="202124"/>
                <w:lang w:val="en-US" w:eastAsia="ja-JP"/>
              </w:rPr>
              <w:t>website</w:t>
            </w:r>
            <w:r w:rsidRPr="007F1019">
              <w:rPr>
                <w:color w:val="202124"/>
                <w:lang w:val="en-US" w:eastAsia="ja-JP"/>
              </w:rPr>
              <w:t xml:space="preserve"> ini dapat diakses dengan baik melalui peran</w:t>
            </w:r>
            <w:r w:rsidR="00CC302F">
              <w:rPr>
                <w:color w:val="202124"/>
                <w:lang w:val="en-US" w:eastAsia="ja-JP"/>
              </w:rPr>
              <w:t xml:space="preserve">gkat </w:t>
            </w:r>
            <w:r w:rsidR="00CC302F" w:rsidRPr="00CC302F">
              <w:rPr>
                <w:i/>
                <w:color w:val="202124"/>
                <w:lang w:val="en-US" w:eastAsia="ja-JP"/>
              </w:rPr>
              <w:t>mobile</w:t>
            </w:r>
            <w:r w:rsidR="00CC302F">
              <w:rPr>
                <w:color w:val="202124"/>
                <w:lang w:val="en-US" w:eastAsia="ja-JP"/>
              </w:rPr>
              <w:t xml:space="preserve"> (</w:t>
            </w:r>
            <w:r w:rsidR="00CC302F" w:rsidRPr="00CC302F">
              <w:rPr>
                <w:i/>
                <w:color w:val="202124"/>
                <w:lang w:val="en-US" w:eastAsia="ja-JP"/>
              </w:rPr>
              <w:t>smartphone</w:t>
            </w:r>
            <w:r w:rsidR="00CC302F">
              <w:rPr>
                <w:color w:val="202124"/>
                <w:lang w:val="en-US" w:eastAsia="ja-JP"/>
              </w:rPr>
              <w:t>) Anda</w:t>
            </w:r>
            <w:r w:rsidRPr="007F1019">
              <w:rPr>
                <w:color w:val="202124"/>
                <w:lang w:val="en-US" w:eastAsia="ja-JP"/>
              </w:rPr>
              <w:t>?</w:t>
            </w:r>
          </w:p>
        </w:tc>
        <w:tc>
          <w:tcPr>
            <w:tcW w:w="1284" w:type="pct"/>
            <w:tcBorders>
              <w:top w:val="single" w:sz="4" w:space="0" w:color="auto"/>
            </w:tcBorders>
            <w:shd w:val="clear" w:color="auto" w:fill="auto"/>
            <w:noWrap/>
            <w:vAlign w:val="center"/>
            <w:hideMark/>
          </w:tcPr>
          <w:p w14:paraId="5B66155D" w14:textId="77777777" w:rsidR="004845A9" w:rsidRPr="007F1019" w:rsidRDefault="004845A9" w:rsidP="007F1019">
            <w:pPr>
              <w:widowControl/>
              <w:autoSpaceDE/>
              <w:autoSpaceDN/>
              <w:jc w:val="center"/>
              <w:rPr>
                <w:color w:val="000000"/>
                <w:lang w:val="en-US" w:eastAsia="ja-JP"/>
              </w:rPr>
            </w:pPr>
            <w:r w:rsidRPr="007F1019">
              <w:rPr>
                <w:color w:val="000000"/>
                <w:lang w:val="en-US" w:eastAsia="ja-JP"/>
              </w:rPr>
              <w:t>4</w:t>
            </w:r>
          </w:p>
        </w:tc>
      </w:tr>
      <w:tr w:rsidR="00897D4E" w:rsidRPr="007F1019" w14:paraId="0FE65E58" w14:textId="77777777" w:rsidTr="006E7C46">
        <w:trPr>
          <w:trHeight w:val="288"/>
        </w:trPr>
        <w:tc>
          <w:tcPr>
            <w:tcW w:w="429" w:type="pct"/>
            <w:tcBorders>
              <w:top w:val="nil"/>
            </w:tcBorders>
            <w:shd w:val="clear" w:color="auto" w:fill="auto"/>
            <w:noWrap/>
            <w:vAlign w:val="center"/>
            <w:hideMark/>
          </w:tcPr>
          <w:p w14:paraId="3ABBFE05" w14:textId="77777777" w:rsidR="004845A9" w:rsidRPr="007F1019" w:rsidRDefault="004845A9" w:rsidP="007F1019">
            <w:pPr>
              <w:widowControl/>
              <w:autoSpaceDE/>
              <w:autoSpaceDN/>
              <w:jc w:val="center"/>
              <w:rPr>
                <w:color w:val="000000"/>
                <w:lang w:val="en-US" w:eastAsia="ja-JP"/>
              </w:rPr>
            </w:pPr>
            <w:r w:rsidRPr="007F1019">
              <w:rPr>
                <w:color w:val="000000"/>
                <w:lang w:val="en-US" w:eastAsia="ja-JP"/>
              </w:rPr>
              <w:t>2</w:t>
            </w:r>
          </w:p>
        </w:tc>
        <w:tc>
          <w:tcPr>
            <w:tcW w:w="3287" w:type="pct"/>
            <w:tcBorders>
              <w:top w:val="nil"/>
            </w:tcBorders>
            <w:shd w:val="clear" w:color="auto" w:fill="auto"/>
            <w:noWrap/>
            <w:vAlign w:val="center"/>
            <w:hideMark/>
          </w:tcPr>
          <w:p w14:paraId="590CDB29" w14:textId="3C091B2B" w:rsidR="004845A9" w:rsidRPr="007F1019" w:rsidRDefault="004845A9" w:rsidP="00CD7F89">
            <w:pPr>
              <w:widowControl/>
              <w:autoSpaceDE/>
              <w:autoSpaceDN/>
              <w:jc w:val="both"/>
              <w:rPr>
                <w:color w:val="202124"/>
                <w:lang w:val="en-US" w:eastAsia="ja-JP"/>
              </w:rPr>
            </w:pPr>
            <w:r w:rsidRPr="007F1019">
              <w:rPr>
                <w:color w:val="202124"/>
                <w:lang w:val="en-US" w:eastAsia="ja-JP"/>
              </w:rPr>
              <w:t xml:space="preserve">Apakah semua </w:t>
            </w:r>
            <w:r w:rsidRPr="00CC302F">
              <w:rPr>
                <w:i/>
                <w:color w:val="202124"/>
                <w:lang w:val="en-US" w:eastAsia="ja-JP"/>
              </w:rPr>
              <w:t>link</w:t>
            </w:r>
            <w:r w:rsidRPr="007F1019">
              <w:rPr>
                <w:color w:val="202124"/>
                <w:lang w:val="en-US" w:eastAsia="ja-JP"/>
              </w:rPr>
              <w:t xml:space="preserve"> dan tombol berfungsi dengan baik tanpa ada </w:t>
            </w:r>
            <w:r w:rsidRPr="00CD7F89">
              <w:rPr>
                <w:i/>
                <w:color w:val="202124"/>
                <w:lang w:val="en-US" w:eastAsia="ja-JP"/>
              </w:rPr>
              <w:t>error</w:t>
            </w:r>
            <w:r w:rsidRPr="007F1019">
              <w:rPr>
                <w:color w:val="202124"/>
                <w:lang w:val="en-US" w:eastAsia="ja-JP"/>
              </w:rPr>
              <w:t xml:space="preserve"> (</w:t>
            </w:r>
            <w:r w:rsidRPr="00CC302F">
              <w:rPr>
                <w:i/>
                <w:color w:val="202124"/>
                <w:lang w:val="en-US" w:eastAsia="ja-JP"/>
              </w:rPr>
              <w:t>broken links</w:t>
            </w:r>
            <w:r w:rsidR="00CC302F">
              <w:rPr>
                <w:color w:val="202124"/>
                <w:lang w:val="en-US" w:eastAsia="ja-JP"/>
              </w:rPr>
              <w:t>)</w:t>
            </w:r>
            <w:r w:rsidRPr="007F1019">
              <w:rPr>
                <w:color w:val="202124"/>
                <w:lang w:val="en-US" w:eastAsia="ja-JP"/>
              </w:rPr>
              <w:t>?</w:t>
            </w:r>
          </w:p>
        </w:tc>
        <w:tc>
          <w:tcPr>
            <w:tcW w:w="1284" w:type="pct"/>
            <w:tcBorders>
              <w:top w:val="nil"/>
            </w:tcBorders>
            <w:shd w:val="clear" w:color="auto" w:fill="auto"/>
            <w:noWrap/>
            <w:vAlign w:val="center"/>
            <w:hideMark/>
          </w:tcPr>
          <w:p w14:paraId="5D408976" w14:textId="77777777" w:rsidR="004845A9" w:rsidRPr="007F1019" w:rsidRDefault="004845A9" w:rsidP="007F1019">
            <w:pPr>
              <w:widowControl/>
              <w:autoSpaceDE/>
              <w:autoSpaceDN/>
              <w:jc w:val="center"/>
              <w:rPr>
                <w:color w:val="000000"/>
                <w:lang w:val="en-US" w:eastAsia="ja-JP"/>
              </w:rPr>
            </w:pPr>
            <w:r w:rsidRPr="007F1019">
              <w:rPr>
                <w:color w:val="000000"/>
                <w:lang w:val="en-US" w:eastAsia="ja-JP"/>
              </w:rPr>
              <w:t>3</w:t>
            </w:r>
          </w:p>
        </w:tc>
      </w:tr>
      <w:tr w:rsidR="00897D4E" w:rsidRPr="007F1019" w14:paraId="0D38568A" w14:textId="77777777" w:rsidTr="006E7C46">
        <w:trPr>
          <w:trHeight w:val="288"/>
        </w:trPr>
        <w:tc>
          <w:tcPr>
            <w:tcW w:w="429" w:type="pct"/>
            <w:tcBorders>
              <w:top w:val="nil"/>
            </w:tcBorders>
            <w:shd w:val="clear" w:color="auto" w:fill="auto"/>
            <w:noWrap/>
            <w:vAlign w:val="center"/>
            <w:hideMark/>
          </w:tcPr>
          <w:p w14:paraId="13BE0DB8" w14:textId="77777777" w:rsidR="004845A9" w:rsidRPr="007F1019" w:rsidRDefault="004845A9" w:rsidP="007F1019">
            <w:pPr>
              <w:widowControl/>
              <w:autoSpaceDE/>
              <w:autoSpaceDN/>
              <w:jc w:val="center"/>
              <w:rPr>
                <w:color w:val="000000"/>
                <w:lang w:val="en-US" w:eastAsia="ja-JP"/>
              </w:rPr>
            </w:pPr>
            <w:r w:rsidRPr="007F1019">
              <w:rPr>
                <w:color w:val="000000"/>
                <w:lang w:val="en-US" w:eastAsia="ja-JP"/>
              </w:rPr>
              <w:t>3</w:t>
            </w:r>
          </w:p>
        </w:tc>
        <w:tc>
          <w:tcPr>
            <w:tcW w:w="3287" w:type="pct"/>
            <w:tcBorders>
              <w:top w:val="nil"/>
            </w:tcBorders>
            <w:shd w:val="clear" w:color="auto" w:fill="auto"/>
            <w:noWrap/>
            <w:vAlign w:val="center"/>
            <w:hideMark/>
          </w:tcPr>
          <w:p w14:paraId="7D2104B6" w14:textId="4F46B350" w:rsidR="004845A9" w:rsidRPr="007F1019" w:rsidRDefault="004845A9" w:rsidP="00CD7F89">
            <w:pPr>
              <w:widowControl/>
              <w:autoSpaceDE/>
              <w:autoSpaceDN/>
              <w:jc w:val="both"/>
              <w:rPr>
                <w:color w:val="202124"/>
                <w:lang w:val="en-US" w:eastAsia="ja-JP"/>
              </w:rPr>
            </w:pPr>
            <w:r w:rsidRPr="007F1019">
              <w:rPr>
                <w:color w:val="202124"/>
                <w:lang w:val="en-US" w:eastAsia="ja-JP"/>
              </w:rPr>
              <w:t xml:space="preserve">Apakah </w:t>
            </w:r>
            <w:r w:rsidRPr="00CC302F">
              <w:rPr>
                <w:i/>
                <w:color w:val="202124"/>
                <w:lang w:val="en-US" w:eastAsia="ja-JP"/>
              </w:rPr>
              <w:t>website</w:t>
            </w:r>
            <w:r w:rsidRPr="007F1019">
              <w:rPr>
                <w:color w:val="202124"/>
                <w:lang w:val="en-US" w:eastAsia="ja-JP"/>
              </w:rPr>
              <w:t xml:space="preserve"> tersebut sangat cepat saat memuat halaman (lo</w:t>
            </w:r>
            <w:r w:rsidR="00CC302F">
              <w:rPr>
                <w:color w:val="202124"/>
                <w:lang w:val="en-US" w:eastAsia="ja-JP"/>
              </w:rPr>
              <w:t>ading) saat pertama kali dibuka</w:t>
            </w:r>
            <w:r w:rsidRPr="007F1019">
              <w:rPr>
                <w:color w:val="202124"/>
                <w:lang w:val="en-US" w:eastAsia="ja-JP"/>
              </w:rPr>
              <w:t>?</w:t>
            </w:r>
          </w:p>
        </w:tc>
        <w:tc>
          <w:tcPr>
            <w:tcW w:w="1284" w:type="pct"/>
            <w:tcBorders>
              <w:top w:val="nil"/>
            </w:tcBorders>
            <w:shd w:val="clear" w:color="auto" w:fill="auto"/>
            <w:noWrap/>
            <w:vAlign w:val="center"/>
            <w:hideMark/>
          </w:tcPr>
          <w:p w14:paraId="76BEB525" w14:textId="77777777" w:rsidR="004845A9" w:rsidRPr="007F1019" w:rsidRDefault="004845A9" w:rsidP="007F1019">
            <w:pPr>
              <w:widowControl/>
              <w:autoSpaceDE/>
              <w:autoSpaceDN/>
              <w:jc w:val="center"/>
              <w:rPr>
                <w:color w:val="000000"/>
                <w:lang w:val="en-US" w:eastAsia="ja-JP"/>
              </w:rPr>
            </w:pPr>
            <w:r w:rsidRPr="007F1019">
              <w:rPr>
                <w:color w:val="000000"/>
                <w:lang w:val="en-US" w:eastAsia="ja-JP"/>
              </w:rPr>
              <w:t>3</w:t>
            </w:r>
          </w:p>
        </w:tc>
      </w:tr>
      <w:tr w:rsidR="00897D4E" w:rsidRPr="007F1019" w14:paraId="5F7CA150" w14:textId="77777777" w:rsidTr="006E7C46">
        <w:trPr>
          <w:trHeight w:val="288"/>
        </w:trPr>
        <w:tc>
          <w:tcPr>
            <w:tcW w:w="429" w:type="pct"/>
            <w:tcBorders>
              <w:top w:val="nil"/>
            </w:tcBorders>
            <w:shd w:val="clear" w:color="auto" w:fill="auto"/>
            <w:noWrap/>
            <w:vAlign w:val="center"/>
            <w:hideMark/>
          </w:tcPr>
          <w:p w14:paraId="455C969E" w14:textId="77777777" w:rsidR="004845A9" w:rsidRPr="007F1019" w:rsidRDefault="004845A9" w:rsidP="007F1019">
            <w:pPr>
              <w:widowControl/>
              <w:autoSpaceDE/>
              <w:autoSpaceDN/>
              <w:jc w:val="center"/>
              <w:rPr>
                <w:color w:val="000000"/>
                <w:lang w:val="en-US" w:eastAsia="ja-JP"/>
              </w:rPr>
            </w:pPr>
            <w:r w:rsidRPr="007F1019">
              <w:rPr>
                <w:color w:val="000000"/>
                <w:lang w:val="en-US" w:eastAsia="ja-JP"/>
              </w:rPr>
              <w:t>4</w:t>
            </w:r>
          </w:p>
        </w:tc>
        <w:tc>
          <w:tcPr>
            <w:tcW w:w="3287" w:type="pct"/>
            <w:tcBorders>
              <w:top w:val="nil"/>
            </w:tcBorders>
            <w:shd w:val="clear" w:color="auto" w:fill="auto"/>
            <w:noWrap/>
            <w:vAlign w:val="center"/>
            <w:hideMark/>
          </w:tcPr>
          <w:p w14:paraId="0C0B04DE" w14:textId="5DF177C7" w:rsidR="004845A9" w:rsidRPr="007F1019" w:rsidRDefault="00CC302F" w:rsidP="00CD7F89">
            <w:pPr>
              <w:widowControl/>
              <w:autoSpaceDE/>
              <w:autoSpaceDN/>
              <w:jc w:val="both"/>
              <w:rPr>
                <w:color w:val="000000"/>
                <w:lang w:val="en-US" w:eastAsia="ja-JP"/>
              </w:rPr>
            </w:pPr>
            <w:r>
              <w:rPr>
                <w:color w:val="000000"/>
                <w:lang w:val="en-US" w:eastAsia="ja-JP"/>
              </w:rPr>
              <w:t xml:space="preserve">Apakah tata </w:t>
            </w:r>
            <w:r w:rsidR="004845A9" w:rsidRPr="007F1019">
              <w:rPr>
                <w:color w:val="000000"/>
                <w:lang w:val="en-US" w:eastAsia="ja-JP"/>
              </w:rPr>
              <w:t>letak (</w:t>
            </w:r>
            <w:r w:rsidR="004845A9" w:rsidRPr="00CC302F">
              <w:rPr>
                <w:i/>
                <w:color w:val="000000"/>
                <w:lang w:val="en-US" w:eastAsia="ja-JP"/>
              </w:rPr>
              <w:t>layout</w:t>
            </w:r>
            <w:r w:rsidR="004845A9" w:rsidRPr="007F1019">
              <w:rPr>
                <w:color w:val="000000"/>
                <w:lang w:val="en-US" w:eastAsia="ja-JP"/>
              </w:rPr>
              <w:t xml:space="preserve">) </w:t>
            </w:r>
            <w:r w:rsidR="004845A9" w:rsidRPr="00CC302F">
              <w:rPr>
                <w:i/>
                <w:color w:val="000000"/>
                <w:lang w:val="en-US" w:eastAsia="ja-JP"/>
              </w:rPr>
              <w:t>website</w:t>
            </w:r>
            <w:r w:rsidR="004845A9" w:rsidRPr="007F1019">
              <w:rPr>
                <w:color w:val="000000"/>
                <w:lang w:val="en-US" w:eastAsia="ja-JP"/>
              </w:rPr>
              <w:t xml:space="preserve"> terlihat rapi dan jelas di perangkat </w:t>
            </w:r>
            <w:r w:rsidR="004845A9" w:rsidRPr="00CC302F">
              <w:rPr>
                <w:i/>
                <w:color w:val="000000"/>
                <w:lang w:val="en-US" w:eastAsia="ja-JP"/>
              </w:rPr>
              <w:t>mobile</w:t>
            </w:r>
            <w:r w:rsidR="004845A9" w:rsidRPr="007F1019">
              <w:rPr>
                <w:color w:val="000000"/>
                <w:lang w:val="en-US" w:eastAsia="ja-JP"/>
              </w:rPr>
              <w:t xml:space="preserve"> (</w:t>
            </w:r>
            <w:r w:rsidR="004845A9" w:rsidRPr="00CC302F">
              <w:rPr>
                <w:i/>
                <w:color w:val="000000"/>
                <w:lang w:val="en-US" w:eastAsia="ja-JP"/>
              </w:rPr>
              <w:t>smartphone</w:t>
            </w:r>
            <w:r>
              <w:rPr>
                <w:color w:val="000000"/>
                <w:lang w:val="en-US" w:eastAsia="ja-JP"/>
              </w:rPr>
              <w:t>) Anda</w:t>
            </w:r>
            <w:r w:rsidR="004845A9" w:rsidRPr="007F1019">
              <w:rPr>
                <w:color w:val="000000"/>
                <w:lang w:val="en-US" w:eastAsia="ja-JP"/>
              </w:rPr>
              <w:t>?</w:t>
            </w:r>
          </w:p>
        </w:tc>
        <w:tc>
          <w:tcPr>
            <w:tcW w:w="1284" w:type="pct"/>
            <w:tcBorders>
              <w:top w:val="nil"/>
            </w:tcBorders>
            <w:shd w:val="clear" w:color="auto" w:fill="auto"/>
            <w:noWrap/>
            <w:vAlign w:val="center"/>
            <w:hideMark/>
          </w:tcPr>
          <w:p w14:paraId="1DC6677B" w14:textId="77777777" w:rsidR="004845A9" w:rsidRPr="007F1019" w:rsidRDefault="004845A9" w:rsidP="007F1019">
            <w:pPr>
              <w:widowControl/>
              <w:autoSpaceDE/>
              <w:autoSpaceDN/>
              <w:jc w:val="center"/>
              <w:rPr>
                <w:color w:val="000000"/>
                <w:lang w:val="en-US" w:eastAsia="ja-JP"/>
              </w:rPr>
            </w:pPr>
            <w:r w:rsidRPr="007F1019">
              <w:rPr>
                <w:color w:val="000000"/>
                <w:lang w:val="en-US" w:eastAsia="ja-JP"/>
              </w:rPr>
              <w:t>3</w:t>
            </w:r>
          </w:p>
        </w:tc>
      </w:tr>
      <w:tr w:rsidR="00897D4E" w:rsidRPr="007F1019" w14:paraId="3A715A6E" w14:textId="77777777" w:rsidTr="006E7C46">
        <w:trPr>
          <w:trHeight w:val="288"/>
        </w:trPr>
        <w:tc>
          <w:tcPr>
            <w:tcW w:w="429" w:type="pct"/>
            <w:tcBorders>
              <w:top w:val="nil"/>
            </w:tcBorders>
            <w:shd w:val="clear" w:color="auto" w:fill="auto"/>
            <w:noWrap/>
            <w:vAlign w:val="center"/>
            <w:hideMark/>
          </w:tcPr>
          <w:p w14:paraId="4B456CC7" w14:textId="77777777" w:rsidR="004845A9" w:rsidRPr="007F1019" w:rsidRDefault="004845A9" w:rsidP="007F1019">
            <w:pPr>
              <w:widowControl/>
              <w:autoSpaceDE/>
              <w:autoSpaceDN/>
              <w:jc w:val="center"/>
              <w:rPr>
                <w:color w:val="000000"/>
                <w:lang w:val="en-US" w:eastAsia="ja-JP"/>
              </w:rPr>
            </w:pPr>
            <w:r w:rsidRPr="007F1019">
              <w:rPr>
                <w:color w:val="000000"/>
                <w:lang w:val="en-US" w:eastAsia="ja-JP"/>
              </w:rPr>
              <w:t>5</w:t>
            </w:r>
          </w:p>
        </w:tc>
        <w:tc>
          <w:tcPr>
            <w:tcW w:w="3287" w:type="pct"/>
            <w:tcBorders>
              <w:top w:val="nil"/>
            </w:tcBorders>
            <w:shd w:val="clear" w:color="auto" w:fill="auto"/>
            <w:noWrap/>
            <w:vAlign w:val="center"/>
            <w:hideMark/>
          </w:tcPr>
          <w:p w14:paraId="416AEBA7" w14:textId="71458ACE" w:rsidR="004845A9" w:rsidRPr="007F1019" w:rsidRDefault="004845A9" w:rsidP="00CD7F89">
            <w:pPr>
              <w:widowControl/>
              <w:autoSpaceDE/>
              <w:autoSpaceDN/>
              <w:jc w:val="both"/>
              <w:rPr>
                <w:color w:val="000000"/>
                <w:lang w:val="en-US" w:eastAsia="ja-JP"/>
              </w:rPr>
            </w:pPr>
            <w:r w:rsidRPr="007F1019">
              <w:rPr>
                <w:color w:val="000000"/>
                <w:lang w:val="en-US" w:eastAsia="ja-JP"/>
              </w:rPr>
              <w:t xml:space="preserve">Apakah Menu utama </w:t>
            </w:r>
            <w:r w:rsidRPr="00CC302F">
              <w:rPr>
                <w:i/>
                <w:color w:val="000000"/>
                <w:lang w:val="en-US" w:eastAsia="ja-JP"/>
              </w:rPr>
              <w:t>website</w:t>
            </w:r>
            <w:r w:rsidRPr="007F1019">
              <w:rPr>
                <w:color w:val="000000"/>
                <w:lang w:val="en-US" w:eastAsia="ja-JP"/>
              </w:rPr>
              <w:t xml:space="preserve"> sangat mudah dimengerti dan dapat m</w:t>
            </w:r>
            <w:r w:rsidR="00CC302F">
              <w:rPr>
                <w:color w:val="000000"/>
                <w:lang w:val="en-US" w:eastAsia="ja-JP"/>
              </w:rPr>
              <w:t>enemukan informasi dengan cepat</w:t>
            </w:r>
            <w:r w:rsidRPr="007F1019">
              <w:rPr>
                <w:color w:val="000000"/>
                <w:lang w:val="en-US" w:eastAsia="ja-JP"/>
              </w:rPr>
              <w:t>?</w:t>
            </w:r>
          </w:p>
        </w:tc>
        <w:tc>
          <w:tcPr>
            <w:tcW w:w="1284" w:type="pct"/>
            <w:tcBorders>
              <w:top w:val="nil"/>
            </w:tcBorders>
            <w:shd w:val="clear" w:color="auto" w:fill="auto"/>
            <w:noWrap/>
            <w:vAlign w:val="center"/>
            <w:hideMark/>
          </w:tcPr>
          <w:p w14:paraId="3DDF4BF2" w14:textId="77777777" w:rsidR="004845A9" w:rsidRPr="007F1019" w:rsidRDefault="004845A9" w:rsidP="007F1019">
            <w:pPr>
              <w:widowControl/>
              <w:autoSpaceDE/>
              <w:autoSpaceDN/>
              <w:jc w:val="center"/>
              <w:rPr>
                <w:color w:val="000000"/>
                <w:lang w:val="en-US" w:eastAsia="ja-JP"/>
              </w:rPr>
            </w:pPr>
            <w:r w:rsidRPr="007F1019">
              <w:rPr>
                <w:color w:val="000000"/>
                <w:lang w:val="en-US" w:eastAsia="ja-JP"/>
              </w:rPr>
              <w:t>4</w:t>
            </w:r>
          </w:p>
        </w:tc>
      </w:tr>
      <w:tr w:rsidR="00897D4E" w:rsidRPr="007F1019" w14:paraId="36589AD4" w14:textId="77777777" w:rsidTr="006E7C46">
        <w:trPr>
          <w:trHeight w:val="288"/>
        </w:trPr>
        <w:tc>
          <w:tcPr>
            <w:tcW w:w="429" w:type="pct"/>
            <w:tcBorders>
              <w:top w:val="nil"/>
            </w:tcBorders>
            <w:shd w:val="clear" w:color="auto" w:fill="auto"/>
            <w:noWrap/>
            <w:vAlign w:val="center"/>
            <w:hideMark/>
          </w:tcPr>
          <w:p w14:paraId="29A70DCC" w14:textId="77777777" w:rsidR="004845A9" w:rsidRPr="007F1019" w:rsidRDefault="004845A9" w:rsidP="007F1019">
            <w:pPr>
              <w:widowControl/>
              <w:autoSpaceDE/>
              <w:autoSpaceDN/>
              <w:jc w:val="center"/>
              <w:rPr>
                <w:color w:val="000000"/>
                <w:lang w:val="en-US" w:eastAsia="ja-JP"/>
              </w:rPr>
            </w:pPr>
            <w:r w:rsidRPr="007F1019">
              <w:rPr>
                <w:color w:val="000000"/>
                <w:lang w:val="en-US" w:eastAsia="ja-JP"/>
              </w:rPr>
              <w:t>6</w:t>
            </w:r>
          </w:p>
        </w:tc>
        <w:tc>
          <w:tcPr>
            <w:tcW w:w="3287" w:type="pct"/>
            <w:tcBorders>
              <w:top w:val="nil"/>
            </w:tcBorders>
            <w:shd w:val="clear" w:color="auto" w:fill="auto"/>
            <w:noWrap/>
            <w:vAlign w:val="center"/>
            <w:hideMark/>
          </w:tcPr>
          <w:p w14:paraId="08C90ACD" w14:textId="0939D8A6" w:rsidR="004845A9" w:rsidRPr="007F1019" w:rsidRDefault="00CC302F" w:rsidP="00CD7F89">
            <w:pPr>
              <w:widowControl/>
              <w:autoSpaceDE/>
              <w:autoSpaceDN/>
              <w:jc w:val="both"/>
              <w:rPr>
                <w:color w:val="202124"/>
                <w:lang w:val="en-US" w:eastAsia="ja-JP"/>
              </w:rPr>
            </w:pPr>
            <w:r>
              <w:rPr>
                <w:color w:val="202124"/>
                <w:lang w:val="en-US" w:eastAsia="ja-JP"/>
              </w:rPr>
              <w:t>Apakah </w:t>
            </w:r>
            <w:r w:rsidR="004845A9" w:rsidRPr="007F1019">
              <w:rPr>
                <w:color w:val="202124"/>
                <w:lang w:val="en-US" w:eastAsia="ja-JP"/>
              </w:rPr>
              <w:t>kombinasi warna, jenis huruf (</w:t>
            </w:r>
            <w:r w:rsidR="004845A9" w:rsidRPr="00CC302F">
              <w:rPr>
                <w:i/>
                <w:color w:val="202124"/>
                <w:lang w:val="en-US" w:eastAsia="ja-JP"/>
              </w:rPr>
              <w:t>font</w:t>
            </w:r>
            <w:r w:rsidR="004845A9" w:rsidRPr="007F1019">
              <w:rPr>
                <w:color w:val="202124"/>
                <w:lang w:val="en-US" w:eastAsia="ja-JP"/>
              </w:rPr>
              <w:t>), ukuran huruf (</w:t>
            </w:r>
            <w:r w:rsidR="004845A9" w:rsidRPr="00CC302F">
              <w:rPr>
                <w:i/>
                <w:color w:val="202124"/>
                <w:lang w:val="en-US" w:eastAsia="ja-JP"/>
              </w:rPr>
              <w:t>size font</w:t>
            </w:r>
            <w:r w:rsidR="004845A9" w:rsidRPr="007F1019">
              <w:rPr>
                <w:color w:val="202124"/>
                <w:lang w:val="en-US" w:eastAsia="ja-JP"/>
              </w:rPr>
              <w:t>) nyaman untuk</w:t>
            </w:r>
            <w:r w:rsidR="00CD7F89">
              <w:rPr>
                <w:color w:val="202124"/>
                <w:lang w:val="en-US" w:eastAsia="ja-JP"/>
              </w:rPr>
              <w:t xml:space="preserve"> dibaca dalam waktu lama</w:t>
            </w:r>
            <w:r w:rsidR="004845A9" w:rsidRPr="007F1019">
              <w:rPr>
                <w:color w:val="202124"/>
                <w:lang w:val="en-US" w:eastAsia="ja-JP"/>
              </w:rPr>
              <w:t>?</w:t>
            </w:r>
          </w:p>
        </w:tc>
        <w:tc>
          <w:tcPr>
            <w:tcW w:w="1284" w:type="pct"/>
            <w:tcBorders>
              <w:top w:val="nil"/>
            </w:tcBorders>
            <w:shd w:val="clear" w:color="auto" w:fill="auto"/>
            <w:noWrap/>
            <w:vAlign w:val="center"/>
            <w:hideMark/>
          </w:tcPr>
          <w:p w14:paraId="23B01D16" w14:textId="77777777" w:rsidR="004845A9" w:rsidRPr="007F1019" w:rsidRDefault="004845A9" w:rsidP="007F1019">
            <w:pPr>
              <w:widowControl/>
              <w:autoSpaceDE/>
              <w:autoSpaceDN/>
              <w:jc w:val="center"/>
              <w:rPr>
                <w:color w:val="000000"/>
                <w:lang w:val="en-US" w:eastAsia="ja-JP"/>
              </w:rPr>
            </w:pPr>
            <w:r w:rsidRPr="007F1019">
              <w:rPr>
                <w:color w:val="000000"/>
                <w:lang w:val="en-US" w:eastAsia="ja-JP"/>
              </w:rPr>
              <w:t>4</w:t>
            </w:r>
          </w:p>
        </w:tc>
      </w:tr>
      <w:tr w:rsidR="00897D4E" w:rsidRPr="007F1019" w14:paraId="00722C71" w14:textId="77777777" w:rsidTr="006E7C46">
        <w:trPr>
          <w:trHeight w:val="288"/>
        </w:trPr>
        <w:tc>
          <w:tcPr>
            <w:tcW w:w="429" w:type="pct"/>
            <w:tcBorders>
              <w:top w:val="nil"/>
            </w:tcBorders>
            <w:shd w:val="clear" w:color="auto" w:fill="auto"/>
            <w:noWrap/>
            <w:vAlign w:val="center"/>
            <w:hideMark/>
          </w:tcPr>
          <w:p w14:paraId="00387596" w14:textId="77777777" w:rsidR="004845A9" w:rsidRPr="007F1019" w:rsidRDefault="004845A9" w:rsidP="007F1019">
            <w:pPr>
              <w:widowControl/>
              <w:autoSpaceDE/>
              <w:autoSpaceDN/>
              <w:jc w:val="center"/>
              <w:rPr>
                <w:color w:val="000000"/>
                <w:lang w:val="en-US" w:eastAsia="ja-JP"/>
              </w:rPr>
            </w:pPr>
            <w:r w:rsidRPr="007F1019">
              <w:rPr>
                <w:color w:val="000000"/>
                <w:lang w:val="en-US" w:eastAsia="ja-JP"/>
              </w:rPr>
              <w:t>7</w:t>
            </w:r>
          </w:p>
        </w:tc>
        <w:tc>
          <w:tcPr>
            <w:tcW w:w="3287" w:type="pct"/>
            <w:tcBorders>
              <w:top w:val="nil"/>
            </w:tcBorders>
            <w:shd w:val="clear" w:color="auto" w:fill="auto"/>
            <w:noWrap/>
            <w:vAlign w:val="center"/>
            <w:hideMark/>
          </w:tcPr>
          <w:p w14:paraId="1103A24F" w14:textId="38F2B59F" w:rsidR="004845A9" w:rsidRPr="007F1019" w:rsidRDefault="004845A9" w:rsidP="00CD7F89">
            <w:pPr>
              <w:widowControl/>
              <w:autoSpaceDE/>
              <w:autoSpaceDN/>
              <w:jc w:val="both"/>
              <w:rPr>
                <w:color w:val="202124"/>
                <w:lang w:val="en-US" w:eastAsia="ja-JP"/>
              </w:rPr>
            </w:pPr>
            <w:r w:rsidRPr="007F1019">
              <w:rPr>
                <w:color w:val="202124"/>
                <w:lang w:val="en-US" w:eastAsia="ja-JP"/>
              </w:rPr>
              <w:t xml:space="preserve">Apakah </w:t>
            </w:r>
            <w:r w:rsidRPr="00CC302F">
              <w:rPr>
                <w:i/>
                <w:color w:val="202124"/>
                <w:lang w:val="en-US" w:eastAsia="ja-JP"/>
              </w:rPr>
              <w:t>website</w:t>
            </w:r>
            <w:r w:rsidRPr="007F1019">
              <w:rPr>
                <w:color w:val="202124"/>
                <w:lang w:val="en-US" w:eastAsia="ja-JP"/>
              </w:rPr>
              <w:t xml:space="preserve"> ini sangat menarik bagi Anda dan ingin selalu m</w:t>
            </w:r>
            <w:r w:rsidR="00CC302F">
              <w:rPr>
                <w:color w:val="202124"/>
                <w:lang w:val="en-US" w:eastAsia="ja-JP"/>
              </w:rPr>
              <w:t xml:space="preserve">elihat </w:t>
            </w:r>
            <w:r w:rsidR="00CC302F" w:rsidRPr="00CC302F">
              <w:rPr>
                <w:i/>
                <w:color w:val="202124"/>
                <w:lang w:val="en-US" w:eastAsia="ja-JP"/>
              </w:rPr>
              <w:t>update</w:t>
            </w:r>
            <w:r w:rsidR="00CC302F">
              <w:rPr>
                <w:color w:val="202124"/>
                <w:lang w:val="en-US" w:eastAsia="ja-JP"/>
              </w:rPr>
              <w:t xml:space="preserve"> dari web tersebut</w:t>
            </w:r>
            <w:r w:rsidRPr="007F1019">
              <w:rPr>
                <w:color w:val="202124"/>
                <w:lang w:val="en-US" w:eastAsia="ja-JP"/>
              </w:rPr>
              <w:t>?</w:t>
            </w:r>
          </w:p>
        </w:tc>
        <w:tc>
          <w:tcPr>
            <w:tcW w:w="1284" w:type="pct"/>
            <w:tcBorders>
              <w:top w:val="nil"/>
            </w:tcBorders>
            <w:shd w:val="clear" w:color="auto" w:fill="auto"/>
            <w:noWrap/>
            <w:vAlign w:val="center"/>
            <w:hideMark/>
          </w:tcPr>
          <w:p w14:paraId="5376679F" w14:textId="77777777" w:rsidR="004845A9" w:rsidRPr="007F1019" w:rsidRDefault="004845A9" w:rsidP="007F1019">
            <w:pPr>
              <w:widowControl/>
              <w:autoSpaceDE/>
              <w:autoSpaceDN/>
              <w:jc w:val="center"/>
              <w:rPr>
                <w:color w:val="000000"/>
                <w:lang w:val="en-US" w:eastAsia="ja-JP"/>
              </w:rPr>
            </w:pPr>
            <w:r w:rsidRPr="007F1019">
              <w:rPr>
                <w:color w:val="000000"/>
                <w:lang w:val="en-US" w:eastAsia="ja-JP"/>
              </w:rPr>
              <w:t>3</w:t>
            </w:r>
          </w:p>
        </w:tc>
      </w:tr>
      <w:tr w:rsidR="00897D4E" w:rsidRPr="007F1019" w14:paraId="7301F5A1" w14:textId="77777777" w:rsidTr="006E7C46">
        <w:trPr>
          <w:trHeight w:val="288"/>
        </w:trPr>
        <w:tc>
          <w:tcPr>
            <w:tcW w:w="429" w:type="pct"/>
            <w:tcBorders>
              <w:top w:val="nil"/>
            </w:tcBorders>
            <w:shd w:val="clear" w:color="auto" w:fill="auto"/>
            <w:noWrap/>
            <w:vAlign w:val="center"/>
            <w:hideMark/>
          </w:tcPr>
          <w:p w14:paraId="371FA366" w14:textId="77777777" w:rsidR="004845A9" w:rsidRPr="007F1019" w:rsidRDefault="004845A9" w:rsidP="007F1019">
            <w:pPr>
              <w:widowControl/>
              <w:autoSpaceDE/>
              <w:autoSpaceDN/>
              <w:jc w:val="center"/>
              <w:rPr>
                <w:color w:val="000000"/>
                <w:lang w:val="en-US" w:eastAsia="ja-JP"/>
              </w:rPr>
            </w:pPr>
            <w:r w:rsidRPr="007F1019">
              <w:rPr>
                <w:color w:val="000000"/>
                <w:lang w:val="en-US" w:eastAsia="ja-JP"/>
              </w:rPr>
              <w:t>8</w:t>
            </w:r>
          </w:p>
        </w:tc>
        <w:tc>
          <w:tcPr>
            <w:tcW w:w="3287" w:type="pct"/>
            <w:tcBorders>
              <w:top w:val="nil"/>
            </w:tcBorders>
            <w:shd w:val="clear" w:color="auto" w:fill="auto"/>
            <w:noWrap/>
            <w:vAlign w:val="center"/>
            <w:hideMark/>
          </w:tcPr>
          <w:p w14:paraId="53CC4A4F" w14:textId="5B66EF54" w:rsidR="004845A9" w:rsidRPr="007F1019" w:rsidRDefault="004845A9" w:rsidP="00CD7F89">
            <w:pPr>
              <w:widowControl/>
              <w:autoSpaceDE/>
              <w:autoSpaceDN/>
              <w:jc w:val="both"/>
              <w:rPr>
                <w:color w:val="202124"/>
                <w:lang w:val="en-US" w:eastAsia="ja-JP"/>
              </w:rPr>
            </w:pPr>
            <w:r w:rsidRPr="007F1019">
              <w:rPr>
                <w:color w:val="202124"/>
                <w:lang w:val="en-US" w:eastAsia="ja-JP"/>
              </w:rPr>
              <w:t xml:space="preserve">Apakah informasi yang disajikan di </w:t>
            </w:r>
            <w:r w:rsidRPr="00CC302F">
              <w:rPr>
                <w:i/>
                <w:color w:val="202124"/>
                <w:lang w:val="en-US" w:eastAsia="ja-JP"/>
              </w:rPr>
              <w:t>website</w:t>
            </w:r>
            <w:r w:rsidR="00CC302F">
              <w:rPr>
                <w:color w:val="202124"/>
                <w:lang w:val="en-US" w:eastAsia="ja-JP"/>
              </w:rPr>
              <w:t xml:space="preserve"> ini akurat dan relevan</w:t>
            </w:r>
            <w:r w:rsidRPr="007F1019">
              <w:rPr>
                <w:color w:val="202124"/>
                <w:lang w:val="en-US" w:eastAsia="ja-JP"/>
              </w:rPr>
              <w:t>?</w:t>
            </w:r>
          </w:p>
        </w:tc>
        <w:tc>
          <w:tcPr>
            <w:tcW w:w="1284" w:type="pct"/>
            <w:tcBorders>
              <w:top w:val="nil"/>
            </w:tcBorders>
            <w:shd w:val="clear" w:color="auto" w:fill="auto"/>
            <w:noWrap/>
            <w:vAlign w:val="center"/>
            <w:hideMark/>
          </w:tcPr>
          <w:p w14:paraId="5F4B9E3A" w14:textId="77777777" w:rsidR="004845A9" w:rsidRPr="007F1019" w:rsidRDefault="004845A9" w:rsidP="007F1019">
            <w:pPr>
              <w:widowControl/>
              <w:autoSpaceDE/>
              <w:autoSpaceDN/>
              <w:jc w:val="center"/>
              <w:rPr>
                <w:color w:val="000000"/>
                <w:lang w:val="en-US" w:eastAsia="ja-JP"/>
              </w:rPr>
            </w:pPr>
            <w:r w:rsidRPr="007F1019">
              <w:rPr>
                <w:color w:val="000000"/>
                <w:lang w:val="en-US" w:eastAsia="ja-JP"/>
              </w:rPr>
              <w:t>4</w:t>
            </w:r>
          </w:p>
        </w:tc>
      </w:tr>
      <w:tr w:rsidR="00897D4E" w:rsidRPr="007F1019" w14:paraId="4653260F" w14:textId="77777777" w:rsidTr="006E7C46">
        <w:trPr>
          <w:trHeight w:val="288"/>
        </w:trPr>
        <w:tc>
          <w:tcPr>
            <w:tcW w:w="429" w:type="pct"/>
            <w:tcBorders>
              <w:top w:val="nil"/>
            </w:tcBorders>
            <w:shd w:val="clear" w:color="auto" w:fill="auto"/>
            <w:noWrap/>
            <w:vAlign w:val="center"/>
            <w:hideMark/>
          </w:tcPr>
          <w:p w14:paraId="2D39042C" w14:textId="77777777" w:rsidR="004845A9" w:rsidRPr="007F1019" w:rsidRDefault="004845A9" w:rsidP="007F1019">
            <w:pPr>
              <w:widowControl/>
              <w:autoSpaceDE/>
              <w:autoSpaceDN/>
              <w:jc w:val="center"/>
              <w:rPr>
                <w:color w:val="000000"/>
                <w:lang w:val="en-US" w:eastAsia="ja-JP"/>
              </w:rPr>
            </w:pPr>
            <w:r w:rsidRPr="007F1019">
              <w:rPr>
                <w:color w:val="000000"/>
                <w:lang w:val="en-US" w:eastAsia="ja-JP"/>
              </w:rPr>
              <w:t>9</w:t>
            </w:r>
          </w:p>
        </w:tc>
        <w:tc>
          <w:tcPr>
            <w:tcW w:w="3287" w:type="pct"/>
            <w:tcBorders>
              <w:top w:val="nil"/>
            </w:tcBorders>
            <w:shd w:val="clear" w:color="auto" w:fill="auto"/>
            <w:noWrap/>
            <w:vAlign w:val="center"/>
            <w:hideMark/>
          </w:tcPr>
          <w:p w14:paraId="7F61C800" w14:textId="51BD77DF" w:rsidR="004845A9" w:rsidRPr="007F1019" w:rsidRDefault="004845A9" w:rsidP="00CD7F89">
            <w:pPr>
              <w:widowControl/>
              <w:autoSpaceDE/>
              <w:autoSpaceDN/>
              <w:jc w:val="both"/>
              <w:rPr>
                <w:color w:val="202124"/>
                <w:lang w:val="en-US" w:eastAsia="ja-JP"/>
              </w:rPr>
            </w:pPr>
            <w:r w:rsidRPr="007F1019">
              <w:rPr>
                <w:color w:val="202124"/>
                <w:lang w:val="en-US" w:eastAsia="ja-JP"/>
              </w:rPr>
              <w:t xml:space="preserve">Apakah </w:t>
            </w:r>
            <w:r w:rsidRPr="00CC302F">
              <w:rPr>
                <w:i/>
                <w:color w:val="202124"/>
                <w:lang w:val="en-US" w:eastAsia="ja-JP"/>
              </w:rPr>
              <w:t>website</w:t>
            </w:r>
            <w:r w:rsidRPr="007F1019">
              <w:rPr>
                <w:color w:val="202124"/>
                <w:lang w:val="en-US" w:eastAsia="ja-JP"/>
              </w:rPr>
              <w:t xml:space="preserve"> ini sangat bagus untuk menambah literasi membaca pada generasi muda untuk memahami konsep dasar </w:t>
            </w:r>
            <w:r w:rsidRPr="007F1019">
              <w:rPr>
                <w:i/>
                <w:iCs/>
                <w:color w:val="202124"/>
                <w:lang w:val="en-US" w:eastAsia="ja-JP"/>
              </w:rPr>
              <w:t>net</w:t>
            </w:r>
            <w:r w:rsidR="001838B5">
              <w:rPr>
                <w:color w:val="202124"/>
                <w:lang w:val="en-US" w:eastAsia="ja-JP"/>
              </w:rPr>
              <w:t>-</w:t>
            </w:r>
            <w:r w:rsidR="00CC302F">
              <w:rPr>
                <w:i/>
                <w:iCs/>
                <w:color w:val="202124"/>
                <w:lang w:val="en-US" w:eastAsia="ja-JP"/>
              </w:rPr>
              <w:t>zero emission</w:t>
            </w:r>
            <w:r w:rsidRPr="007F1019">
              <w:rPr>
                <w:color w:val="202124"/>
                <w:lang w:val="en-US" w:eastAsia="ja-JP"/>
              </w:rPr>
              <w:t>?</w:t>
            </w:r>
          </w:p>
        </w:tc>
        <w:tc>
          <w:tcPr>
            <w:tcW w:w="1284" w:type="pct"/>
            <w:tcBorders>
              <w:top w:val="nil"/>
            </w:tcBorders>
            <w:shd w:val="clear" w:color="auto" w:fill="auto"/>
            <w:noWrap/>
            <w:vAlign w:val="center"/>
            <w:hideMark/>
          </w:tcPr>
          <w:p w14:paraId="654294CB" w14:textId="77777777" w:rsidR="004845A9" w:rsidRPr="007F1019" w:rsidRDefault="004845A9" w:rsidP="007F1019">
            <w:pPr>
              <w:widowControl/>
              <w:autoSpaceDE/>
              <w:autoSpaceDN/>
              <w:jc w:val="center"/>
              <w:rPr>
                <w:color w:val="000000"/>
                <w:lang w:val="en-US" w:eastAsia="ja-JP"/>
              </w:rPr>
            </w:pPr>
            <w:r w:rsidRPr="007F1019">
              <w:rPr>
                <w:color w:val="000000"/>
                <w:lang w:val="en-US" w:eastAsia="ja-JP"/>
              </w:rPr>
              <w:t>3</w:t>
            </w:r>
          </w:p>
        </w:tc>
      </w:tr>
      <w:tr w:rsidR="00897D4E" w:rsidRPr="007F1019" w14:paraId="577D0C3F" w14:textId="77777777" w:rsidTr="006E7C46">
        <w:trPr>
          <w:trHeight w:val="288"/>
        </w:trPr>
        <w:tc>
          <w:tcPr>
            <w:tcW w:w="429" w:type="pct"/>
            <w:tcBorders>
              <w:top w:val="nil"/>
              <w:bottom w:val="single" w:sz="4" w:space="0" w:color="auto"/>
            </w:tcBorders>
            <w:shd w:val="clear" w:color="auto" w:fill="auto"/>
            <w:noWrap/>
            <w:vAlign w:val="center"/>
            <w:hideMark/>
          </w:tcPr>
          <w:p w14:paraId="7EE7E004" w14:textId="77777777" w:rsidR="004845A9" w:rsidRPr="007F1019" w:rsidRDefault="004845A9" w:rsidP="007F1019">
            <w:pPr>
              <w:widowControl/>
              <w:autoSpaceDE/>
              <w:autoSpaceDN/>
              <w:jc w:val="center"/>
              <w:rPr>
                <w:color w:val="000000"/>
                <w:lang w:val="en-US" w:eastAsia="ja-JP"/>
              </w:rPr>
            </w:pPr>
            <w:r w:rsidRPr="007F1019">
              <w:rPr>
                <w:color w:val="000000"/>
                <w:lang w:val="en-US" w:eastAsia="ja-JP"/>
              </w:rPr>
              <w:t>10</w:t>
            </w:r>
          </w:p>
        </w:tc>
        <w:tc>
          <w:tcPr>
            <w:tcW w:w="3287" w:type="pct"/>
            <w:tcBorders>
              <w:top w:val="nil"/>
              <w:bottom w:val="single" w:sz="4" w:space="0" w:color="auto"/>
            </w:tcBorders>
            <w:shd w:val="clear" w:color="auto" w:fill="auto"/>
            <w:noWrap/>
            <w:vAlign w:val="center"/>
            <w:hideMark/>
          </w:tcPr>
          <w:p w14:paraId="208A001A" w14:textId="303045B0" w:rsidR="004845A9" w:rsidRPr="007F1019" w:rsidRDefault="004845A9" w:rsidP="00CD7F89">
            <w:pPr>
              <w:widowControl/>
              <w:autoSpaceDE/>
              <w:autoSpaceDN/>
              <w:jc w:val="both"/>
              <w:rPr>
                <w:color w:val="202124"/>
                <w:lang w:val="en-US" w:eastAsia="ja-JP"/>
              </w:rPr>
            </w:pPr>
            <w:r w:rsidRPr="007F1019">
              <w:rPr>
                <w:color w:val="202124"/>
                <w:lang w:val="en-US" w:eastAsia="ja-JP"/>
              </w:rPr>
              <w:t xml:space="preserve">Seberapa bagus </w:t>
            </w:r>
            <w:r w:rsidRPr="00CC302F">
              <w:rPr>
                <w:i/>
                <w:color w:val="202124"/>
                <w:lang w:val="en-US" w:eastAsia="ja-JP"/>
              </w:rPr>
              <w:t>website</w:t>
            </w:r>
            <w:r w:rsidR="00CC302F">
              <w:rPr>
                <w:color w:val="202124"/>
                <w:lang w:val="en-US" w:eastAsia="ja-JP"/>
              </w:rPr>
              <w:t xml:space="preserve"> ini menurut Anda</w:t>
            </w:r>
            <w:r w:rsidRPr="007F1019">
              <w:rPr>
                <w:color w:val="202124"/>
                <w:lang w:val="en-US" w:eastAsia="ja-JP"/>
              </w:rPr>
              <w:t>?</w:t>
            </w:r>
          </w:p>
        </w:tc>
        <w:tc>
          <w:tcPr>
            <w:tcW w:w="1284" w:type="pct"/>
            <w:tcBorders>
              <w:top w:val="nil"/>
              <w:bottom w:val="single" w:sz="4" w:space="0" w:color="auto"/>
            </w:tcBorders>
            <w:shd w:val="clear" w:color="auto" w:fill="auto"/>
            <w:noWrap/>
            <w:vAlign w:val="center"/>
            <w:hideMark/>
          </w:tcPr>
          <w:p w14:paraId="6932A8A7" w14:textId="77777777" w:rsidR="004845A9" w:rsidRPr="007F1019" w:rsidRDefault="004845A9" w:rsidP="007F1019">
            <w:pPr>
              <w:widowControl/>
              <w:autoSpaceDE/>
              <w:autoSpaceDN/>
              <w:jc w:val="center"/>
              <w:rPr>
                <w:color w:val="000000"/>
                <w:lang w:val="en-US" w:eastAsia="ja-JP"/>
              </w:rPr>
            </w:pPr>
            <w:r w:rsidRPr="007F1019">
              <w:rPr>
                <w:color w:val="000000"/>
                <w:lang w:val="en-US" w:eastAsia="ja-JP"/>
              </w:rPr>
              <w:t>4</w:t>
            </w:r>
          </w:p>
        </w:tc>
      </w:tr>
      <w:tr w:rsidR="00897D4E" w:rsidRPr="007F1019" w14:paraId="019AC703" w14:textId="77777777" w:rsidTr="006E7C46">
        <w:trPr>
          <w:trHeight w:val="288"/>
        </w:trPr>
        <w:tc>
          <w:tcPr>
            <w:tcW w:w="3716" w:type="pct"/>
            <w:gridSpan w:val="2"/>
            <w:tcBorders>
              <w:top w:val="single" w:sz="4" w:space="0" w:color="auto"/>
              <w:bottom w:val="nil"/>
            </w:tcBorders>
            <w:shd w:val="clear" w:color="auto" w:fill="auto"/>
            <w:noWrap/>
            <w:vAlign w:val="center"/>
          </w:tcPr>
          <w:p w14:paraId="734BB735" w14:textId="77777777" w:rsidR="004845A9" w:rsidRPr="007F1019" w:rsidRDefault="004845A9" w:rsidP="007F1019">
            <w:pPr>
              <w:widowControl/>
              <w:autoSpaceDE/>
              <w:autoSpaceDN/>
              <w:rPr>
                <w:color w:val="202124"/>
                <w:lang w:val="en-US" w:eastAsia="ja-JP"/>
              </w:rPr>
            </w:pPr>
            <w:r w:rsidRPr="007F1019">
              <w:rPr>
                <w:color w:val="202124"/>
                <w:lang w:val="en-US" w:eastAsia="ja-JP"/>
              </w:rPr>
              <w:t>Skor yang diperoleh</w:t>
            </w:r>
          </w:p>
        </w:tc>
        <w:tc>
          <w:tcPr>
            <w:tcW w:w="1284" w:type="pct"/>
            <w:tcBorders>
              <w:top w:val="single" w:sz="4" w:space="0" w:color="auto"/>
              <w:bottom w:val="nil"/>
            </w:tcBorders>
            <w:shd w:val="clear" w:color="auto" w:fill="auto"/>
            <w:noWrap/>
            <w:vAlign w:val="center"/>
          </w:tcPr>
          <w:p w14:paraId="3AC062CB" w14:textId="77777777" w:rsidR="004845A9" w:rsidRPr="007F1019" w:rsidRDefault="004845A9" w:rsidP="007F1019">
            <w:pPr>
              <w:widowControl/>
              <w:autoSpaceDE/>
              <w:autoSpaceDN/>
              <w:jc w:val="center"/>
              <w:rPr>
                <w:color w:val="000000"/>
                <w:lang w:val="en-US" w:eastAsia="ja-JP"/>
              </w:rPr>
            </w:pPr>
            <w:r w:rsidRPr="007F1019">
              <w:rPr>
                <w:color w:val="000000"/>
                <w:lang w:val="en-US" w:eastAsia="ja-JP"/>
              </w:rPr>
              <w:t>35</w:t>
            </w:r>
          </w:p>
        </w:tc>
      </w:tr>
      <w:tr w:rsidR="00B71E84" w:rsidRPr="007F1019" w14:paraId="73BC1285" w14:textId="77777777" w:rsidTr="006E7C46">
        <w:trPr>
          <w:trHeight w:val="288"/>
        </w:trPr>
        <w:tc>
          <w:tcPr>
            <w:tcW w:w="3716" w:type="pct"/>
            <w:gridSpan w:val="2"/>
            <w:tcBorders>
              <w:top w:val="nil"/>
              <w:bottom w:val="nil"/>
            </w:tcBorders>
            <w:shd w:val="clear" w:color="auto" w:fill="auto"/>
            <w:noWrap/>
            <w:vAlign w:val="center"/>
          </w:tcPr>
          <w:p w14:paraId="29D17996" w14:textId="77777777" w:rsidR="004845A9" w:rsidRPr="007F1019" w:rsidRDefault="004845A9" w:rsidP="007F1019">
            <w:pPr>
              <w:widowControl/>
              <w:autoSpaceDE/>
              <w:autoSpaceDN/>
              <w:rPr>
                <w:color w:val="202124"/>
                <w:lang w:val="en-US" w:eastAsia="ja-JP"/>
              </w:rPr>
            </w:pPr>
            <w:r w:rsidRPr="007F1019">
              <w:rPr>
                <w:color w:val="202124"/>
                <w:lang w:val="en-US" w:eastAsia="ja-JP"/>
              </w:rPr>
              <w:t>Total skor</w:t>
            </w:r>
          </w:p>
        </w:tc>
        <w:tc>
          <w:tcPr>
            <w:tcW w:w="1284" w:type="pct"/>
            <w:tcBorders>
              <w:top w:val="nil"/>
              <w:bottom w:val="nil"/>
            </w:tcBorders>
            <w:shd w:val="clear" w:color="auto" w:fill="auto"/>
            <w:noWrap/>
            <w:vAlign w:val="center"/>
          </w:tcPr>
          <w:p w14:paraId="64322B82" w14:textId="77777777" w:rsidR="004845A9" w:rsidRPr="007F1019" w:rsidRDefault="004845A9" w:rsidP="007F1019">
            <w:pPr>
              <w:widowControl/>
              <w:autoSpaceDE/>
              <w:autoSpaceDN/>
              <w:jc w:val="center"/>
              <w:rPr>
                <w:color w:val="000000"/>
                <w:lang w:val="en-US" w:eastAsia="ja-JP"/>
              </w:rPr>
            </w:pPr>
            <w:r w:rsidRPr="007F1019">
              <w:rPr>
                <w:color w:val="000000"/>
                <w:lang w:val="en-US" w:eastAsia="ja-JP"/>
              </w:rPr>
              <w:t>40</w:t>
            </w:r>
          </w:p>
        </w:tc>
      </w:tr>
      <w:tr w:rsidR="00897D4E" w:rsidRPr="007F1019" w14:paraId="2B192D28" w14:textId="77777777" w:rsidTr="006E7C46">
        <w:trPr>
          <w:trHeight w:val="288"/>
        </w:trPr>
        <w:tc>
          <w:tcPr>
            <w:tcW w:w="3716" w:type="pct"/>
            <w:gridSpan w:val="2"/>
            <w:tcBorders>
              <w:top w:val="nil"/>
            </w:tcBorders>
            <w:shd w:val="clear" w:color="auto" w:fill="auto"/>
            <w:noWrap/>
            <w:vAlign w:val="center"/>
          </w:tcPr>
          <w:p w14:paraId="111F7D3E" w14:textId="77777777" w:rsidR="004845A9" w:rsidRPr="007F1019" w:rsidRDefault="004845A9" w:rsidP="007F1019">
            <w:pPr>
              <w:widowControl/>
              <w:autoSpaceDE/>
              <w:autoSpaceDN/>
              <w:rPr>
                <w:color w:val="202124"/>
                <w:lang w:val="en-US" w:eastAsia="ja-JP"/>
              </w:rPr>
            </w:pPr>
            <w:r w:rsidRPr="007F1019">
              <w:rPr>
                <w:color w:val="202124"/>
                <w:lang w:val="en-US" w:eastAsia="ja-JP"/>
              </w:rPr>
              <w:t>Presentase Skor</w:t>
            </w:r>
          </w:p>
        </w:tc>
        <w:tc>
          <w:tcPr>
            <w:tcW w:w="1284" w:type="pct"/>
            <w:tcBorders>
              <w:top w:val="nil"/>
            </w:tcBorders>
            <w:shd w:val="clear" w:color="auto" w:fill="auto"/>
            <w:noWrap/>
            <w:vAlign w:val="center"/>
          </w:tcPr>
          <w:p w14:paraId="00146FFF" w14:textId="77777777" w:rsidR="004845A9" w:rsidRPr="007F1019" w:rsidRDefault="004845A9" w:rsidP="007F1019">
            <w:pPr>
              <w:widowControl/>
              <w:autoSpaceDE/>
              <w:autoSpaceDN/>
              <w:jc w:val="center"/>
              <w:rPr>
                <w:color w:val="000000"/>
                <w:lang w:val="en-US" w:eastAsia="ja-JP"/>
              </w:rPr>
            </w:pPr>
            <w:r w:rsidRPr="007F1019">
              <w:rPr>
                <w:color w:val="000000"/>
                <w:lang w:val="en-US" w:eastAsia="ja-JP"/>
              </w:rPr>
              <w:t>87,5%</w:t>
            </w:r>
          </w:p>
        </w:tc>
      </w:tr>
      <w:tr w:rsidR="00897D4E" w:rsidRPr="007F1019" w14:paraId="63DD8297" w14:textId="77777777" w:rsidTr="006E7C46">
        <w:trPr>
          <w:trHeight w:val="288"/>
        </w:trPr>
        <w:tc>
          <w:tcPr>
            <w:tcW w:w="3716" w:type="pct"/>
            <w:gridSpan w:val="2"/>
            <w:tcBorders>
              <w:top w:val="nil"/>
              <w:bottom w:val="single" w:sz="4" w:space="0" w:color="auto"/>
            </w:tcBorders>
            <w:shd w:val="clear" w:color="auto" w:fill="auto"/>
            <w:noWrap/>
            <w:vAlign w:val="center"/>
          </w:tcPr>
          <w:p w14:paraId="7FE60EC0" w14:textId="77777777" w:rsidR="004845A9" w:rsidRPr="007F1019" w:rsidRDefault="004845A9" w:rsidP="007F1019">
            <w:pPr>
              <w:widowControl/>
              <w:autoSpaceDE/>
              <w:autoSpaceDN/>
              <w:rPr>
                <w:color w:val="202124"/>
                <w:lang w:val="en-US" w:eastAsia="ja-JP"/>
              </w:rPr>
            </w:pPr>
            <w:r w:rsidRPr="007F1019">
              <w:rPr>
                <w:color w:val="202124"/>
                <w:lang w:val="en-US" w:eastAsia="ja-JP"/>
              </w:rPr>
              <w:t xml:space="preserve">Kategori </w:t>
            </w:r>
          </w:p>
        </w:tc>
        <w:tc>
          <w:tcPr>
            <w:tcW w:w="1284" w:type="pct"/>
            <w:tcBorders>
              <w:top w:val="nil"/>
              <w:bottom w:val="single" w:sz="4" w:space="0" w:color="auto"/>
            </w:tcBorders>
            <w:shd w:val="clear" w:color="auto" w:fill="auto"/>
            <w:noWrap/>
            <w:vAlign w:val="center"/>
          </w:tcPr>
          <w:p w14:paraId="37D0E492" w14:textId="405A0858" w:rsidR="004845A9" w:rsidRPr="007F1019" w:rsidRDefault="00782D7C" w:rsidP="007F1019">
            <w:pPr>
              <w:widowControl/>
              <w:autoSpaceDE/>
              <w:autoSpaceDN/>
              <w:jc w:val="center"/>
              <w:rPr>
                <w:color w:val="000000"/>
                <w:lang w:val="en-US" w:eastAsia="ja-JP"/>
              </w:rPr>
            </w:pPr>
            <w:r>
              <w:rPr>
                <w:color w:val="000000"/>
                <w:lang w:val="en-US" w:eastAsia="ja-JP"/>
              </w:rPr>
              <w:t>SV</w:t>
            </w:r>
          </w:p>
        </w:tc>
      </w:tr>
    </w:tbl>
    <w:p w14:paraId="657D7285" w14:textId="295606A6" w:rsidR="00026EFE" w:rsidRPr="00E65528" w:rsidRDefault="00A75764" w:rsidP="006E7C46">
      <w:pPr>
        <w:spacing w:line="360" w:lineRule="auto"/>
        <w:jc w:val="center"/>
        <w:rPr>
          <w:iCs/>
          <w:sz w:val="24"/>
          <w:szCs w:val="24"/>
          <w:lang w:val="en-US"/>
        </w:rPr>
      </w:pPr>
      <w:r>
        <w:rPr>
          <w:iCs/>
          <w:sz w:val="24"/>
          <w:szCs w:val="24"/>
          <w:lang w:val="en-US"/>
        </w:rPr>
        <w:t xml:space="preserve">Tabel 6 </w:t>
      </w:r>
      <w:r w:rsidRPr="006F2D7E">
        <w:rPr>
          <w:sz w:val="24"/>
          <w:szCs w:val="24"/>
        </w:rPr>
        <w:t>Hasil dari validasi oleh validator</w:t>
      </w:r>
      <w:r>
        <w:rPr>
          <w:sz w:val="24"/>
          <w:szCs w:val="24"/>
        </w:rPr>
        <w:t xml:space="preserve"> Ahli Lingkungan</w:t>
      </w:r>
    </w:p>
    <w:p w14:paraId="44B7860B" w14:textId="77777777" w:rsidR="006E7C46" w:rsidRDefault="006E7C46" w:rsidP="00E65528">
      <w:pPr>
        <w:pBdr>
          <w:top w:val="nil"/>
          <w:left w:val="nil"/>
          <w:bottom w:val="nil"/>
          <w:right w:val="nil"/>
          <w:between w:val="nil"/>
        </w:pBdr>
        <w:adjustRightInd w:val="0"/>
        <w:spacing w:line="360" w:lineRule="auto"/>
        <w:ind w:firstLine="432"/>
        <w:jc w:val="both"/>
        <w:rPr>
          <w:color w:val="000000"/>
          <w:sz w:val="24"/>
          <w:szCs w:val="24"/>
        </w:rPr>
      </w:pPr>
    </w:p>
    <w:p w14:paraId="5912A29C" w14:textId="3A65564D" w:rsidR="00566B40" w:rsidRDefault="00566B40" w:rsidP="006E7C46">
      <w:pPr>
        <w:pBdr>
          <w:top w:val="nil"/>
          <w:left w:val="nil"/>
          <w:bottom w:val="nil"/>
          <w:right w:val="nil"/>
          <w:between w:val="nil"/>
        </w:pBdr>
        <w:adjustRightInd w:val="0"/>
        <w:spacing w:line="360" w:lineRule="auto"/>
        <w:ind w:firstLine="567"/>
        <w:jc w:val="both"/>
        <w:rPr>
          <w:color w:val="000000"/>
          <w:sz w:val="24"/>
          <w:szCs w:val="24"/>
        </w:rPr>
      </w:pPr>
      <w:r w:rsidRPr="006E7C46">
        <w:rPr>
          <w:sz w:val="24"/>
          <w:szCs w:val="24"/>
        </w:rPr>
        <w:t>Berdasarkan</w:t>
      </w:r>
      <w:r w:rsidRPr="00E65528">
        <w:rPr>
          <w:color w:val="000000"/>
          <w:sz w:val="24"/>
          <w:szCs w:val="24"/>
        </w:rPr>
        <w:t xml:space="preserve"> hasil validasi oleh </w:t>
      </w:r>
      <w:r w:rsidR="002D1766" w:rsidRPr="00E65528">
        <w:rPr>
          <w:color w:val="000000"/>
          <w:sz w:val="24"/>
          <w:szCs w:val="24"/>
        </w:rPr>
        <w:t>validator Ahli Lingkungan</w:t>
      </w:r>
      <w:r w:rsidRPr="00E65528">
        <w:rPr>
          <w:color w:val="000000"/>
          <w:sz w:val="24"/>
          <w:szCs w:val="24"/>
        </w:rPr>
        <w:t xml:space="preserve">, </w:t>
      </w:r>
      <w:r w:rsidRPr="00E65528">
        <w:rPr>
          <w:i/>
          <w:iCs/>
          <w:color w:val="000000"/>
          <w:sz w:val="24"/>
          <w:szCs w:val="24"/>
        </w:rPr>
        <w:t>website</w:t>
      </w:r>
      <w:r w:rsidR="002D1766" w:rsidRPr="00E65528">
        <w:rPr>
          <w:color w:val="000000"/>
          <w:sz w:val="24"/>
          <w:szCs w:val="24"/>
        </w:rPr>
        <w:t xml:space="preserve"> Greenmind web</w:t>
      </w:r>
      <w:r w:rsidRPr="00E65528">
        <w:rPr>
          <w:color w:val="000000"/>
          <w:sz w:val="24"/>
          <w:szCs w:val="24"/>
        </w:rPr>
        <w:t xml:space="preserve"> dinyatakan sangat valid dengan persentase skor mencapai </w:t>
      </w:r>
      <w:r w:rsidR="002D1766" w:rsidRPr="00E65528">
        <w:rPr>
          <w:color w:val="000000"/>
          <w:sz w:val="24"/>
          <w:szCs w:val="24"/>
        </w:rPr>
        <w:t>87,</w:t>
      </w:r>
      <w:r w:rsidRPr="00E65528">
        <w:rPr>
          <w:color w:val="000000"/>
          <w:sz w:val="24"/>
          <w:szCs w:val="24"/>
        </w:rPr>
        <w:t xml:space="preserve">5%. Tingginya nilai validitas ini didukung oleh keakuratan informasi </w:t>
      </w:r>
      <w:r w:rsidR="002D1766" w:rsidRPr="00E65528">
        <w:rPr>
          <w:color w:val="000000"/>
          <w:sz w:val="24"/>
          <w:szCs w:val="24"/>
        </w:rPr>
        <w:t>Ahli Lingkungan</w:t>
      </w:r>
      <w:r w:rsidRPr="00E65528">
        <w:rPr>
          <w:color w:val="000000"/>
          <w:sz w:val="24"/>
          <w:szCs w:val="24"/>
        </w:rPr>
        <w:t xml:space="preserve"> yang disajikan, relevansi materi yang s</w:t>
      </w:r>
      <w:r w:rsidR="002D1766" w:rsidRPr="00E65528">
        <w:rPr>
          <w:color w:val="000000"/>
          <w:sz w:val="24"/>
          <w:szCs w:val="24"/>
        </w:rPr>
        <w:t xml:space="preserve">angat kuat dengan kebutuhan </w:t>
      </w:r>
      <w:r w:rsidRPr="00E65528">
        <w:rPr>
          <w:color w:val="000000"/>
          <w:sz w:val="24"/>
          <w:szCs w:val="24"/>
        </w:rPr>
        <w:t xml:space="preserve">siswa, serta efektivitas </w:t>
      </w:r>
      <w:r w:rsidRPr="00E65528">
        <w:rPr>
          <w:i/>
          <w:iCs/>
          <w:color w:val="000000"/>
          <w:sz w:val="24"/>
          <w:szCs w:val="24"/>
        </w:rPr>
        <w:t>website</w:t>
      </w:r>
      <w:r w:rsidRPr="00E65528">
        <w:rPr>
          <w:color w:val="000000"/>
          <w:sz w:val="24"/>
          <w:szCs w:val="24"/>
        </w:rPr>
        <w:t xml:space="preserve"> dalam menjalankan fungsi sebagai media literasi </w:t>
      </w:r>
      <w:r w:rsidR="002D1766" w:rsidRPr="00E65528">
        <w:rPr>
          <w:color w:val="000000"/>
          <w:sz w:val="24"/>
          <w:szCs w:val="24"/>
        </w:rPr>
        <w:t>tentang li</w:t>
      </w:r>
      <w:r w:rsidR="00081625">
        <w:rPr>
          <w:color w:val="000000"/>
          <w:sz w:val="24"/>
          <w:szCs w:val="24"/>
        </w:rPr>
        <w:t>ng</w:t>
      </w:r>
      <w:r w:rsidR="002D1766" w:rsidRPr="00E65528">
        <w:rPr>
          <w:color w:val="000000"/>
          <w:sz w:val="24"/>
          <w:szCs w:val="24"/>
        </w:rPr>
        <w:t xml:space="preserve">kungan </w:t>
      </w:r>
      <w:r w:rsidRPr="00E65528">
        <w:rPr>
          <w:color w:val="000000"/>
          <w:sz w:val="24"/>
          <w:szCs w:val="24"/>
        </w:rPr>
        <w:t>yang etis dan edukatif.</w:t>
      </w:r>
    </w:p>
    <w:p w14:paraId="6BED3B5C" w14:textId="410B5A31" w:rsidR="00FF0561" w:rsidRDefault="00FF0561" w:rsidP="006E7C46">
      <w:pPr>
        <w:pBdr>
          <w:top w:val="nil"/>
          <w:left w:val="nil"/>
          <w:bottom w:val="nil"/>
          <w:right w:val="nil"/>
          <w:between w:val="nil"/>
        </w:pBdr>
        <w:adjustRightInd w:val="0"/>
        <w:spacing w:line="360" w:lineRule="auto"/>
        <w:ind w:firstLine="567"/>
        <w:jc w:val="both"/>
        <w:rPr>
          <w:sz w:val="24"/>
          <w:szCs w:val="24"/>
        </w:rPr>
      </w:pPr>
      <w:r>
        <w:rPr>
          <w:noProof/>
          <w:lang w:val="en-US" w:eastAsia="ja-JP"/>
        </w:rPr>
        <w:drawing>
          <wp:inline distT="0" distB="0" distL="0" distR="0" wp14:anchorId="6B8FD062" wp14:editId="47274630">
            <wp:extent cx="4191000" cy="1775460"/>
            <wp:effectExtent l="0" t="0" r="0" b="15240"/>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BDB6D73" w14:textId="086108E5" w:rsidR="00FF0561" w:rsidRPr="00E65528" w:rsidRDefault="00FF0561" w:rsidP="00FF0561">
      <w:pPr>
        <w:pBdr>
          <w:top w:val="nil"/>
          <w:left w:val="nil"/>
          <w:bottom w:val="nil"/>
          <w:right w:val="nil"/>
          <w:between w:val="nil"/>
        </w:pBdr>
        <w:adjustRightInd w:val="0"/>
        <w:spacing w:line="360" w:lineRule="auto"/>
        <w:ind w:firstLine="567"/>
        <w:jc w:val="center"/>
        <w:rPr>
          <w:sz w:val="24"/>
          <w:szCs w:val="24"/>
        </w:rPr>
      </w:pPr>
      <w:r>
        <w:rPr>
          <w:sz w:val="24"/>
          <w:szCs w:val="24"/>
        </w:rPr>
        <w:t xml:space="preserve">Gambar 8 </w:t>
      </w:r>
      <w:r w:rsidR="009C257C">
        <w:rPr>
          <w:sz w:val="24"/>
          <w:szCs w:val="24"/>
        </w:rPr>
        <w:t>grafik total skor validator</w:t>
      </w:r>
    </w:p>
    <w:p w14:paraId="33E887D7" w14:textId="6C085017" w:rsidR="006E7C46" w:rsidRDefault="00BE493D" w:rsidP="006E7C46">
      <w:pPr>
        <w:pBdr>
          <w:top w:val="nil"/>
          <w:left w:val="nil"/>
          <w:bottom w:val="nil"/>
          <w:right w:val="nil"/>
          <w:between w:val="nil"/>
        </w:pBdr>
        <w:adjustRightInd w:val="0"/>
        <w:spacing w:line="360" w:lineRule="auto"/>
        <w:ind w:firstLine="432"/>
        <w:jc w:val="both"/>
        <w:rPr>
          <w:sz w:val="24"/>
          <w:szCs w:val="24"/>
        </w:rPr>
      </w:pPr>
      <w:r w:rsidRPr="00E65528">
        <w:rPr>
          <w:sz w:val="24"/>
          <w:szCs w:val="24"/>
        </w:rPr>
        <w:t xml:space="preserve">Setelah produk dinyatakan valid, maka produk </w:t>
      </w:r>
      <w:r w:rsidRPr="00E65528">
        <w:rPr>
          <w:color w:val="000000"/>
          <w:sz w:val="24"/>
          <w:szCs w:val="24"/>
        </w:rPr>
        <w:t>akan</w:t>
      </w:r>
      <w:r w:rsidRPr="00E65528">
        <w:rPr>
          <w:sz w:val="24"/>
          <w:szCs w:val="24"/>
        </w:rPr>
        <w:t xml:space="preserve"> dilihat kembali dari segi kepraktisannya. Untuk melihat kesesuaian produk, dilakukan uji kepraktisan. Uji coba dilakukan dengan memberikan kuesioner kepada 22 siswa. Hasil uji kepraktisan produk dari 22 siswa tersebut </w:t>
      </w:r>
      <w:r w:rsidR="006E7C46" w:rsidRPr="006E7C46">
        <w:rPr>
          <w:sz w:val="24"/>
          <w:szCs w:val="24"/>
        </w:rPr>
        <w:t>dapat dilihat pada Tabel 7.</w:t>
      </w:r>
    </w:p>
    <w:p w14:paraId="0CFB11F6" w14:textId="77777777" w:rsidR="00FE6AE7" w:rsidRDefault="00FE6AE7" w:rsidP="006E7C46">
      <w:pPr>
        <w:pBdr>
          <w:top w:val="nil"/>
          <w:left w:val="nil"/>
          <w:bottom w:val="nil"/>
          <w:right w:val="nil"/>
          <w:between w:val="nil"/>
        </w:pBdr>
        <w:adjustRightInd w:val="0"/>
        <w:spacing w:line="360" w:lineRule="auto"/>
        <w:jc w:val="center"/>
        <w:rPr>
          <w:sz w:val="24"/>
          <w:szCs w:val="24"/>
        </w:rPr>
      </w:pPr>
    </w:p>
    <w:p w14:paraId="4A690B16" w14:textId="0F506488" w:rsidR="006E7C46" w:rsidRDefault="00A75764" w:rsidP="006E7C46">
      <w:pPr>
        <w:pBdr>
          <w:top w:val="nil"/>
          <w:left w:val="nil"/>
          <w:bottom w:val="nil"/>
          <w:right w:val="nil"/>
          <w:between w:val="nil"/>
        </w:pBdr>
        <w:adjustRightInd w:val="0"/>
        <w:spacing w:line="360" w:lineRule="auto"/>
        <w:jc w:val="center"/>
        <w:rPr>
          <w:sz w:val="24"/>
          <w:szCs w:val="24"/>
        </w:rPr>
      </w:pPr>
      <w:r>
        <w:rPr>
          <w:sz w:val="24"/>
          <w:szCs w:val="24"/>
        </w:rPr>
        <w:t xml:space="preserve">Tabel 7 </w:t>
      </w:r>
      <w:r w:rsidR="00331282">
        <w:rPr>
          <w:sz w:val="24"/>
          <w:szCs w:val="24"/>
        </w:rPr>
        <w:t>Uji efektifitas Produk</w:t>
      </w:r>
    </w:p>
    <w:tbl>
      <w:tblPr>
        <w:tblpPr w:leftFromText="180" w:rightFromText="180" w:vertAnchor="text" w:horzAnchor="page" w:tblpX="2958" w:tblpY="5"/>
        <w:tblW w:w="0" w:type="auto"/>
        <w:tblBorders>
          <w:top w:val="single" w:sz="4" w:space="0" w:color="auto"/>
          <w:bottom w:val="single" w:sz="4" w:space="0" w:color="auto"/>
        </w:tblBorders>
        <w:tblLayout w:type="fixed"/>
        <w:tblLook w:val="04A0" w:firstRow="1" w:lastRow="0" w:firstColumn="1" w:lastColumn="0" w:noHBand="0" w:noVBand="1"/>
      </w:tblPr>
      <w:tblGrid>
        <w:gridCol w:w="1264"/>
        <w:gridCol w:w="743"/>
        <w:gridCol w:w="530"/>
        <w:gridCol w:w="530"/>
        <w:gridCol w:w="742"/>
        <w:gridCol w:w="742"/>
        <w:gridCol w:w="742"/>
        <w:gridCol w:w="742"/>
        <w:gridCol w:w="742"/>
        <w:gridCol w:w="742"/>
        <w:gridCol w:w="742"/>
      </w:tblGrid>
      <w:tr w:rsidR="00782D7C" w:rsidRPr="007F1019" w14:paraId="68CAD30B" w14:textId="77777777" w:rsidTr="00782D7C">
        <w:trPr>
          <w:trHeight w:val="287"/>
        </w:trPr>
        <w:tc>
          <w:tcPr>
            <w:tcW w:w="1264" w:type="dxa"/>
            <w:vMerge w:val="restart"/>
            <w:tcBorders>
              <w:top w:val="single" w:sz="4" w:space="0" w:color="auto"/>
              <w:bottom w:val="nil"/>
            </w:tcBorders>
            <w:shd w:val="clear" w:color="auto" w:fill="auto"/>
            <w:noWrap/>
            <w:vAlign w:val="center"/>
            <w:hideMark/>
          </w:tcPr>
          <w:p w14:paraId="2801D712" w14:textId="280F979D" w:rsidR="00782D7C" w:rsidRPr="007F1019" w:rsidRDefault="00CD7F89" w:rsidP="00782D7C">
            <w:pPr>
              <w:widowControl/>
              <w:autoSpaceDE/>
              <w:autoSpaceDN/>
              <w:jc w:val="center"/>
              <w:rPr>
                <w:bCs/>
                <w:color w:val="000000"/>
                <w:lang w:val="en-US" w:eastAsia="ja-JP"/>
              </w:rPr>
            </w:pPr>
            <w:r w:rsidRPr="007F1019">
              <w:rPr>
                <w:bCs/>
                <w:color w:val="000000"/>
                <w:lang w:val="en-US" w:eastAsia="ja-JP"/>
              </w:rPr>
              <w:t>Code</w:t>
            </w:r>
          </w:p>
        </w:tc>
        <w:tc>
          <w:tcPr>
            <w:tcW w:w="6997" w:type="dxa"/>
            <w:gridSpan w:val="10"/>
            <w:tcBorders>
              <w:top w:val="single" w:sz="4" w:space="0" w:color="auto"/>
              <w:bottom w:val="nil"/>
            </w:tcBorders>
            <w:shd w:val="clear" w:color="auto" w:fill="auto"/>
            <w:noWrap/>
            <w:vAlign w:val="bottom"/>
            <w:hideMark/>
          </w:tcPr>
          <w:p w14:paraId="69A48D3A" w14:textId="2E7F6B4A" w:rsidR="00782D7C" w:rsidRPr="007F1019" w:rsidRDefault="00CD7F89" w:rsidP="00782D7C">
            <w:pPr>
              <w:widowControl/>
              <w:autoSpaceDE/>
              <w:autoSpaceDN/>
              <w:jc w:val="center"/>
              <w:rPr>
                <w:bCs/>
                <w:color w:val="000000"/>
                <w:lang w:val="en-US" w:eastAsia="ja-JP"/>
              </w:rPr>
            </w:pPr>
            <w:r w:rsidRPr="007F1019">
              <w:rPr>
                <w:bCs/>
                <w:color w:val="000000"/>
                <w:lang w:val="en-US" w:eastAsia="ja-JP"/>
              </w:rPr>
              <w:t>Pernyataan</w:t>
            </w:r>
          </w:p>
        </w:tc>
      </w:tr>
      <w:tr w:rsidR="00782D7C" w:rsidRPr="007F1019" w14:paraId="3BF80503" w14:textId="77777777" w:rsidTr="00782D7C">
        <w:trPr>
          <w:trHeight w:val="287"/>
        </w:trPr>
        <w:tc>
          <w:tcPr>
            <w:tcW w:w="1264" w:type="dxa"/>
            <w:vMerge/>
            <w:tcBorders>
              <w:top w:val="nil"/>
              <w:bottom w:val="single" w:sz="4" w:space="0" w:color="auto"/>
            </w:tcBorders>
            <w:vAlign w:val="center"/>
            <w:hideMark/>
          </w:tcPr>
          <w:p w14:paraId="480F3931" w14:textId="77777777" w:rsidR="00782D7C" w:rsidRPr="007F1019" w:rsidRDefault="00782D7C" w:rsidP="00782D7C">
            <w:pPr>
              <w:widowControl/>
              <w:autoSpaceDE/>
              <w:autoSpaceDN/>
              <w:rPr>
                <w:bCs/>
                <w:color w:val="000000"/>
                <w:lang w:val="en-US" w:eastAsia="ja-JP"/>
              </w:rPr>
            </w:pPr>
          </w:p>
        </w:tc>
        <w:tc>
          <w:tcPr>
            <w:tcW w:w="743" w:type="dxa"/>
            <w:tcBorders>
              <w:top w:val="nil"/>
              <w:bottom w:val="single" w:sz="4" w:space="0" w:color="auto"/>
            </w:tcBorders>
            <w:shd w:val="clear" w:color="auto" w:fill="auto"/>
            <w:noWrap/>
            <w:vAlign w:val="center"/>
            <w:hideMark/>
          </w:tcPr>
          <w:p w14:paraId="0B11F1BC" w14:textId="77777777" w:rsidR="00782D7C" w:rsidRPr="007F1019" w:rsidRDefault="00782D7C" w:rsidP="00782D7C">
            <w:pPr>
              <w:widowControl/>
              <w:autoSpaceDE/>
              <w:autoSpaceDN/>
              <w:jc w:val="center"/>
              <w:rPr>
                <w:bCs/>
                <w:color w:val="000000"/>
                <w:lang w:val="en-US" w:eastAsia="ja-JP"/>
              </w:rPr>
            </w:pPr>
            <w:r w:rsidRPr="007F1019">
              <w:rPr>
                <w:bCs/>
                <w:color w:val="000000"/>
                <w:lang w:val="en-US" w:eastAsia="ja-JP"/>
              </w:rPr>
              <w:t>P1</w:t>
            </w:r>
          </w:p>
        </w:tc>
        <w:tc>
          <w:tcPr>
            <w:tcW w:w="530" w:type="dxa"/>
            <w:tcBorders>
              <w:top w:val="nil"/>
              <w:bottom w:val="single" w:sz="4" w:space="0" w:color="auto"/>
            </w:tcBorders>
            <w:shd w:val="clear" w:color="auto" w:fill="auto"/>
            <w:noWrap/>
            <w:vAlign w:val="center"/>
            <w:hideMark/>
          </w:tcPr>
          <w:p w14:paraId="4A73601C" w14:textId="77777777" w:rsidR="00782D7C" w:rsidRPr="007F1019" w:rsidRDefault="00782D7C" w:rsidP="00782D7C">
            <w:pPr>
              <w:widowControl/>
              <w:autoSpaceDE/>
              <w:autoSpaceDN/>
              <w:jc w:val="center"/>
              <w:rPr>
                <w:bCs/>
                <w:color w:val="000000"/>
                <w:lang w:val="en-US" w:eastAsia="ja-JP"/>
              </w:rPr>
            </w:pPr>
            <w:r w:rsidRPr="007F1019">
              <w:rPr>
                <w:bCs/>
                <w:color w:val="000000"/>
                <w:lang w:val="en-US" w:eastAsia="ja-JP"/>
              </w:rPr>
              <w:t>P2</w:t>
            </w:r>
          </w:p>
        </w:tc>
        <w:tc>
          <w:tcPr>
            <w:tcW w:w="530" w:type="dxa"/>
            <w:tcBorders>
              <w:top w:val="nil"/>
              <w:bottom w:val="single" w:sz="4" w:space="0" w:color="auto"/>
            </w:tcBorders>
            <w:shd w:val="clear" w:color="auto" w:fill="auto"/>
            <w:noWrap/>
            <w:vAlign w:val="center"/>
            <w:hideMark/>
          </w:tcPr>
          <w:p w14:paraId="473AEF75" w14:textId="77777777" w:rsidR="00782D7C" w:rsidRPr="007F1019" w:rsidRDefault="00782D7C" w:rsidP="00782D7C">
            <w:pPr>
              <w:widowControl/>
              <w:autoSpaceDE/>
              <w:autoSpaceDN/>
              <w:jc w:val="center"/>
              <w:rPr>
                <w:bCs/>
                <w:color w:val="000000"/>
                <w:lang w:val="en-US" w:eastAsia="ja-JP"/>
              </w:rPr>
            </w:pPr>
            <w:r w:rsidRPr="007F1019">
              <w:rPr>
                <w:bCs/>
                <w:color w:val="000000"/>
                <w:lang w:val="en-US" w:eastAsia="ja-JP"/>
              </w:rPr>
              <w:t>P3</w:t>
            </w:r>
          </w:p>
        </w:tc>
        <w:tc>
          <w:tcPr>
            <w:tcW w:w="742" w:type="dxa"/>
            <w:tcBorders>
              <w:top w:val="nil"/>
              <w:bottom w:val="single" w:sz="4" w:space="0" w:color="auto"/>
            </w:tcBorders>
            <w:shd w:val="clear" w:color="auto" w:fill="auto"/>
            <w:noWrap/>
            <w:vAlign w:val="center"/>
            <w:hideMark/>
          </w:tcPr>
          <w:p w14:paraId="3B013AD0" w14:textId="77777777" w:rsidR="00782D7C" w:rsidRPr="007F1019" w:rsidRDefault="00782D7C" w:rsidP="00782D7C">
            <w:pPr>
              <w:widowControl/>
              <w:autoSpaceDE/>
              <w:autoSpaceDN/>
              <w:jc w:val="center"/>
              <w:rPr>
                <w:bCs/>
                <w:color w:val="000000"/>
                <w:lang w:val="en-US" w:eastAsia="ja-JP"/>
              </w:rPr>
            </w:pPr>
            <w:r w:rsidRPr="007F1019">
              <w:rPr>
                <w:bCs/>
                <w:color w:val="000000"/>
                <w:lang w:val="en-US" w:eastAsia="ja-JP"/>
              </w:rPr>
              <w:t>P4</w:t>
            </w:r>
          </w:p>
        </w:tc>
        <w:tc>
          <w:tcPr>
            <w:tcW w:w="742" w:type="dxa"/>
            <w:tcBorders>
              <w:top w:val="nil"/>
              <w:bottom w:val="single" w:sz="4" w:space="0" w:color="auto"/>
            </w:tcBorders>
            <w:shd w:val="clear" w:color="auto" w:fill="auto"/>
            <w:noWrap/>
            <w:vAlign w:val="center"/>
            <w:hideMark/>
          </w:tcPr>
          <w:p w14:paraId="393A1933" w14:textId="77777777" w:rsidR="00782D7C" w:rsidRPr="007F1019" w:rsidRDefault="00782D7C" w:rsidP="00782D7C">
            <w:pPr>
              <w:widowControl/>
              <w:autoSpaceDE/>
              <w:autoSpaceDN/>
              <w:jc w:val="center"/>
              <w:rPr>
                <w:bCs/>
                <w:color w:val="000000"/>
                <w:lang w:val="en-US" w:eastAsia="ja-JP"/>
              </w:rPr>
            </w:pPr>
            <w:r w:rsidRPr="007F1019">
              <w:rPr>
                <w:bCs/>
                <w:color w:val="000000"/>
                <w:lang w:val="en-US" w:eastAsia="ja-JP"/>
              </w:rPr>
              <w:t>P5</w:t>
            </w:r>
          </w:p>
        </w:tc>
        <w:tc>
          <w:tcPr>
            <w:tcW w:w="742" w:type="dxa"/>
            <w:tcBorders>
              <w:top w:val="nil"/>
              <w:bottom w:val="single" w:sz="4" w:space="0" w:color="auto"/>
            </w:tcBorders>
            <w:shd w:val="clear" w:color="auto" w:fill="auto"/>
            <w:noWrap/>
            <w:vAlign w:val="center"/>
            <w:hideMark/>
          </w:tcPr>
          <w:p w14:paraId="04E598FD" w14:textId="77777777" w:rsidR="00782D7C" w:rsidRPr="007F1019" w:rsidRDefault="00782D7C" w:rsidP="00782D7C">
            <w:pPr>
              <w:widowControl/>
              <w:autoSpaceDE/>
              <w:autoSpaceDN/>
              <w:jc w:val="center"/>
              <w:rPr>
                <w:bCs/>
                <w:color w:val="000000"/>
                <w:lang w:val="en-US" w:eastAsia="ja-JP"/>
              </w:rPr>
            </w:pPr>
            <w:r w:rsidRPr="007F1019">
              <w:rPr>
                <w:bCs/>
                <w:color w:val="000000"/>
                <w:lang w:val="en-US" w:eastAsia="ja-JP"/>
              </w:rPr>
              <w:t>P6</w:t>
            </w:r>
          </w:p>
        </w:tc>
        <w:tc>
          <w:tcPr>
            <w:tcW w:w="742" w:type="dxa"/>
            <w:tcBorders>
              <w:top w:val="nil"/>
              <w:bottom w:val="single" w:sz="4" w:space="0" w:color="auto"/>
            </w:tcBorders>
            <w:shd w:val="clear" w:color="auto" w:fill="auto"/>
            <w:noWrap/>
            <w:vAlign w:val="center"/>
            <w:hideMark/>
          </w:tcPr>
          <w:p w14:paraId="772AE51E" w14:textId="77777777" w:rsidR="00782D7C" w:rsidRPr="007F1019" w:rsidRDefault="00782D7C" w:rsidP="00782D7C">
            <w:pPr>
              <w:widowControl/>
              <w:autoSpaceDE/>
              <w:autoSpaceDN/>
              <w:jc w:val="center"/>
              <w:rPr>
                <w:bCs/>
                <w:color w:val="000000"/>
                <w:lang w:val="en-US" w:eastAsia="ja-JP"/>
              </w:rPr>
            </w:pPr>
            <w:r w:rsidRPr="007F1019">
              <w:rPr>
                <w:bCs/>
                <w:color w:val="000000"/>
                <w:lang w:val="en-US" w:eastAsia="ja-JP"/>
              </w:rPr>
              <w:t>P7</w:t>
            </w:r>
          </w:p>
        </w:tc>
        <w:tc>
          <w:tcPr>
            <w:tcW w:w="742" w:type="dxa"/>
            <w:tcBorders>
              <w:top w:val="nil"/>
              <w:bottom w:val="single" w:sz="4" w:space="0" w:color="auto"/>
            </w:tcBorders>
            <w:shd w:val="clear" w:color="auto" w:fill="auto"/>
            <w:noWrap/>
            <w:vAlign w:val="center"/>
            <w:hideMark/>
          </w:tcPr>
          <w:p w14:paraId="43A4AD7A" w14:textId="77777777" w:rsidR="00782D7C" w:rsidRPr="007F1019" w:rsidRDefault="00782D7C" w:rsidP="00782D7C">
            <w:pPr>
              <w:widowControl/>
              <w:autoSpaceDE/>
              <w:autoSpaceDN/>
              <w:jc w:val="center"/>
              <w:rPr>
                <w:bCs/>
                <w:color w:val="000000"/>
                <w:lang w:val="en-US" w:eastAsia="ja-JP"/>
              </w:rPr>
            </w:pPr>
            <w:r w:rsidRPr="007F1019">
              <w:rPr>
                <w:bCs/>
                <w:color w:val="000000"/>
                <w:lang w:val="en-US" w:eastAsia="ja-JP"/>
              </w:rPr>
              <w:t>P8</w:t>
            </w:r>
          </w:p>
        </w:tc>
        <w:tc>
          <w:tcPr>
            <w:tcW w:w="742" w:type="dxa"/>
            <w:tcBorders>
              <w:top w:val="nil"/>
              <w:bottom w:val="single" w:sz="4" w:space="0" w:color="auto"/>
            </w:tcBorders>
            <w:shd w:val="clear" w:color="auto" w:fill="auto"/>
            <w:noWrap/>
            <w:vAlign w:val="center"/>
            <w:hideMark/>
          </w:tcPr>
          <w:p w14:paraId="1FA00BA5" w14:textId="77777777" w:rsidR="00782D7C" w:rsidRPr="007F1019" w:rsidRDefault="00782D7C" w:rsidP="00782D7C">
            <w:pPr>
              <w:widowControl/>
              <w:autoSpaceDE/>
              <w:autoSpaceDN/>
              <w:jc w:val="center"/>
              <w:rPr>
                <w:bCs/>
                <w:color w:val="000000"/>
                <w:lang w:val="en-US" w:eastAsia="ja-JP"/>
              </w:rPr>
            </w:pPr>
            <w:r w:rsidRPr="007F1019">
              <w:rPr>
                <w:bCs/>
                <w:color w:val="000000"/>
                <w:lang w:val="en-US" w:eastAsia="ja-JP"/>
              </w:rPr>
              <w:t>P9</w:t>
            </w:r>
          </w:p>
        </w:tc>
        <w:tc>
          <w:tcPr>
            <w:tcW w:w="742" w:type="dxa"/>
            <w:tcBorders>
              <w:top w:val="nil"/>
              <w:bottom w:val="single" w:sz="4" w:space="0" w:color="auto"/>
            </w:tcBorders>
            <w:shd w:val="clear" w:color="auto" w:fill="auto"/>
            <w:noWrap/>
            <w:vAlign w:val="center"/>
            <w:hideMark/>
          </w:tcPr>
          <w:p w14:paraId="59EB891D" w14:textId="77777777" w:rsidR="00782D7C" w:rsidRPr="007F1019" w:rsidRDefault="00782D7C" w:rsidP="00782D7C">
            <w:pPr>
              <w:widowControl/>
              <w:autoSpaceDE/>
              <w:autoSpaceDN/>
              <w:jc w:val="center"/>
              <w:rPr>
                <w:bCs/>
                <w:color w:val="000000"/>
                <w:lang w:val="en-US" w:eastAsia="ja-JP"/>
              </w:rPr>
            </w:pPr>
            <w:r w:rsidRPr="007F1019">
              <w:rPr>
                <w:bCs/>
                <w:color w:val="000000"/>
                <w:lang w:val="en-US" w:eastAsia="ja-JP"/>
              </w:rPr>
              <w:t>P10</w:t>
            </w:r>
          </w:p>
        </w:tc>
      </w:tr>
      <w:tr w:rsidR="00782D7C" w:rsidRPr="007F1019" w14:paraId="1A1DC5B0" w14:textId="77777777" w:rsidTr="00782D7C">
        <w:trPr>
          <w:trHeight w:val="287"/>
        </w:trPr>
        <w:tc>
          <w:tcPr>
            <w:tcW w:w="1264" w:type="dxa"/>
            <w:tcBorders>
              <w:top w:val="single" w:sz="4" w:space="0" w:color="auto"/>
            </w:tcBorders>
            <w:shd w:val="clear" w:color="auto" w:fill="auto"/>
            <w:noWrap/>
            <w:vAlign w:val="bottom"/>
            <w:hideMark/>
          </w:tcPr>
          <w:p w14:paraId="34E51803"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SISWA 1</w:t>
            </w:r>
          </w:p>
        </w:tc>
        <w:tc>
          <w:tcPr>
            <w:tcW w:w="743" w:type="dxa"/>
            <w:tcBorders>
              <w:top w:val="single" w:sz="4" w:space="0" w:color="auto"/>
            </w:tcBorders>
            <w:shd w:val="clear" w:color="auto" w:fill="auto"/>
            <w:noWrap/>
            <w:vAlign w:val="center"/>
            <w:hideMark/>
          </w:tcPr>
          <w:p w14:paraId="53D6EF59"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530" w:type="dxa"/>
            <w:tcBorders>
              <w:top w:val="single" w:sz="4" w:space="0" w:color="auto"/>
            </w:tcBorders>
            <w:shd w:val="clear" w:color="auto" w:fill="auto"/>
            <w:noWrap/>
            <w:vAlign w:val="center"/>
            <w:hideMark/>
          </w:tcPr>
          <w:p w14:paraId="77A91560"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530" w:type="dxa"/>
            <w:tcBorders>
              <w:top w:val="single" w:sz="4" w:space="0" w:color="auto"/>
            </w:tcBorders>
            <w:shd w:val="clear" w:color="auto" w:fill="auto"/>
            <w:noWrap/>
            <w:vAlign w:val="center"/>
            <w:hideMark/>
          </w:tcPr>
          <w:p w14:paraId="2CA6013B"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tcBorders>
              <w:top w:val="single" w:sz="4" w:space="0" w:color="auto"/>
            </w:tcBorders>
            <w:shd w:val="clear" w:color="auto" w:fill="auto"/>
            <w:noWrap/>
            <w:vAlign w:val="center"/>
            <w:hideMark/>
          </w:tcPr>
          <w:p w14:paraId="778A09EC"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tcBorders>
              <w:top w:val="single" w:sz="4" w:space="0" w:color="auto"/>
            </w:tcBorders>
            <w:shd w:val="clear" w:color="auto" w:fill="auto"/>
            <w:noWrap/>
            <w:vAlign w:val="center"/>
            <w:hideMark/>
          </w:tcPr>
          <w:p w14:paraId="05ABAC9B"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tcBorders>
              <w:top w:val="single" w:sz="4" w:space="0" w:color="auto"/>
            </w:tcBorders>
            <w:shd w:val="clear" w:color="auto" w:fill="auto"/>
            <w:noWrap/>
            <w:vAlign w:val="center"/>
            <w:hideMark/>
          </w:tcPr>
          <w:p w14:paraId="2609722E"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tcBorders>
              <w:top w:val="single" w:sz="4" w:space="0" w:color="auto"/>
            </w:tcBorders>
            <w:shd w:val="clear" w:color="auto" w:fill="auto"/>
            <w:noWrap/>
            <w:vAlign w:val="center"/>
            <w:hideMark/>
          </w:tcPr>
          <w:p w14:paraId="536E0735"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tcBorders>
              <w:top w:val="single" w:sz="4" w:space="0" w:color="auto"/>
            </w:tcBorders>
            <w:shd w:val="clear" w:color="auto" w:fill="auto"/>
            <w:noWrap/>
            <w:vAlign w:val="center"/>
            <w:hideMark/>
          </w:tcPr>
          <w:p w14:paraId="3F175472"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tcBorders>
              <w:top w:val="single" w:sz="4" w:space="0" w:color="auto"/>
            </w:tcBorders>
            <w:shd w:val="clear" w:color="auto" w:fill="auto"/>
            <w:noWrap/>
            <w:vAlign w:val="center"/>
            <w:hideMark/>
          </w:tcPr>
          <w:p w14:paraId="7D0F6B3B"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tcBorders>
              <w:top w:val="single" w:sz="4" w:space="0" w:color="auto"/>
            </w:tcBorders>
            <w:shd w:val="clear" w:color="auto" w:fill="auto"/>
            <w:noWrap/>
            <w:vAlign w:val="center"/>
            <w:hideMark/>
          </w:tcPr>
          <w:p w14:paraId="5391C41F"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r>
      <w:tr w:rsidR="00782D7C" w:rsidRPr="007F1019" w14:paraId="06B328A4" w14:textId="77777777" w:rsidTr="00782D7C">
        <w:trPr>
          <w:trHeight w:val="390"/>
        </w:trPr>
        <w:tc>
          <w:tcPr>
            <w:tcW w:w="1264" w:type="dxa"/>
            <w:shd w:val="clear" w:color="auto" w:fill="auto"/>
            <w:noWrap/>
            <w:vAlign w:val="bottom"/>
            <w:hideMark/>
          </w:tcPr>
          <w:p w14:paraId="03359E0C"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SISWA 2</w:t>
            </w:r>
          </w:p>
        </w:tc>
        <w:tc>
          <w:tcPr>
            <w:tcW w:w="743" w:type="dxa"/>
            <w:shd w:val="clear" w:color="auto" w:fill="auto"/>
            <w:noWrap/>
            <w:vAlign w:val="center"/>
            <w:hideMark/>
          </w:tcPr>
          <w:p w14:paraId="3AFCF32C"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530" w:type="dxa"/>
            <w:shd w:val="clear" w:color="auto" w:fill="auto"/>
            <w:noWrap/>
            <w:vAlign w:val="center"/>
            <w:hideMark/>
          </w:tcPr>
          <w:p w14:paraId="1509BD66"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530" w:type="dxa"/>
            <w:shd w:val="clear" w:color="auto" w:fill="auto"/>
            <w:noWrap/>
            <w:vAlign w:val="center"/>
            <w:hideMark/>
          </w:tcPr>
          <w:p w14:paraId="31B3B771"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5691252B"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194BC887"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0B5897B9"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60C13BEB"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70248A8C"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44E41771"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7D642A2E"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r>
      <w:tr w:rsidR="00782D7C" w:rsidRPr="007F1019" w14:paraId="1C413F31" w14:textId="77777777" w:rsidTr="00782D7C">
        <w:trPr>
          <w:trHeight w:val="287"/>
        </w:trPr>
        <w:tc>
          <w:tcPr>
            <w:tcW w:w="1264" w:type="dxa"/>
            <w:shd w:val="clear" w:color="auto" w:fill="auto"/>
            <w:noWrap/>
            <w:vAlign w:val="bottom"/>
            <w:hideMark/>
          </w:tcPr>
          <w:p w14:paraId="222ACDDB"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SISWA 3</w:t>
            </w:r>
          </w:p>
        </w:tc>
        <w:tc>
          <w:tcPr>
            <w:tcW w:w="743" w:type="dxa"/>
            <w:shd w:val="clear" w:color="auto" w:fill="auto"/>
            <w:noWrap/>
            <w:vAlign w:val="center"/>
            <w:hideMark/>
          </w:tcPr>
          <w:p w14:paraId="5F281FD3"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530" w:type="dxa"/>
            <w:shd w:val="clear" w:color="auto" w:fill="auto"/>
            <w:noWrap/>
            <w:vAlign w:val="center"/>
            <w:hideMark/>
          </w:tcPr>
          <w:p w14:paraId="2159D69E"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530" w:type="dxa"/>
            <w:shd w:val="clear" w:color="auto" w:fill="auto"/>
            <w:noWrap/>
            <w:vAlign w:val="center"/>
            <w:hideMark/>
          </w:tcPr>
          <w:p w14:paraId="0E8B33A2"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0D48853A"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322BBE77"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53369E24"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715DACC8"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31BA6F77"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5852F6FB"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01D9D15B"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r>
      <w:tr w:rsidR="00782D7C" w:rsidRPr="007F1019" w14:paraId="35C50F6D" w14:textId="77777777" w:rsidTr="00782D7C">
        <w:trPr>
          <w:trHeight w:val="287"/>
        </w:trPr>
        <w:tc>
          <w:tcPr>
            <w:tcW w:w="1264" w:type="dxa"/>
            <w:shd w:val="clear" w:color="auto" w:fill="auto"/>
            <w:noWrap/>
            <w:vAlign w:val="bottom"/>
            <w:hideMark/>
          </w:tcPr>
          <w:p w14:paraId="0E21F7F3"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SISWA 4</w:t>
            </w:r>
          </w:p>
        </w:tc>
        <w:tc>
          <w:tcPr>
            <w:tcW w:w="743" w:type="dxa"/>
            <w:shd w:val="clear" w:color="auto" w:fill="auto"/>
            <w:noWrap/>
            <w:vAlign w:val="center"/>
            <w:hideMark/>
          </w:tcPr>
          <w:p w14:paraId="4831D1C9"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530" w:type="dxa"/>
            <w:shd w:val="clear" w:color="auto" w:fill="auto"/>
            <w:noWrap/>
            <w:vAlign w:val="center"/>
            <w:hideMark/>
          </w:tcPr>
          <w:p w14:paraId="3A49E1D0"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530" w:type="dxa"/>
            <w:shd w:val="clear" w:color="auto" w:fill="auto"/>
            <w:noWrap/>
            <w:vAlign w:val="center"/>
            <w:hideMark/>
          </w:tcPr>
          <w:p w14:paraId="3F68C194"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30D71C83"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476DADF3"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55B70D61"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6A8934BA"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2CB8B264"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44A0729B"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5A597AB3"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r>
      <w:tr w:rsidR="00782D7C" w:rsidRPr="007F1019" w14:paraId="2AB89802" w14:textId="77777777" w:rsidTr="00782D7C">
        <w:trPr>
          <w:trHeight w:val="287"/>
        </w:trPr>
        <w:tc>
          <w:tcPr>
            <w:tcW w:w="1264" w:type="dxa"/>
            <w:shd w:val="clear" w:color="auto" w:fill="auto"/>
            <w:noWrap/>
            <w:vAlign w:val="bottom"/>
            <w:hideMark/>
          </w:tcPr>
          <w:p w14:paraId="63ED9FBD"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SISWA 5</w:t>
            </w:r>
          </w:p>
        </w:tc>
        <w:tc>
          <w:tcPr>
            <w:tcW w:w="743" w:type="dxa"/>
            <w:shd w:val="clear" w:color="auto" w:fill="auto"/>
            <w:noWrap/>
            <w:vAlign w:val="center"/>
            <w:hideMark/>
          </w:tcPr>
          <w:p w14:paraId="2E15F904"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530" w:type="dxa"/>
            <w:shd w:val="clear" w:color="auto" w:fill="auto"/>
            <w:noWrap/>
            <w:vAlign w:val="center"/>
            <w:hideMark/>
          </w:tcPr>
          <w:p w14:paraId="1BFEE2C0"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530" w:type="dxa"/>
            <w:shd w:val="clear" w:color="auto" w:fill="auto"/>
            <w:noWrap/>
            <w:vAlign w:val="center"/>
            <w:hideMark/>
          </w:tcPr>
          <w:p w14:paraId="1C4DA07E"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6912B2D9"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0D642E10"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5747DF9F"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7B5ABF5C"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636C1C23"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45806453"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6995966C"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r>
      <w:tr w:rsidR="00782D7C" w:rsidRPr="007F1019" w14:paraId="318BC0E6" w14:textId="77777777" w:rsidTr="00782D7C">
        <w:trPr>
          <w:trHeight w:val="287"/>
        </w:trPr>
        <w:tc>
          <w:tcPr>
            <w:tcW w:w="1264" w:type="dxa"/>
            <w:shd w:val="clear" w:color="auto" w:fill="auto"/>
            <w:noWrap/>
            <w:vAlign w:val="bottom"/>
            <w:hideMark/>
          </w:tcPr>
          <w:p w14:paraId="06AC585A"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SISWA 6</w:t>
            </w:r>
          </w:p>
        </w:tc>
        <w:tc>
          <w:tcPr>
            <w:tcW w:w="743" w:type="dxa"/>
            <w:shd w:val="clear" w:color="auto" w:fill="auto"/>
            <w:noWrap/>
            <w:vAlign w:val="center"/>
            <w:hideMark/>
          </w:tcPr>
          <w:p w14:paraId="1CC61D16"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530" w:type="dxa"/>
            <w:shd w:val="clear" w:color="auto" w:fill="auto"/>
            <w:noWrap/>
            <w:vAlign w:val="center"/>
            <w:hideMark/>
          </w:tcPr>
          <w:p w14:paraId="775684CB"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530" w:type="dxa"/>
            <w:shd w:val="clear" w:color="auto" w:fill="auto"/>
            <w:noWrap/>
            <w:vAlign w:val="center"/>
            <w:hideMark/>
          </w:tcPr>
          <w:p w14:paraId="4D315B9A"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79940686"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3ECB2BE1"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135F317B"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45F9EDE3"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2027EBC4"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368C90ED"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49A09BF4"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r>
      <w:tr w:rsidR="00782D7C" w:rsidRPr="007F1019" w14:paraId="3F8F2E78" w14:textId="77777777" w:rsidTr="00782D7C">
        <w:trPr>
          <w:trHeight w:val="287"/>
        </w:trPr>
        <w:tc>
          <w:tcPr>
            <w:tcW w:w="1264" w:type="dxa"/>
            <w:shd w:val="clear" w:color="auto" w:fill="auto"/>
            <w:noWrap/>
            <w:vAlign w:val="bottom"/>
            <w:hideMark/>
          </w:tcPr>
          <w:p w14:paraId="5974088D"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SISWA 7</w:t>
            </w:r>
          </w:p>
        </w:tc>
        <w:tc>
          <w:tcPr>
            <w:tcW w:w="743" w:type="dxa"/>
            <w:shd w:val="clear" w:color="auto" w:fill="auto"/>
            <w:noWrap/>
            <w:vAlign w:val="center"/>
            <w:hideMark/>
          </w:tcPr>
          <w:p w14:paraId="5378F09F"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530" w:type="dxa"/>
            <w:shd w:val="clear" w:color="auto" w:fill="auto"/>
            <w:noWrap/>
            <w:vAlign w:val="center"/>
            <w:hideMark/>
          </w:tcPr>
          <w:p w14:paraId="61B3F713"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530" w:type="dxa"/>
            <w:shd w:val="clear" w:color="auto" w:fill="auto"/>
            <w:noWrap/>
            <w:vAlign w:val="center"/>
            <w:hideMark/>
          </w:tcPr>
          <w:p w14:paraId="501A82A5"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2412DF9E"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0319648D"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shd w:val="clear" w:color="auto" w:fill="auto"/>
            <w:noWrap/>
            <w:vAlign w:val="center"/>
            <w:hideMark/>
          </w:tcPr>
          <w:p w14:paraId="003338E3"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481A10C4"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2B0217CD"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0A57CC92"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654FC03F"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r>
      <w:tr w:rsidR="00782D7C" w:rsidRPr="007F1019" w14:paraId="21480581" w14:textId="77777777" w:rsidTr="00782D7C">
        <w:trPr>
          <w:trHeight w:val="287"/>
        </w:trPr>
        <w:tc>
          <w:tcPr>
            <w:tcW w:w="1264" w:type="dxa"/>
            <w:shd w:val="clear" w:color="auto" w:fill="auto"/>
            <w:noWrap/>
            <w:vAlign w:val="bottom"/>
            <w:hideMark/>
          </w:tcPr>
          <w:p w14:paraId="72F6758D"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SISWA 8</w:t>
            </w:r>
          </w:p>
        </w:tc>
        <w:tc>
          <w:tcPr>
            <w:tcW w:w="743" w:type="dxa"/>
            <w:shd w:val="clear" w:color="auto" w:fill="auto"/>
            <w:noWrap/>
            <w:vAlign w:val="center"/>
            <w:hideMark/>
          </w:tcPr>
          <w:p w14:paraId="740898C2"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530" w:type="dxa"/>
            <w:shd w:val="clear" w:color="auto" w:fill="auto"/>
            <w:noWrap/>
            <w:vAlign w:val="center"/>
            <w:hideMark/>
          </w:tcPr>
          <w:p w14:paraId="08D9321B"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530" w:type="dxa"/>
            <w:shd w:val="clear" w:color="auto" w:fill="auto"/>
            <w:noWrap/>
            <w:vAlign w:val="center"/>
            <w:hideMark/>
          </w:tcPr>
          <w:p w14:paraId="0F63F161"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082FD93A"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2EAD4862"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shd w:val="clear" w:color="auto" w:fill="auto"/>
            <w:noWrap/>
            <w:vAlign w:val="center"/>
            <w:hideMark/>
          </w:tcPr>
          <w:p w14:paraId="48BEA7ED"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553CFE25"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1FEEC37C"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25CE310F"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723CCB16"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r>
      <w:tr w:rsidR="00782D7C" w:rsidRPr="007F1019" w14:paraId="59873D33" w14:textId="77777777" w:rsidTr="00782D7C">
        <w:trPr>
          <w:trHeight w:val="287"/>
        </w:trPr>
        <w:tc>
          <w:tcPr>
            <w:tcW w:w="1264" w:type="dxa"/>
            <w:shd w:val="clear" w:color="auto" w:fill="auto"/>
            <w:noWrap/>
            <w:vAlign w:val="bottom"/>
            <w:hideMark/>
          </w:tcPr>
          <w:p w14:paraId="6307D8BD"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SISWA 9</w:t>
            </w:r>
          </w:p>
        </w:tc>
        <w:tc>
          <w:tcPr>
            <w:tcW w:w="743" w:type="dxa"/>
            <w:shd w:val="clear" w:color="auto" w:fill="auto"/>
            <w:noWrap/>
            <w:vAlign w:val="center"/>
            <w:hideMark/>
          </w:tcPr>
          <w:p w14:paraId="3F12B150"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530" w:type="dxa"/>
            <w:shd w:val="clear" w:color="auto" w:fill="auto"/>
            <w:noWrap/>
            <w:vAlign w:val="center"/>
            <w:hideMark/>
          </w:tcPr>
          <w:p w14:paraId="4B291E0F"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530" w:type="dxa"/>
            <w:shd w:val="clear" w:color="auto" w:fill="auto"/>
            <w:noWrap/>
            <w:vAlign w:val="center"/>
            <w:hideMark/>
          </w:tcPr>
          <w:p w14:paraId="0372F0AE"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6B8804C5"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5C2BF74B"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1DBAF0A9"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27AF32E7"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0740818B"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50B658C2"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shd w:val="clear" w:color="auto" w:fill="auto"/>
            <w:noWrap/>
            <w:vAlign w:val="center"/>
            <w:hideMark/>
          </w:tcPr>
          <w:p w14:paraId="7E77EB35"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r>
      <w:tr w:rsidR="00782D7C" w:rsidRPr="007F1019" w14:paraId="7C0BE7B3" w14:textId="77777777" w:rsidTr="00782D7C">
        <w:trPr>
          <w:trHeight w:val="287"/>
        </w:trPr>
        <w:tc>
          <w:tcPr>
            <w:tcW w:w="1264" w:type="dxa"/>
            <w:shd w:val="clear" w:color="auto" w:fill="auto"/>
            <w:noWrap/>
            <w:vAlign w:val="bottom"/>
            <w:hideMark/>
          </w:tcPr>
          <w:p w14:paraId="3443AB90"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SISWA 10</w:t>
            </w:r>
          </w:p>
        </w:tc>
        <w:tc>
          <w:tcPr>
            <w:tcW w:w="743" w:type="dxa"/>
            <w:shd w:val="clear" w:color="auto" w:fill="auto"/>
            <w:noWrap/>
            <w:vAlign w:val="center"/>
            <w:hideMark/>
          </w:tcPr>
          <w:p w14:paraId="23198B95"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530" w:type="dxa"/>
            <w:shd w:val="clear" w:color="auto" w:fill="auto"/>
            <w:noWrap/>
            <w:vAlign w:val="center"/>
            <w:hideMark/>
          </w:tcPr>
          <w:p w14:paraId="260C858F"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530" w:type="dxa"/>
            <w:shd w:val="clear" w:color="auto" w:fill="auto"/>
            <w:noWrap/>
            <w:vAlign w:val="center"/>
            <w:hideMark/>
          </w:tcPr>
          <w:p w14:paraId="496C7BCA"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61D5E11A"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652991C9"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shd w:val="clear" w:color="auto" w:fill="auto"/>
            <w:noWrap/>
            <w:vAlign w:val="center"/>
            <w:hideMark/>
          </w:tcPr>
          <w:p w14:paraId="06CAC914"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2C90BDD0"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47CE9B38"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5C259832"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shd w:val="clear" w:color="auto" w:fill="auto"/>
            <w:noWrap/>
            <w:vAlign w:val="center"/>
            <w:hideMark/>
          </w:tcPr>
          <w:p w14:paraId="294CA2BD"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r>
      <w:tr w:rsidR="00782D7C" w:rsidRPr="007F1019" w14:paraId="205B2BD4" w14:textId="77777777" w:rsidTr="00782D7C">
        <w:trPr>
          <w:trHeight w:val="287"/>
        </w:trPr>
        <w:tc>
          <w:tcPr>
            <w:tcW w:w="1264" w:type="dxa"/>
            <w:shd w:val="clear" w:color="auto" w:fill="auto"/>
            <w:noWrap/>
            <w:vAlign w:val="bottom"/>
            <w:hideMark/>
          </w:tcPr>
          <w:p w14:paraId="6FC4C352"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SISWA 11</w:t>
            </w:r>
          </w:p>
        </w:tc>
        <w:tc>
          <w:tcPr>
            <w:tcW w:w="743" w:type="dxa"/>
            <w:shd w:val="clear" w:color="auto" w:fill="auto"/>
            <w:noWrap/>
            <w:vAlign w:val="center"/>
            <w:hideMark/>
          </w:tcPr>
          <w:p w14:paraId="6A862662"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530" w:type="dxa"/>
            <w:shd w:val="clear" w:color="auto" w:fill="auto"/>
            <w:noWrap/>
            <w:vAlign w:val="center"/>
            <w:hideMark/>
          </w:tcPr>
          <w:p w14:paraId="377B78B6"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530" w:type="dxa"/>
            <w:shd w:val="clear" w:color="auto" w:fill="auto"/>
            <w:noWrap/>
            <w:vAlign w:val="center"/>
            <w:hideMark/>
          </w:tcPr>
          <w:p w14:paraId="16D2A24E"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29A9490D"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5E6452D5"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49CAB0C9"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7FECEF13"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3F9CA6DC"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77BA229B"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3ACE8899"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r>
      <w:tr w:rsidR="00782D7C" w:rsidRPr="007F1019" w14:paraId="4FAC90AA" w14:textId="77777777" w:rsidTr="00782D7C">
        <w:trPr>
          <w:trHeight w:val="287"/>
        </w:trPr>
        <w:tc>
          <w:tcPr>
            <w:tcW w:w="1264" w:type="dxa"/>
            <w:shd w:val="clear" w:color="auto" w:fill="auto"/>
            <w:noWrap/>
            <w:vAlign w:val="bottom"/>
            <w:hideMark/>
          </w:tcPr>
          <w:p w14:paraId="64AD1A1D"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SISWA12</w:t>
            </w:r>
          </w:p>
        </w:tc>
        <w:tc>
          <w:tcPr>
            <w:tcW w:w="743" w:type="dxa"/>
            <w:shd w:val="clear" w:color="auto" w:fill="auto"/>
            <w:noWrap/>
            <w:vAlign w:val="center"/>
            <w:hideMark/>
          </w:tcPr>
          <w:p w14:paraId="5FCFA9EB"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530" w:type="dxa"/>
            <w:shd w:val="clear" w:color="auto" w:fill="auto"/>
            <w:noWrap/>
            <w:vAlign w:val="center"/>
            <w:hideMark/>
          </w:tcPr>
          <w:p w14:paraId="3CB67EFA"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530" w:type="dxa"/>
            <w:shd w:val="clear" w:color="auto" w:fill="auto"/>
            <w:noWrap/>
            <w:vAlign w:val="center"/>
            <w:hideMark/>
          </w:tcPr>
          <w:p w14:paraId="40321829"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shd w:val="clear" w:color="auto" w:fill="auto"/>
            <w:noWrap/>
            <w:vAlign w:val="center"/>
            <w:hideMark/>
          </w:tcPr>
          <w:p w14:paraId="5CD5A07A"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0A7A6262"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141CF8F6"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shd w:val="clear" w:color="auto" w:fill="auto"/>
            <w:noWrap/>
            <w:vAlign w:val="center"/>
            <w:hideMark/>
          </w:tcPr>
          <w:p w14:paraId="3687A10D"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0C3A4598"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328C91D7"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shd w:val="clear" w:color="auto" w:fill="auto"/>
            <w:noWrap/>
            <w:vAlign w:val="center"/>
            <w:hideMark/>
          </w:tcPr>
          <w:p w14:paraId="55C3B2BB"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r>
      <w:tr w:rsidR="00782D7C" w:rsidRPr="007F1019" w14:paraId="7461035D" w14:textId="77777777" w:rsidTr="00782D7C">
        <w:trPr>
          <w:trHeight w:val="287"/>
        </w:trPr>
        <w:tc>
          <w:tcPr>
            <w:tcW w:w="1264" w:type="dxa"/>
            <w:shd w:val="clear" w:color="auto" w:fill="auto"/>
            <w:noWrap/>
            <w:vAlign w:val="bottom"/>
            <w:hideMark/>
          </w:tcPr>
          <w:p w14:paraId="2A36B6B5"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SISWA 13</w:t>
            </w:r>
          </w:p>
        </w:tc>
        <w:tc>
          <w:tcPr>
            <w:tcW w:w="743" w:type="dxa"/>
            <w:shd w:val="clear" w:color="auto" w:fill="auto"/>
            <w:noWrap/>
            <w:vAlign w:val="center"/>
            <w:hideMark/>
          </w:tcPr>
          <w:p w14:paraId="100BF547"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530" w:type="dxa"/>
            <w:shd w:val="clear" w:color="auto" w:fill="auto"/>
            <w:noWrap/>
            <w:vAlign w:val="center"/>
            <w:hideMark/>
          </w:tcPr>
          <w:p w14:paraId="35CD6F1F"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530" w:type="dxa"/>
            <w:shd w:val="clear" w:color="auto" w:fill="auto"/>
            <w:noWrap/>
            <w:vAlign w:val="center"/>
            <w:hideMark/>
          </w:tcPr>
          <w:p w14:paraId="252CD94C"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4498F4B4"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3AF06ACB"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343DB993"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3F050F59"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402AA618"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3F32BB9D"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18544829"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r>
      <w:tr w:rsidR="00782D7C" w:rsidRPr="007F1019" w14:paraId="2996D27F" w14:textId="77777777" w:rsidTr="00782D7C">
        <w:trPr>
          <w:trHeight w:val="287"/>
        </w:trPr>
        <w:tc>
          <w:tcPr>
            <w:tcW w:w="1264" w:type="dxa"/>
            <w:shd w:val="clear" w:color="auto" w:fill="auto"/>
            <w:noWrap/>
            <w:vAlign w:val="bottom"/>
            <w:hideMark/>
          </w:tcPr>
          <w:p w14:paraId="48CB0903"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SISWA 14</w:t>
            </w:r>
          </w:p>
        </w:tc>
        <w:tc>
          <w:tcPr>
            <w:tcW w:w="743" w:type="dxa"/>
            <w:shd w:val="clear" w:color="auto" w:fill="auto"/>
            <w:noWrap/>
            <w:vAlign w:val="center"/>
            <w:hideMark/>
          </w:tcPr>
          <w:p w14:paraId="3025863E"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530" w:type="dxa"/>
            <w:shd w:val="clear" w:color="auto" w:fill="auto"/>
            <w:noWrap/>
            <w:vAlign w:val="center"/>
            <w:hideMark/>
          </w:tcPr>
          <w:p w14:paraId="2A9BBD4F"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530" w:type="dxa"/>
            <w:shd w:val="clear" w:color="auto" w:fill="auto"/>
            <w:noWrap/>
            <w:vAlign w:val="center"/>
            <w:hideMark/>
          </w:tcPr>
          <w:p w14:paraId="33BA4FCC"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0D94259F"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0773F671"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06C210F1"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5E109064"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3C8037ED"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1DEE52A5"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5AE54BB9"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r>
      <w:tr w:rsidR="00782D7C" w:rsidRPr="007F1019" w14:paraId="1AF155EF" w14:textId="77777777" w:rsidTr="00782D7C">
        <w:trPr>
          <w:trHeight w:val="287"/>
        </w:trPr>
        <w:tc>
          <w:tcPr>
            <w:tcW w:w="1264" w:type="dxa"/>
            <w:shd w:val="clear" w:color="auto" w:fill="auto"/>
            <w:noWrap/>
            <w:vAlign w:val="bottom"/>
            <w:hideMark/>
          </w:tcPr>
          <w:p w14:paraId="1A162742"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SISWA 15</w:t>
            </w:r>
          </w:p>
        </w:tc>
        <w:tc>
          <w:tcPr>
            <w:tcW w:w="743" w:type="dxa"/>
            <w:shd w:val="clear" w:color="auto" w:fill="auto"/>
            <w:noWrap/>
            <w:vAlign w:val="center"/>
            <w:hideMark/>
          </w:tcPr>
          <w:p w14:paraId="5EECCFA3"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530" w:type="dxa"/>
            <w:shd w:val="clear" w:color="auto" w:fill="auto"/>
            <w:noWrap/>
            <w:vAlign w:val="center"/>
            <w:hideMark/>
          </w:tcPr>
          <w:p w14:paraId="3DE6970D"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530" w:type="dxa"/>
            <w:shd w:val="clear" w:color="auto" w:fill="auto"/>
            <w:noWrap/>
            <w:vAlign w:val="center"/>
            <w:hideMark/>
          </w:tcPr>
          <w:p w14:paraId="523DAAB5"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22CACB8E"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58EFCC58"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027F29EF"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637860C2"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1C24CF64"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4B3502CC"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4BB93349"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r>
      <w:tr w:rsidR="00782D7C" w:rsidRPr="007F1019" w14:paraId="46CDED9C" w14:textId="77777777" w:rsidTr="00782D7C">
        <w:trPr>
          <w:trHeight w:val="287"/>
        </w:trPr>
        <w:tc>
          <w:tcPr>
            <w:tcW w:w="1264" w:type="dxa"/>
            <w:shd w:val="clear" w:color="auto" w:fill="auto"/>
            <w:noWrap/>
            <w:vAlign w:val="bottom"/>
            <w:hideMark/>
          </w:tcPr>
          <w:p w14:paraId="377A6035"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SISWA 16</w:t>
            </w:r>
          </w:p>
        </w:tc>
        <w:tc>
          <w:tcPr>
            <w:tcW w:w="743" w:type="dxa"/>
            <w:shd w:val="clear" w:color="auto" w:fill="auto"/>
            <w:noWrap/>
            <w:vAlign w:val="center"/>
            <w:hideMark/>
          </w:tcPr>
          <w:p w14:paraId="6CC99570"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530" w:type="dxa"/>
            <w:shd w:val="clear" w:color="auto" w:fill="auto"/>
            <w:noWrap/>
            <w:vAlign w:val="center"/>
            <w:hideMark/>
          </w:tcPr>
          <w:p w14:paraId="0C76CEC5"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530" w:type="dxa"/>
            <w:shd w:val="clear" w:color="auto" w:fill="auto"/>
            <w:noWrap/>
            <w:vAlign w:val="center"/>
            <w:hideMark/>
          </w:tcPr>
          <w:p w14:paraId="44E71064"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6F6CA856"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3682ED8B"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57DFC28A"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3E370831"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60421465"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6215434D"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64C3CE4B"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r>
      <w:tr w:rsidR="00782D7C" w:rsidRPr="007F1019" w14:paraId="098120F5" w14:textId="77777777" w:rsidTr="00782D7C">
        <w:trPr>
          <w:trHeight w:val="287"/>
        </w:trPr>
        <w:tc>
          <w:tcPr>
            <w:tcW w:w="1264" w:type="dxa"/>
            <w:shd w:val="clear" w:color="auto" w:fill="auto"/>
            <w:noWrap/>
            <w:vAlign w:val="bottom"/>
            <w:hideMark/>
          </w:tcPr>
          <w:p w14:paraId="652155C2"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SISWA 17</w:t>
            </w:r>
          </w:p>
        </w:tc>
        <w:tc>
          <w:tcPr>
            <w:tcW w:w="743" w:type="dxa"/>
            <w:shd w:val="clear" w:color="auto" w:fill="auto"/>
            <w:noWrap/>
            <w:vAlign w:val="center"/>
            <w:hideMark/>
          </w:tcPr>
          <w:p w14:paraId="4AE3D662"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530" w:type="dxa"/>
            <w:shd w:val="clear" w:color="auto" w:fill="auto"/>
            <w:noWrap/>
            <w:vAlign w:val="center"/>
            <w:hideMark/>
          </w:tcPr>
          <w:p w14:paraId="21A43E74"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530" w:type="dxa"/>
            <w:shd w:val="clear" w:color="auto" w:fill="auto"/>
            <w:noWrap/>
            <w:vAlign w:val="center"/>
            <w:hideMark/>
          </w:tcPr>
          <w:p w14:paraId="34FC9B3E"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shd w:val="clear" w:color="auto" w:fill="auto"/>
            <w:noWrap/>
            <w:vAlign w:val="center"/>
            <w:hideMark/>
          </w:tcPr>
          <w:p w14:paraId="59DC6EB7"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shd w:val="clear" w:color="auto" w:fill="auto"/>
            <w:noWrap/>
            <w:vAlign w:val="center"/>
            <w:hideMark/>
          </w:tcPr>
          <w:p w14:paraId="78905079"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536C24AC"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shd w:val="clear" w:color="auto" w:fill="auto"/>
            <w:noWrap/>
            <w:vAlign w:val="center"/>
            <w:hideMark/>
          </w:tcPr>
          <w:p w14:paraId="76C7B7EB"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shd w:val="clear" w:color="auto" w:fill="auto"/>
            <w:noWrap/>
            <w:vAlign w:val="center"/>
            <w:hideMark/>
          </w:tcPr>
          <w:p w14:paraId="66E79F9D"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shd w:val="clear" w:color="auto" w:fill="auto"/>
            <w:noWrap/>
            <w:vAlign w:val="center"/>
            <w:hideMark/>
          </w:tcPr>
          <w:p w14:paraId="5EE343F1"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4FB262B2"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r>
      <w:tr w:rsidR="00782D7C" w:rsidRPr="007F1019" w14:paraId="0BD6D0BD" w14:textId="77777777" w:rsidTr="00782D7C">
        <w:trPr>
          <w:trHeight w:val="287"/>
        </w:trPr>
        <w:tc>
          <w:tcPr>
            <w:tcW w:w="1264" w:type="dxa"/>
            <w:shd w:val="clear" w:color="auto" w:fill="auto"/>
            <w:noWrap/>
            <w:vAlign w:val="bottom"/>
            <w:hideMark/>
          </w:tcPr>
          <w:p w14:paraId="39DA05C3"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SISWA 18</w:t>
            </w:r>
          </w:p>
        </w:tc>
        <w:tc>
          <w:tcPr>
            <w:tcW w:w="743" w:type="dxa"/>
            <w:shd w:val="clear" w:color="auto" w:fill="auto"/>
            <w:noWrap/>
            <w:vAlign w:val="center"/>
            <w:hideMark/>
          </w:tcPr>
          <w:p w14:paraId="7C1BCA80"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530" w:type="dxa"/>
            <w:shd w:val="clear" w:color="auto" w:fill="auto"/>
            <w:noWrap/>
            <w:vAlign w:val="center"/>
            <w:hideMark/>
          </w:tcPr>
          <w:p w14:paraId="51348756"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530" w:type="dxa"/>
            <w:shd w:val="clear" w:color="auto" w:fill="auto"/>
            <w:noWrap/>
            <w:vAlign w:val="center"/>
            <w:hideMark/>
          </w:tcPr>
          <w:p w14:paraId="6738CB60"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08DF199D"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71E6598C"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2D0654EF"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66F51F13"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64B61C54"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3969A918"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2588CABF"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r>
      <w:tr w:rsidR="00782D7C" w:rsidRPr="007F1019" w14:paraId="4CF220AC" w14:textId="77777777" w:rsidTr="00782D7C">
        <w:trPr>
          <w:trHeight w:val="287"/>
        </w:trPr>
        <w:tc>
          <w:tcPr>
            <w:tcW w:w="1264" w:type="dxa"/>
            <w:shd w:val="clear" w:color="auto" w:fill="auto"/>
            <w:noWrap/>
            <w:vAlign w:val="bottom"/>
            <w:hideMark/>
          </w:tcPr>
          <w:p w14:paraId="4B12A3D9"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SISWA 19</w:t>
            </w:r>
          </w:p>
        </w:tc>
        <w:tc>
          <w:tcPr>
            <w:tcW w:w="743" w:type="dxa"/>
            <w:shd w:val="clear" w:color="auto" w:fill="auto"/>
            <w:noWrap/>
            <w:vAlign w:val="center"/>
            <w:hideMark/>
          </w:tcPr>
          <w:p w14:paraId="252496B9"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530" w:type="dxa"/>
            <w:shd w:val="clear" w:color="auto" w:fill="auto"/>
            <w:noWrap/>
            <w:vAlign w:val="center"/>
            <w:hideMark/>
          </w:tcPr>
          <w:p w14:paraId="07B6F759"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530" w:type="dxa"/>
            <w:shd w:val="clear" w:color="auto" w:fill="auto"/>
            <w:noWrap/>
            <w:vAlign w:val="center"/>
            <w:hideMark/>
          </w:tcPr>
          <w:p w14:paraId="113BD765"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shd w:val="clear" w:color="auto" w:fill="auto"/>
            <w:noWrap/>
            <w:vAlign w:val="center"/>
            <w:hideMark/>
          </w:tcPr>
          <w:p w14:paraId="3FC2EACC"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shd w:val="clear" w:color="auto" w:fill="auto"/>
            <w:noWrap/>
            <w:vAlign w:val="center"/>
            <w:hideMark/>
          </w:tcPr>
          <w:p w14:paraId="33B67B49"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shd w:val="clear" w:color="auto" w:fill="auto"/>
            <w:noWrap/>
            <w:vAlign w:val="center"/>
            <w:hideMark/>
          </w:tcPr>
          <w:p w14:paraId="7AA47DED"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137FE835"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2CFBFD84"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5A3976A3"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69892234"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r>
      <w:tr w:rsidR="00782D7C" w:rsidRPr="007F1019" w14:paraId="4E675215" w14:textId="77777777" w:rsidTr="00782D7C">
        <w:trPr>
          <w:trHeight w:val="287"/>
        </w:trPr>
        <w:tc>
          <w:tcPr>
            <w:tcW w:w="1264" w:type="dxa"/>
            <w:shd w:val="clear" w:color="auto" w:fill="auto"/>
            <w:noWrap/>
            <w:vAlign w:val="bottom"/>
            <w:hideMark/>
          </w:tcPr>
          <w:p w14:paraId="7FDC4304"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SISWA 20</w:t>
            </w:r>
          </w:p>
        </w:tc>
        <w:tc>
          <w:tcPr>
            <w:tcW w:w="743" w:type="dxa"/>
            <w:shd w:val="clear" w:color="auto" w:fill="auto"/>
            <w:noWrap/>
            <w:vAlign w:val="center"/>
            <w:hideMark/>
          </w:tcPr>
          <w:p w14:paraId="4003FD2B"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530" w:type="dxa"/>
            <w:shd w:val="clear" w:color="auto" w:fill="auto"/>
            <w:noWrap/>
            <w:vAlign w:val="center"/>
            <w:hideMark/>
          </w:tcPr>
          <w:p w14:paraId="74143941"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530" w:type="dxa"/>
            <w:shd w:val="clear" w:color="auto" w:fill="auto"/>
            <w:noWrap/>
            <w:vAlign w:val="center"/>
            <w:hideMark/>
          </w:tcPr>
          <w:p w14:paraId="46E55C43"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shd w:val="clear" w:color="auto" w:fill="auto"/>
            <w:noWrap/>
            <w:vAlign w:val="center"/>
            <w:hideMark/>
          </w:tcPr>
          <w:p w14:paraId="681154AC"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shd w:val="clear" w:color="auto" w:fill="auto"/>
            <w:noWrap/>
            <w:vAlign w:val="center"/>
            <w:hideMark/>
          </w:tcPr>
          <w:p w14:paraId="7BEA3E9F"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shd w:val="clear" w:color="auto" w:fill="auto"/>
            <w:noWrap/>
            <w:vAlign w:val="center"/>
            <w:hideMark/>
          </w:tcPr>
          <w:p w14:paraId="6471486E"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68F488BD"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082EA044"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shd w:val="clear" w:color="auto" w:fill="auto"/>
            <w:noWrap/>
            <w:vAlign w:val="center"/>
            <w:hideMark/>
          </w:tcPr>
          <w:p w14:paraId="7FC70FDD"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shd w:val="clear" w:color="auto" w:fill="auto"/>
            <w:noWrap/>
            <w:vAlign w:val="center"/>
            <w:hideMark/>
          </w:tcPr>
          <w:p w14:paraId="12B89636"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r>
      <w:tr w:rsidR="00782D7C" w:rsidRPr="007F1019" w14:paraId="172965D9" w14:textId="77777777" w:rsidTr="00782D7C">
        <w:trPr>
          <w:trHeight w:val="287"/>
        </w:trPr>
        <w:tc>
          <w:tcPr>
            <w:tcW w:w="1264" w:type="dxa"/>
            <w:tcBorders>
              <w:bottom w:val="nil"/>
            </w:tcBorders>
            <w:shd w:val="clear" w:color="auto" w:fill="auto"/>
            <w:noWrap/>
            <w:vAlign w:val="center"/>
            <w:hideMark/>
          </w:tcPr>
          <w:p w14:paraId="6CC4DFDE"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SISWA 21</w:t>
            </w:r>
          </w:p>
        </w:tc>
        <w:tc>
          <w:tcPr>
            <w:tcW w:w="743" w:type="dxa"/>
            <w:tcBorders>
              <w:bottom w:val="nil"/>
            </w:tcBorders>
            <w:shd w:val="clear" w:color="auto" w:fill="auto"/>
            <w:noWrap/>
            <w:vAlign w:val="center"/>
            <w:hideMark/>
          </w:tcPr>
          <w:p w14:paraId="57CD4B99"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530" w:type="dxa"/>
            <w:tcBorders>
              <w:bottom w:val="nil"/>
            </w:tcBorders>
            <w:shd w:val="clear" w:color="auto" w:fill="auto"/>
            <w:noWrap/>
            <w:vAlign w:val="center"/>
            <w:hideMark/>
          </w:tcPr>
          <w:p w14:paraId="79DA0179"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530" w:type="dxa"/>
            <w:tcBorders>
              <w:bottom w:val="nil"/>
            </w:tcBorders>
            <w:shd w:val="clear" w:color="auto" w:fill="auto"/>
            <w:noWrap/>
            <w:vAlign w:val="center"/>
            <w:hideMark/>
          </w:tcPr>
          <w:p w14:paraId="3B777771"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tcBorders>
              <w:bottom w:val="nil"/>
            </w:tcBorders>
            <w:shd w:val="clear" w:color="auto" w:fill="auto"/>
            <w:noWrap/>
            <w:vAlign w:val="center"/>
            <w:hideMark/>
          </w:tcPr>
          <w:p w14:paraId="712E06E2"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tcBorders>
              <w:bottom w:val="nil"/>
            </w:tcBorders>
            <w:shd w:val="clear" w:color="auto" w:fill="auto"/>
            <w:noWrap/>
            <w:vAlign w:val="center"/>
            <w:hideMark/>
          </w:tcPr>
          <w:p w14:paraId="0DCB0E55"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4</w:t>
            </w:r>
          </w:p>
        </w:tc>
        <w:tc>
          <w:tcPr>
            <w:tcW w:w="742" w:type="dxa"/>
            <w:tcBorders>
              <w:bottom w:val="nil"/>
            </w:tcBorders>
            <w:shd w:val="clear" w:color="auto" w:fill="auto"/>
            <w:noWrap/>
            <w:vAlign w:val="center"/>
            <w:hideMark/>
          </w:tcPr>
          <w:p w14:paraId="41F17AAB"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tcBorders>
              <w:bottom w:val="nil"/>
            </w:tcBorders>
            <w:shd w:val="clear" w:color="auto" w:fill="auto"/>
            <w:noWrap/>
            <w:vAlign w:val="center"/>
            <w:hideMark/>
          </w:tcPr>
          <w:p w14:paraId="67FBB6E7"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tcBorders>
              <w:bottom w:val="nil"/>
            </w:tcBorders>
            <w:shd w:val="clear" w:color="auto" w:fill="auto"/>
            <w:noWrap/>
            <w:vAlign w:val="center"/>
            <w:hideMark/>
          </w:tcPr>
          <w:p w14:paraId="3EA4B261"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tcBorders>
              <w:bottom w:val="nil"/>
            </w:tcBorders>
            <w:shd w:val="clear" w:color="auto" w:fill="auto"/>
            <w:noWrap/>
            <w:vAlign w:val="center"/>
            <w:hideMark/>
          </w:tcPr>
          <w:p w14:paraId="4F5C13BF"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tcBorders>
              <w:bottom w:val="nil"/>
            </w:tcBorders>
            <w:shd w:val="clear" w:color="auto" w:fill="auto"/>
            <w:noWrap/>
            <w:vAlign w:val="center"/>
            <w:hideMark/>
          </w:tcPr>
          <w:p w14:paraId="1A6E5E6E"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r>
      <w:tr w:rsidR="00782D7C" w:rsidRPr="007F1019" w14:paraId="00F6C1EE" w14:textId="77777777" w:rsidTr="00782D7C">
        <w:trPr>
          <w:trHeight w:val="287"/>
        </w:trPr>
        <w:tc>
          <w:tcPr>
            <w:tcW w:w="1264" w:type="dxa"/>
            <w:tcBorders>
              <w:top w:val="nil"/>
              <w:bottom w:val="single" w:sz="4" w:space="0" w:color="auto"/>
            </w:tcBorders>
            <w:shd w:val="clear" w:color="auto" w:fill="auto"/>
            <w:noWrap/>
            <w:vAlign w:val="center"/>
            <w:hideMark/>
          </w:tcPr>
          <w:p w14:paraId="2A34FF0A"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SISWA 22</w:t>
            </w:r>
          </w:p>
        </w:tc>
        <w:tc>
          <w:tcPr>
            <w:tcW w:w="743" w:type="dxa"/>
            <w:tcBorders>
              <w:top w:val="nil"/>
              <w:bottom w:val="single" w:sz="4" w:space="0" w:color="auto"/>
            </w:tcBorders>
            <w:shd w:val="clear" w:color="auto" w:fill="auto"/>
            <w:noWrap/>
            <w:vAlign w:val="center"/>
            <w:hideMark/>
          </w:tcPr>
          <w:p w14:paraId="4E28E7DE"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530" w:type="dxa"/>
            <w:tcBorders>
              <w:top w:val="nil"/>
              <w:bottom w:val="single" w:sz="4" w:space="0" w:color="auto"/>
            </w:tcBorders>
            <w:shd w:val="clear" w:color="auto" w:fill="auto"/>
            <w:noWrap/>
            <w:vAlign w:val="center"/>
            <w:hideMark/>
          </w:tcPr>
          <w:p w14:paraId="12540332"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530" w:type="dxa"/>
            <w:tcBorders>
              <w:top w:val="nil"/>
              <w:bottom w:val="single" w:sz="4" w:space="0" w:color="auto"/>
            </w:tcBorders>
            <w:shd w:val="clear" w:color="auto" w:fill="auto"/>
            <w:noWrap/>
            <w:vAlign w:val="center"/>
            <w:hideMark/>
          </w:tcPr>
          <w:p w14:paraId="3C0B5CF2"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tcBorders>
              <w:top w:val="nil"/>
              <w:bottom w:val="single" w:sz="4" w:space="0" w:color="auto"/>
            </w:tcBorders>
            <w:shd w:val="clear" w:color="auto" w:fill="auto"/>
            <w:noWrap/>
            <w:vAlign w:val="center"/>
            <w:hideMark/>
          </w:tcPr>
          <w:p w14:paraId="1AF98A35"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tcBorders>
              <w:top w:val="nil"/>
              <w:bottom w:val="single" w:sz="4" w:space="0" w:color="auto"/>
            </w:tcBorders>
            <w:shd w:val="clear" w:color="auto" w:fill="auto"/>
            <w:noWrap/>
            <w:vAlign w:val="center"/>
            <w:hideMark/>
          </w:tcPr>
          <w:p w14:paraId="7237C202"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tcBorders>
              <w:top w:val="nil"/>
              <w:bottom w:val="single" w:sz="4" w:space="0" w:color="auto"/>
            </w:tcBorders>
            <w:shd w:val="clear" w:color="auto" w:fill="auto"/>
            <w:noWrap/>
            <w:vAlign w:val="center"/>
            <w:hideMark/>
          </w:tcPr>
          <w:p w14:paraId="601AADC0"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tcBorders>
              <w:top w:val="nil"/>
              <w:bottom w:val="single" w:sz="4" w:space="0" w:color="auto"/>
            </w:tcBorders>
            <w:shd w:val="clear" w:color="auto" w:fill="auto"/>
            <w:noWrap/>
            <w:vAlign w:val="center"/>
            <w:hideMark/>
          </w:tcPr>
          <w:p w14:paraId="7A8895A8"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tcBorders>
              <w:top w:val="nil"/>
              <w:bottom w:val="single" w:sz="4" w:space="0" w:color="auto"/>
            </w:tcBorders>
            <w:shd w:val="clear" w:color="auto" w:fill="auto"/>
            <w:noWrap/>
            <w:vAlign w:val="center"/>
            <w:hideMark/>
          </w:tcPr>
          <w:p w14:paraId="64E25859"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2</w:t>
            </w:r>
          </w:p>
        </w:tc>
        <w:tc>
          <w:tcPr>
            <w:tcW w:w="742" w:type="dxa"/>
            <w:tcBorders>
              <w:top w:val="nil"/>
              <w:bottom w:val="single" w:sz="4" w:space="0" w:color="auto"/>
            </w:tcBorders>
            <w:shd w:val="clear" w:color="auto" w:fill="auto"/>
            <w:noWrap/>
            <w:vAlign w:val="center"/>
            <w:hideMark/>
          </w:tcPr>
          <w:p w14:paraId="5A643429"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c>
          <w:tcPr>
            <w:tcW w:w="742" w:type="dxa"/>
            <w:tcBorders>
              <w:top w:val="nil"/>
              <w:bottom w:val="single" w:sz="4" w:space="0" w:color="auto"/>
            </w:tcBorders>
            <w:shd w:val="clear" w:color="auto" w:fill="auto"/>
            <w:noWrap/>
            <w:vAlign w:val="center"/>
            <w:hideMark/>
          </w:tcPr>
          <w:p w14:paraId="5131DCF7"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3</w:t>
            </w:r>
          </w:p>
        </w:tc>
      </w:tr>
      <w:tr w:rsidR="00782D7C" w:rsidRPr="007F1019" w14:paraId="65FBAC74" w14:textId="77777777" w:rsidTr="00782D7C">
        <w:trPr>
          <w:trHeight w:val="287"/>
        </w:trPr>
        <w:tc>
          <w:tcPr>
            <w:tcW w:w="1264" w:type="dxa"/>
            <w:tcBorders>
              <w:top w:val="single" w:sz="4" w:space="0" w:color="auto"/>
            </w:tcBorders>
            <w:shd w:val="clear" w:color="auto" w:fill="auto"/>
            <w:noWrap/>
            <w:vAlign w:val="center"/>
          </w:tcPr>
          <w:p w14:paraId="157A84E8"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Jumlah</w:t>
            </w:r>
          </w:p>
        </w:tc>
        <w:tc>
          <w:tcPr>
            <w:tcW w:w="743" w:type="dxa"/>
            <w:tcBorders>
              <w:top w:val="single" w:sz="4" w:space="0" w:color="auto"/>
            </w:tcBorders>
            <w:shd w:val="clear" w:color="auto" w:fill="auto"/>
            <w:noWrap/>
            <w:vAlign w:val="center"/>
          </w:tcPr>
          <w:p w14:paraId="184969AA"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80</w:t>
            </w:r>
          </w:p>
        </w:tc>
        <w:tc>
          <w:tcPr>
            <w:tcW w:w="530" w:type="dxa"/>
            <w:tcBorders>
              <w:top w:val="single" w:sz="4" w:space="0" w:color="auto"/>
            </w:tcBorders>
            <w:shd w:val="clear" w:color="auto" w:fill="auto"/>
            <w:noWrap/>
            <w:vAlign w:val="center"/>
          </w:tcPr>
          <w:p w14:paraId="53675245"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66</w:t>
            </w:r>
          </w:p>
        </w:tc>
        <w:tc>
          <w:tcPr>
            <w:tcW w:w="530" w:type="dxa"/>
            <w:tcBorders>
              <w:top w:val="single" w:sz="4" w:space="0" w:color="auto"/>
            </w:tcBorders>
            <w:shd w:val="clear" w:color="auto" w:fill="auto"/>
            <w:noWrap/>
            <w:vAlign w:val="center"/>
          </w:tcPr>
          <w:p w14:paraId="3DCC0968"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66</w:t>
            </w:r>
          </w:p>
        </w:tc>
        <w:tc>
          <w:tcPr>
            <w:tcW w:w="742" w:type="dxa"/>
            <w:tcBorders>
              <w:top w:val="single" w:sz="4" w:space="0" w:color="auto"/>
            </w:tcBorders>
            <w:shd w:val="clear" w:color="auto" w:fill="auto"/>
            <w:noWrap/>
            <w:vAlign w:val="center"/>
          </w:tcPr>
          <w:p w14:paraId="57919EF7"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68</w:t>
            </w:r>
          </w:p>
        </w:tc>
        <w:tc>
          <w:tcPr>
            <w:tcW w:w="742" w:type="dxa"/>
            <w:tcBorders>
              <w:top w:val="single" w:sz="4" w:space="0" w:color="auto"/>
            </w:tcBorders>
            <w:shd w:val="clear" w:color="auto" w:fill="auto"/>
            <w:noWrap/>
            <w:vAlign w:val="center"/>
          </w:tcPr>
          <w:p w14:paraId="088C4ED0"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63</w:t>
            </w:r>
          </w:p>
        </w:tc>
        <w:tc>
          <w:tcPr>
            <w:tcW w:w="742" w:type="dxa"/>
            <w:tcBorders>
              <w:top w:val="single" w:sz="4" w:space="0" w:color="auto"/>
            </w:tcBorders>
            <w:shd w:val="clear" w:color="auto" w:fill="auto"/>
            <w:noWrap/>
            <w:vAlign w:val="center"/>
          </w:tcPr>
          <w:p w14:paraId="09B83651"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68</w:t>
            </w:r>
          </w:p>
        </w:tc>
        <w:tc>
          <w:tcPr>
            <w:tcW w:w="742" w:type="dxa"/>
            <w:tcBorders>
              <w:top w:val="single" w:sz="4" w:space="0" w:color="auto"/>
            </w:tcBorders>
            <w:shd w:val="clear" w:color="auto" w:fill="auto"/>
            <w:noWrap/>
            <w:vAlign w:val="center"/>
          </w:tcPr>
          <w:p w14:paraId="7B08701A"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80</w:t>
            </w:r>
          </w:p>
        </w:tc>
        <w:tc>
          <w:tcPr>
            <w:tcW w:w="742" w:type="dxa"/>
            <w:tcBorders>
              <w:top w:val="single" w:sz="4" w:space="0" w:color="auto"/>
            </w:tcBorders>
            <w:shd w:val="clear" w:color="auto" w:fill="auto"/>
            <w:noWrap/>
            <w:vAlign w:val="center"/>
          </w:tcPr>
          <w:p w14:paraId="0DC19BDF"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72</w:t>
            </w:r>
          </w:p>
        </w:tc>
        <w:tc>
          <w:tcPr>
            <w:tcW w:w="742" w:type="dxa"/>
            <w:tcBorders>
              <w:top w:val="single" w:sz="4" w:space="0" w:color="auto"/>
            </w:tcBorders>
            <w:shd w:val="clear" w:color="auto" w:fill="auto"/>
            <w:noWrap/>
            <w:vAlign w:val="center"/>
          </w:tcPr>
          <w:p w14:paraId="57856864"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70</w:t>
            </w:r>
          </w:p>
        </w:tc>
        <w:tc>
          <w:tcPr>
            <w:tcW w:w="742" w:type="dxa"/>
            <w:tcBorders>
              <w:top w:val="single" w:sz="4" w:space="0" w:color="auto"/>
            </w:tcBorders>
            <w:shd w:val="clear" w:color="auto" w:fill="auto"/>
            <w:noWrap/>
            <w:vAlign w:val="center"/>
          </w:tcPr>
          <w:p w14:paraId="3402AEE1"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75</w:t>
            </w:r>
          </w:p>
        </w:tc>
      </w:tr>
      <w:tr w:rsidR="00782D7C" w:rsidRPr="007F1019" w14:paraId="7835561B" w14:textId="77777777" w:rsidTr="00782D7C">
        <w:trPr>
          <w:trHeight w:val="287"/>
        </w:trPr>
        <w:tc>
          <w:tcPr>
            <w:tcW w:w="1264" w:type="dxa"/>
            <w:shd w:val="clear" w:color="auto" w:fill="auto"/>
            <w:noWrap/>
            <w:vAlign w:val="center"/>
          </w:tcPr>
          <w:p w14:paraId="0313B942"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 xml:space="preserve">Skor Maksimal </w:t>
            </w:r>
          </w:p>
        </w:tc>
        <w:tc>
          <w:tcPr>
            <w:tcW w:w="743" w:type="dxa"/>
            <w:shd w:val="clear" w:color="auto" w:fill="auto"/>
            <w:noWrap/>
            <w:vAlign w:val="center"/>
          </w:tcPr>
          <w:p w14:paraId="26B6C7A9"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88</w:t>
            </w:r>
          </w:p>
        </w:tc>
        <w:tc>
          <w:tcPr>
            <w:tcW w:w="530" w:type="dxa"/>
            <w:shd w:val="clear" w:color="auto" w:fill="auto"/>
            <w:noWrap/>
            <w:vAlign w:val="center"/>
          </w:tcPr>
          <w:p w14:paraId="4D165817"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88</w:t>
            </w:r>
          </w:p>
        </w:tc>
        <w:tc>
          <w:tcPr>
            <w:tcW w:w="530" w:type="dxa"/>
            <w:shd w:val="clear" w:color="auto" w:fill="auto"/>
            <w:noWrap/>
            <w:vAlign w:val="center"/>
          </w:tcPr>
          <w:p w14:paraId="6D3E55F3"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88</w:t>
            </w:r>
          </w:p>
        </w:tc>
        <w:tc>
          <w:tcPr>
            <w:tcW w:w="742" w:type="dxa"/>
            <w:shd w:val="clear" w:color="auto" w:fill="auto"/>
            <w:noWrap/>
            <w:vAlign w:val="center"/>
          </w:tcPr>
          <w:p w14:paraId="0B744530"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88</w:t>
            </w:r>
          </w:p>
        </w:tc>
        <w:tc>
          <w:tcPr>
            <w:tcW w:w="742" w:type="dxa"/>
            <w:shd w:val="clear" w:color="auto" w:fill="auto"/>
            <w:noWrap/>
            <w:vAlign w:val="center"/>
          </w:tcPr>
          <w:p w14:paraId="068F0A4C"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88</w:t>
            </w:r>
          </w:p>
        </w:tc>
        <w:tc>
          <w:tcPr>
            <w:tcW w:w="742" w:type="dxa"/>
            <w:shd w:val="clear" w:color="auto" w:fill="auto"/>
            <w:noWrap/>
            <w:vAlign w:val="center"/>
          </w:tcPr>
          <w:p w14:paraId="388AC081"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88</w:t>
            </w:r>
          </w:p>
        </w:tc>
        <w:tc>
          <w:tcPr>
            <w:tcW w:w="742" w:type="dxa"/>
            <w:shd w:val="clear" w:color="auto" w:fill="auto"/>
            <w:noWrap/>
            <w:vAlign w:val="center"/>
          </w:tcPr>
          <w:p w14:paraId="3E07E5DC"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88</w:t>
            </w:r>
          </w:p>
        </w:tc>
        <w:tc>
          <w:tcPr>
            <w:tcW w:w="742" w:type="dxa"/>
            <w:shd w:val="clear" w:color="auto" w:fill="auto"/>
            <w:noWrap/>
            <w:vAlign w:val="center"/>
          </w:tcPr>
          <w:p w14:paraId="500A1052"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88</w:t>
            </w:r>
          </w:p>
        </w:tc>
        <w:tc>
          <w:tcPr>
            <w:tcW w:w="742" w:type="dxa"/>
            <w:shd w:val="clear" w:color="auto" w:fill="auto"/>
            <w:noWrap/>
            <w:vAlign w:val="center"/>
          </w:tcPr>
          <w:p w14:paraId="2D210D1B"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88</w:t>
            </w:r>
          </w:p>
        </w:tc>
        <w:tc>
          <w:tcPr>
            <w:tcW w:w="742" w:type="dxa"/>
            <w:shd w:val="clear" w:color="auto" w:fill="auto"/>
            <w:noWrap/>
            <w:vAlign w:val="center"/>
          </w:tcPr>
          <w:p w14:paraId="68008D30"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88</w:t>
            </w:r>
          </w:p>
        </w:tc>
      </w:tr>
      <w:tr w:rsidR="00782D7C" w:rsidRPr="007F1019" w14:paraId="65DE9DFE" w14:textId="77777777" w:rsidTr="00782D7C">
        <w:trPr>
          <w:trHeight w:val="287"/>
        </w:trPr>
        <w:tc>
          <w:tcPr>
            <w:tcW w:w="1264" w:type="dxa"/>
            <w:shd w:val="clear" w:color="auto" w:fill="auto"/>
            <w:noWrap/>
            <w:vAlign w:val="center"/>
          </w:tcPr>
          <w:p w14:paraId="31354AB0"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w:t>
            </w:r>
          </w:p>
        </w:tc>
        <w:tc>
          <w:tcPr>
            <w:tcW w:w="743" w:type="dxa"/>
            <w:shd w:val="clear" w:color="auto" w:fill="auto"/>
            <w:noWrap/>
            <w:vAlign w:val="center"/>
          </w:tcPr>
          <w:p w14:paraId="647F0599" w14:textId="77777777" w:rsidR="00782D7C" w:rsidRPr="007F1019" w:rsidRDefault="00782D7C" w:rsidP="00782D7C">
            <w:pPr>
              <w:widowControl/>
              <w:autoSpaceDE/>
              <w:autoSpaceDN/>
              <w:jc w:val="center"/>
              <w:rPr>
                <w:color w:val="000000"/>
                <w:lang w:val="en-US" w:eastAsia="ja-JP"/>
              </w:rPr>
            </w:pPr>
            <w:r>
              <w:rPr>
                <w:color w:val="000000"/>
                <w:lang w:val="en-US" w:eastAsia="ja-JP"/>
              </w:rPr>
              <w:t>90,91</w:t>
            </w:r>
          </w:p>
        </w:tc>
        <w:tc>
          <w:tcPr>
            <w:tcW w:w="530" w:type="dxa"/>
            <w:shd w:val="clear" w:color="auto" w:fill="auto"/>
            <w:noWrap/>
            <w:vAlign w:val="center"/>
          </w:tcPr>
          <w:p w14:paraId="7806993E" w14:textId="77777777" w:rsidR="00782D7C" w:rsidRPr="007F1019" w:rsidRDefault="00782D7C" w:rsidP="00782D7C">
            <w:pPr>
              <w:widowControl/>
              <w:autoSpaceDE/>
              <w:autoSpaceDN/>
              <w:jc w:val="center"/>
              <w:rPr>
                <w:color w:val="000000"/>
                <w:lang w:val="en-US" w:eastAsia="ja-JP"/>
              </w:rPr>
            </w:pPr>
            <w:r>
              <w:rPr>
                <w:color w:val="000000"/>
                <w:lang w:val="en-US" w:eastAsia="ja-JP"/>
              </w:rPr>
              <w:t>75</w:t>
            </w:r>
          </w:p>
        </w:tc>
        <w:tc>
          <w:tcPr>
            <w:tcW w:w="530" w:type="dxa"/>
            <w:shd w:val="clear" w:color="auto" w:fill="auto"/>
            <w:noWrap/>
            <w:vAlign w:val="center"/>
          </w:tcPr>
          <w:p w14:paraId="3031D77C" w14:textId="77777777" w:rsidR="00782D7C" w:rsidRPr="007F1019" w:rsidRDefault="00782D7C" w:rsidP="00782D7C">
            <w:pPr>
              <w:widowControl/>
              <w:autoSpaceDE/>
              <w:autoSpaceDN/>
              <w:jc w:val="center"/>
              <w:rPr>
                <w:color w:val="000000"/>
                <w:lang w:val="en-US" w:eastAsia="ja-JP"/>
              </w:rPr>
            </w:pPr>
            <w:r>
              <w:rPr>
                <w:color w:val="000000"/>
                <w:lang w:val="en-US" w:eastAsia="ja-JP"/>
              </w:rPr>
              <w:t>74</w:t>
            </w:r>
          </w:p>
        </w:tc>
        <w:tc>
          <w:tcPr>
            <w:tcW w:w="742" w:type="dxa"/>
            <w:shd w:val="clear" w:color="auto" w:fill="auto"/>
            <w:noWrap/>
            <w:vAlign w:val="center"/>
          </w:tcPr>
          <w:p w14:paraId="0324828C" w14:textId="77777777" w:rsidR="00782D7C" w:rsidRPr="007F1019" w:rsidRDefault="00782D7C" w:rsidP="00782D7C">
            <w:pPr>
              <w:widowControl/>
              <w:autoSpaceDE/>
              <w:autoSpaceDN/>
              <w:jc w:val="center"/>
              <w:rPr>
                <w:color w:val="000000"/>
                <w:lang w:val="en-US" w:eastAsia="ja-JP"/>
              </w:rPr>
            </w:pPr>
            <w:r>
              <w:rPr>
                <w:color w:val="000000"/>
                <w:lang w:val="en-US" w:eastAsia="ja-JP"/>
              </w:rPr>
              <w:t>77,27</w:t>
            </w:r>
          </w:p>
        </w:tc>
        <w:tc>
          <w:tcPr>
            <w:tcW w:w="742" w:type="dxa"/>
            <w:shd w:val="clear" w:color="auto" w:fill="auto"/>
            <w:noWrap/>
            <w:vAlign w:val="center"/>
          </w:tcPr>
          <w:p w14:paraId="2AB0E7D0" w14:textId="77777777" w:rsidR="00782D7C" w:rsidRPr="007F1019" w:rsidRDefault="00782D7C" w:rsidP="00782D7C">
            <w:pPr>
              <w:widowControl/>
              <w:autoSpaceDE/>
              <w:autoSpaceDN/>
              <w:jc w:val="center"/>
              <w:rPr>
                <w:color w:val="000000"/>
                <w:lang w:val="en-US" w:eastAsia="ja-JP"/>
              </w:rPr>
            </w:pPr>
            <w:r>
              <w:rPr>
                <w:color w:val="000000"/>
                <w:lang w:val="en-US" w:eastAsia="ja-JP"/>
              </w:rPr>
              <w:t>71,59</w:t>
            </w:r>
          </w:p>
        </w:tc>
        <w:tc>
          <w:tcPr>
            <w:tcW w:w="742" w:type="dxa"/>
            <w:shd w:val="clear" w:color="auto" w:fill="auto"/>
            <w:noWrap/>
            <w:vAlign w:val="center"/>
          </w:tcPr>
          <w:p w14:paraId="5FB9DDD2" w14:textId="77777777" w:rsidR="00782D7C" w:rsidRPr="007F1019" w:rsidRDefault="00782D7C" w:rsidP="00782D7C">
            <w:pPr>
              <w:widowControl/>
              <w:autoSpaceDE/>
              <w:autoSpaceDN/>
              <w:jc w:val="center"/>
              <w:rPr>
                <w:color w:val="000000"/>
                <w:lang w:val="en-US" w:eastAsia="ja-JP"/>
              </w:rPr>
            </w:pPr>
            <w:r>
              <w:rPr>
                <w:color w:val="000000"/>
                <w:lang w:val="en-US" w:eastAsia="ja-JP"/>
              </w:rPr>
              <w:t>77,27</w:t>
            </w:r>
          </w:p>
        </w:tc>
        <w:tc>
          <w:tcPr>
            <w:tcW w:w="742" w:type="dxa"/>
            <w:shd w:val="clear" w:color="auto" w:fill="auto"/>
            <w:noWrap/>
            <w:vAlign w:val="center"/>
          </w:tcPr>
          <w:p w14:paraId="787FA82A" w14:textId="77777777" w:rsidR="00782D7C" w:rsidRPr="007F1019" w:rsidRDefault="00782D7C" w:rsidP="00782D7C">
            <w:pPr>
              <w:widowControl/>
              <w:autoSpaceDE/>
              <w:autoSpaceDN/>
              <w:jc w:val="center"/>
              <w:rPr>
                <w:color w:val="000000"/>
                <w:lang w:val="en-US" w:eastAsia="ja-JP"/>
              </w:rPr>
            </w:pPr>
            <w:r>
              <w:rPr>
                <w:color w:val="000000"/>
                <w:lang w:val="en-US" w:eastAsia="ja-JP"/>
              </w:rPr>
              <w:t>90,91</w:t>
            </w:r>
          </w:p>
        </w:tc>
        <w:tc>
          <w:tcPr>
            <w:tcW w:w="742" w:type="dxa"/>
            <w:shd w:val="clear" w:color="auto" w:fill="auto"/>
            <w:noWrap/>
            <w:vAlign w:val="center"/>
          </w:tcPr>
          <w:p w14:paraId="54633C28"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81,82</w:t>
            </w:r>
          </w:p>
        </w:tc>
        <w:tc>
          <w:tcPr>
            <w:tcW w:w="742" w:type="dxa"/>
            <w:shd w:val="clear" w:color="auto" w:fill="auto"/>
            <w:noWrap/>
            <w:vAlign w:val="center"/>
          </w:tcPr>
          <w:p w14:paraId="7E07AFC2"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79,55</w:t>
            </w:r>
          </w:p>
        </w:tc>
        <w:tc>
          <w:tcPr>
            <w:tcW w:w="742" w:type="dxa"/>
            <w:shd w:val="clear" w:color="auto" w:fill="auto"/>
            <w:noWrap/>
            <w:vAlign w:val="center"/>
          </w:tcPr>
          <w:p w14:paraId="07EE8E88" w14:textId="77777777" w:rsidR="00782D7C" w:rsidRPr="007F1019" w:rsidRDefault="00782D7C" w:rsidP="00782D7C">
            <w:pPr>
              <w:widowControl/>
              <w:autoSpaceDE/>
              <w:autoSpaceDN/>
              <w:jc w:val="center"/>
              <w:rPr>
                <w:color w:val="000000"/>
                <w:lang w:val="en-US" w:eastAsia="ja-JP"/>
              </w:rPr>
            </w:pPr>
            <w:r w:rsidRPr="007F1019">
              <w:rPr>
                <w:color w:val="000000"/>
                <w:lang w:val="en-US" w:eastAsia="ja-JP"/>
              </w:rPr>
              <w:t>85,</w:t>
            </w:r>
            <w:r>
              <w:rPr>
                <w:color w:val="000000"/>
                <w:lang w:val="en-US" w:eastAsia="ja-JP"/>
              </w:rPr>
              <w:t>23</w:t>
            </w:r>
          </w:p>
        </w:tc>
      </w:tr>
      <w:tr w:rsidR="00782D7C" w:rsidRPr="007F1019" w14:paraId="3459B06A" w14:textId="77777777" w:rsidTr="00782D7C">
        <w:trPr>
          <w:trHeight w:val="287"/>
        </w:trPr>
        <w:tc>
          <w:tcPr>
            <w:tcW w:w="1264" w:type="dxa"/>
            <w:shd w:val="clear" w:color="auto" w:fill="auto"/>
            <w:noWrap/>
            <w:vAlign w:val="center"/>
          </w:tcPr>
          <w:p w14:paraId="28600805"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Kategori</w:t>
            </w:r>
          </w:p>
        </w:tc>
        <w:tc>
          <w:tcPr>
            <w:tcW w:w="743" w:type="dxa"/>
            <w:shd w:val="clear" w:color="auto" w:fill="auto"/>
            <w:noWrap/>
            <w:vAlign w:val="center"/>
          </w:tcPr>
          <w:p w14:paraId="07206D21" w14:textId="663A7282" w:rsidR="00782D7C" w:rsidRPr="007F1019" w:rsidRDefault="00782D7C" w:rsidP="00782D7C">
            <w:pPr>
              <w:widowControl/>
              <w:autoSpaceDE/>
              <w:autoSpaceDN/>
              <w:jc w:val="center"/>
              <w:rPr>
                <w:color w:val="000000"/>
                <w:lang w:val="en-US" w:eastAsia="ja-JP"/>
              </w:rPr>
            </w:pPr>
            <w:r>
              <w:rPr>
                <w:color w:val="000000"/>
                <w:lang w:val="en-US" w:eastAsia="ja-JP"/>
              </w:rPr>
              <w:t>SE</w:t>
            </w:r>
          </w:p>
        </w:tc>
        <w:tc>
          <w:tcPr>
            <w:tcW w:w="530" w:type="dxa"/>
            <w:shd w:val="clear" w:color="auto" w:fill="auto"/>
            <w:noWrap/>
            <w:vAlign w:val="center"/>
          </w:tcPr>
          <w:p w14:paraId="02073F24" w14:textId="3B48B789" w:rsidR="00782D7C" w:rsidRPr="007F1019" w:rsidRDefault="00782D7C" w:rsidP="00782D7C">
            <w:pPr>
              <w:widowControl/>
              <w:autoSpaceDE/>
              <w:autoSpaceDN/>
              <w:jc w:val="center"/>
              <w:rPr>
                <w:color w:val="000000"/>
                <w:lang w:val="en-US" w:eastAsia="ja-JP"/>
              </w:rPr>
            </w:pPr>
            <w:r>
              <w:rPr>
                <w:color w:val="000000"/>
                <w:lang w:val="en-US" w:eastAsia="ja-JP"/>
              </w:rPr>
              <w:t>E</w:t>
            </w:r>
          </w:p>
        </w:tc>
        <w:tc>
          <w:tcPr>
            <w:tcW w:w="530" w:type="dxa"/>
            <w:shd w:val="clear" w:color="auto" w:fill="auto"/>
            <w:noWrap/>
            <w:vAlign w:val="center"/>
          </w:tcPr>
          <w:p w14:paraId="6B0E0BBC" w14:textId="30588D46" w:rsidR="00782D7C" w:rsidRPr="007F1019" w:rsidRDefault="00782D7C" w:rsidP="00782D7C">
            <w:pPr>
              <w:widowControl/>
              <w:autoSpaceDE/>
              <w:autoSpaceDN/>
              <w:jc w:val="center"/>
              <w:rPr>
                <w:color w:val="000000"/>
                <w:lang w:val="en-US" w:eastAsia="ja-JP"/>
              </w:rPr>
            </w:pPr>
            <w:r>
              <w:rPr>
                <w:color w:val="000000"/>
                <w:lang w:val="en-US" w:eastAsia="ja-JP"/>
              </w:rPr>
              <w:t>E</w:t>
            </w:r>
          </w:p>
        </w:tc>
        <w:tc>
          <w:tcPr>
            <w:tcW w:w="742" w:type="dxa"/>
            <w:shd w:val="clear" w:color="auto" w:fill="auto"/>
            <w:noWrap/>
            <w:vAlign w:val="center"/>
          </w:tcPr>
          <w:p w14:paraId="14E52C54" w14:textId="71078527" w:rsidR="00782D7C" w:rsidRPr="007F1019" w:rsidRDefault="00782D7C" w:rsidP="00782D7C">
            <w:pPr>
              <w:widowControl/>
              <w:autoSpaceDE/>
              <w:autoSpaceDN/>
              <w:jc w:val="center"/>
              <w:rPr>
                <w:color w:val="000000"/>
                <w:lang w:val="en-US" w:eastAsia="ja-JP"/>
              </w:rPr>
            </w:pPr>
            <w:r>
              <w:rPr>
                <w:color w:val="000000"/>
                <w:lang w:val="en-US" w:eastAsia="ja-JP"/>
              </w:rPr>
              <w:t>E</w:t>
            </w:r>
          </w:p>
        </w:tc>
        <w:tc>
          <w:tcPr>
            <w:tcW w:w="742" w:type="dxa"/>
            <w:shd w:val="clear" w:color="auto" w:fill="auto"/>
            <w:noWrap/>
            <w:vAlign w:val="center"/>
          </w:tcPr>
          <w:p w14:paraId="36E254D4" w14:textId="4016E18F" w:rsidR="00782D7C" w:rsidRPr="007F1019" w:rsidRDefault="00782D7C" w:rsidP="00782D7C">
            <w:pPr>
              <w:widowControl/>
              <w:autoSpaceDE/>
              <w:autoSpaceDN/>
              <w:jc w:val="center"/>
              <w:rPr>
                <w:color w:val="000000"/>
                <w:lang w:val="en-US" w:eastAsia="ja-JP"/>
              </w:rPr>
            </w:pPr>
            <w:r>
              <w:rPr>
                <w:color w:val="000000"/>
                <w:lang w:val="en-US" w:eastAsia="ja-JP"/>
              </w:rPr>
              <w:t>E</w:t>
            </w:r>
          </w:p>
        </w:tc>
        <w:tc>
          <w:tcPr>
            <w:tcW w:w="742" w:type="dxa"/>
            <w:shd w:val="clear" w:color="auto" w:fill="auto"/>
            <w:noWrap/>
            <w:vAlign w:val="center"/>
          </w:tcPr>
          <w:p w14:paraId="23DD1957" w14:textId="201783C2" w:rsidR="00782D7C" w:rsidRPr="007F1019" w:rsidRDefault="00782D7C" w:rsidP="00782D7C">
            <w:pPr>
              <w:widowControl/>
              <w:autoSpaceDE/>
              <w:autoSpaceDN/>
              <w:jc w:val="center"/>
              <w:rPr>
                <w:color w:val="000000"/>
                <w:lang w:val="en-US" w:eastAsia="ja-JP"/>
              </w:rPr>
            </w:pPr>
            <w:r>
              <w:rPr>
                <w:color w:val="000000"/>
                <w:lang w:val="en-US" w:eastAsia="ja-JP"/>
              </w:rPr>
              <w:t>E</w:t>
            </w:r>
          </w:p>
        </w:tc>
        <w:tc>
          <w:tcPr>
            <w:tcW w:w="742" w:type="dxa"/>
            <w:shd w:val="clear" w:color="auto" w:fill="auto"/>
            <w:noWrap/>
            <w:vAlign w:val="center"/>
          </w:tcPr>
          <w:p w14:paraId="7421EDA7" w14:textId="7AB14CD0" w:rsidR="00782D7C" w:rsidRPr="007F1019" w:rsidRDefault="00782D7C" w:rsidP="00782D7C">
            <w:pPr>
              <w:widowControl/>
              <w:autoSpaceDE/>
              <w:autoSpaceDN/>
              <w:jc w:val="center"/>
              <w:rPr>
                <w:color w:val="000000"/>
                <w:lang w:val="en-US" w:eastAsia="ja-JP"/>
              </w:rPr>
            </w:pPr>
            <w:r w:rsidRPr="007F1019">
              <w:rPr>
                <w:color w:val="000000"/>
                <w:lang w:val="en-US" w:eastAsia="ja-JP"/>
              </w:rPr>
              <w:t>S</w:t>
            </w:r>
            <w:r>
              <w:rPr>
                <w:color w:val="000000"/>
                <w:lang w:val="en-US" w:eastAsia="ja-JP"/>
              </w:rPr>
              <w:t>E</w:t>
            </w:r>
          </w:p>
        </w:tc>
        <w:tc>
          <w:tcPr>
            <w:tcW w:w="742" w:type="dxa"/>
            <w:shd w:val="clear" w:color="auto" w:fill="auto"/>
            <w:noWrap/>
            <w:vAlign w:val="center"/>
          </w:tcPr>
          <w:p w14:paraId="54A711B5" w14:textId="77DCD0E1" w:rsidR="00782D7C" w:rsidRPr="007F1019" w:rsidRDefault="00782D7C" w:rsidP="00782D7C">
            <w:pPr>
              <w:widowControl/>
              <w:autoSpaceDE/>
              <w:autoSpaceDN/>
              <w:jc w:val="center"/>
              <w:rPr>
                <w:color w:val="000000"/>
                <w:lang w:val="en-US" w:eastAsia="ja-JP"/>
              </w:rPr>
            </w:pPr>
            <w:r>
              <w:rPr>
                <w:color w:val="000000"/>
                <w:lang w:val="en-US" w:eastAsia="ja-JP"/>
              </w:rPr>
              <w:t>SE</w:t>
            </w:r>
          </w:p>
        </w:tc>
        <w:tc>
          <w:tcPr>
            <w:tcW w:w="742" w:type="dxa"/>
            <w:shd w:val="clear" w:color="auto" w:fill="auto"/>
            <w:noWrap/>
            <w:vAlign w:val="center"/>
          </w:tcPr>
          <w:p w14:paraId="285F3847" w14:textId="3B73C39C" w:rsidR="00782D7C" w:rsidRPr="007F1019" w:rsidRDefault="00782D7C" w:rsidP="00782D7C">
            <w:pPr>
              <w:widowControl/>
              <w:autoSpaceDE/>
              <w:autoSpaceDN/>
              <w:jc w:val="center"/>
              <w:rPr>
                <w:color w:val="000000"/>
                <w:lang w:val="en-US" w:eastAsia="ja-JP"/>
              </w:rPr>
            </w:pPr>
            <w:r>
              <w:rPr>
                <w:color w:val="000000"/>
                <w:lang w:val="en-US" w:eastAsia="ja-JP"/>
              </w:rPr>
              <w:t>E</w:t>
            </w:r>
          </w:p>
        </w:tc>
        <w:tc>
          <w:tcPr>
            <w:tcW w:w="742" w:type="dxa"/>
            <w:shd w:val="clear" w:color="auto" w:fill="auto"/>
            <w:noWrap/>
            <w:vAlign w:val="center"/>
          </w:tcPr>
          <w:p w14:paraId="67FEC85E" w14:textId="7936A677" w:rsidR="00782D7C" w:rsidRPr="007F1019" w:rsidRDefault="00782D7C" w:rsidP="00782D7C">
            <w:pPr>
              <w:widowControl/>
              <w:autoSpaceDE/>
              <w:autoSpaceDN/>
              <w:jc w:val="center"/>
              <w:rPr>
                <w:color w:val="000000"/>
                <w:lang w:val="en-US" w:eastAsia="ja-JP"/>
              </w:rPr>
            </w:pPr>
            <w:r>
              <w:rPr>
                <w:color w:val="000000"/>
                <w:lang w:val="en-US" w:eastAsia="ja-JP"/>
              </w:rPr>
              <w:t>SE</w:t>
            </w:r>
          </w:p>
        </w:tc>
      </w:tr>
      <w:tr w:rsidR="00782D7C" w:rsidRPr="007F1019" w14:paraId="2F5FFDB8" w14:textId="77777777" w:rsidTr="00782D7C">
        <w:trPr>
          <w:trHeight w:val="287"/>
        </w:trPr>
        <w:tc>
          <w:tcPr>
            <w:tcW w:w="1264" w:type="dxa"/>
            <w:shd w:val="clear" w:color="auto" w:fill="auto"/>
            <w:noWrap/>
            <w:vAlign w:val="center"/>
          </w:tcPr>
          <w:p w14:paraId="6FD1AC6B" w14:textId="77777777" w:rsidR="00782D7C" w:rsidRPr="007F1019" w:rsidRDefault="00782D7C" w:rsidP="00782D7C">
            <w:pPr>
              <w:widowControl/>
              <w:autoSpaceDE/>
              <w:autoSpaceDN/>
              <w:rPr>
                <w:bCs/>
                <w:color w:val="000000"/>
                <w:lang w:val="en-US" w:eastAsia="ja-JP"/>
              </w:rPr>
            </w:pPr>
            <w:r w:rsidRPr="007F1019">
              <w:rPr>
                <w:bCs/>
                <w:color w:val="000000"/>
                <w:lang w:val="en-US" w:eastAsia="ja-JP"/>
              </w:rPr>
              <w:t>Rata-rata %</w:t>
            </w:r>
          </w:p>
        </w:tc>
        <w:tc>
          <w:tcPr>
            <w:tcW w:w="6997" w:type="dxa"/>
            <w:gridSpan w:val="10"/>
            <w:shd w:val="clear" w:color="auto" w:fill="auto"/>
            <w:noWrap/>
            <w:vAlign w:val="center"/>
          </w:tcPr>
          <w:p w14:paraId="59D083E0" w14:textId="6943CDB2" w:rsidR="00782D7C" w:rsidRPr="007F1019" w:rsidRDefault="00782D7C" w:rsidP="00782D7C">
            <w:pPr>
              <w:widowControl/>
              <w:autoSpaceDE/>
              <w:autoSpaceDN/>
              <w:jc w:val="center"/>
              <w:rPr>
                <w:color w:val="000000"/>
                <w:lang w:val="en-US" w:eastAsia="ja-JP"/>
              </w:rPr>
            </w:pPr>
            <w:r>
              <w:rPr>
                <w:color w:val="000000"/>
                <w:lang w:val="en-US" w:eastAsia="ja-JP"/>
              </w:rPr>
              <w:t>80,46% = E</w:t>
            </w:r>
          </w:p>
        </w:tc>
      </w:tr>
    </w:tbl>
    <w:p w14:paraId="1E6E40A2" w14:textId="77777777" w:rsidR="00782D7C" w:rsidRPr="00E65528" w:rsidRDefault="00782D7C" w:rsidP="006E7C46">
      <w:pPr>
        <w:pBdr>
          <w:top w:val="nil"/>
          <w:left w:val="nil"/>
          <w:bottom w:val="nil"/>
          <w:right w:val="nil"/>
          <w:between w:val="nil"/>
        </w:pBdr>
        <w:adjustRightInd w:val="0"/>
        <w:spacing w:line="360" w:lineRule="auto"/>
        <w:jc w:val="center"/>
        <w:rPr>
          <w:sz w:val="24"/>
          <w:szCs w:val="24"/>
        </w:rPr>
      </w:pPr>
    </w:p>
    <w:p w14:paraId="361015BD" w14:textId="77777777" w:rsidR="006E7C46" w:rsidRDefault="006E7C46" w:rsidP="007F1019">
      <w:pPr>
        <w:pBdr>
          <w:top w:val="nil"/>
          <w:left w:val="nil"/>
          <w:bottom w:val="nil"/>
          <w:right w:val="nil"/>
          <w:between w:val="nil"/>
        </w:pBdr>
        <w:adjustRightInd w:val="0"/>
        <w:spacing w:line="360" w:lineRule="auto"/>
        <w:jc w:val="both"/>
        <w:rPr>
          <w:sz w:val="24"/>
          <w:szCs w:val="24"/>
        </w:rPr>
      </w:pPr>
    </w:p>
    <w:p w14:paraId="7CC98885" w14:textId="77777777" w:rsidR="00782D7C" w:rsidRDefault="00782D7C" w:rsidP="006E7C46">
      <w:pPr>
        <w:pBdr>
          <w:top w:val="nil"/>
          <w:left w:val="nil"/>
          <w:bottom w:val="nil"/>
          <w:right w:val="nil"/>
          <w:between w:val="nil"/>
        </w:pBdr>
        <w:adjustRightInd w:val="0"/>
        <w:spacing w:line="360" w:lineRule="auto"/>
        <w:ind w:firstLine="567"/>
        <w:jc w:val="both"/>
        <w:rPr>
          <w:sz w:val="24"/>
          <w:szCs w:val="24"/>
        </w:rPr>
      </w:pPr>
    </w:p>
    <w:p w14:paraId="2FE354F9" w14:textId="50E012FA" w:rsidR="0076628C" w:rsidRPr="00E65528" w:rsidRDefault="0076628C" w:rsidP="006E7C46">
      <w:pPr>
        <w:pBdr>
          <w:top w:val="nil"/>
          <w:left w:val="nil"/>
          <w:bottom w:val="nil"/>
          <w:right w:val="nil"/>
          <w:between w:val="nil"/>
        </w:pBdr>
        <w:adjustRightInd w:val="0"/>
        <w:spacing w:line="360" w:lineRule="auto"/>
        <w:ind w:firstLine="567"/>
        <w:jc w:val="both"/>
        <w:rPr>
          <w:sz w:val="24"/>
          <w:szCs w:val="24"/>
        </w:rPr>
      </w:pPr>
      <w:r w:rsidRPr="00E65528">
        <w:rPr>
          <w:sz w:val="24"/>
          <w:szCs w:val="24"/>
        </w:rPr>
        <w:t xml:space="preserve">Berdasarkan hasil analisis pada Tabel 7, produk pengembangan media edukasi berbasis </w:t>
      </w:r>
      <w:r w:rsidRPr="00E65528">
        <w:rPr>
          <w:i/>
          <w:iCs/>
          <w:sz w:val="24"/>
          <w:szCs w:val="24"/>
        </w:rPr>
        <w:t>website</w:t>
      </w:r>
      <w:r w:rsidRPr="00E65528">
        <w:rPr>
          <w:sz w:val="24"/>
          <w:szCs w:val="24"/>
        </w:rPr>
        <w:t xml:space="preserve"> ini memperoleh skor rata-rata sebesar 80,46%. Capaian tersebut menempatkan media ini dalam kategori</w:t>
      </w:r>
      <w:r w:rsidR="00782D7C">
        <w:rPr>
          <w:iCs/>
          <w:sz w:val="24"/>
          <w:szCs w:val="24"/>
        </w:rPr>
        <w:t xml:space="preserve"> efektif</w:t>
      </w:r>
      <w:r w:rsidRPr="00E65528">
        <w:rPr>
          <w:sz w:val="24"/>
          <w:szCs w:val="24"/>
        </w:rPr>
        <w:t>, yang menunjukkan bahwa instrumen tersebut telah memenuhi standar teknis untuk digunakan.</w:t>
      </w:r>
    </w:p>
    <w:p w14:paraId="3F3F9DD0" w14:textId="3CAB4AE8" w:rsidR="0076628C" w:rsidRPr="00E65528" w:rsidRDefault="0076628C" w:rsidP="006E7C46">
      <w:pPr>
        <w:pBdr>
          <w:top w:val="nil"/>
          <w:left w:val="nil"/>
          <w:bottom w:val="nil"/>
          <w:right w:val="nil"/>
          <w:between w:val="nil"/>
        </w:pBdr>
        <w:adjustRightInd w:val="0"/>
        <w:spacing w:line="360" w:lineRule="auto"/>
        <w:ind w:firstLine="567"/>
        <w:jc w:val="both"/>
        <w:rPr>
          <w:sz w:val="24"/>
          <w:szCs w:val="24"/>
        </w:rPr>
      </w:pPr>
      <w:r w:rsidRPr="00E65528">
        <w:rPr>
          <w:sz w:val="24"/>
          <w:szCs w:val="24"/>
        </w:rPr>
        <w:t xml:space="preserve">Perkembangan teknologi informasi yang semakin berkembang pesat telah membawa perubahan besar dalam aspek kehidupan manusia, termasuk pencarian dan pemanfaatan data dan informasi yang lebih mudah dan efektif tempat dan waktu. Dengan demikian menunjukkan bahwa media edukasi berbasis </w:t>
      </w:r>
      <w:r w:rsidRPr="00E65528">
        <w:rPr>
          <w:i/>
          <w:iCs/>
          <w:sz w:val="24"/>
          <w:szCs w:val="24"/>
        </w:rPr>
        <w:t xml:space="preserve">website </w:t>
      </w:r>
      <w:r w:rsidRPr="00E65528">
        <w:rPr>
          <w:sz w:val="24"/>
          <w:szCs w:val="24"/>
        </w:rPr>
        <w:t xml:space="preserve">untuk meningkatkan literasi dan pemahaman siswa terkait </w:t>
      </w:r>
      <w:r w:rsidRPr="00E65528">
        <w:rPr>
          <w:i/>
          <w:sz w:val="24"/>
          <w:szCs w:val="24"/>
        </w:rPr>
        <w:t xml:space="preserve">net-zero emission </w:t>
      </w:r>
      <w:r w:rsidRPr="00E65528">
        <w:rPr>
          <w:sz w:val="24"/>
          <w:szCs w:val="24"/>
        </w:rPr>
        <w:t>memiliki kelayakan yang tinggi. Hal ini menegaskan bahwa pemanfaatan media sangat membantu bagi penyebarluasan informasi dan edukasi mengenai lingkungan. Seiring berkembangnya teknologi informasi dan komunikasi, komunitas kesehatan mental memiliki peluang untuk memanfaatkan teknologi sebagai wadah dalam mengembangkan edukasi berbasis digital.</w:t>
      </w:r>
    </w:p>
    <w:p w14:paraId="12656AD8" w14:textId="77777777" w:rsidR="0076628C" w:rsidRDefault="0076628C" w:rsidP="0076628C">
      <w:pPr>
        <w:pBdr>
          <w:top w:val="nil"/>
          <w:left w:val="nil"/>
          <w:bottom w:val="nil"/>
          <w:right w:val="nil"/>
          <w:between w:val="nil"/>
        </w:pBdr>
        <w:adjustRightInd w:val="0"/>
        <w:jc w:val="center"/>
        <w:rPr>
          <w:sz w:val="24"/>
          <w:szCs w:val="24"/>
        </w:rPr>
      </w:pPr>
    </w:p>
    <w:p w14:paraId="5500FD9D" w14:textId="77777777" w:rsidR="007F1019" w:rsidRDefault="007F1019" w:rsidP="00331282">
      <w:pPr>
        <w:pBdr>
          <w:top w:val="nil"/>
          <w:left w:val="nil"/>
          <w:bottom w:val="nil"/>
          <w:right w:val="nil"/>
          <w:between w:val="nil"/>
        </w:pBdr>
        <w:adjustRightInd w:val="0"/>
        <w:spacing w:line="360" w:lineRule="auto"/>
        <w:jc w:val="center"/>
        <w:rPr>
          <w:b/>
          <w:sz w:val="24"/>
          <w:szCs w:val="24"/>
        </w:rPr>
      </w:pPr>
      <w:r>
        <w:rPr>
          <w:b/>
          <w:sz w:val="24"/>
          <w:szCs w:val="24"/>
        </w:rPr>
        <w:br w:type="page"/>
      </w:r>
    </w:p>
    <w:p w14:paraId="2D2ADCD2" w14:textId="3BEB82AD" w:rsidR="0076628C" w:rsidRPr="00E708AA" w:rsidRDefault="00E708AA" w:rsidP="00623AA7">
      <w:pPr>
        <w:pStyle w:val="Heading1"/>
        <w:jc w:val="center"/>
        <w:rPr>
          <w:b/>
          <w:szCs w:val="24"/>
        </w:rPr>
      </w:pPr>
      <w:bookmarkStart w:id="22" w:name="_Toc218967107"/>
      <w:r w:rsidRPr="00E708AA">
        <w:rPr>
          <w:b/>
          <w:szCs w:val="24"/>
        </w:rPr>
        <w:t>BA</w:t>
      </w:r>
      <w:bookmarkStart w:id="23" w:name="_GoBack"/>
      <w:bookmarkEnd w:id="23"/>
      <w:r w:rsidRPr="00E708AA">
        <w:rPr>
          <w:b/>
          <w:szCs w:val="24"/>
        </w:rPr>
        <w:t>B V</w:t>
      </w:r>
      <w:bookmarkEnd w:id="22"/>
    </w:p>
    <w:p w14:paraId="60263B41" w14:textId="20FFDEE7" w:rsidR="00E708AA" w:rsidRPr="00E708AA" w:rsidRDefault="00E708AA" w:rsidP="00331282">
      <w:pPr>
        <w:pBdr>
          <w:top w:val="nil"/>
          <w:left w:val="nil"/>
          <w:bottom w:val="nil"/>
          <w:right w:val="nil"/>
          <w:between w:val="nil"/>
        </w:pBdr>
        <w:adjustRightInd w:val="0"/>
        <w:spacing w:line="360" w:lineRule="auto"/>
        <w:jc w:val="center"/>
        <w:rPr>
          <w:b/>
          <w:sz w:val="24"/>
          <w:szCs w:val="24"/>
        </w:rPr>
      </w:pPr>
      <w:r w:rsidRPr="00E708AA">
        <w:rPr>
          <w:b/>
          <w:sz w:val="24"/>
          <w:szCs w:val="24"/>
        </w:rPr>
        <w:t>KESIMPULAN DAN SARAN</w:t>
      </w:r>
    </w:p>
    <w:p w14:paraId="233DDABE" w14:textId="65435CCE" w:rsidR="0076628C" w:rsidRPr="00331282" w:rsidRDefault="0076628C" w:rsidP="00623AA7">
      <w:pPr>
        <w:pStyle w:val="ListParagraph"/>
        <w:numPr>
          <w:ilvl w:val="0"/>
          <w:numId w:val="33"/>
        </w:numPr>
        <w:pBdr>
          <w:top w:val="nil"/>
          <w:left w:val="nil"/>
          <w:bottom w:val="nil"/>
          <w:right w:val="nil"/>
          <w:between w:val="nil"/>
        </w:pBdr>
        <w:adjustRightInd w:val="0"/>
        <w:spacing w:line="360" w:lineRule="auto"/>
        <w:ind w:left="567" w:hanging="544"/>
        <w:jc w:val="both"/>
        <w:outlineLvl w:val="1"/>
        <w:rPr>
          <w:b/>
          <w:sz w:val="24"/>
          <w:szCs w:val="24"/>
        </w:rPr>
      </w:pPr>
      <w:bookmarkStart w:id="24" w:name="_Toc218967108"/>
      <w:r w:rsidRPr="00331282">
        <w:rPr>
          <w:b/>
          <w:sz w:val="24"/>
          <w:szCs w:val="24"/>
        </w:rPr>
        <w:t>Kesimpulan</w:t>
      </w:r>
      <w:bookmarkEnd w:id="24"/>
    </w:p>
    <w:p w14:paraId="4D7F2C9D" w14:textId="783F5442" w:rsidR="00E05FAD" w:rsidRDefault="0076628C" w:rsidP="00331282">
      <w:pPr>
        <w:pBdr>
          <w:top w:val="nil"/>
          <w:left w:val="nil"/>
          <w:bottom w:val="nil"/>
          <w:right w:val="nil"/>
          <w:between w:val="nil"/>
        </w:pBdr>
        <w:adjustRightInd w:val="0"/>
        <w:spacing w:line="360" w:lineRule="auto"/>
        <w:jc w:val="both"/>
        <w:rPr>
          <w:sz w:val="24"/>
          <w:szCs w:val="24"/>
        </w:rPr>
      </w:pPr>
      <w:r w:rsidRPr="0076628C">
        <w:rPr>
          <w:sz w:val="24"/>
          <w:szCs w:val="24"/>
        </w:rPr>
        <w:t>Berdasarkan hasil penelitian dan pemba</w:t>
      </w:r>
      <w:r w:rsidR="00331282">
        <w:rPr>
          <w:sz w:val="24"/>
          <w:szCs w:val="24"/>
        </w:rPr>
        <w:t>hasan, dapat disimpulkan bahwa:</w:t>
      </w:r>
    </w:p>
    <w:p w14:paraId="0CEC8A1F" w14:textId="350F1789" w:rsidR="00E05FAD" w:rsidRDefault="00E05FAD" w:rsidP="00331282">
      <w:pPr>
        <w:pStyle w:val="ListParagraph"/>
        <w:numPr>
          <w:ilvl w:val="0"/>
          <w:numId w:val="21"/>
        </w:numPr>
        <w:pBdr>
          <w:top w:val="nil"/>
          <w:left w:val="nil"/>
          <w:bottom w:val="nil"/>
          <w:right w:val="nil"/>
          <w:between w:val="nil"/>
        </w:pBdr>
        <w:adjustRightInd w:val="0"/>
        <w:spacing w:line="360" w:lineRule="auto"/>
        <w:jc w:val="both"/>
        <w:rPr>
          <w:sz w:val="24"/>
          <w:szCs w:val="24"/>
        </w:rPr>
      </w:pPr>
      <w:r w:rsidRPr="00E05FAD">
        <w:rPr>
          <w:sz w:val="24"/>
          <w:szCs w:val="24"/>
        </w:rPr>
        <w:t>GreenMinnd Web telah divalidasi oleh ahli (materi dan media) dengan skor tinggi,</w:t>
      </w:r>
      <w:r w:rsidR="00E359FC">
        <w:rPr>
          <w:sz w:val="24"/>
          <w:szCs w:val="24"/>
        </w:rPr>
        <w:t xml:space="preserve"> mencapai rata-rata sebesar 78,75% </w:t>
      </w:r>
      <w:r w:rsidRPr="00E05FAD">
        <w:rPr>
          <w:sz w:val="24"/>
          <w:szCs w:val="24"/>
        </w:rPr>
        <w:t>membuktikan kelayakan konten dan desainnya.</w:t>
      </w:r>
    </w:p>
    <w:p w14:paraId="794B99BE" w14:textId="74DD2003" w:rsidR="00E05FAD" w:rsidRDefault="00E359FC" w:rsidP="00331282">
      <w:pPr>
        <w:pStyle w:val="ListParagraph"/>
        <w:numPr>
          <w:ilvl w:val="0"/>
          <w:numId w:val="21"/>
        </w:numPr>
        <w:pBdr>
          <w:top w:val="nil"/>
          <w:left w:val="nil"/>
          <w:bottom w:val="nil"/>
          <w:right w:val="nil"/>
          <w:between w:val="nil"/>
        </w:pBdr>
        <w:adjustRightInd w:val="0"/>
        <w:spacing w:line="360" w:lineRule="auto"/>
        <w:jc w:val="both"/>
        <w:rPr>
          <w:sz w:val="24"/>
          <w:szCs w:val="24"/>
        </w:rPr>
      </w:pPr>
      <w:r>
        <w:rPr>
          <w:sz w:val="24"/>
          <w:szCs w:val="24"/>
        </w:rPr>
        <w:t xml:space="preserve">Usability Tinggi: hasil uji efektifitas </w:t>
      </w:r>
      <w:r w:rsidR="00E05FAD" w:rsidRPr="00E05FAD">
        <w:rPr>
          <w:sz w:val="24"/>
          <w:szCs w:val="24"/>
        </w:rPr>
        <w:t xml:space="preserve">mencapai rata-rata </w:t>
      </w:r>
      <w:r w:rsidR="00CD7F89">
        <w:rPr>
          <w:sz w:val="24"/>
          <w:szCs w:val="24"/>
        </w:rPr>
        <w:t>80,46</w:t>
      </w:r>
      <w:r w:rsidR="00E05FAD" w:rsidRPr="00E05FAD">
        <w:rPr>
          <w:sz w:val="24"/>
          <w:szCs w:val="24"/>
        </w:rPr>
        <w:t>% (kategori "</w:t>
      </w:r>
      <w:r w:rsidR="00782D7C">
        <w:rPr>
          <w:sz w:val="24"/>
          <w:szCs w:val="24"/>
        </w:rPr>
        <w:t>Efektif</w:t>
      </w:r>
      <w:r w:rsidR="00E05FAD" w:rsidRPr="00E05FAD">
        <w:rPr>
          <w:sz w:val="24"/>
          <w:szCs w:val="24"/>
        </w:rPr>
        <w:t>")</w:t>
      </w:r>
      <w:r w:rsidR="00782D7C">
        <w:rPr>
          <w:sz w:val="24"/>
          <w:szCs w:val="24"/>
        </w:rPr>
        <w:t>. Hal ini memastikan bahwa web dan</w:t>
      </w:r>
      <w:r w:rsidR="00E05FAD" w:rsidRPr="00E05FAD">
        <w:rPr>
          <w:sz w:val="24"/>
          <w:szCs w:val="24"/>
        </w:rPr>
        <w:t xml:space="preserve"> </w:t>
      </w:r>
      <w:r w:rsidR="00E05FAD" w:rsidRPr="00782D7C">
        <w:rPr>
          <w:i/>
          <w:sz w:val="24"/>
          <w:szCs w:val="24"/>
        </w:rPr>
        <w:t>game</w:t>
      </w:r>
      <w:r w:rsidR="00E05FAD" w:rsidRPr="00E05FAD">
        <w:rPr>
          <w:sz w:val="24"/>
          <w:szCs w:val="24"/>
        </w:rPr>
        <w:t xml:space="preserve"> mudah dioperasikan oleh siswa SD, sehingga memfasilitasi fokus penuh pada konten edukasi.</w:t>
      </w:r>
    </w:p>
    <w:p w14:paraId="194CF585" w14:textId="27BB9C50" w:rsidR="00E05FAD" w:rsidRDefault="00E05FAD" w:rsidP="00331282">
      <w:pPr>
        <w:pStyle w:val="ListParagraph"/>
        <w:numPr>
          <w:ilvl w:val="0"/>
          <w:numId w:val="21"/>
        </w:numPr>
        <w:pBdr>
          <w:top w:val="nil"/>
          <w:left w:val="nil"/>
          <w:bottom w:val="nil"/>
          <w:right w:val="nil"/>
          <w:between w:val="nil"/>
        </w:pBdr>
        <w:adjustRightInd w:val="0"/>
        <w:spacing w:line="360" w:lineRule="auto"/>
        <w:jc w:val="both"/>
        <w:rPr>
          <w:sz w:val="24"/>
          <w:szCs w:val="24"/>
        </w:rPr>
      </w:pPr>
      <w:r w:rsidRPr="00E05FAD">
        <w:rPr>
          <w:sz w:val="24"/>
          <w:szCs w:val="24"/>
        </w:rPr>
        <w:t xml:space="preserve">Efektivitas intervensi adaptif: mekanisme adaptif memungkinkan pembelajaran yang dipersonalisasi dan relevan. </w:t>
      </w:r>
      <w:r w:rsidRPr="00782D7C">
        <w:rPr>
          <w:i/>
          <w:sz w:val="24"/>
          <w:szCs w:val="24"/>
        </w:rPr>
        <w:t>Game</w:t>
      </w:r>
      <w:r w:rsidRPr="00E05FAD">
        <w:rPr>
          <w:sz w:val="24"/>
          <w:szCs w:val="24"/>
        </w:rPr>
        <w:t xml:space="preserve"> efektif dalam memberikan </w:t>
      </w:r>
      <w:r w:rsidRPr="00782D7C">
        <w:rPr>
          <w:i/>
          <w:sz w:val="24"/>
          <w:szCs w:val="24"/>
        </w:rPr>
        <w:t>feedback</w:t>
      </w:r>
      <w:r w:rsidRPr="00E05FAD">
        <w:rPr>
          <w:sz w:val="24"/>
          <w:szCs w:val="24"/>
        </w:rPr>
        <w:t xml:space="preserve"> langsung dan mengarahkan siswa pada modul penguatan karakter yang tepat, terbukti lebih menarik daripada metode konvensional.</w:t>
      </w:r>
    </w:p>
    <w:p w14:paraId="636879FC" w14:textId="3E8E0635" w:rsidR="00E05FAD" w:rsidRDefault="00E05FAD" w:rsidP="00623AA7">
      <w:pPr>
        <w:pStyle w:val="ListParagraph"/>
        <w:numPr>
          <w:ilvl w:val="0"/>
          <w:numId w:val="33"/>
        </w:numPr>
        <w:pBdr>
          <w:top w:val="nil"/>
          <w:left w:val="nil"/>
          <w:bottom w:val="nil"/>
          <w:right w:val="nil"/>
          <w:between w:val="nil"/>
        </w:pBdr>
        <w:adjustRightInd w:val="0"/>
        <w:spacing w:line="360" w:lineRule="auto"/>
        <w:ind w:left="567" w:hanging="544"/>
        <w:jc w:val="both"/>
        <w:outlineLvl w:val="1"/>
        <w:rPr>
          <w:b/>
          <w:sz w:val="24"/>
          <w:szCs w:val="24"/>
        </w:rPr>
      </w:pPr>
      <w:bookmarkStart w:id="25" w:name="_Toc218967109"/>
      <w:r>
        <w:rPr>
          <w:b/>
          <w:sz w:val="24"/>
          <w:szCs w:val="24"/>
        </w:rPr>
        <w:t>Saran</w:t>
      </w:r>
      <w:bookmarkEnd w:id="25"/>
    </w:p>
    <w:p w14:paraId="6437D586" w14:textId="4E147558" w:rsidR="00E05FAD" w:rsidRPr="00E05FAD" w:rsidRDefault="00E05FAD" w:rsidP="00331282">
      <w:pPr>
        <w:pBdr>
          <w:top w:val="nil"/>
          <w:left w:val="nil"/>
          <w:bottom w:val="nil"/>
          <w:right w:val="nil"/>
          <w:between w:val="nil"/>
        </w:pBdr>
        <w:adjustRightInd w:val="0"/>
        <w:spacing w:line="360" w:lineRule="auto"/>
        <w:jc w:val="both"/>
        <w:rPr>
          <w:sz w:val="24"/>
          <w:szCs w:val="24"/>
        </w:rPr>
      </w:pPr>
      <w:r w:rsidRPr="00E05FAD">
        <w:rPr>
          <w:sz w:val="24"/>
          <w:szCs w:val="24"/>
        </w:rPr>
        <w:t>Berdasarkan hasil penelitian, beberapa saran yang dapat diberikan adalah:</w:t>
      </w:r>
    </w:p>
    <w:p w14:paraId="4FF90521" w14:textId="34D4B152" w:rsidR="00E05FAD" w:rsidRDefault="00E05FAD" w:rsidP="00331282">
      <w:pPr>
        <w:pStyle w:val="ListParagraph"/>
        <w:numPr>
          <w:ilvl w:val="0"/>
          <w:numId w:val="24"/>
        </w:numPr>
        <w:pBdr>
          <w:top w:val="nil"/>
          <w:left w:val="nil"/>
          <w:bottom w:val="nil"/>
          <w:right w:val="nil"/>
          <w:between w:val="nil"/>
        </w:pBdr>
        <w:adjustRightInd w:val="0"/>
        <w:spacing w:line="360" w:lineRule="auto"/>
        <w:jc w:val="both"/>
        <w:rPr>
          <w:sz w:val="24"/>
          <w:szCs w:val="24"/>
        </w:rPr>
      </w:pPr>
      <w:r w:rsidRPr="00E05FAD">
        <w:rPr>
          <w:sz w:val="24"/>
          <w:szCs w:val="24"/>
        </w:rPr>
        <w:t xml:space="preserve">Untuk penelitian selanjutnya, disarankan agar </w:t>
      </w:r>
      <w:r w:rsidRPr="00782D7C">
        <w:rPr>
          <w:i/>
          <w:sz w:val="24"/>
          <w:szCs w:val="24"/>
        </w:rPr>
        <w:t>website</w:t>
      </w:r>
      <w:r w:rsidRPr="00E05FAD">
        <w:rPr>
          <w:sz w:val="24"/>
          <w:szCs w:val="24"/>
        </w:rPr>
        <w:t xml:space="preserve"> dikembangkan lebih lanjut dengan menerapkan strategi </w:t>
      </w:r>
      <w:r w:rsidRPr="00782D7C">
        <w:rPr>
          <w:i/>
          <w:sz w:val="24"/>
          <w:szCs w:val="24"/>
        </w:rPr>
        <w:t>Search Engine Optimization</w:t>
      </w:r>
      <w:r w:rsidRPr="00E05FAD">
        <w:rPr>
          <w:sz w:val="24"/>
          <w:szCs w:val="24"/>
        </w:rPr>
        <w:t xml:space="preserve"> (SEO) secara sistematis, seperti penggunaan kata kunci yang relevan, struktur </w:t>
      </w:r>
      <w:r w:rsidRPr="00782D7C">
        <w:rPr>
          <w:i/>
          <w:sz w:val="24"/>
          <w:szCs w:val="24"/>
        </w:rPr>
        <w:t>heading</w:t>
      </w:r>
      <w:r w:rsidRPr="00E05FAD">
        <w:rPr>
          <w:sz w:val="24"/>
          <w:szCs w:val="24"/>
        </w:rPr>
        <w:t xml:space="preserve"> yang jelas, serta konten yang mudah dipahami.</w:t>
      </w:r>
    </w:p>
    <w:p w14:paraId="5EA365B9" w14:textId="62CEFF6D" w:rsidR="00E05FAD" w:rsidRDefault="00E05FAD" w:rsidP="00331282">
      <w:pPr>
        <w:pStyle w:val="ListParagraph"/>
        <w:numPr>
          <w:ilvl w:val="0"/>
          <w:numId w:val="24"/>
        </w:numPr>
        <w:pBdr>
          <w:top w:val="nil"/>
          <w:left w:val="nil"/>
          <w:bottom w:val="nil"/>
          <w:right w:val="nil"/>
          <w:between w:val="nil"/>
        </w:pBdr>
        <w:adjustRightInd w:val="0"/>
        <w:spacing w:line="360" w:lineRule="auto"/>
        <w:jc w:val="both"/>
        <w:rPr>
          <w:sz w:val="24"/>
          <w:szCs w:val="24"/>
        </w:rPr>
      </w:pPr>
      <w:r w:rsidRPr="00E05FAD">
        <w:rPr>
          <w:sz w:val="24"/>
          <w:szCs w:val="24"/>
        </w:rPr>
        <w:t xml:space="preserve">Untuk pengembangan selanjutnya perlu difokuskan pada peningkatan kualitas visual </w:t>
      </w:r>
      <w:r w:rsidRPr="00782D7C">
        <w:rPr>
          <w:i/>
          <w:sz w:val="24"/>
          <w:szCs w:val="24"/>
        </w:rPr>
        <w:t>website</w:t>
      </w:r>
      <w:r w:rsidRPr="00E05FAD">
        <w:rPr>
          <w:sz w:val="24"/>
          <w:szCs w:val="24"/>
        </w:rPr>
        <w:t xml:space="preserve"> melalui perbaikan desain UI/UX, seperti konsistensi </w:t>
      </w:r>
      <w:r w:rsidRPr="00782D7C">
        <w:rPr>
          <w:i/>
          <w:sz w:val="24"/>
          <w:szCs w:val="24"/>
        </w:rPr>
        <w:t>layout</w:t>
      </w:r>
      <w:r w:rsidRPr="00E05FAD">
        <w:rPr>
          <w:sz w:val="24"/>
          <w:szCs w:val="24"/>
        </w:rPr>
        <w:t xml:space="preserve">, keterbacaan </w:t>
      </w:r>
      <w:r w:rsidR="00782D7C">
        <w:rPr>
          <w:sz w:val="24"/>
          <w:szCs w:val="24"/>
        </w:rPr>
        <w:t>tulisan</w:t>
      </w:r>
      <w:r w:rsidRPr="00E05FAD">
        <w:rPr>
          <w:sz w:val="24"/>
          <w:szCs w:val="24"/>
        </w:rPr>
        <w:t>, dan responsivitas tampilan, guna meningkatkan daya tarik dan efektivitas pembelajaran.</w:t>
      </w:r>
    </w:p>
    <w:p w14:paraId="156CD5E6" w14:textId="3A29D882" w:rsidR="00E05FAD" w:rsidRPr="00E05FAD" w:rsidRDefault="00E05FAD" w:rsidP="00331282">
      <w:pPr>
        <w:pStyle w:val="ListParagraph"/>
        <w:numPr>
          <w:ilvl w:val="0"/>
          <w:numId w:val="24"/>
        </w:numPr>
        <w:pBdr>
          <w:top w:val="nil"/>
          <w:left w:val="nil"/>
          <w:bottom w:val="nil"/>
          <w:right w:val="nil"/>
          <w:between w:val="nil"/>
        </w:pBdr>
        <w:adjustRightInd w:val="0"/>
        <w:spacing w:line="360" w:lineRule="auto"/>
        <w:jc w:val="both"/>
        <w:rPr>
          <w:sz w:val="24"/>
          <w:szCs w:val="24"/>
        </w:rPr>
      </w:pPr>
      <w:r w:rsidRPr="00E05FAD">
        <w:rPr>
          <w:sz w:val="24"/>
          <w:szCs w:val="24"/>
        </w:rPr>
        <w:t xml:space="preserve">Disarankan kedepannya agar materi pembelajaran pada </w:t>
      </w:r>
      <w:r w:rsidRPr="00782D7C">
        <w:rPr>
          <w:i/>
          <w:sz w:val="24"/>
          <w:szCs w:val="24"/>
        </w:rPr>
        <w:t>website</w:t>
      </w:r>
      <w:r w:rsidRPr="00E05FAD">
        <w:rPr>
          <w:sz w:val="24"/>
          <w:szCs w:val="24"/>
        </w:rPr>
        <w:t xml:space="preserve"> dikembangkan lebih lanjut dengan penyajian yang lebih terstruktur, komunikatif, serta interaktif</w:t>
      </w:r>
      <w:r w:rsidR="00782D7C">
        <w:rPr>
          <w:sz w:val="24"/>
          <w:szCs w:val="24"/>
        </w:rPr>
        <w:t>.</w:t>
      </w:r>
    </w:p>
    <w:p w14:paraId="4A1875B2" w14:textId="77777777" w:rsidR="00026EFE" w:rsidRPr="0076628C" w:rsidRDefault="00026EFE" w:rsidP="00026EFE">
      <w:pPr>
        <w:spacing w:before="275"/>
        <w:jc w:val="both"/>
        <w:rPr>
          <w:b/>
          <w:iCs/>
          <w:sz w:val="24"/>
        </w:rPr>
      </w:pPr>
    </w:p>
    <w:p w14:paraId="55F41E81" w14:textId="77777777" w:rsidR="00331282" w:rsidRDefault="00331282" w:rsidP="0021662D">
      <w:pPr>
        <w:spacing w:before="275"/>
        <w:jc w:val="center"/>
        <w:rPr>
          <w:b/>
          <w:iCs/>
          <w:sz w:val="24"/>
        </w:rPr>
      </w:pPr>
      <w:r>
        <w:rPr>
          <w:b/>
          <w:iCs/>
          <w:sz w:val="24"/>
        </w:rPr>
        <w:br w:type="page"/>
      </w:r>
    </w:p>
    <w:p w14:paraId="2767FED0" w14:textId="3BD7841D" w:rsidR="00026EFE" w:rsidRPr="0076628C" w:rsidRDefault="0021662D" w:rsidP="00623AA7">
      <w:pPr>
        <w:pStyle w:val="Heading1"/>
        <w:jc w:val="center"/>
        <w:rPr>
          <w:b/>
          <w:iCs/>
        </w:rPr>
      </w:pPr>
      <w:bookmarkStart w:id="26" w:name="_Toc218967110"/>
      <w:r>
        <w:rPr>
          <w:b/>
          <w:iCs/>
        </w:rPr>
        <w:t>DAFTAR PUSTAKA</w:t>
      </w:r>
      <w:bookmarkEnd w:id="26"/>
    </w:p>
    <w:p w14:paraId="2B6091F3" w14:textId="46668363" w:rsidR="008B3184" w:rsidRPr="008B3184" w:rsidRDefault="00E708AA" w:rsidP="00CD7F89">
      <w:pPr>
        <w:adjustRightInd w:val="0"/>
        <w:spacing w:before="280"/>
        <w:jc w:val="both"/>
        <w:rPr>
          <w:noProof/>
          <w:sz w:val="24"/>
          <w:szCs w:val="24"/>
        </w:rPr>
      </w:pPr>
      <w:r>
        <w:rPr>
          <w:b/>
          <w:iCs/>
          <w:sz w:val="24"/>
        </w:rPr>
        <w:fldChar w:fldCharType="begin" w:fldLock="1"/>
      </w:r>
      <w:r>
        <w:rPr>
          <w:b/>
          <w:iCs/>
          <w:sz w:val="24"/>
        </w:rPr>
        <w:instrText xml:space="preserve">ADDIN Mendeley Bibliography CSL_BIBLIOGRAPHY </w:instrText>
      </w:r>
      <w:r>
        <w:rPr>
          <w:b/>
          <w:iCs/>
          <w:sz w:val="24"/>
        </w:rPr>
        <w:fldChar w:fldCharType="separate"/>
      </w:r>
      <w:r w:rsidR="008B3184">
        <w:rPr>
          <w:noProof/>
          <w:sz w:val="24"/>
          <w:szCs w:val="24"/>
        </w:rPr>
        <w:t>Arum, W</w:t>
      </w:r>
      <w:r w:rsidR="008B3184" w:rsidRPr="008B3184">
        <w:rPr>
          <w:noProof/>
          <w:sz w:val="24"/>
          <w:szCs w:val="24"/>
        </w:rPr>
        <w:t xml:space="preserve"> (2023) “Perubahan Iklim dalam Hukum Internasional:Kerangka Hukum untuk Tata Kelola Lingkungan Global,” </w:t>
      </w:r>
      <w:r w:rsidR="008B3184" w:rsidRPr="008B3184">
        <w:rPr>
          <w:i/>
          <w:iCs/>
          <w:noProof/>
          <w:sz w:val="24"/>
          <w:szCs w:val="24"/>
        </w:rPr>
        <w:t>Bussiness Law binus</w:t>
      </w:r>
      <w:r w:rsidR="008B3184" w:rsidRPr="008B3184">
        <w:rPr>
          <w:noProof/>
          <w:sz w:val="24"/>
          <w:szCs w:val="24"/>
        </w:rPr>
        <w:t xml:space="preserve">, 8(1), hal. 87–96. </w:t>
      </w:r>
    </w:p>
    <w:p w14:paraId="32CBDAB7" w14:textId="6B043C3D" w:rsidR="008B3184" w:rsidRPr="008B3184" w:rsidRDefault="008B3184" w:rsidP="00CD7F89">
      <w:pPr>
        <w:adjustRightInd w:val="0"/>
        <w:spacing w:before="280"/>
        <w:jc w:val="both"/>
        <w:rPr>
          <w:noProof/>
          <w:sz w:val="24"/>
          <w:szCs w:val="24"/>
        </w:rPr>
      </w:pPr>
      <w:r w:rsidRPr="008B3184">
        <w:rPr>
          <w:noProof/>
          <w:sz w:val="24"/>
          <w:szCs w:val="24"/>
        </w:rPr>
        <w:t>Borowiec</w:t>
      </w:r>
      <w:r>
        <w:rPr>
          <w:noProof/>
          <w:sz w:val="24"/>
          <w:szCs w:val="24"/>
        </w:rPr>
        <w:t>., dkk</w:t>
      </w:r>
      <w:r w:rsidRPr="008B3184">
        <w:rPr>
          <w:noProof/>
          <w:sz w:val="24"/>
          <w:szCs w:val="24"/>
        </w:rPr>
        <w:t xml:space="preserve">. (2024) “The impact of environmental regulations on carbon emissions in countries with different levels of emissions,” </w:t>
      </w:r>
      <w:r w:rsidRPr="008B3184">
        <w:rPr>
          <w:i/>
          <w:iCs/>
          <w:noProof/>
          <w:sz w:val="24"/>
          <w:szCs w:val="24"/>
        </w:rPr>
        <w:t>Environmental Science and Pollution Research</w:t>
      </w:r>
      <w:r w:rsidRPr="008B3184">
        <w:rPr>
          <w:noProof/>
          <w:sz w:val="24"/>
          <w:szCs w:val="24"/>
        </w:rPr>
        <w:t>, 31(59), hal. 66759–66779.</w:t>
      </w:r>
    </w:p>
    <w:p w14:paraId="5192643D" w14:textId="43E94D2E" w:rsidR="008B3184" w:rsidRPr="008B3184" w:rsidRDefault="008B3184" w:rsidP="00CD7F89">
      <w:pPr>
        <w:adjustRightInd w:val="0"/>
        <w:spacing w:before="280"/>
        <w:jc w:val="both"/>
        <w:rPr>
          <w:noProof/>
          <w:sz w:val="24"/>
          <w:szCs w:val="24"/>
        </w:rPr>
      </w:pPr>
      <w:r w:rsidRPr="008B3184">
        <w:rPr>
          <w:noProof/>
          <w:sz w:val="24"/>
          <w:szCs w:val="24"/>
        </w:rPr>
        <w:t xml:space="preserve">Chrisman, D. dan Damanik (2025) “Utilizing Social Media for Environmental Awareness Campaigns / Pemanfaatan Media Sosial untuk Kampanye Kesadaran Lingkungan,” </w:t>
      </w:r>
      <w:r w:rsidRPr="008B3184">
        <w:rPr>
          <w:i/>
          <w:iCs/>
          <w:noProof/>
          <w:sz w:val="24"/>
          <w:szCs w:val="24"/>
        </w:rPr>
        <w:t>Multidisciplinary Indonesian Center Journal (MICJO)</w:t>
      </w:r>
      <w:r w:rsidRPr="008B3184">
        <w:rPr>
          <w:noProof/>
          <w:sz w:val="24"/>
          <w:szCs w:val="24"/>
        </w:rPr>
        <w:t xml:space="preserve">, 2(2), hal. 1704–1710. </w:t>
      </w:r>
    </w:p>
    <w:p w14:paraId="781C561E" w14:textId="6842A7F6" w:rsidR="008B3184" w:rsidRPr="008B3184" w:rsidRDefault="008B3184" w:rsidP="00CD7F89">
      <w:pPr>
        <w:adjustRightInd w:val="0"/>
        <w:spacing w:before="280"/>
        <w:jc w:val="both"/>
        <w:rPr>
          <w:noProof/>
          <w:sz w:val="24"/>
          <w:szCs w:val="24"/>
        </w:rPr>
      </w:pPr>
      <w:r w:rsidRPr="008B3184">
        <w:rPr>
          <w:noProof/>
          <w:sz w:val="24"/>
          <w:szCs w:val="24"/>
        </w:rPr>
        <w:t xml:space="preserve">Daeli, I.S. (2024) “Strategi mengurangi emisi gas rumah kaca untuk mengatasi konflik global akibat perubahan iklim,” </w:t>
      </w:r>
      <w:r w:rsidRPr="008B3184">
        <w:rPr>
          <w:i/>
          <w:iCs/>
          <w:noProof/>
          <w:sz w:val="24"/>
          <w:szCs w:val="24"/>
        </w:rPr>
        <w:t>Environment Conflict</w:t>
      </w:r>
      <w:r w:rsidRPr="008B3184">
        <w:rPr>
          <w:noProof/>
          <w:sz w:val="24"/>
          <w:szCs w:val="24"/>
        </w:rPr>
        <w:t xml:space="preserve">, 1(2), hal. 72–82. </w:t>
      </w:r>
    </w:p>
    <w:p w14:paraId="7220B48E" w14:textId="1DAB1201" w:rsidR="008B3184" w:rsidRPr="008B3184" w:rsidRDefault="008B3184" w:rsidP="00CD7F89">
      <w:pPr>
        <w:adjustRightInd w:val="0"/>
        <w:spacing w:before="280"/>
        <w:jc w:val="both"/>
        <w:rPr>
          <w:noProof/>
          <w:sz w:val="24"/>
          <w:szCs w:val="24"/>
        </w:rPr>
      </w:pPr>
      <w:r>
        <w:rPr>
          <w:noProof/>
          <w:sz w:val="24"/>
          <w:szCs w:val="24"/>
        </w:rPr>
        <w:t>Ekosantoso, F., dkk</w:t>
      </w:r>
      <w:r w:rsidRPr="008B3184">
        <w:rPr>
          <w:i/>
          <w:iCs/>
          <w:noProof/>
          <w:sz w:val="24"/>
          <w:szCs w:val="24"/>
        </w:rPr>
        <w:t>.</w:t>
      </w:r>
      <w:r w:rsidRPr="008B3184">
        <w:rPr>
          <w:noProof/>
          <w:sz w:val="24"/>
          <w:szCs w:val="24"/>
        </w:rPr>
        <w:t xml:space="preserve"> (2025) “Pengaruh Penggunaan Media Pembelajaran Interaktif Google Sites Terhadap Kemandirian Belajar Siswa Teknik Kendaraan Ringan,” </w:t>
      </w:r>
      <w:r w:rsidRPr="008B3184">
        <w:rPr>
          <w:i/>
          <w:iCs/>
          <w:noProof/>
          <w:sz w:val="24"/>
          <w:szCs w:val="24"/>
        </w:rPr>
        <w:t>JIPI (Jurnal Ilmiah Penelitian dan Pembelajaran Informatika)</w:t>
      </w:r>
      <w:r w:rsidRPr="008B3184">
        <w:rPr>
          <w:noProof/>
          <w:sz w:val="24"/>
          <w:szCs w:val="24"/>
        </w:rPr>
        <w:t xml:space="preserve">, 10(2), hal. 1565–1572. </w:t>
      </w:r>
    </w:p>
    <w:p w14:paraId="6BBBAEEF" w14:textId="77777777" w:rsidR="008B3184" w:rsidRPr="008B3184" w:rsidRDefault="008B3184" w:rsidP="00CD7F89">
      <w:pPr>
        <w:adjustRightInd w:val="0"/>
        <w:spacing w:before="280"/>
        <w:jc w:val="both"/>
        <w:rPr>
          <w:noProof/>
          <w:sz w:val="24"/>
          <w:szCs w:val="24"/>
        </w:rPr>
      </w:pPr>
      <w:r w:rsidRPr="008B3184">
        <w:rPr>
          <w:noProof/>
          <w:sz w:val="24"/>
          <w:szCs w:val="24"/>
        </w:rPr>
        <w:t xml:space="preserve">Fadillah, S. (2022) “Jurnal basicedu,” </w:t>
      </w:r>
      <w:r w:rsidRPr="008B3184">
        <w:rPr>
          <w:i/>
          <w:iCs/>
          <w:noProof/>
          <w:sz w:val="24"/>
          <w:szCs w:val="24"/>
        </w:rPr>
        <w:t>Jurnal Basicedu</w:t>
      </w:r>
      <w:r w:rsidRPr="008B3184">
        <w:rPr>
          <w:noProof/>
          <w:sz w:val="24"/>
          <w:szCs w:val="24"/>
        </w:rPr>
        <w:t>, 6(4), hal. 6088–6096.</w:t>
      </w:r>
    </w:p>
    <w:p w14:paraId="1A32F0B3" w14:textId="77777777" w:rsidR="008B3184" w:rsidRPr="008B3184" w:rsidRDefault="008B3184" w:rsidP="00CD7F89">
      <w:pPr>
        <w:adjustRightInd w:val="0"/>
        <w:spacing w:before="280"/>
        <w:jc w:val="both"/>
        <w:rPr>
          <w:noProof/>
          <w:sz w:val="24"/>
          <w:szCs w:val="24"/>
        </w:rPr>
      </w:pPr>
      <w:r w:rsidRPr="008B3184">
        <w:rPr>
          <w:noProof/>
          <w:sz w:val="24"/>
          <w:szCs w:val="24"/>
        </w:rPr>
        <w:t xml:space="preserve">Ghanem, A. (2023) “Penilaian Pengetahuan, Persepsi, dan Perilaku Terhadap Perubahan Iklim di Kalangan Pemuda Universitas di Mesir,” </w:t>
      </w:r>
      <w:r w:rsidRPr="008B3184">
        <w:rPr>
          <w:i/>
          <w:iCs/>
          <w:noProof/>
          <w:sz w:val="24"/>
          <w:szCs w:val="24"/>
        </w:rPr>
        <w:t>urnal Studi Mediterania Athenal</w:t>
      </w:r>
      <w:r w:rsidRPr="008B3184">
        <w:rPr>
          <w:noProof/>
          <w:sz w:val="24"/>
          <w:szCs w:val="24"/>
        </w:rPr>
        <w:t>, 9(1), hal. 69–84.</w:t>
      </w:r>
    </w:p>
    <w:p w14:paraId="2F48CFD5" w14:textId="77777777" w:rsidR="008B3184" w:rsidRPr="008B3184" w:rsidRDefault="008B3184" w:rsidP="00CD7F89">
      <w:pPr>
        <w:adjustRightInd w:val="0"/>
        <w:spacing w:before="280"/>
        <w:jc w:val="both"/>
        <w:rPr>
          <w:noProof/>
          <w:sz w:val="24"/>
          <w:szCs w:val="24"/>
        </w:rPr>
      </w:pPr>
      <w:r w:rsidRPr="008B3184">
        <w:rPr>
          <w:noProof/>
          <w:sz w:val="24"/>
          <w:szCs w:val="24"/>
        </w:rPr>
        <w:t xml:space="preserve">IPCC (2023) </w:t>
      </w:r>
      <w:r w:rsidRPr="008B3184">
        <w:rPr>
          <w:i/>
          <w:iCs/>
          <w:noProof/>
          <w:sz w:val="24"/>
          <w:szCs w:val="24"/>
        </w:rPr>
        <w:t>Climate Change 2023 Synthesis Report</w:t>
      </w:r>
      <w:r w:rsidRPr="008B3184">
        <w:rPr>
          <w:noProof/>
          <w:sz w:val="24"/>
          <w:szCs w:val="24"/>
        </w:rPr>
        <w:t xml:space="preserve">, </w:t>
      </w:r>
      <w:r w:rsidRPr="008B3184">
        <w:rPr>
          <w:i/>
          <w:iCs/>
          <w:noProof/>
          <w:sz w:val="24"/>
          <w:szCs w:val="24"/>
        </w:rPr>
        <w:t>Contribution of Working Groups I, II and III to the Sixth Assessment Report of the Intergovernmental Panel on Climate Change</w:t>
      </w:r>
      <w:r w:rsidRPr="008B3184">
        <w:rPr>
          <w:noProof/>
          <w:sz w:val="24"/>
          <w:szCs w:val="24"/>
        </w:rPr>
        <w:t>.</w:t>
      </w:r>
    </w:p>
    <w:p w14:paraId="1759D8D3" w14:textId="2E5DA235" w:rsidR="008B3184" w:rsidRPr="008B3184" w:rsidRDefault="008B3184" w:rsidP="00CD7F89">
      <w:pPr>
        <w:adjustRightInd w:val="0"/>
        <w:spacing w:before="280"/>
        <w:jc w:val="both"/>
        <w:rPr>
          <w:noProof/>
          <w:sz w:val="24"/>
          <w:szCs w:val="24"/>
        </w:rPr>
      </w:pPr>
      <w:r w:rsidRPr="008B3184">
        <w:rPr>
          <w:noProof/>
          <w:sz w:val="24"/>
          <w:szCs w:val="24"/>
        </w:rPr>
        <w:t>Istiqomah</w:t>
      </w:r>
      <w:r>
        <w:rPr>
          <w:noProof/>
          <w:sz w:val="24"/>
          <w:szCs w:val="24"/>
        </w:rPr>
        <w:t>., dkk</w:t>
      </w:r>
      <w:r w:rsidRPr="008B3184">
        <w:rPr>
          <w:noProof/>
          <w:sz w:val="24"/>
          <w:szCs w:val="24"/>
        </w:rPr>
        <w:t xml:space="preserve">. (2025) “Meningkatkan Literasi Siswa Tentang Mitigasi Gas Rumah Kaca Melalui Proyek Pembuatan Biochar Dari Limbah Organik Sekolah di SMP Negeri 7 Muaro Jambi,” </w:t>
      </w:r>
      <w:r w:rsidRPr="008B3184">
        <w:rPr>
          <w:i/>
          <w:iCs/>
          <w:noProof/>
          <w:sz w:val="24"/>
          <w:szCs w:val="24"/>
        </w:rPr>
        <w:t>Bioscientist : Jurnal Ilmiah Biologi</w:t>
      </w:r>
      <w:r w:rsidRPr="008B3184">
        <w:rPr>
          <w:noProof/>
          <w:sz w:val="24"/>
          <w:szCs w:val="24"/>
        </w:rPr>
        <w:t>, 13(2), hal. 1000–1010.</w:t>
      </w:r>
    </w:p>
    <w:p w14:paraId="6CDFE433" w14:textId="0797BC74" w:rsidR="008B3184" w:rsidRPr="008B3184" w:rsidRDefault="008B3184" w:rsidP="00CD7F89">
      <w:pPr>
        <w:adjustRightInd w:val="0"/>
        <w:spacing w:before="280"/>
        <w:jc w:val="both"/>
        <w:rPr>
          <w:noProof/>
          <w:sz w:val="24"/>
          <w:szCs w:val="24"/>
        </w:rPr>
      </w:pPr>
      <w:r w:rsidRPr="008B3184">
        <w:rPr>
          <w:noProof/>
          <w:sz w:val="24"/>
          <w:szCs w:val="24"/>
        </w:rPr>
        <w:t>Jediut</w:t>
      </w:r>
      <w:r>
        <w:rPr>
          <w:noProof/>
          <w:sz w:val="24"/>
          <w:szCs w:val="24"/>
        </w:rPr>
        <w:t>., dkk</w:t>
      </w:r>
      <w:r w:rsidRPr="008B3184">
        <w:rPr>
          <w:noProof/>
          <w:sz w:val="24"/>
          <w:szCs w:val="24"/>
        </w:rPr>
        <w:t xml:space="preserve">. (2021) “Manfaat Media Pembelajaran Digital dalam Meningkatkan Motivasi Belajar Siswa SD Selama Pandemi Covid-19,” </w:t>
      </w:r>
      <w:r w:rsidRPr="008B3184">
        <w:rPr>
          <w:i/>
          <w:iCs/>
          <w:noProof/>
          <w:sz w:val="24"/>
          <w:szCs w:val="24"/>
        </w:rPr>
        <w:t>Jurnal Literasi Pendidikan Dasar</w:t>
      </w:r>
      <w:r w:rsidRPr="008B3184">
        <w:rPr>
          <w:noProof/>
          <w:sz w:val="24"/>
          <w:szCs w:val="24"/>
        </w:rPr>
        <w:t>, 2(2), hal. 1–5.</w:t>
      </w:r>
    </w:p>
    <w:p w14:paraId="644278A7" w14:textId="02E689A4" w:rsidR="008B3184" w:rsidRPr="008B3184" w:rsidRDefault="008B3184" w:rsidP="00CD7F89">
      <w:pPr>
        <w:adjustRightInd w:val="0"/>
        <w:spacing w:before="280"/>
        <w:jc w:val="both"/>
        <w:rPr>
          <w:noProof/>
          <w:sz w:val="24"/>
          <w:szCs w:val="24"/>
        </w:rPr>
      </w:pPr>
      <w:r>
        <w:rPr>
          <w:noProof/>
          <w:sz w:val="24"/>
          <w:szCs w:val="24"/>
        </w:rPr>
        <w:t>Kohler, F., dkk</w:t>
      </w:r>
      <w:r w:rsidRPr="008B3184">
        <w:rPr>
          <w:i/>
          <w:iCs/>
          <w:noProof/>
          <w:sz w:val="24"/>
          <w:szCs w:val="24"/>
        </w:rPr>
        <w:t>.</w:t>
      </w:r>
      <w:r w:rsidRPr="008B3184">
        <w:rPr>
          <w:noProof/>
          <w:sz w:val="24"/>
          <w:szCs w:val="24"/>
        </w:rPr>
        <w:t xml:space="preserve"> (2022) “Digital Education for Sustainable Development in Non-Formal Education in Germany and COVID-19-Induced Changes,” </w:t>
      </w:r>
      <w:r w:rsidRPr="008B3184">
        <w:rPr>
          <w:i/>
          <w:iCs/>
          <w:noProof/>
          <w:sz w:val="24"/>
          <w:szCs w:val="24"/>
        </w:rPr>
        <w:t>Sustainability (Switzerland)</w:t>
      </w:r>
      <w:r w:rsidRPr="008B3184">
        <w:rPr>
          <w:noProof/>
          <w:sz w:val="24"/>
          <w:szCs w:val="24"/>
        </w:rPr>
        <w:t xml:space="preserve">, 14(4), hal. 1–17. </w:t>
      </w:r>
    </w:p>
    <w:p w14:paraId="651B8FE2" w14:textId="61182B70" w:rsidR="008B3184" w:rsidRPr="008B3184" w:rsidRDefault="008B3184" w:rsidP="00CD7F89">
      <w:pPr>
        <w:adjustRightInd w:val="0"/>
        <w:spacing w:before="280"/>
        <w:jc w:val="both"/>
        <w:rPr>
          <w:noProof/>
          <w:sz w:val="24"/>
          <w:szCs w:val="24"/>
        </w:rPr>
      </w:pPr>
      <w:r>
        <w:rPr>
          <w:noProof/>
          <w:sz w:val="24"/>
          <w:szCs w:val="24"/>
        </w:rPr>
        <w:t>Martha, E., dkk</w:t>
      </w:r>
      <w:r w:rsidRPr="008B3184">
        <w:rPr>
          <w:i/>
          <w:iCs/>
          <w:noProof/>
          <w:sz w:val="24"/>
          <w:szCs w:val="24"/>
        </w:rPr>
        <w:t>.</w:t>
      </w:r>
      <w:r w:rsidRPr="008B3184">
        <w:rPr>
          <w:noProof/>
          <w:sz w:val="24"/>
          <w:szCs w:val="24"/>
        </w:rPr>
        <w:t xml:space="preserve"> (2025) “Adolescents’ Knowledge on Climate Change: A Nationwide Study in Indonesia,” </w:t>
      </w:r>
      <w:r w:rsidRPr="008B3184">
        <w:rPr>
          <w:i/>
          <w:iCs/>
          <w:noProof/>
          <w:sz w:val="24"/>
          <w:szCs w:val="24"/>
        </w:rPr>
        <w:t>International Journal of Environmental Research and Public Health</w:t>
      </w:r>
      <w:r w:rsidRPr="008B3184">
        <w:rPr>
          <w:noProof/>
          <w:sz w:val="24"/>
          <w:szCs w:val="24"/>
        </w:rPr>
        <w:t xml:space="preserve">, 22, hal. 1–16. </w:t>
      </w:r>
    </w:p>
    <w:p w14:paraId="6D6BBC8C" w14:textId="7458D4F9" w:rsidR="008B3184" w:rsidRPr="008B3184" w:rsidRDefault="008B3184" w:rsidP="00CD7F89">
      <w:pPr>
        <w:adjustRightInd w:val="0"/>
        <w:spacing w:before="280"/>
        <w:jc w:val="both"/>
        <w:rPr>
          <w:noProof/>
          <w:sz w:val="24"/>
          <w:szCs w:val="24"/>
        </w:rPr>
      </w:pPr>
      <w:r>
        <w:rPr>
          <w:noProof/>
          <w:sz w:val="24"/>
          <w:szCs w:val="24"/>
        </w:rPr>
        <w:t>Meak., dkk</w:t>
      </w:r>
      <w:r w:rsidRPr="008B3184">
        <w:rPr>
          <w:i/>
          <w:iCs/>
          <w:noProof/>
          <w:sz w:val="24"/>
          <w:szCs w:val="24"/>
        </w:rPr>
        <w:t>.</w:t>
      </w:r>
      <w:r w:rsidRPr="008B3184">
        <w:rPr>
          <w:noProof/>
          <w:sz w:val="24"/>
          <w:szCs w:val="24"/>
        </w:rPr>
        <w:t xml:space="preserve"> (2025) “Pemanfaatan Teknologi Informasi Dan Komunikasi (Tik) Dalam Strategi Pemerintah Kabupaten Sikka Untuk Mengatasi Perubahan Iklim Dan Mendorong Pembangunan Berkelanjutan Di Bidang Pertanian Melalui Kolaborasi Sektor Swasta Dan Investor,” </w:t>
      </w:r>
      <w:r w:rsidRPr="008B3184">
        <w:rPr>
          <w:i/>
          <w:iCs/>
          <w:noProof/>
          <w:sz w:val="24"/>
          <w:szCs w:val="24"/>
        </w:rPr>
        <w:t>Jurnal Inovasi Dan Kreasi dalam Teknologi Informasi</w:t>
      </w:r>
      <w:r w:rsidRPr="008B3184">
        <w:rPr>
          <w:noProof/>
          <w:sz w:val="24"/>
          <w:szCs w:val="24"/>
        </w:rPr>
        <w:t>, 11(1), hal. 1–7.</w:t>
      </w:r>
    </w:p>
    <w:p w14:paraId="592D32D4" w14:textId="77777777" w:rsidR="008B3184" w:rsidRPr="008B3184" w:rsidRDefault="008B3184" w:rsidP="00CD7F89">
      <w:pPr>
        <w:adjustRightInd w:val="0"/>
        <w:spacing w:before="280"/>
        <w:jc w:val="both"/>
        <w:rPr>
          <w:noProof/>
          <w:sz w:val="24"/>
          <w:szCs w:val="24"/>
        </w:rPr>
      </w:pPr>
      <w:r w:rsidRPr="008B3184">
        <w:rPr>
          <w:noProof/>
          <w:sz w:val="24"/>
          <w:szCs w:val="24"/>
        </w:rPr>
        <w:t xml:space="preserve">Melani, I. (2023) “Rancang Bangun Aplikasi Web untuk Platform E-Learning dengan Fitur Pembelajaran Interaktif dan Ujian Online,” </w:t>
      </w:r>
      <w:r w:rsidRPr="008B3184">
        <w:rPr>
          <w:i/>
          <w:iCs/>
          <w:noProof/>
          <w:sz w:val="24"/>
          <w:szCs w:val="24"/>
        </w:rPr>
        <w:t>cyberarea.id</w:t>
      </w:r>
      <w:r w:rsidRPr="008B3184">
        <w:rPr>
          <w:noProof/>
          <w:sz w:val="24"/>
          <w:szCs w:val="24"/>
        </w:rPr>
        <w:t>, 3(4), hal. 1–21.</w:t>
      </w:r>
    </w:p>
    <w:p w14:paraId="3603E57A" w14:textId="0B456F1D" w:rsidR="008B3184" w:rsidRPr="008B3184" w:rsidRDefault="008B3184" w:rsidP="00CD7F89">
      <w:pPr>
        <w:adjustRightInd w:val="0"/>
        <w:spacing w:before="280"/>
        <w:jc w:val="both"/>
        <w:rPr>
          <w:noProof/>
          <w:sz w:val="24"/>
          <w:szCs w:val="24"/>
        </w:rPr>
      </w:pPr>
      <w:r>
        <w:rPr>
          <w:noProof/>
          <w:sz w:val="24"/>
          <w:szCs w:val="24"/>
        </w:rPr>
        <w:t>Nababan., dkk</w:t>
      </w:r>
      <w:r w:rsidRPr="008B3184">
        <w:rPr>
          <w:i/>
          <w:iCs/>
          <w:noProof/>
          <w:sz w:val="24"/>
          <w:szCs w:val="24"/>
        </w:rPr>
        <w:t>.</w:t>
      </w:r>
      <w:r w:rsidRPr="008B3184">
        <w:rPr>
          <w:noProof/>
          <w:sz w:val="24"/>
          <w:szCs w:val="24"/>
        </w:rPr>
        <w:t xml:space="preserve"> (2023) “Web-Based Learning Media for Distance Education: A Review,” </w:t>
      </w:r>
      <w:r w:rsidRPr="008B3184">
        <w:rPr>
          <w:i/>
          <w:iCs/>
          <w:noProof/>
          <w:sz w:val="24"/>
          <w:szCs w:val="24"/>
        </w:rPr>
        <w:t>Jurnal Penelitian Pendidikan IPA</w:t>
      </w:r>
      <w:r w:rsidRPr="008B3184">
        <w:rPr>
          <w:noProof/>
          <w:sz w:val="24"/>
          <w:szCs w:val="24"/>
        </w:rPr>
        <w:t>, 9(12), hal. 1342–1353.</w:t>
      </w:r>
    </w:p>
    <w:p w14:paraId="4E8759D4" w14:textId="2CF228E9" w:rsidR="008B3184" w:rsidRPr="008B3184" w:rsidRDefault="008B3184" w:rsidP="00CD7F89">
      <w:pPr>
        <w:adjustRightInd w:val="0"/>
        <w:spacing w:before="280"/>
        <w:jc w:val="both"/>
        <w:rPr>
          <w:noProof/>
          <w:sz w:val="24"/>
          <w:szCs w:val="24"/>
        </w:rPr>
      </w:pPr>
      <w:r>
        <w:rPr>
          <w:noProof/>
          <w:sz w:val="24"/>
          <w:szCs w:val="24"/>
        </w:rPr>
        <w:t>Paradero., dkk</w:t>
      </w:r>
      <w:r w:rsidRPr="008B3184">
        <w:rPr>
          <w:noProof/>
          <w:sz w:val="24"/>
          <w:szCs w:val="24"/>
        </w:rPr>
        <w:t xml:space="preserve">. (2025) “The Use of Technological Devices among Elementary Learners in Relation to Their Academic Engagement,” </w:t>
      </w:r>
      <w:r w:rsidRPr="008B3184">
        <w:rPr>
          <w:i/>
          <w:iCs/>
          <w:noProof/>
          <w:sz w:val="24"/>
          <w:szCs w:val="24"/>
        </w:rPr>
        <w:t>EduLine: Journal of Education and Learning Innovation</w:t>
      </w:r>
      <w:r w:rsidRPr="008B3184">
        <w:rPr>
          <w:noProof/>
          <w:sz w:val="24"/>
          <w:szCs w:val="24"/>
        </w:rPr>
        <w:t>, 5(1), hal. 156–164.</w:t>
      </w:r>
    </w:p>
    <w:p w14:paraId="398DF20F" w14:textId="59B7770D" w:rsidR="008B3184" w:rsidRPr="008B3184" w:rsidRDefault="008B3184" w:rsidP="00CD7F89">
      <w:pPr>
        <w:adjustRightInd w:val="0"/>
        <w:spacing w:before="280"/>
        <w:jc w:val="both"/>
        <w:rPr>
          <w:noProof/>
          <w:sz w:val="24"/>
          <w:szCs w:val="24"/>
        </w:rPr>
      </w:pPr>
      <w:r w:rsidRPr="008B3184">
        <w:rPr>
          <w:noProof/>
          <w:sz w:val="24"/>
          <w:szCs w:val="24"/>
        </w:rPr>
        <w:t>Patrianti</w:t>
      </w:r>
      <w:r>
        <w:rPr>
          <w:noProof/>
          <w:sz w:val="24"/>
          <w:szCs w:val="24"/>
        </w:rPr>
        <w:t>., dkk</w:t>
      </w:r>
      <w:r w:rsidRPr="008B3184">
        <w:rPr>
          <w:noProof/>
          <w:sz w:val="24"/>
          <w:szCs w:val="24"/>
        </w:rPr>
        <w:t xml:space="preserve">. (2020) “Komunikasi Risiko pada Penurunan Emisi Gas Rumah Kaca Untuk Mengatasi Perubahan Iklim,” </w:t>
      </w:r>
      <w:r w:rsidRPr="008B3184">
        <w:rPr>
          <w:i/>
          <w:iCs/>
          <w:noProof/>
          <w:sz w:val="24"/>
          <w:szCs w:val="24"/>
        </w:rPr>
        <w:t>Jurnal Penelitian Komunikasi dan Opini Publik</w:t>
      </w:r>
      <w:r w:rsidRPr="008B3184">
        <w:rPr>
          <w:noProof/>
          <w:sz w:val="24"/>
          <w:szCs w:val="24"/>
        </w:rPr>
        <w:t>, 24(2), hal. 156–170.</w:t>
      </w:r>
    </w:p>
    <w:p w14:paraId="158BED56" w14:textId="77777777" w:rsidR="008B3184" w:rsidRPr="008B3184" w:rsidRDefault="008B3184" w:rsidP="00CD7F89">
      <w:pPr>
        <w:adjustRightInd w:val="0"/>
        <w:spacing w:before="280"/>
        <w:jc w:val="both"/>
        <w:rPr>
          <w:noProof/>
          <w:sz w:val="24"/>
          <w:szCs w:val="24"/>
        </w:rPr>
      </w:pPr>
      <w:r w:rsidRPr="008B3184">
        <w:rPr>
          <w:noProof/>
          <w:sz w:val="24"/>
          <w:szCs w:val="24"/>
        </w:rPr>
        <w:t xml:space="preserve">Penggabean, M.P. (2024) “Perkembangan Terkini dalam Teknologi Energi Terbarukan: Solusi Berkelanjutan untuk Masa Depan,” </w:t>
      </w:r>
      <w:r w:rsidRPr="008B3184">
        <w:rPr>
          <w:i/>
          <w:iCs/>
          <w:noProof/>
          <w:sz w:val="24"/>
          <w:szCs w:val="24"/>
        </w:rPr>
        <w:t>Circle Archive</w:t>
      </w:r>
      <w:r w:rsidRPr="008B3184">
        <w:rPr>
          <w:noProof/>
          <w:sz w:val="24"/>
          <w:szCs w:val="24"/>
        </w:rPr>
        <w:t>, hal. 1–7.</w:t>
      </w:r>
    </w:p>
    <w:p w14:paraId="341CC573" w14:textId="4EEA8CF6" w:rsidR="008B3184" w:rsidRPr="008B3184" w:rsidRDefault="008B3184" w:rsidP="00CD7F89">
      <w:pPr>
        <w:adjustRightInd w:val="0"/>
        <w:spacing w:before="280"/>
        <w:jc w:val="both"/>
        <w:rPr>
          <w:noProof/>
          <w:sz w:val="24"/>
          <w:szCs w:val="24"/>
        </w:rPr>
      </w:pPr>
      <w:r>
        <w:rPr>
          <w:noProof/>
          <w:sz w:val="24"/>
          <w:szCs w:val="24"/>
        </w:rPr>
        <w:t>Pramesty., dkk</w:t>
      </w:r>
      <w:r w:rsidRPr="008B3184">
        <w:rPr>
          <w:i/>
          <w:iCs/>
          <w:noProof/>
          <w:sz w:val="24"/>
          <w:szCs w:val="24"/>
        </w:rPr>
        <w:t>.</w:t>
      </w:r>
      <w:r w:rsidRPr="008B3184">
        <w:rPr>
          <w:noProof/>
          <w:sz w:val="24"/>
          <w:szCs w:val="24"/>
        </w:rPr>
        <w:t xml:space="preserve"> (2025) “Implementasi Hukum Lingkungan dalam Mengwujudkan Adaptasi Iklim Untuk Mencapai Net Zero Emission di Indonesia Implementation of Environmental Law in Realizing Climate Adaptation to Achieve Net Zero Emission in Indonesia Hukum Lingkungan dalam Mengwujudkan,” 1(1), hal. 37–56.</w:t>
      </w:r>
    </w:p>
    <w:p w14:paraId="4ECF9203" w14:textId="58251A70" w:rsidR="008B3184" w:rsidRPr="008B3184" w:rsidRDefault="008B3184" w:rsidP="00CD7F89">
      <w:pPr>
        <w:adjustRightInd w:val="0"/>
        <w:spacing w:before="280"/>
        <w:jc w:val="both"/>
        <w:rPr>
          <w:noProof/>
          <w:sz w:val="24"/>
          <w:szCs w:val="24"/>
        </w:rPr>
      </w:pPr>
      <w:r>
        <w:rPr>
          <w:noProof/>
          <w:sz w:val="24"/>
          <w:szCs w:val="24"/>
        </w:rPr>
        <w:t>Qumariyatul Intani., dkk</w:t>
      </w:r>
      <w:r w:rsidRPr="008B3184">
        <w:rPr>
          <w:i/>
          <w:iCs/>
          <w:noProof/>
          <w:sz w:val="24"/>
          <w:szCs w:val="24"/>
        </w:rPr>
        <w:t>.</w:t>
      </w:r>
      <w:r w:rsidRPr="008B3184">
        <w:rPr>
          <w:noProof/>
          <w:sz w:val="24"/>
          <w:szCs w:val="24"/>
        </w:rPr>
        <w:t xml:space="preserve"> (2024) “Low-Carbon Literacy Profile of Senior High School Students in Indonesia: Implications for Future Climate Change Mitigation,” </w:t>
      </w:r>
      <w:r w:rsidRPr="008B3184">
        <w:rPr>
          <w:i/>
          <w:iCs/>
          <w:noProof/>
          <w:sz w:val="24"/>
          <w:szCs w:val="24"/>
        </w:rPr>
        <w:t>Jurnal VARIDIKA</w:t>
      </w:r>
      <w:r w:rsidRPr="008B3184">
        <w:rPr>
          <w:noProof/>
          <w:sz w:val="24"/>
          <w:szCs w:val="24"/>
        </w:rPr>
        <w:t>, 36(2), hal. 187–198.</w:t>
      </w:r>
    </w:p>
    <w:p w14:paraId="0C2150A3" w14:textId="77777777" w:rsidR="008B3184" w:rsidRPr="008B3184" w:rsidRDefault="008B3184" w:rsidP="00CD7F89">
      <w:pPr>
        <w:adjustRightInd w:val="0"/>
        <w:spacing w:before="280"/>
        <w:jc w:val="both"/>
        <w:rPr>
          <w:noProof/>
          <w:sz w:val="24"/>
          <w:szCs w:val="24"/>
        </w:rPr>
      </w:pPr>
      <w:r w:rsidRPr="008B3184">
        <w:rPr>
          <w:noProof/>
          <w:sz w:val="24"/>
          <w:szCs w:val="24"/>
        </w:rPr>
        <w:t xml:space="preserve">Risnawati, D., Andreastuti, D. dan Zulfiani, D. (2025) “Teknologi Digital dalam Pendidikan Lingkungan Program Adiwiyata untuk Anak-Anak Sekolah Dasar dalam Menghadapi Perubahan Iklim Kota Samarinda,” in </w:t>
      </w:r>
      <w:r w:rsidRPr="008B3184">
        <w:rPr>
          <w:i/>
          <w:iCs/>
          <w:noProof/>
          <w:sz w:val="24"/>
          <w:szCs w:val="24"/>
        </w:rPr>
        <w:t>Angka 7thKonferensi Masyarakat Terbuka (OSC)</w:t>
      </w:r>
      <w:r w:rsidRPr="008B3184">
        <w:rPr>
          <w:noProof/>
          <w:sz w:val="24"/>
          <w:szCs w:val="24"/>
        </w:rPr>
        <w:t>, hal. 63–73.</w:t>
      </w:r>
    </w:p>
    <w:p w14:paraId="751F44FE" w14:textId="77777777" w:rsidR="008B3184" w:rsidRPr="008B3184" w:rsidRDefault="008B3184" w:rsidP="00CD7F89">
      <w:pPr>
        <w:adjustRightInd w:val="0"/>
        <w:spacing w:before="280"/>
        <w:jc w:val="both"/>
        <w:rPr>
          <w:noProof/>
          <w:sz w:val="24"/>
          <w:szCs w:val="24"/>
        </w:rPr>
      </w:pPr>
      <w:r w:rsidRPr="008B3184">
        <w:rPr>
          <w:noProof/>
          <w:sz w:val="24"/>
          <w:szCs w:val="24"/>
        </w:rPr>
        <w:t xml:space="preserve">Sanjaya, I.G.L.P. (2025) “Inovasi Kerajinan Kertas di The Griya Lombok untuk Mendukung Pariwisata Ramah Lingkungan Menuju Net Zero Emission Indonesia 2060,” </w:t>
      </w:r>
      <w:r w:rsidRPr="008B3184">
        <w:rPr>
          <w:i/>
          <w:iCs/>
          <w:noProof/>
          <w:sz w:val="24"/>
          <w:szCs w:val="24"/>
        </w:rPr>
        <w:t>Paryaṭaka : Jurnal Pariwisata Budaya dan Keagamaan</w:t>
      </w:r>
      <w:r w:rsidRPr="008B3184">
        <w:rPr>
          <w:noProof/>
          <w:sz w:val="24"/>
          <w:szCs w:val="24"/>
        </w:rPr>
        <w:t>, 3(2), hal. 357–366.</w:t>
      </w:r>
    </w:p>
    <w:p w14:paraId="4BA6C4ED" w14:textId="500F200A" w:rsidR="008B3184" w:rsidRPr="008B3184" w:rsidRDefault="008B3184" w:rsidP="00CD7F89">
      <w:pPr>
        <w:adjustRightInd w:val="0"/>
        <w:spacing w:before="280"/>
        <w:jc w:val="both"/>
        <w:rPr>
          <w:noProof/>
          <w:sz w:val="24"/>
          <w:szCs w:val="24"/>
        </w:rPr>
      </w:pPr>
      <w:r w:rsidRPr="008B3184">
        <w:rPr>
          <w:noProof/>
          <w:sz w:val="24"/>
          <w:szCs w:val="24"/>
        </w:rPr>
        <w:t xml:space="preserve">Shinta Riana Putri dan Erlin Kurniati (2025) “Peran Smart City dalam Pengelolaan Lingkungan Perkotaan: Studi Kasus Implementasi di Kota Bandar Lampung,” </w:t>
      </w:r>
      <w:r w:rsidRPr="008B3184">
        <w:rPr>
          <w:i/>
          <w:iCs/>
          <w:noProof/>
          <w:sz w:val="24"/>
          <w:szCs w:val="24"/>
        </w:rPr>
        <w:t>Jurnal Bersama Ilmu Ekonomi (EKONOM)</w:t>
      </w:r>
      <w:r w:rsidRPr="008B3184">
        <w:rPr>
          <w:noProof/>
          <w:sz w:val="24"/>
          <w:szCs w:val="24"/>
        </w:rPr>
        <w:t>, 1(1), hal. 21–</w:t>
      </w:r>
      <w:r>
        <w:rPr>
          <w:noProof/>
          <w:sz w:val="24"/>
          <w:szCs w:val="24"/>
        </w:rPr>
        <w:t>29.</w:t>
      </w:r>
    </w:p>
    <w:p w14:paraId="57DD8D4A" w14:textId="4843DA52" w:rsidR="008B3184" w:rsidRPr="008B3184" w:rsidRDefault="008B3184" w:rsidP="00CD7F89">
      <w:pPr>
        <w:adjustRightInd w:val="0"/>
        <w:spacing w:before="280"/>
        <w:jc w:val="both"/>
        <w:rPr>
          <w:noProof/>
          <w:sz w:val="24"/>
          <w:szCs w:val="24"/>
        </w:rPr>
      </w:pPr>
      <w:r>
        <w:rPr>
          <w:noProof/>
          <w:sz w:val="24"/>
          <w:szCs w:val="24"/>
        </w:rPr>
        <w:t xml:space="preserve">van Soest., dkk, </w:t>
      </w:r>
      <w:r w:rsidRPr="008B3184">
        <w:rPr>
          <w:noProof/>
          <w:sz w:val="24"/>
          <w:szCs w:val="24"/>
        </w:rPr>
        <w:t xml:space="preserve">(2021) “Net-zero emission targets for major emitting countries consistent with the Paris Agreement,” </w:t>
      </w:r>
      <w:r w:rsidRPr="008B3184">
        <w:rPr>
          <w:i/>
          <w:iCs/>
          <w:noProof/>
          <w:sz w:val="24"/>
          <w:szCs w:val="24"/>
        </w:rPr>
        <w:t>Nature Communications</w:t>
      </w:r>
      <w:r w:rsidRPr="008B3184">
        <w:rPr>
          <w:noProof/>
          <w:sz w:val="24"/>
          <w:szCs w:val="24"/>
        </w:rPr>
        <w:t>, 12(1), hal. 1–9.</w:t>
      </w:r>
    </w:p>
    <w:p w14:paraId="69823DE0" w14:textId="77777777" w:rsidR="008B3184" w:rsidRPr="008B3184" w:rsidRDefault="008B3184" w:rsidP="00CD7F89">
      <w:pPr>
        <w:adjustRightInd w:val="0"/>
        <w:spacing w:before="280"/>
        <w:jc w:val="both"/>
        <w:rPr>
          <w:noProof/>
          <w:sz w:val="24"/>
          <w:szCs w:val="24"/>
        </w:rPr>
      </w:pPr>
      <w:r w:rsidRPr="008B3184">
        <w:rPr>
          <w:noProof/>
          <w:sz w:val="24"/>
          <w:szCs w:val="24"/>
        </w:rPr>
        <w:t xml:space="preserve">Suranti, W.&amp; (2025) “Efektivitas Penggunaan Media Digital dalam Pembelajaran Pendidikan Agama Islam di Era Revolusi Industri 4.0,” </w:t>
      </w:r>
      <w:r w:rsidRPr="008B3184">
        <w:rPr>
          <w:i/>
          <w:iCs/>
          <w:noProof/>
          <w:sz w:val="24"/>
          <w:szCs w:val="24"/>
        </w:rPr>
        <w:t>Jurnal Edukatif</w:t>
      </w:r>
      <w:r w:rsidRPr="008B3184">
        <w:rPr>
          <w:noProof/>
          <w:sz w:val="24"/>
          <w:szCs w:val="24"/>
        </w:rPr>
        <w:t>, 1(2), hal. 2.</w:t>
      </w:r>
    </w:p>
    <w:p w14:paraId="448CAD17" w14:textId="4DE553C3" w:rsidR="008B3184" w:rsidRPr="008B3184" w:rsidRDefault="008B3184" w:rsidP="00CD7F89">
      <w:pPr>
        <w:adjustRightInd w:val="0"/>
        <w:spacing w:before="280"/>
        <w:jc w:val="both"/>
        <w:rPr>
          <w:noProof/>
          <w:sz w:val="24"/>
          <w:szCs w:val="24"/>
        </w:rPr>
      </w:pPr>
      <w:r>
        <w:rPr>
          <w:noProof/>
          <w:sz w:val="24"/>
          <w:szCs w:val="24"/>
        </w:rPr>
        <w:t>Urba., dkk</w:t>
      </w:r>
      <w:r w:rsidRPr="008B3184">
        <w:rPr>
          <w:i/>
          <w:iCs/>
          <w:noProof/>
          <w:sz w:val="24"/>
          <w:szCs w:val="24"/>
        </w:rPr>
        <w:t>.</w:t>
      </w:r>
      <w:r w:rsidRPr="008B3184">
        <w:rPr>
          <w:noProof/>
          <w:sz w:val="24"/>
          <w:szCs w:val="24"/>
        </w:rPr>
        <w:t xml:space="preserve"> (2024) “Generasi Z : Apa Gaya Belajar yang Ideal di Era Serba Digital?,” </w:t>
      </w:r>
      <w:r w:rsidRPr="008B3184">
        <w:rPr>
          <w:i/>
          <w:iCs/>
          <w:noProof/>
          <w:sz w:val="24"/>
          <w:szCs w:val="24"/>
        </w:rPr>
        <w:t>DIAJAR: Jurnal Pendidikan dan Pembelajaran</w:t>
      </w:r>
      <w:r w:rsidRPr="008B3184">
        <w:rPr>
          <w:noProof/>
          <w:sz w:val="24"/>
          <w:szCs w:val="24"/>
        </w:rPr>
        <w:t>, 3(1), hal. 50–56.</w:t>
      </w:r>
    </w:p>
    <w:p w14:paraId="63D928B7" w14:textId="1E5C23C5" w:rsidR="008B3184" w:rsidRPr="008B3184" w:rsidRDefault="008B3184" w:rsidP="00CD7F89">
      <w:pPr>
        <w:adjustRightInd w:val="0"/>
        <w:spacing w:before="280"/>
        <w:jc w:val="both"/>
        <w:rPr>
          <w:noProof/>
          <w:sz w:val="24"/>
          <w:szCs w:val="24"/>
        </w:rPr>
      </w:pPr>
      <w:r w:rsidRPr="008B3184">
        <w:rPr>
          <w:noProof/>
          <w:sz w:val="24"/>
          <w:szCs w:val="24"/>
        </w:rPr>
        <w:t>Widyawati</w:t>
      </w:r>
      <w:r>
        <w:rPr>
          <w:noProof/>
          <w:sz w:val="24"/>
          <w:szCs w:val="24"/>
        </w:rPr>
        <w:t>., dkk</w:t>
      </w:r>
      <w:r w:rsidRPr="008B3184">
        <w:rPr>
          <w:noProof/>
          <w:sz w:val="24"/>
          <w:szCs w:val="24"/>
        </w:rPr>
        <w:t xml:space="preserve">. (2025) “Peran Negara Mewujudkan Net Zero Emission dalam Menghadapi Perbahan Iklim Global,” </w:t>
      </w:r>
      <w:r w:rsidRPr="008B3184">
        <w:rPr>
          <w:i/>
          <w:iCs/>
          <w:noProof/>
          <w:sz w:val="24"/>
          <w:szCs w:val="24"/>
        </w:rPr>
        <w:t>EDUCREATIVA : Jurnal Seputar Isu dan Inovasi Pendidikan</w:t>
      </w:r>
      <w:r w:rsidRPr="008B3184">
        <w:rPr>
          <w:noProof/>
          <w:sz w:val="24"/>
          <w:szCs w:val="24"/>
        </w:rPr>
        <w:t>, 1(1), hal. 75–79.</w:t>
      </w:r>
    </w:p>
    <w:p w14:paraId="1CFBDAC3" w14:textId="77777777" w:rsidR="008B3184" w:rsidRPr="008B3184" w:rsidRDefault="008B3184" w:rsidP="00CD7F89">
      <w:pPr>
        <w:adjustRightInd w:val="0"/>
        <w:spacing w:before="280"/>
        <w:jc w:val="both"/>
        <w:rPr>
          <w:noProof/>
          <w:sz w:val="24"/>
        </w:rPr>
      </w:pPr>
      <w:r w:rsidRPr="008B3184">
        <w:rPr>
          <w:noProof/>
          <w:sz w:val="24"/>
          <w:szCs w:val="24"/>
        </w:rPr>
        <w:t xml:space="preserve">Yohanes, S. dan Nenge, V.G. (2025) “Tantangan dan Strategi Global Menghadapi Perubahan Iklim, Analisis Kebijakan dan Manajemen Strategik,” </w:t>
      </w:r>
      <w:r w:rsidRPr="008B3184">
        <w:rPr>
          <w:i/>
          <w:iCs/>
          <w:noProof/>
          <w:sz w:val="24"/>
          <w:szCs w:val="24"/>
        </w:rPr>
        <w:t>JIMU: Jurnal Ilmiah Multi Disiplin</w:t>
      </w:r>
      <w:r w:rsidRPr="008B3184">
        <w:rPr>
          <w:noProof/>
          <w:sz w:val="24"/>
          <w:szCs w:val="24"/>
        </w:rPr>
        <w:t>, 04(01), hal. 1987–2003.</w:t>
      </w:r>
    </w:p>
    <w:p w14:paraId="77B28213" w14:textId="0E94D366" w:rsidR="00623AA7" w:rsidRDefault="00E708AA" w:rsidP="00CD7F89">
      <w:pPr>
        <w:spacing w:before="275"/>
        <w:jc w:val="both"/>
        <w:rPr>
          <w:b/>
          <w:iCs/>
          <w:sz w:val="24"/>
        </w:rPr>
      </w:pPr>
      <w:r>
        <w:rPr>
          <w:b/>
          <w:iCs/>
          <w:sz w:val="24"/>
        </w:rPr>
        <w:fldChar w:fldCharType="end"/>
      </w:r>
    </w:p>
    <w:p w14:paraId="7E7E9750" w14:textId="77777777" w:rsidR="00623AA7" w:rsidRDefault="00623AA7">
      <w:pPr>
        <w:rPr>
          <w:b/>
          <w:iCs/>
          <w:sz w:val="24"/>
        </w:rPr>
      </w:pPr>
      <w:r>
        <w:rPr>
          <w:b/>
          <w:iCs/>
          <w:sz w:val="24"/>
        </w:rPr>
        <w:br w:type="page"/>
      </w:r>
    </w:p>
    <w:p w14:paraId="6886987D" w14:textId="4DEC7C13" w:rsidR="00026EFE" w:rsidRDefault="00623AA7" w:rsidP="00F1745D">
      <w:pPr>
        <w:pStyle w:val="Heading1"/>
        <w:jc w:val="center"/>
        <w:rPr>
          <w:b/>
          <w:iCs/>
        </w:rPr>
      </w:pPr>
      <w:bookmarkStart w:id="27" w:name="_Toc218967111"/>
      <w:r>
        <w:rPr>
          <w:b/>
          <w:iCs/>
        </w:rPr>
        <w:t>LAMPIRAN</w:t>
      </w:r>
      <w:bookmarkEnd w:id="27"/>
    </w:p>
    <w:p w14:paraId="41924605" w14:textId="77777777" w:rsidR="00F45DDD" w:rsidRDefault="00F45DDD" w:rsidP="00F45DDD"/>
    <w:p w14:paraId="51AD9BD7" w14:textId="5DAE077A" w:rsidR="00A132F9" w:rsidRPr="00D61954" w:rsidRDefault="00A132F9" w:rsidP="00D61954">
      <w:pPr>
        <w:jc w:val="center"/>
        <w:rPr>
          <w:noProof/>
          <w:sz w:val="24"/>
          <w:szCs w:val="24"/>
          <w:lang w:val="en-US" w:eastAsia="ja-JP"/>
        </w:rPr>
      </w:pPr>
      <w:r>
        <w:rPr>
          <w:b/>
          <w:noProof/>
          <w:sz w:val="24"/>
          <w:szCs w:val="24"/>
          <w:lang w:val="en-US" w:eastAsia="ja-JP"/>
        </w:rPr>
        <w:t>L</w:t>
      </w:r>
      <w:r w:rsidR="00F45DDD" w:rsidRPr="00F45DDD">
        <w:rPr>
          <w:b/>
          <w:noProof/>
          <w:sz w:val="24"/>
          <w:szCs w:val="24"/>
          <w:lang w:val="en-US" w:eastAsia="ja-JP"/>
        </w:rPr>
        <w:t>ampiran 1.</w:t>
      </w:r>
      <w:r w:rsidR="00D61954">
        <w:rPr>
          <w:noProof/>
          <w:sz w:val="24"/>
          <w:szCs w:val="24"/>
          <w:lang w:val="en-US" w:eastAsia="ja-JP"/>
        </w:rPr>
        <w:t xml:space="preserve"> Biodata</w:t>
      </w:r>
    </w:p>
    <w:p w14:paraId="51516862" w14:textId="77777777" w:rsidR="00D61954" w:rsidRDefault="00D61954" w:rsidP="00F45DDD">
      <w:pPr>
        <w:jc w:val="center"/>
        <w:rPr>
          <w:b/>
          <w:noProof/>
          <w:sz w:val="24"/>
          <w:szCs w:val="24"/>
          <w:lang w:val="en-US" w:eastAsia="ja-JP"/>
        </w:rPr>
      </w:pPr>
    </w:p>
    <w:p w14:paraId="0C40727B" w14:textId="6A5DA98E" w:rsidR="00A132F9" w:rsidRDefault="00D61954" w:rsidP="00F45DDD">
      <w:pPr>
        <w:jc w:val="center"/>
        <w:rPr>
          <w:b/>
          <w:sz w:val="24"/>
          <w:szCs w:val="24"/>
        </w:rPr>
      </w:pPr>
      <w:r>
        <w:rPr>
          <w:b/>
          <w:noProof/>
          <w:sz w:val="24"/>
          <w:szCs w:val="24"/>
          <w:lang w:val="en-US" w:eastAsia="ja-JP"/>
        </w:rPr>
        <w:drawing>
          <wp:inline distT="0" distB="0" distL="0" distR="0" wp14:anchorId="263E9410" wp14:editId="496D1B7F">
            <wp:extent cx="3117272" cy="5087122"/>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atsApp Image 2026-01-10 at 19.37.44.jpeg"/>
                    <pic:cNvPicPr/>
                  </pic:nvPicPr>
                  <pic:blipFill rotWithShape="1">
                    <a:blip r:embed="rId19">
                      <a:extLst>
                        <a:ext uri="{28A0092B-C50C-407E-A947-70E740481C1C}">
                          <a14:useLocalDpi xmlns:a14="http://schemas.microsoft.com/office/drawing/2010/main" val="0"/>
                        </a:ext>
                      </a:extLst>
                    </a:blip>
                    <a:srcRect t="8249"/>
                    <a:stretch/>
                  </pic:blipFill>
                  <pic:spPr bwMode="auto">
                    <a:xfrm>
                      <a:off x="0" y="0"/>
                      <a:ext cx="3141913" cy="5127334"/>
                    </a:xfrm>
                    <a:prstGeom prst="rect">
                      <a:avLst/>
                    </a:prstGeom>
                    <a:ln>
                      <a:noFill/>
                    </a:ln>
                    <a:extLst>
                      <a:ext uri="{53640926-AAD7-44D8-BBD7-CCE9431645EC}">
                        <a14:shadowObscured xmlns:a14="http://schemas.microsoft.com/office/drawing/2010/main"/>
                      </a:ext>
                    </a:extLst>
                  </pic:spPr>
                </pic:pic>
              </a:graphicData>
            </a:graphic>
          </wp:inline>
        </w:drawing>
      </w:r>
    </w:p>
    <w:p w14:paraId="1F749753" w14:textId="77777777" w:rsidR="00A132F9" w:rsidRDefault="00A132F9" w:rsidP="00F45DDD">
      <w:pPr>
        <w:jc w:val="center"/>
        <w:rPr>
          <w:b/>
          <w:sz w:val="24"/>
          <w:szCs w:val="24"/>
        </w:rPr>
      </w:pPr>
    </w:p>
    <w:p w14:paraId="56DE1F4C" w14:textId="77777777" w:rsidR="00A132F9" w:rsidRDefault="00A132F9" w:rsidP="00F45DDD">
      <w:pPr>
        <w:jc w:val="center"/>
        <w:rPr>
          <w:b/>
          <w:sz w:val="24"/>
          <w:szCs w:val="24"/>
        </w:rPr>
      </w:pPr>
    </w:p>
    <w:p w14:paraId="22637FC7" w14:textId="77777777" w:rsidR="00A132F9" w:rsidRDefault="00A132F9" w:rsidP="00F45DDD">
      <w:pPr>
        <w:jc w:val="center"/>
        <w:rPr>
          <w:b/>
          <w:sz w:val="24"/>
          <w:szCs w:val="24"/>
        </w:rPr>
      </w:pPr>
    </w:p>
    <w:p w14:paraId="5E29AE9D" w14:textId="7B1CCD0E" w:rsidR="00A132F9" w:rsidRDefault="00D61954" w:rsidP="00D61954">
      <w:pPr>
        <w:jc w:val="center"/>
        <w:rPr>
          <w:b/>
          <w:sz w:val="24"/>
          <w:szCs w:val="24"/>
        </w:rPr>
      </w:pPr>
      <w:r>
        <w:rPr>
          <w:b/>
          <w:noProof/>
          <w:sz w:val="24"/>
          <w:szCs w:val="24"/>
          <w:lang w:val="en-US" w:eastAsia="ja-JP"/>
        </w:rPr>
        <w:lastRenderedPageBreak/>
        <w:drawing>
          <wp:inline distT="0" distB="0" distL="0" distR="0" wp14:anchorId="1487D9CD" wp14:editId="1B74CAE4">
            <wp:extent cx="3241963" cy="206214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hatsApp Image 2026-01-10 at 19.40.44.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47084" cy="2065398"/>
                    </a:xfrm>
                    <a:prstGeom prst="rect">
                      <a:avLst/>
                    </a:prstGeom>
                  </pic:spPr>
                </pic:pic>
              </a:graphicData>
            </a:graphic>
          </wp:inline>
        </w:drawing>
      </w:r>
      <w:r>
        <w:rPr>
          <w:b/>
          <w:noProof/>
          <w:sz w:val="24"/>
          <w:szCs w:val="24"/>
          <w:lang w:val="en-US" w:eastAsia="ja-JP"/>
        </w:rPr>
        <w:drawing>
          <wp:inline distT="0" distB="0" distL="0" distR="0" wp14:anchorId="36C1F9A3" wp14:editId="242984D3">
            <wp:extent cx="3269673" cy="2110601"/>
            <wp:effectExtent l="0" t="0" r="698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hatsApp Image 2026-01-10 at 19.40.22.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86575" cy="2121512"/>
                    </a:xfrm>
                    <a:prstGeom prst="rect">
                      <a:avLst/>
                    </a:prstGeom>
                  </pic:spPr>
                </pic:pic>
              </a:graphicData>
            </a:graphic>
          </wp:inline>
        </w:drawing>
      </w:r>
      <w:r>
        <w:rPr>
          <w:b/>
          <w:noProof/>
          <w:sz w:val="24"/>
          <w:szCs w:val="24"/>
          <w:lang w:val="en-US" w:eastAsia="ja-JP"/>
        </w:rPr>
        <w:drawing>
          <wp:inline distT="0" distB="0" distL="0" distR="0" wp14:anchorId="1AF38FAB" wp14:editId="0C221E4D">
            <wp:extent cx="3366655" cy="2125173"/>
            <wp:effectExtent l="0" t="0" r="5715"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hatsApp Image 2026-01-10 at 19.39.59.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82505" cy="2135178"/>
                    </a:xfrm>
                    <a:prstGeom prst="rect">
                      <a:avLst/>
                    </a:prstGeom>
                  </pic:spPr>
                </pic:pic>
              </a:graphicData>
            </a:graphic>
          </wp:inline>
        </w:drawing>
      </w:r>
    </w:p>
    <w:p w14:paraId="001C9528" w14:textId="77777777" w:rsidR="00A132F9" w:rsidRDefault="00A132F9" w:rsidP="00F45DDD">
      <w:pPr>
        <w:jc w:val="center"/>
        <w:rPr>
          <w:b/>
          <w:sz w:val="24"/>
          <w:szCs w:val="24"/>
        </w:rPr>
      </w:pPr>
    </w:p>
    <w:p w14:paraId="6392C405" w14:textId="77777777" w:rsidR="00A132F9" w:rsidRDefault="00A132F9" w:rsidP="00F45DDD">
      <w:pPr>
        <w:jc w:val="center"/>
        <w:rPr>
          <w:b/>
          <w:sz w:val="24"/>
          <w:szCs w:val="24"/>
        </w:rPr>
      </w:pPr>
    </w:p>
    <w:p w14:paraId="1076DF45" w14:textId="77777777" w:rsidR="00A132F9" w:rsidRDefault="00A132F9" w:rsidP="00F45DDD">
      <w:pPr>
        <w:jc w:val="center"/>
        <w:rPr>
          <w:b/>
          <w:sz w:val="24"/>
          <w:szCs w:val="24"/>
        </w:rPr>
      </w:pPr>
    </w:p>
    <w:p w14:paraId="3B6007B3" w14:textId="77777777" w:rsidR="00A132F9" w:rsidRDefault="00A132F9" w:rsidP="00F45DDD">
      <w:pPr>
        <w:jc w:val="center"/>
        <w:rPr>
          <w:b/>
          <w:sz w:val="24"/>
          <w:szCs w:val="24"/>
        </w:rPr>
      </w:pPr>
    </w:p>
    <w:p w14:paraId="6E142941" w14:textId="77777777" w:rsidR="00A132F9" w:rsidRDefault="00A132F9" w:rsidP="00F45DDD">
      <w:pPr>
        <w:jc w:val="center"/>
        <w:rPr>
          <w:b/>
          <w:sz w:val="24"/>
          <w:szCs w:val="24"/>
        </w:rPr>
      </w:pPr>
    </w:p>
    <w:p w14:paraId="167F8A8B" w14:textId="77777777" w:rsidR="00A132F9" w:rsidRDefault="00A132F9" w:rsidP="00F45DDD">
      <w:pPr>
        <w:jc w:val="center"/>
        <w:rPr>
          <w:b/>
          <w:sz w:val="24"/>
          <w:szCs w:val="24"/>
        </w:rPr>
      </w:pPr>
    </w:p>
    <w:p w14:paraId="35F2A793" w14:textId="77777777" w:rsidR="00A132F9" w:rsidRDefault="00A132F9" w:rsidP="00F45DDD">
      <w:pPr>
        <w:jc w:val="center"/>
        <w:rPr>
          <w:b/>
          <w:sz w:val="24"/>
          <w:szCs w:val="24"/>
        </w:rPr>
      </w:pPr>
    </w:p>
    <w:p w14:paraId="39138B45" w14:textId="77777777" w:rsidR="00A132F9" w:rsidRDefault="00A132F9" w:rsidP="00F45DDD">
      <w:pPr>
        <w:jc w:val="center"/>
        <w:rPr>
          <w:b/>
          <w:sz w:val="24"/>
          <w:szCs w:val="24"/>
        </w:rPr>
      </w:pPr>
    </w:p>
    <w:p w14:paraId="3DD299E1" w14:textId="77777777" w:rsidR="00A132F9" w:rsidRDefault="00A132F9" w:rsidP="00F45DDD">
      <w:pPr>
        <w:jc w:val="center"/>
        <w:rPr>
          <w:b/>
          <w:sz w:val="24"/>
          <w:szCs w:val="24"/>
        </w:rPr>
      </w:pPr>
    </w:p>
    <w:p w14:paraId="0EA4EE13" w14:textId="5D384633" w:rsidR="00F45DDD" w:rsidRDefault="00A132F9" w:rsidP="00F45DDD">
      <w:pPr>
        <w:jc w:val="center"/>
        <w:rPr>
          <w:sz w:val="24"/>
          <w:szCs w:val="24"/>
        </w:rPr>
      </w:pPr>
      <w:r>
        <w:rPr>
          <w:b/>
          <w:sz w:val="24"/>
          <w:szCs w:val="24"/>
        </w:rPr>
        <w:lastRenderedPageBreak/>
        <w:t xml:space="preserve">Lampiran 2. </w:t>
      </w:r>
      <w:r>
        <w:rPr>
          <w:sz w:val="24"/>
          <w:szCs w:val="24"/>
        </w:rPr>
        <w:t>Kuesioner</w:t>
      </w:r>
    </w:p>
    <w:p w14:paraId="53C17004" w14:textId="77777777" w:rsidR="00A132F9" w:rsidRDefault="00A132F9" w:rsidP="00F45DDD">
      <w:pPr>
        <w:jc w:val="center"/>
        <w:rPr>
          <w:sz w:val="24"/>
          <w:szCs w:val="24"/>
        </w:rPr>
      </w:pPr>
    </w:p>
    <w:p w14:paraId="61F525F4" w14:textId="4E939B3D" w:rsidR="00A132F9" w:rsidRDefault="00A132F9" w:rsidP="00A132F9">
      <w:pPr>
        <w:jc w:val="both"/>
        <w:rPr>
          <w:sz w:val="24"/>
          <w:szCs w:val="24"/>
        </w:rPr>
      </w:pPr>
      <w:r>
        <w:rPr>
          <w:noProof/>
          <w:sz w:val="24"/>
          <w:szCs w:val="24"/>
          <w:lang w:val="en-US" w:eastAsia="ja-JP"/>
        </w:rPr>
        <w:lastRenderedPageBreak/>
        <w:drawing>
          <wp:inline distT="0" distB="0" distL="0" distR="0" wp14:anchorId="6AE7FD4B" wp14:editId="15CB6DC6">
            <wp:extent cx="2459182" cy="30746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1-10 at 19.20.16.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95031" cy="3119491"/>
                    </a:xfrm>
                    <a:prstGeom prst="rect">
                      <a:avLst/>
                    </a:prstGeom>
                  </pic:spPr>
                </pic:pic>
              </a:graphicData>
            </a:graphic>
          </wp:inline>
        </w:drawing>
      </w:r>
      <w:r>
        <w:rPr>
          <w:noProof/>
          <w:sz w:val="24"/>
          <w:szCs w:val="24"/>
          <w:lang w:val="en-US" w:eastAsia="ja-JP"/>
        </w:rPr>
        <w:drawing>
          <wp:inline distT="0" distB="0" distL="0" distR="0" wp14:anchorId="0FB75D69" wp14:editId="60BC9743">
            <wp:extent cx="2276482" cy="290945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01-10 at 19.20.16 (1).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26581" cy="2973484"/>
                    </a:xfrm>
                    <a:prstGeom prst="rect">
                      <a:avLst/>
                    </a:prstGeom>
                  </pic:spPr>
                </pic:pic>
              </a:graphicData>
            </a:graphic>
          </wp:inline>
        </w:drawing>
      </w:r>
    </w:p>
    <w:p w14:paraId="0A3CDB07" w14:textId="77777777" w:rsidR="00A132F9" w:rsidRDefault="00A132F9" w:rsidP="00F45DDD">
      <w:pPr>
        <w:jc w:val="center"/>
        <w:rPr>
          <w:sz w:val="24"/>
          <w:szCs w:val="24"/>
        </w:rPr>
      </w:pPr>
    </w:p>
    <w:p w14:paraId="0DB8F2CA" w14:textId="59E91556" w:rsidR="00A132F9" w:rsidRDefault="00A132F9" w:rsidP="00A132F9">
      <w:pPr>
        <w:jc w:val="both"/>
        <w:rPr>
          <w:sz w:val="24"/>
          <w:szCs w:val="24"/>
        </w:rPr>
      </w:pPr>
      <w:r>
        <w:rPr>
          <w:noProof/>
          <w:sz w:val="24"/>
          <w:szCs w:val="24"/>
          <w:lang w:val="en-US" w:eastAsia="ja-JP"/>
        </w:rPr>
        <w:drawing>
          <wp:inline distT="0" distB="0" distL="0" distR="0" wp14:anchorId="19FBCF65" wp14:editId="2CA18792">
            <wp:extent cx="2269997" cy="3445221"/>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1-10 at 19.20.17.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83074" cy="3465068"/>
                    </a:xfrm>
                    <a:prstGeom prst="rect">
                      <a:avLst/>
                    </a:prstGeom>
                  </pic:spPr>
                </pic:pic>
              </a:graphicData>
            </a:graphic>
          </wp:inline>
        </w:drawing>
      </w:r>
      <w:r>
        <w:rPr>
          <w:noProof/>
          <w:sz w:val="24"/>
          <w:szCs w:val="24"/>
          <w:lang w:val="en-US" w:eastAsia="ja-JP"/>
        </w:rPr>
        <w:drawing>
          <wp:inline distT="0" distB="0" distL="0" distR="0" wp14:anchorId="5DE4778E" wp14:editId="473829A8">
            <wp:extent cx="2695438" cy="34497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01-10 at 19.20.16 (2).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13588" cy="3473012"/>
                    </a:xfrm>
                    <a:prstGeom prst="rect">
                      <a:avLst/>
                    </a:prstGeom>
                  </pic:spPr>
                </pic:pic>
              </a:graphicData>
            </a:graphic>
          </wp:inline>
        </w:drawing>
      </w:r>
    </w:p>
    <w:p w14:paraId="1FF2DF5F" w14:textId="77777777" w:rsidR="00A132F9" w:rsidRDefault="00A132F9" w:rsidP="00F45DDD">
      <w:pPr>
        <w:jc w:val="center"/>
        <w:rPr>
          <w:b/>
          <w:sz w:val="24"/>
          <w:szCs w:val="24"/>
        </w:rPr>
      </w:pPr>
    </w:p>
    <w:p w14:paraId="43700BCA" w14:textId="77777777" w:rsidR="00A132F9" w:rsidRDefault="00A132F9" w:rsidP="00F45DDD">
      <w:pPr>
        <w:jc w:val="center"/>
        <w:rPr>
          <w:b/>
          <w:sz w:val="24"/>
          <w:szCs w:val="24"/>
        </w:rPr>
      </w:pPr>
    </w:p>
    <w:p w14:paraId="3C811AC7" w14:textId="77777777" w:rsidR="00A132F9" w:rsidRDefault="00A132F9" w:rsidP="00F45DDD">
      <w:pPr>
        <w:jc w:val="center"/>
        <w:rPr>
          <w:b/>
          <w:sz w:val="24"/>
          <w:szCs w:val="24"/>
        </w:rPr>
      </w:pPr>
    </w:p>
    <w:p w14:paraId="3FED0854" w14:textId="77777777" w:rsidR="00A132F9" w:rsidRDefault="00A132F9" w:rsidP="00F45DDD">
      <w:pPr>
        <w:jc w:val="center"/>
        <w:rPr>
          <w:b/>
          <w:sz w:val="24"/>
          <w:szCs w:val="24"/>
        </w:rPr>
      </w:pPr>
    </w:p>
    <w:p w14:paraId="036555A9" w14:textId="77777777" w:rsidR="00A132F9" w:rsidRDefault="00A132F9" w:rsidP="00F45DDD">
      <w:pPr>
        <w:jc w:val="center"/>
        <w:rPr>
          <w:b/>
          <w:sz w:val="24"/>
          <w:szCs w:val="24"/>
        </w:rPr>
      </w:pPr>
    </w:p>
    <w:p w14:paraId="6193F162" w14:textId="77777777" w:rsidR="00A132F9" w:rsidRDefault="00A132F9" w:rsidP="00F45DDD">
      <w:pPr>
        <w:jc w:val="center"/>
        <w:rPr>
          <w:b/>
          <w:sz w:val="24"/>
          <w:szCs w:val="24"/>
        </w:rPr>
      </w:pPr>
    </w:p>
    <w:p w14:paraId="03A03743" w14:textId="77777777" w:rsidR="00A132F9" w:rsidRDefault="00A132F9" w:rsidP="00F45DDD">
      <w:pPr>
        <w:jc w:val="center"/>
        <w:rPr>
          <w:b/>
          <w:sz w:val="24"/>
          <w:szCs w:val="24"/>
        </w:rPr>
      </w:pPr>
    </w:p>
    <w:p w14:paraId="4CB32DD8" w14:textId="27EB29BB" w:rsidR="00A132F9" w:rsidRDefault="00A132F9" w:rsidP="00F45DDD">
      <w:pPr>
        <w:jc w:val="center"/>
        <w:rPr>
          <w:sz w:val="24"/>
          <w:szCs w:val="24"/>
        </w:rPr>
      </w:pPr>
      <w:r>
        <w:rPr>
          <w:b/>
          <w:sz w:val="24"/>
          <w:szCs w:val="24"/>
        </w:rPr>
        <w:t xml:space="preserve">Lampiran 3. </w:t>
      </w:r>
      <w:r w:rsidR="00F1745D">
        <w:rPr>
          <w:sz w:val="24"/>
          <w:szCs w:val="24"/>
        </w:rPr>
        <w:t xml:space="preserve">Tampilan </w:t>
      </w:r>
      <w:r w:rsidRPr="00F1745D">
        <w:rPr>
          <w:i/>
          <w:sz w:val="24"/>
          <w:szCs w:val="24"/>
        </w:rPr>
        <w:t>Website</w:t>
      </w:r>
    </w:p>
    <w:p w14:paraId="0685BD72" w14:textId="77777777" w:rsidR="00A132F9" w:rsidRDefault="00A132F9" w:rsidP="00F45DDD">
      <w:pPr>
        <w:jc w:val="center"/>
        <w:rPr>
          <w:sz w:val="24"/>
          <w:szCs w:val="24"/>
        </w:rPr>
      </w:pPr>
    </w:p>
    <w:p w14:paraId="7EDFC4B4" w14:textId="71B041E8" w:rsidR="00A132F9" w:rsidRDefault="00A132F9" w:rsidP="00F45DDD">
      <w:pPr>
        <w:jc w:val="center"/>
        <w:rPr>
          <w:sz w:val="24"/>
          <w:szCs w:val="24"/>
        </w:rPr>
      </w:pPr>
      <w:r>
        <w:rPr>
          <w:noProof/>
          <w:sz w:val="24"/>
          <w:szCs w:val="24"/>
          <w:lang w:val="en-US" w:eastAsia="ja-JP"/>
        </w:rPr>
        <w:drawing>
          <wp:inline distT="0" distB="0" distL="0" distR="0" wp14:anchorId="5DB0E775" wp14:editId="20F1CB50">
            <wp:extent cx="5252085" cy="1313180"/>
            <wp:effectExtent l="0" t="0" r="571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01-10 at 18.57.56 (1).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52085" cy="1313180"/>
                    </a:xfrm>
                    <a:prstGeom prst="rect">
                      <a:avLst/>
                    </a:prstGeom>
                  </pic:spPr>
                </pic:pic>
              </a:graphicData>
            </a:graphic>
          </wp:inline>
        </w:drawing>
      </w:r>
      <w:r>
        <w:rPr>
          <w:noProof/>
          <w:sz w:val="24"/>
          <w:szCs w:val="24"/>
          <w:lang w:val="en-US" w:eastAsia="ja-JP"/>
        </w:rPr>
        <w:drawing>
          <wp:inline distT="0" distB="0" distL="0" distR="0" wp14:anchorId="1075E54F" wp14:editId="321AB944">
            <wp:extent cx="5252085" cy="1226127"/>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01-10 at 18.57.56.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63197" cy="1228721"/>
                    </a:xfrm>
                    <a:prstGeom prst="rect">
                      <a:avLst/>
                    </a:prstGeom>
                  </pic:spPr>
                </pic:pic>
              </a:graphicData>
            </a:graphic>
          </wp:inline>
        </w:drawing>
      </w:r>
      <w:r>
        <w:rPr>
          <w:noProof/>
          <w:sz w:val="24"/>
          <w:szCs w:val="24"/>
          <w:lang w:val="en-US" w:eastAsia="ja-JP"/>
        </w:rPr>
        <w:drawing>
          <wp:inline distT="0" distB="0" distL="0" distR="0" wp14:anchorId="47192296" wp14:editId="00F42ACD">
            <wp:extent cx="5252085" cy="1177637"/>
            <wp:effectExtent l="0" t="0" r="571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6-01-10 at 18.57.55 (1).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66486" cy="1180866"/>
                    </a:xfrm>
                    <a:prstGeom prst="rect">
                      <a:avLst/>
                    </a:prstGeom>
                  </pic:spPr>
                </pic:pic>
              </a:graphicData>
            </a:graphic>
          </wp:inline>
        </w:drawing>
      </w:r>
      <w:r>
        <w:rPr>
          <w:noProof/>
          <w:sz w:val="24"/>
          <w:szCs w:val="24"/>
          <w:lang w:val="en-US" w:eastAsia="ja-JP"/>
        </w:rPr>
        <w:drawing>
          <wp:inline distT="0" distB="0" distL="0" distR="0" wp14:anchorId="11DD496F" wp14:editId="60115BC6">
            <wp:extent cx="5252085" cy="2597785"/>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6-01-10 at 18.57.55.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57526" cy="2600476"/>
                    </a:xfrm>
                    <a:prstGeom prst="rect">
                      <a:avLst/>
                    </a:prstGeom>
                  </pic:spPr>
                </pic:pic>
              </a:graphicData>
            </a:graphic>
          </wp:inline>
        </w:drawing>
      </w:r>
    </w:p>
    <w:p w14:paraId="14FA9FF0" w14:textId="77777777" w:rsidR="00A132F9" w:rsidRDefault="00A132F9" w:rsidP="00A132F9">
      <w:pPr>
        <w:jc w:val="center"/>
        <w:rPr>
          <w:b/>
          <w:sz w:val="24"/>
          <w:szCs w:val="24"/>
        </w:rPr>
      </w:pPr>
    </w:p>
    <w:p w14:paraId="6DD667F7" w14:textId="77777777" w:rsidR="00A132F9" w:rsidRDefault="00A132F9" w:rsidP="00A132F9">
      <w:pPr>
        <w:jc w:val="center"/>
        <w:rPr>
          <w:b/>
          <w:sz w:val="24"/>
          <w:szCs w:val="24"/>
        </w:rPr>
      </w:pPr>
    </w:p>
    <w:p w14:paraId="555F6E42" w14:textId="77777777" w:rsidR="00A132F9" w:rsidRDefault="00A132F9" w:rsidP="00A132F9">
      <w:pPr>
        <w:jc w:val="center"/>
        <w:rPr>
          <w:b/>
          <w:sz w:val="24"/>
          <w:szCs w:val="24"/>
        </w:rPr>
      </w:pPr>
    </w:p>
    <w:p w14:paraId="4915B9CF" w14:textId="77777777" w:rsidR="00A132F9" w:rsidRDefault="00A132F9" w:rsidP="00A132F9">
      <w:pPr>
        <w:jc w:val="center"/>
        <w:rPr>
          <w:b/>
          <w:sz w:val="24"/>
          <w:szCs w:val="24"/>
        </w:rPr>
      </w:pPr>
    </w:p>
    <w:p w14:paraId="49F6E6CD" w14:textId="6D62300B" w:rsidR="00A132F9" w:rsidRDefault="00A132F9" w:rsidP="00A132F9">
      <w:pPr>
        <w:jc w:val="center"/>
        <w:rPr>
          <w:sz w:val="24"/>
          <w:szCs w:val="24"/>
        </w:rPr>
      </w:pPr>
      <w:r>
        <w:rPr>
          <w:b/>
          <w:sz w:val="24"/>
          <w:szCs w:val="24"/>
        </w:rPr>
        <w:t xml:space="preserve">Lampiran 4. </w:t>
      </w:r>
      <w:r>
        <w:rPr>
          <w:sz w:val="24"/>
          <w:szCs w:val="24"/>
        </w:rPr>
        <w:t>Dokumentasi Penelitian</w:t>
      </w:r>
    </w:p>
    <w:p w14:paraId="394AD2CC" w14:textId="77777777" w:rsidR="00A132F9" w:rsidRPr="00A132F9" w:rsidRDefault="00A132F9" w:rsidP="00A132F9">
      <w:pPr>
        <w:jc w:val="center"/>
        <w:rPr>
          <w:sz w:val="24"/>
          <w:szCs w:val="24"/>
        </w:rPr>
      </w:pPr>
    </w:p>
    <w:p w14:paraId="16051D0D" w14:textId="35ABD59C" w:rsidR="00BB33B7" w:rsidRDefault="00A132F9" w:rsidP="00F45DDD">
      <w:pPr>
        <w:jc w:val="center"/>
        <w:rPr>
          <w:sz w:val="24"/>
          <w:szCs w:val="24"/>
        </w:rPr>
      </w:pPr>
      <w:r>
        <w:rPr>
          <w:noProof/>
          <w:sz w:val="24"/>
          <w:szCs w:val="24"/>
          <w:lang w:val="en-US" w:eastAsia="ja-JP"/>
        </w:rPr>
        <w:drawing>
          <wp:inline distT="0" distB="0" distL="0" distR="0" wp14:anchorId="241A02B2" wp14:editId="0431AE30">
            <wp:extent cx="2306320" cy="4571400"/>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atsApp Image 2026-01-10 at 18.44.24.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10527" cy="4579739"/>
                    </a:xfrm>
                    <a:prstGeom prst="rect">
                      <a:avLst/>
                    </a:prstGeom>
                  </pic:spPr>
                </pic:pic>
              </a:graphicData>
            </a:graphic>
          </wp:inline>
        </w:drawing>
      </w:r>
      <w:r>
        <w:rPr>
          <w:noProof/>
          <w:sz w:val="24"/>
          <w:szCs w:val="24"/>
          <w:lang w:val="en-US" w:eastAsia="ja-JP"/>
        </w:rPr>
        <w:drawing>
          <wp:inline distT="0" distB="0" distL="0" distR="0" wp14:anchorId="2348ACF1" wp14:editId="2C7E4BE0">
            <wp:extent cx="2567715" cy="4565072"/>
            <wp:effectExtent l="0" t="0" r="444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hatsApp Image 2026-01-10 at 18.39.44.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72086" cy="4572843"/>
                    </a:xfrm>
                    <a:prstGeom prst="rect">
                      <a:avLst/>
                    </a:prstGeom>
                  </pic:spPr>
                </pic:pic>
              </a:graphicData>
            </a:graphic>
          </wp:inline>
        </w:drawing>
      </w:r>
    </w:p>
    <w:p w14:paraId="47416D6F" w14:textId="77777777" w:rsidR="00BB33B7" w:rsidRPr="00BB33B7" w:rsidRDefault="00BB33B7" w:rsidP="00BB33B7">
      <w:pPr>
        <w:rPr>
          <w:sz w:val="24"/>
          <w:szCs w:val="24"/>
        </w:rPr>
      </w:pPr>
    </w:p>
    <w:p w14:paraId="286814F2" w14:textId="77777777" w:rsidR="00BB33B7" w:rsidRDefault="00BB33B7" w:rsidP="00867DC1">
      <w:pPr>
        <w:rPr>
          <w:sz w:val="24"/>
          <w:szCs w:val="24"/>
        </w:rPr>
      </w:pPr>
    </w:p>
    <w:p w14:paraId="7DC0C6B4" w14:textId="77777777" w:rsidR="00867DC1" w:rsidRDefault="00867DC1" w:rsidP="00867DC1">
      <w:pPr>
        <w:jc w:val="center"/>
        <w:rPr>
          <w:b/>
          <w:sz w:val="24"/>
          <w:szCs w:val="24"/>
        </w:rPr>
      </w:pPr>
    </w:p>
    <w:p w14:paraId="6793D4EF" w14:textId="77777777" w:rsidR="00867DC1" w:rsidRDefault="00867DC1" w:rsidP="00867DC1">
      <w:pPr>
        <w:jc w:val="center"/>
        <w:rPr>
          <w:b/>
          <w:sz w:val="24"/>
          <w:szCs w:val="24"/>
        </w:rPr>
      </w:pPr>
    </w:p>
    <w:p w14:paraId="2D5CC43E" w14:textId="77777777" w:rsidR="00867DC1" w:rsidRDefault="00867DC1" w:rsidP="00867DC1">
      <w:pPr>
        <w:jc w:val="center"/>
        <w:rPr>
          <w:b/>
          <w:sz w:val="24"/>
          <w:szCs w:val="24"/>
        </w:rPr>
      </w:pPr>
    </w:p>
    <w:p w14:paraId="5AE15C2F" w14:textId="77777777" w:rsidR="00867DC1" w:rsidRDefault="00867DC1" w:rsidP="00867DC1">
      <w:pPr>
        <w:jc w:val="center"/>
        <w:rPr>
          <w:b/>
          <w:sz w:val="24"/>
          <w:szCs w:val="24"/>
        </w:rPr>
      </w:pPr>
    </w:p>
    <w:p w14:paraId="129A52DD" w14:textId="77777777" w:rsidR="00867DC1" w:rsidRDefault="00867DC1" w:rsidP="00867DC1">
      <w:pPr>
        <w:jc w:val="center"/>
        <w:rPr>
          <w:b/>
          <w:sz w:val="24"/>
          <w:szCs w:val="24"/>
        </w:rPr>
      </w:pPr>
    </w:p>
    <w:p w14:paraId="4569AF51" w14:textId="77777777" w:rsidR="00867DC1" w:rsidRDefault="00867DC1" w:rsidP="00867DC1">
      <w:pPr>
        <w:jc w:val="center"/>
        <w:rPr>
          <w:b/>
          <w:sz w:val="24"/>
          <w:szCs w:val="24"/>
        </w:rPr>
      </w:pPr>
    </w:p>
    <w:p w14:paraId="027797C3" w14:textId="77777777" w:rsidR="00867DC1" w:rsidRDefault="00867DC1" w:rsidP="00867DC1">
      <w:pPr>
        <w:jc w:val="center"/>
        <w:rPr>
          <w:b/>
          <w:sz w:val="24"/>
          <w:szCs w:val="24"/>
        </w:rPr>
      </w:pPr>
    </w:p>
    <w:p w14:paraId="4105C571" w14:textId="77777777" w:rsidR="00867DC1" w:rsidRDefault="00867DC1" w:rsidP="00867DC1">
      <w:pPr>
        <w:jc w:val="center"/>
        <w:rPr>
          <w:b/>
          <w:sz w:val="24"/>
          <w:szCs w:val="24"/>
        </w:rPr>
      </w:pPr>
    </w:p>
    <w:p w14:paraId="15746356" w14:textId="77777777" w:rsidR="00867DC1" w:rsidRDefault="00867DC1" w:rsidP="00867DC1">
      <w:pPr>
        <w:jc w:val="center"/>
        <w:rPr>
          <w:b/>
          <w:sz w:val="24"/>
          <w:szCs w:val="24"/>
        </w:rPr>
      </w:pPr>
    </w:p>
    <w:p w14:paraId="2D139836" w14:textId="77777777" w:rsidR="00867DC1" w:rsidRDefault="00867DC1" w:rsidP="00867DC1">
      <w:pPr>
        <w:jc w:val="center"/>
        <w:rPr>
          <w:b/>
          <w:sz w:val="24"/>
          <w:szCs w:val="24"/>
        </w:rPr>
      </w:pPr>
    </w:p>
    <w:p w14:paraId="63C30B68" w14:textId="77777777" w:rsidR="00867DC1" w:rsidRDefault="00867DC1" w:rsidP="00867DC1">
      <w:pPr>
        <w:jc w:val="center"/>
        <w:rPr>
          <w:b/>
          <w:sz w:val="24"/>
          <w:szCs w:val="24"/>
        </w:rPr>
      </w:pPr>
    </w:p>
    <w:p w14:paraId="4C999309" w14:textId="77777777" w:rsidR="00867DC1" w:rsidRDefault="00867DC1" w:rsidP="00867DC1">
      <w:pPr>
        <w:jc w:val="center"/>
        <w:rPr>
          <w:b/>
          <w:sz w:val="24"/>
          <w:szCs w:val="24"/>
        </w:rPr>
      </w:pPr>
    </w:p>
    <w:p w14:paraId="3AAA9C95" w14:textId="77777777" w:rsidR="00867DC1" w:rsidRDefault="00867DC1" w:rsidP="00867DC1">
      <w:pPr>
        <w:jc w:val="center"/>
        <w:rPr>
          <w:b/>
          <w:sz w:val="24"/>
          <w:szCs w:val="24"/>
        </w:rPr>
      </w:pPr>
    </w:p>
    <w:p w14:paraId="3E45D194" w14:textId="77777777" w:rsidR="00867DC1" w:rsidRDefault="00867DC1" w:rsidP="00867DC1">
      <w:pPr>
        <w:jc w:val="center"/>
        <w:rPr>
          <w:b/>
          <w:sz w:val="24"/>
          <w:szCs w:val="24"/>
        </w:rPr>
      </w:pPr>
    </w:p>
    <w:p w14:paraId="6AC2FE37" w14:textId="674F81E2" w:rsidR="00867DC1" w:rsidRDefault="00867DC1" w:rsidP="00867DC1">
      <w:pPr>
        <w:jc w:val="center"/>
        <w:rPr>
          <w:sz w:val="24"/>
          <w:szCs w:val="24"/>
        </w:rPr>
      </w:pPr>
      <w:r>
        <w:rPr>
          <w:b/>
          <w:sz w:val="24"/>
          <w:szCs w:val="24"/>
        </w:rPr>
        <w:t xml:space="preserve">lampiran 5. </w:t>
      </w:r>
      <w:r>
        <w:rPr>
          <w:sz w:val="24"/>
          <w:szCs w:val="24"/>
        </w:rPr>
        <w:t>Cek plagiarisme</w:t>
      </w:r>
    </w:p>
    <w:p w14:paraId="5F66015F" w14:textId="7036BC46" w:rsidR="00867DC1" w:rsidRPr="00867DC1" w:rsidRDefault="00867DC1" w:rsidP="00867DC1">
      <w:pPr>
        <w:jc w:val="center"/>
        <w:rPr>
          <w:sz w:val="24"/>
          <w:szCs w:val="24"/>
        </w:rPr>
      </w:pPr>
      <w:r>
        <w:rPr>
          <w:b/>
          <w:noProof/>
          <w:sz w:val="24"/>
          <w:szCs w:val="24"/>
          <w:lang w:val="en-US" w:eastAsia="ja-JP"/>
        </w:rPr>
        <w:drawing>
          <wp:inline distT="0" distB="0" distL="0" distR="0" wp14:anchorId="7EE1CF53" wp14:editId="2218DEFE">
            <wp:extent cx="2539414" cy="4144108"/>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atsApp Image 2026-01-10 at 19.37.44.jpeg"/>
                    <pic:cNvPicPr/>
                  </pic:nvPicPr>
                  <pic:blipFill rotWithShape="1">
                    <a:blip r:embed="rId19" cstate="print">
                      <a:extLst>
                        <a:ext uri="{28A0092B-C50C-407E-A947-70E740481C1C}">
                          <a14:useLocalDpi xmlns:a14="http://schemas.microsoft.com/office/drawing/2010/main" val="0"/>
                        </a:ext>
                      </a:extLst>
                    </a:blip>
                    <a:srcRect t="8249"/>
                    <a:stretch/>
                  </pic:blipFill>
                  <pic:spPr bwMode="auto">
                    <a:xfrm>
                      <a:off x="0" y="0"/>
                      <a:ext cx="2566934" cy="4189019"/>
                    </a:xfrm>
                    <a:prstGeom prst="rect">
                      <a:avLst/>
                    </a:prstGeom>
                    <a:ln>
                      <a:noFill/>
                    </a:ln>
                    <a:extLst>
                      <a:ext uri="{53640926-AAD7-44D8-BBD7-CCE9431645EC}">
                        <a14:shadowObscured xmlns:a14="http://schemas.microsoft.com/office/drawing/2010/main"/>
                      </a:ext>
                    </a:extLst>
                  </pic:spPr>
                </pic:pic>
              </a:graphicData>
            </a:graphic>
          </wp:inline>
        </w:drawing>
      </w:r>
    </w:p>
    <w:p w14:paraId="3ED44870" w14:textId="77777777" w:rsidR="00BB33B7" w:rsidRPr="00BB33B7" w:rsidRDefault="00BB33B7" w:rsidP="00BB33B7">
      <w:pPr>
        <w:rPr>
          <w:sz w:val="24"/>
          <w:szCs w:val="24"/>
        </w:rPr>
      </w:pPr>
    </w:p>
    <w:p w14:paraId="1C2E8CFA" w14:textId="70EBC701" w:rsidR="00BB33B7" w:rsidRDefault="00BB33B7" w:rsidP="00BB33B7">
      <w:pPr>
        <w:rPr>
          <w:sz w:val="24"/>
          <w:szCs w:val="24"/>
        </w:rPr>
      </w:pPr>
    </w:p>
    <w:p w14:paraId="2F2F8C11" w14:textId="77777777" w:rsidR="00867DC1" w:rsidRDefault="00867DC1" w:rsidP="00867DC1">
      <w:pPr>
        <w:jc w:val="center"/>
        <w:rPr>
          <w:sz w:val="24"/>
          <w:szCs w:val="24"/>
        </w:rPr>
      </w:pPr>
    </w:p>
    <w:p w14:paraId="4E1D4131" w14:textId="055D8EE9" w:rsidR="00867DC1" w:rsidRPr="00867DC1" w:rsidRDefault="00867DC1" w:rsidP="00867DC1">
      <w:pPr>
        <w:jc w:val="center"/>
        <w:rPr>
          <w:sz w:val="24"/>
          <w:szCs w:val="24"/>
        </w:rPr>
      </w:pPr>
      <w:r>
        <w:rPr>
          <w:b/>
          <w:sz w:val="24"/>
          <w:szCs w:val="24"/>
        </w:rPr>
        <w:t xml:space="preserve">Lampiran 6. </w:t>
      </w:r>
      <w:r>
        <w:rPr>
          <w:sz w:val="24"/>
          <w:szCs w:val="24"/>
        </w:rPr>
        <w:t xml:space="preserve"> </w:t>
      </w:r>
      <w:r>
        <w:rPr>
          <w:i/>
          <w:sz w:val="24"/>
          <w:szCs w:val="24"/>
        </w:rPr>
        <w:t>link website</w:t>
      </w:r>
      <w:r>
        <w:rPr>
          <w:sz w:val="24"/>
          <w:szCs w:val="24"/>
        </w:rPr>
        <w:t xml:space="preserve"> Greenmind web</w:t>
      </w:r>
    </w:p>
    <w:p w14:paraId="203E54CC" w14:textId="61687899" w:rsidR="00A132F9" w:rsidRPr="00BB33B7" w:rsidRDefault="00867DC1" w:rsidP="00BB33B7">
      <w:pPr>
        <w:jc w:val="center"/>
        <w:rPr>
          <w:sz w:val="24"/>
          <w:szCs w:val="24"/>
        </w:rPr>
      </w:pPr>
      <w:hyperlink r:id="rId33" w:history="1">
        <w:r w:rsidRPr="00867DC1">
          <w:rPr>
            <w:rStyle w:val="Hyperlink"/>
          </w:rPr>
          <w:t>https://greenmind-rho.vercel.app/</w:t>
        </w:r>
      </w:hyperlink>
    </w:p>
    <w:sectPr w:rsidR="00A132F9" w:rsidRPr="00BB33B7" w:rsidSect="00B71E84">
      <w:headerReference w:type="default" r:id="rId34"/>
      <w:footerReference w:type="default" r:id="rId35"/>
      <w:pgSz w:w="12240" w:h="15840"/>
      <w:pgMar w:top="1701" w:right="1701" w:bottom="1701" w:left="2268"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57C7AF" w14:textId="77777777" w:rsidR="00A36B96" w:rsidRDefault="00A36B96" w:rsidP="00B71E84">
      <w:r>
        <w:separator/>
      </w:r>
    </w:p>
  </w:endnote>
  <w:endnote w:type="continuationSeparator" w:id="0">
    <w:p w14:paraId="344ACC04" w14:textId="77777777" w:rsidR="00A36B96" w:rsidRDefault="00A36B96" w:rsidP="00B71E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62447511"/>
      <w:docPartObj>
        <w:docPartGallery w:val="Page Numbers (Bottom of Page)"/>
        <w:docPartUnique/>
      </w:docPartObj>
    </w:sdtPr>
    <w:sdtEndPr>
      <w:rPr>
        <w:noProof/>
      </w:rPr>
    </w:sdtEndPr>
    <w:sdtContent>
      <w:p w14:paraId="05B7B14F" w14:textId="41638AE4" w:rsidR="00A36B96" w:rsidRDefault="00A36B96">
        <w:pPr>
          <w:pStyle w:val="Footer"/>
          <w:jc w:val="right"/>
        </w:pPr>
        <w:r>
          <w:fldChar w:fldCharType="begin"/>
        </w:r>
        <w:r>
          <w:instrText xml:space="preserve"> PAGE   \* MERGEFORMAT </w:instrText>
        </w:r>
        <w:r>
          <w:fldChar w:fldCharType="separate"/>
        </w:r>
        <w:r w:rsidR="009E71B2">
          <w:rPr>
            <w:noProof/>
          </w:rPr>
          <w:t>iii</w:t>
        </w:r>
        <w:r>
          <w:rPr>
            <w:noProof/>
          </w:rPr>
          <w:fldChar w:fldCharType="end"/>
        </w:r>
      </w:p>
    </w:sdtContent>
  </w:sdt>
  <w:p w14:paraId="25C8648B" w14:textId="77777777" w:rsidR="00A36B96" w:rsidRDefault="00A36B9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ED050F" w14:textId="77777777" w:rsidR="00A36B96" w:rsidRDefault="00A36B9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A9F83B" w14:textId="77777777" w:rsidR="00A36B96" w:rsidRDefault="00A36B96" w:rsidP="00B71E84">
      <w:r>
        <w:separator/>
      </w:r>
    </w:p>
  </w:footnote>
  <w:footnote w:type="continuationSeparator" w:id="0">
    <w:p w14:paraId="4C5F95E9" w14:textId="77777777" w:rsidR="00A36B96" w:rsidRDefault="00A36B96" w:rsidP="00B71E8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68662016"/>
      <w:docPartObj>
        <w:docPartGallery w:val="Page Numbers (Top of Page)"/>
        <w:docPartUnique/>
      </w:docPartObj>
    </w:sdtPr>
    <w:sdtEndPr>
      <w:rPr>
        <w:noProof/>
      </w:rPr>
    </w:sdtEndPr>
    <w:sdtContent>
      <w:p w14:paraId="15341319" w14:textId="27F13D9A" w:rsidR="00A36B96" w:rsidRDefault="00A36B96" w:rsidP="00F45DDD">
        <w:pPr>
          <w:pStyle w:val="Header"/>
          <w:ind w:right="110"/>
          <w:jc w:val="right"/>
        </w:pPr>
        <w:r>
          <w:fldChar w:fldCharType="begin"/>
        </w:r>
        <w:r>
          <w:instrText xml:space="preserve"> PAGE   \* MERGEFORMAT </w:instrText>
        </w:r>
        <w:r>
          <w:fldChar w:fldCharType="separate"/>
        </w:r>
        <w:r w:rsidR="009E71B2">
          <w:rPr>
            <w:noProof/>
          </w:rPr>
          <w:t>17</w:t>
        </w:r>
        <w:r>
          <w:rPr>
            <w:noProof/>
          </w:rPr>
          <w:fldChar w:fldCharType="end"/>
        </w:r>
      </w:p>
    </w:sdtContent>
  </w:sdt>
  <w:p w14:paraId="7F0AE730" w14:textId="77777777" w:rsidR="00A36B96" w:rsidRDefault="00A36B9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2568D"/>
    <w:multiLevelType w:val="multilevel"/>
    <w:tmpl w:val="5D4E0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931268"/>
    <w:multiLevelType w:val="hybridMultilevel"/>
    <w:tmpl w:val="160E7592"/>
    <w:lvl w:ilvl="0" w:tplc="0A303AB0">
      <w:start w:val="1"/>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241406"/>
    <w:multiLevelType w:val="hybridMultilevel"/>
    <w:tmpl w:val="8E1080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276DBD"/>
    <w:multiLevelType w:val="multilevel"/>
    <w:tmpl w:val="E758C36E"/>
    <w:lvl w:ilvl="0">
      <w:start w:val="1"/>
      <w:numFmt w:val="decimal"/>
      <w:lvlText w:val="4.%1"/>
      <w:lvlJc w:val="left"/>
      <w:pPr>
        <w:ind w:left="828" w:hanging="360"/>
      </w:pPr>
      <w:rPr>
        <w:rFonts w:hint="default"/>
      </w:rPr>
    </w:lvl>
    <w:lvl w:ilvl="1">
      <w:start w:val="1"/>
      <w:numFmt w:val="decimal"/>
      <w:isLgl/>
      <w:lvlText w:val="%1.%2"/>
      <w:lvlJc w:val="left"/>
      <w:pPr>
        <w:ind w:left="828" w:hanging="360"/>
      </w:pPr>
      <w:rPr>
        <w:rFonts w:hint="default"/>
        <w:i w:val="0"/>
      </w:rPr>
    </w:lvl>
    <w:lvl w:ilvl="2">
      <w:start w:val="1"/>
      <w:numFmt w:val="decimal"/>
      <w:isLgl/>
      <w:lvlText w:val="%1.%2.%3"/>
      <w:lvlJc w:val="left"/>
      <w:pPr>
        <w:ind w:left="1188" w:hanging="720"/>
      </w:pPr>
      <w:rPr>
        <w:rFonts w:hint="default"/>
        <w:i/>
      </w:rPr>
    </w:lvl>
    <w:lvl w:ilvl="3">
      <w:start w:val="1"/>
      <w:numFmt w:val="decimal"/>
      <w:isLgl/>
      <w:lvlText w:val="%1.%2.%3.%4"/>
      <w:lvlJc w:val="left"/>
      <w:pPr>
        <w:ind w:left="1188" w:hanging="720"/>
      </w:pPr>
      <w:rPr>
        <w:rFonts w:hint="default"/>
        <w:i/>
      </w:rPr>
    </w:lvl>
    <w:lvl w:ilvl="4">
      <w:start w:val="1"/>
      <w:numFmt w:val="decimal"/>
      <w:isLgl/>
      <w:lvlText w:val="%1.%2.%3.%4.%5"/>
      <w:lvlJc w:val="left"/>
      <w:pPr>
        <w:ind w:left="1548" w:hanging="1080"/>
      </w:pPr>
      <w:rPr>
        <w:rFonts w:hint="default"/>
        <w:i/>
      </w:rPr>
    </w:lvl>
    <w:lvl w:ilvl="5">
      <w:start w:val="1"/>
      <w:numFmt w:val="decimal"/>
      <w:isLgl/>
      <w:lvlText w:val="%1.%2.%3.%4.%5.%6"/>
      <w:lvlJc w:val="left"/>
      <w:pPr>
        <w:ind w:left="1548" w:hanging="1080"/>
      </w:pPr>
      <w:rPr>
        <w:rFonts w:hint="default"/>
        <w:i/>
      </w:rPr>
    </w:lvl>
    <w:lvl w:ilvl="6">
      <w:start w:val="1"/>
      <w:numFmt w:val="decimal"/>
      <w:isLgl/>
      <w:lvlText w:val="%1.%2.%3.%4.%5.%6.%7"/>
      <w:lvlJc w:val="left"/>
      <w:pPr>
        <w:ind w:left="1908" w:hanging="1440"/>
      </w:pPr>
      <w:rPr>
        <w:rFonts w:hint="default"/>
        <w:i/>
      </w:rPr>
    </w:lvl>
    <w:lvl w:ilvl="7">
      <w:start w:val="1"/>
      <w:numFmt w:val="decimal"/>
      <w:isLgl/>
      <w:lvlText w:val="%1.%2.%3.%4.%5.%6.%7.%8"/>
      <w:lvlJc w:val="left"/>
      <w:pPr>
        <w:ind w:left="1908" w:hanging="1440"/>
      </w:pPr>
      <w:rPr>
        <w:rFonts w:hint="default"/>
        <w:i/>
      </w:rPr>
    </w:lvl>
    <w:lvl w:ilvl="8">
      <w:start w:val="1"/>
      <w:numFmt w:val="decimal"/>
      <w:isLgl/>
      <w:lvlText w:val="%1.%2.%3.%4.%5.%6.%7.%8.%9"/>
      <w:lvlJc w:val="left"/>
      <w:pPr>
        <w:ind w:left="2268" w:hanging="1800"/>
      </w:pPr>
      <w:rPr>
        <w:rFonts w:hint="default"/>
        <w:i/>
      </w:rPr>
    </w:lvl>
  </w:abstractNum>
  <w:abstractNum w:abstractNumId="4">
    <w:nsid w:val="0FF848D0"/>
    <w:multiLevelType w:val="multilevel"/>
    <w:tmpl w:val="4FAA7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1272DBF"/>
    <w:multiLevelType w:val="multilevel"/>
    <w:tmpl w:val="4C9C80CE"/>
    <w:lvl w:ilvl="0">
      <w:start w:val="4"/>
      <w:numFmt w:val="decimal"/>
      <w:lvlText w:val="%1"/>
      <w:lvlJc w:val="left"/>
      <w:pPr>
        <w:ind w:left="384" w:hanging="384"/>
      </w:pPr>
      <w:rPr>
        <w:rFonts w:hint="default"/>
        <w:color w:val="auto"/>
      </w:rPr>
    </w:lvl>
    <w:lvl w:ilvl="1">
      <w:start w:val="14"/>
      <w:numFmt w:val="decimal"/>
      <w:lvlText w:val="%1.%2"/>
      <w:lvlJc w:val="left"/>
      <w:pPr>
        <w:ind w:left="1093" w:hanging="384"/>
      </w:pPr>
      <w:rPr>
        <w:rFonts w:hint="default"/>
        <w:color w:val="auto"/>
      </w:rPr>
    </w:lvl>
    <w:lvl w:ilvl="2">
      <w:start w:val="1"/>
      <w:numFmt w:val="decimal"/>
      <w:lvlText w:val="%1.%2.%3"/>
      <w:lvlJc w:val="left"/>
      <w:pPr>
        <w:ind w:left="2138" w:hanging="720"/>
      </w:pPr>
      <w:rPr>
        <w:rFonts w:hint="default"/>
        <w:color w:val="auto"/>
      </w:rPr>
    </w:lvl>
    <w:lvl w:ilvl="3">
      <w:start w:val="1"/>
      <w:numFmt w:val="decimal"/>
      <w:lvlText w:val="%1.%2.%3.%4"/>
      <w:lvlJc w:val="left"/>
      <w:pPr>
        <w:ind w:left="2847" w:hanging="720"/>
      </w:pPr>
      <w:rPr>
        <w:rFonts w:hint="default"/>
        <w:color w:val="auto"/>
      </w:rPr>
    </w:lvl>
    <w:lvl w:ilvl="4">
      <w:start w:val="1"/>
      <w:numFmt w:val="decimal"/>
      <w:lvlText w:val="%1.%2.%3.%4.%5"/>
      <w:lvlJc w:val="left"/>
      <w:pPr>
        <w:ind w:left="3916" w:hanging="1080"/>
      </w:pPr>
      <w:rPr>
        <w:rFonts w:hint="default"/>
        <w:color w:val="auto"/>
      </w:rPr>
    </w:lvl>
    <w:lvl w:ilvl="5">
      <w:start w:val="1"/>
      <w:numFmt w:val="decimal"/>
      <w:lvlText w:val="%1.%2.%3.%4.%5.%6"/>
      <w:lvlJc w:val="left"/>
      <w:pPr>
        <w:ind w:left="4625" w:hanging="1080"/>
      </w:pPr>
      <w:rPr>
        <w:rFonts w:hint="default"/>
        <w:color w:val="auto"/>
      </w:rPr>
    </w:lvl>
    <w:lvl w:ilvl="6">
      <w:start w:val="1"/>
      <w:numFmt w:val="decimal"/>
      <w:lvlText w:val="%1.%2.%3.%4.%5.%6.%7"/>
      <w:lvlJc w:val="left"/>
      <w:pPr>
        <w:ind w:left="5694" w:hanging="1440"/>
      </w:pPr>
      <w:rPr>
        <w:rFonts w:hint="default"/>
        <w:color w:val="auto"/>
      </w:rPr>
    </w:lvl>
    <w:lvl w:ilvl="7">
      <w:start w:val="1"/>
      <w:numFmt w:val="decimal"/>
      <w:lvlText w:val="%1.%2.%3.%4.%5.%6.%7.%8"/>
      <w:lvlJc w:val="left"/>
      <w:pPr>
        <w:ind w:left="6403" w:hanging="1440"/>
      </w:pPr>
      <w:rPr>
        <w:rFonts w:hint="default"/>
        <w:color w:val="auto"/>
      </w:rPr>
    </w:lvl>
    <w:lvl w:ilvl="8">
      <w:start w:val="1"/>
      <w:numFmt w:val="decimal"/>
      <w:lvlText w:val="%1.%2.%3.%4.%5.%6.%7.%8.%9"/>
      <w:lvlJc w:val="left"/>
      <w:pPr>
        <w:ind w:left="7112" w:hanging="1440"/>
      </w:pPr>
      <w:rPr>
        <w:rFonts w:hint="default"/>
        <w:color w:val="auto"/>
      </w:rPr>
    </w:lvl>
  </w:abstractNum>
  <w:abstractNum w:abstractNumId="6">
    <w:nsid w:val="140A74CA"/>
    <w:multiLevelType w:val="multilevel"/>
    <w:tmpl w:val="5874E004"/>
    <w:lvl w:ilvl="0">
      <w:start w:val="4"/>
      <w:numFmt w:val="decimal"/>
      <w:lvlText w:val="%1"/>
      <w:lvlJc w:val="left"/>
      <w:pPr>
        <w:ind w:left="444" w:hanging="444"/>
      </w:pPr>
      <w:rPr>
        <w:rFonts w:hint="default"/>
      </w:rPr>
    </w:lvl>
    <w:lvl w:ilvl="1">
      <w:start w:val="1"/>
      <w:numFmt w:val="decimal"/>
      <w:lvlText w:val="%1.%2"/>
      <w:lvlJc w:val="left"/>
      <w:pPr>
        <w:ind w:left="804" w:hanging="444"/>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nsid w:val="186E5E77"/>
    <w:multiLevelType w:val="hybridMultilevel"/>
    <w:tmpl w:val="698C7824"/>
    <w:lvl w:ilvl="0" w:tplc="7624A6AA">
      <w:start w:val="1"/>
      <w:numFmt w:val="decimal"/>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6F0504"/>
    <w:multiLevelType w:val="multilevel"/>
    <w:tmpl w:val="72025B5E"/>
    <w:lvl w:ilvl="0">
      <w:start w:val="1"/>
      <w:numFmt w:val="decimal"/>
      <w:lvlText w:val="4.1.%1"/>
      <w:lvlJc w:val="left"/>
      <w:pPr>
        <w:ind w:left="828" w:hanging="360"/>
      </w:pPr>
      <w:rPr>
        <w:rFonts w:hint="default"/>
      </w:rPr>
    </w:lvl>
    <w:lvl w:ilvl="1">
      <w:start w:val="1"/>
      <w:numFmt w:val="decimal"/>
      <w:isLgl/>
      <w:lvlText w:val="%1.%2"/>
      <w:lvlJc w:val="left"/>
      <w:pPr>
        <w:ind w:left="828" w:hanging="360"/>
      </w:pPr>
      <w:rPr>
        <w:rFonts w:hint="default"/>
        <w:i w:val="0"/>
      </w:rPr>
    </w:lvl>
    <w:lvl w:ilvl="2">
      <w:start w:val="1"/>
      <w:numFmt w:val="decimal"/>
      <w:isLgl/>
      <w:lvlText w:val="%1.%2.%3"/>
      <w:lvlJc w:val="left"/>
      <w:pPr>
        <w:ind w:left="1188" w:hanging="720"/>
      </w:pPr>
      <w:rPr>
        <w:rFonts w:hint="default"/>
        <w:i/>
      </w:rPr>
    </w:lvl>
    <w:lvl w:ilvl="3">
      <w:start w:val="1"/>
      <w:numFmt w:val="decimal"/>
      <w:isLgl/>
      <w:lvlText w:val="%1.%2.%3.%4"/>
      <w:lvlJc w:val="left"/>
      <w:pPr>
        <w:ind w:left="1188" w:hanging="720"/>
      </w:pPr>
      <w:rPr>
        <w:rFonts w:hint="default"/>
        <w:i/>
      </w:rPr>
    </w:lvl>
    <w:lvl w:ilvl="4">
      <w:start w:val="1"/>
      <w:numFmt w:val="decimal"/>
      <w:isLgl/>
      <w:lvlText w:val="%1.%2.%3.%4.%5"/>
      <w:lvlJc w:val="left"/>
      <w:pPr>
        <w:ind w:left="1548" w:hanging="1080"/>
      </w:pPr>
      <w:rPr>
        <w:rFonts w:hint="default"/>
        <w:i/>
      </w:rPr>
    </w:lvl>
    <w:lvl w:ilvl="5">
      <w:start w:val="1"/>
      <w:numFmt w:val="decimal"/>
      <w:isLgl/>
      <w:lvlText w:val="%1.%2.%3.%4.%5.%6"/>
      <w:lvlJc w:val="left"/>
      <w:pPr>
        <w:ind w:left="1548" w:hanging="1080"/>
      </w:pPr>
      <w:rPr>
        <w:rFonts w:hint="default"/>
        <w:i/>
      </w:rPr>
    </w:lvl>
    <w:lvl w:ilvl="6">
      <w:start w:val="1"/>
      <w:numFmt w:val="decimal"/>
      <w:isLgl/>
      <w:lvlText w:val="%1.%2.%3.%4.%5.%6.%7"/>
      <w:lvlJc w:val="left"/>
      <w:pPr>
        <w:ind w:left="1908" w:hanging="1440"/>
      </w:pPr>
      <w:rPr>
        <w:rFonts w:hint="default"/>
        <w:i/>
      </w:rPr>
    </w:lvl>
    <w:lvl w:ilvl="7">
      <w:start w:val="1"/>
      <w:numFmt w:val="decimal"/>
      <w:isLgl/>
      <w:lvlText w:val="%1.%2.%3.%4.%5.%6.%7.%8"/>
      <w:lvlJc w:val="left"/>
      <w:pPr>
        <w:ind w:left="1908" w:hanging="1440"/>
      </w:pPr>
      <w:rPr>
        <w:rFonts w:hint="default"/>
        <w:i/>
      </w:rPr>
    </w:lvl>
    <w:lvl w:ilvl="8">
      <w:start w:val="1"/>
      <w:numFmt w:val="decimal"/>
      <w:isLgl/>
      <w:lvlText w:val="%1.%2.%3.%4.%5.%6.%7.%8.%9"/>
      <w:lvlJc w:val="left"/>
      <w:pPr>
        <w:ind w:left="2268" w:hanging="1800"/>
      </w:pPr>
      <w:rPr>
        <w:rFonts w:hint="default"/>
        <w:i/>
      </w:rPr>
    </w:lvl>
  </w:abstractNum>
  <w:abstractNum w:abstractNumId="9">
    <w:nsid w:val="1E671488"/>
    <w:multiLevelType w:val="multilevel"/>
    <w:tmpl w:val="D2D6D570"/>
    <w:lvl w:ilvl="0">
      <w:start w:val="4"/>
      <w:numFmt w:val="decimal"/>
      <w:lvlText w:val="%1"/>
      <w:lvlJc w:val="left"/>
      <w:pPr>
        <w:ind w:left="360" w:hanging="360"/>
      </w:pPr>
      <w:rPr>
        <w:rFonts w:hint="default"/>
        <w:color w:val="auto"/>
        <w:sz w:val="22"/>
      </w:rPr>
    </w:lvl>
    <w:lvl w:ilvl="1">
      <w:start w:val="1"/>
      <w:numFmt w:val="decimal"/>
      <w:lvlText w:val="%1.%2"/>
      <w:lvlJc w:val="left"/>
      <w:pPr>
        <w:ind w:left="360" w:hanging="360"/>
      </w:pPr>
      <w:rPr>
        <w:rFonts w:hint="default"/>
        <w:color w:val="auto"/>
        <w:sz w:val="22"/>
      </w:rPr>
    </w:lvl>
    <w:lvl w:ilvl="2">
      <w:start w:val="1"/>
      <w:numFmt w:val="decimal"/>
      <w:lvlText w:val="%1.%2.%3"/>
      <w:lvlJc w:val="left"/>
      <w:pPr>
        <w:ind w:left="720" w:hanging="720"/>
      </w:pPr>
      <w:rPr>
        <w:rFonts w:hint="default"/>
        <w:color w:val="auto"/>
        <w:sz w:val="22"/>
      </w:rPr>
    </w:lvl>
    <w:lvl w:ilvl="3">
      <w:start w:val="1"/>
      <w:numFmt w:val="decimal"/>
      <w:lvlText w:val="%1.%2.%3.%4"/>
      <w:lvlJc w:val="left"/>
      <w:pPr>
        <w:ind w:left="720" w:hanging="720"/>
      </w:pPr>
      <w:rPr>
        <w:rFonts w:hint="default"/>
        <w:color w:val="auto"/>
        <w:sz w:val="22"/>
      </w:rPr>
    </w:lvl>
    <w:lvl w:ilvl="4">
      <w:start w:val="1"/>
      <w:numFmt w:val="decimal"/>
      <w:lvlText w:val="%1.%2.%3.%4.%5"/>
      <w:lvlJc w:val="left"/>
      <w:pPr>
        <w:ind w:left="1080" w:hanging="1080"/>
      </w:pPr>
      <w:rPr>
        <w:rFonts w:hint="default"/>
        <w:color w:val="auto"/>
        <w:sz w:val="22"/>
      </w:rPr>
    </w:lvl>
    <w:lvl w:ilvl="5">
      <w:start w:val="1"/>
      <w:numFmt w:val="decimal"/>
      <w:lvlText w:val="%1.%2.%3.%4.%5.%6"/>
      <w:lvlJc w:val="left"/>
      <w:pPr>
        <w:ind w:left="1080" w:hanging="1080"/>
      </w:pPr>
      <w:rPr>
        <w:rFonts w:hint="default"/>
        <w:color w:val="auto"/>
        <w:sz w:val="22"/>
      </w:rPr>
    </w:lvl>
    <w:lvl w:ilvl="6">
      <w:start w:val="1"/>
      <w:numFmt w:val="decimal"/>
      <w:lvlText w:val="%1.%2.%3.%4.%5.%6.%7"/>
      <w:lvlJc w:val="left"/>
      <w:pPr>
        <w:ind w:left="1440" w:hanging="1440"/>
      </w:pPr>
      <w:rPr>
        <w:rFonts w:hint="default"/>
        <w:color w:val="auto"/>
        <w:sz w:val="22"/>
      </w:rPr>
    </w:lvl>
    <w:lvl w:ilvl="7">
      <w:start w:val="1"/>
      <w:numFmt w:val="decimal"/>
      <w:lvlText w:val="%1.%2.%3.%4.%5.%6.%7.%8"/>
      <w:lvlJc w:val="left"/>
      <w:pPr>
        <w:ind w:left="1440" w:hanging="1440"/>
      </w:pPr>
      <w:rPr>
        <w:rFonts w:hint="default"/>
        <w:color w:val="auto"/>
        <w:sz w:val="22"/>
      </w:rPr>
    </w:lvl>
    <w:lvl w:ilvl="8">
      <w:start w:val="1"/>
      <w:numFmt w:val="decimal"/>
      <w:lvlText w:val="%1.%2.%3.%4.%5.%6.%7.%8.%9"/>
      <w:lvlJc w:val="left"/>
      <w:pPr>
        <w:ind w:left="1800" w:hanging="1800"/>
      </w:pPr>
      <w:rPr>
        <w:rFonts w:hint="default"/>
        <w:color w:val="auto"/>
        <w:sz w:val="22"/>
      </w:rPr>
    </w:lvl>
  </w:abstractNum>
  <w:abstractNum w:abstractNumId="10">
    <w:nsid w:val="213765E2"/>
    <w:multiLevelType w:val="multilevel"/>
    <w:tmpl w:val="C5444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7907A3C"/>
    <w:multiLevelType w:val="multilevel"/>
    <w:tmpl w:val="45F663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nsid w:val="2A03780A"/>
    <w:multiLevelType w:val="multilevel"/>
    <w:tmpl w:val="589CCAD0"/>
    <w:lvl w:ilvl="0">
      <w:start w:val="1"/>
      <w:numFmt w:val="decimal"/>
      <w:lvlText w:val="%1."/>
      <w:lvlJc w:val="left"/>
      <w:pPr>
        <w:ind w:left="360" w:hanging="360"/>
      </w:pPr>
      <w:rPr>
        <w:rFonts w:hint="default"/>
        <w:smallCaps w:val="0"/>
        <w:strike w:val="0"/>
        <w:color w:val="000000"/>
        <w:sz w:val="20"/>
        <w:szCs w:val="20"/>
        <w:vertAlign w:val="baseline"/>
      </w:rPr>
    </w:lvl>
    <w:lvl w:ilvl="1">
      <w:start w:val="1"/>
      <w:numFmt w:val="decimal"/>
      <w:lvlText w:val="%1.%2."/>
      <w:lvlJc w:val="left"/>
      <w:pPr>
        <w:ind w:left="2196" w:hanging="576"/>
      </w:pPr>
      <w:rPr>
        <w:rFonts w:hint="default"/>
        <w:b w:val="0"/>
        <w:i/>
        <w:iCs w:val="0"/>
        <w:smallCaps w:val="0"/>
        <w:strike w:val="0"/>
        <w:color w:val="000000"/>
        <w:sz w:val="20"/>
        <w:szCs w:val="20"/>
        <w:vertAlign w:val="baseline"/>
      </w:rPr>
    </w:lvl>
    <w:lvl w:ilvl="2">
      <w:start w:val="1"/>
      <w:numFmt w:val="decimal"/>
      <w:lvlText w:val="%1.%2.%3"/>
      <w:lvlJc w:val="left"/>
      <w:pPr>
        <w:ind w:left="720" w:hanging="720"/>
      </w:pPr>
      <w:rPr>
        <w:rFonts w:hint="default"/>
        <w:b w:val="0"/>
        <w:i/>
        <w:smallCaps w:val="0"/>
        <w:strike w:val="0"/>
        <w:color w:val="000000"/>
        <w:sz w:val="20"/>
        <w:szCs w:val="20"/>
        <w:vertAlign w:val="baseline"/>
      </w:rPr>
    </w:lvl>
    <w:lvl w:ilvl="3">
      <w:start w:val="1"/>
      <w:numFmt w:val="decimal"/>
      <w:lvlText w:val="%1.%2.%3.%4"/>
      <w:lvlJc w:val="left"/>
      <w:pPr>
        <w:ind w:left="864" w:hanging="864"/>
      </w:pPr>
      <w:rPr>
        <w:rFonts w:hint="default"/>
        <w:b w:val="0"/>
        <w:i/>
        <w:sz w:val="20"/>
        <w:szCs w:val="20"/>
        <w:vertAlign w:val="baseline"/>
      </w:rPr>
    </w:lvl>
    <w:lvl w:ilvl="4">
      <w:start w:val="1"/>
      <w:numFmt w:val="decimal"/>
      <w:lvlText w:val="%1.%2.%3.%4.%5"/>
      <w:lvlJc w:val="left"/>
      <w:pPr>
        <w:ind w:left="1008" w:hanging="1008"/>
      </w:pPr>
      <w:rPr>
        <w:rFonts w:hint="default"/>
        <w:vertAlign w:val="baseline"/>
      </w:rPr>
    </w:lvl>
    <w:lvl w:ilvl="5">
      <w:start w:val="1"/>
      <w:numFmt w:val="decimal"/>
      <w:lvlText w:val="%1.%2.%3.%4.%5.%6"/>
      <w:lvlJc w:val="left"/>
      <w:pPr>
        <w:ind w:left="1152" w:hanging="1152"/>
      </w:pPr>
      <w:rPr>
        <w:rFonts w:hint="default"/>
        <w:vertAlign w:val="baseline"/>
      </w:rPr>
    </w:lvl>
    <w:lvl w:ilvl="6">
      <w:start w:val="1"/>
      <w:numFmt w:val="decimal"/>
      <w:lvlText w:val="%1.%2.%3.%4.%5.%6.%7"/>
      <w:lvlJc w:val="left"/>
      <w:pPr>
        <w:ind w:left="1296" w:hanging="1296"/>
      </w:pPr>
      <w:rPr>
        <w:rFonts w:hint="default"/>
        <w:vertAlign w:val="baseline"/>
      </w:rPr>
    </w:lvl>
    <w:lvl w:ilvl="7">
      <w:start w:val="1"/>
      <w:numFmt w:val="decimal"/>
      <w:lvlText w:val="%1.%2.%3.%4.%5.%6.%7.%8"/>
      <w:lvlJc w:val="left"/>
      <w:pPr>
        <w:ind w:left="1440" w:hanging="1440"/>
      </w:pPr>
      <w:rPr>
        <w:rFonts w:hint="default"/>
        <w:vertAlign w:val="baseline"/>
      </w:rPr>
    </w:lvl>
    <w:lvl w:ilvl="8">
      <w:start w:val="1"/>
      <w:numFmt w:val="decimal"/>
      <w:lvlText w:val="%1.%2.%3.%4.%5.%6.%7.%8.%9"/>
      <w:lvlJc w:val="left"/>
      <w:pPr>
        <w:ind w:left="1584" w:hanging="1584"/>
      </w:pPr>
      <w:rPr>
        <w:rFonts w:hint="default"/>
        <w:vertAlign w:val="baseline"/>
      </w:rPr>
    </w:lvl>
  </w:abstractNum>
  <w:abstractNum w:abstractNumId="13">
    <w:nsid w:val="2F853860"/>
    <w:multiLevelType w:val="hybridMultilevel"/>
    <w:tmpl w:val="F0044F70"/>
    <w:lvl w:ilvl="0" w:tplc="C09486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68E1A30"/>
    <w:multiLevelType w:val="hybridMultilevel"/>
    <w:tmpl w:val="BBBA7EB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3C247515"/>
    <w:multiLevelType w:val="hybridMultilevel"/>
    <w:tmpl w:val="1B469742"/>
    <w:lvl w:ilvl="0" w:tplc="C09486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CF54793"/>
    <w:multiLevelType w:val="multilevel"/>
    <w:tmpl w:val="1B36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EA67E6"/>
    <w:multiLevelType w:val="multilevel"/>
    <w:tmpl w:val="39E803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3A54F2F"/>
    <w:multiLevelType w:val="multilevel"/>
    <w:tmpl w:val="F5A42960"/>
    <w:lvl w:ilvl="0">
      <w:start w:val="1"/>
      <w:numFmt w:val="lowerLetter"/>
      <w:lvlText w:val="%1)"/>
      <w:lvlJc w:val="left"/>
      <w:pPr>
        <w:ind w:left="828" w:hanging="360"/>
      </w:pPr>
      <w:rPr>
        <w:rFonts w:hint="default"/>
      </w:rPr>
    </w:lvl>
    <w:lvl w:ilvl="1">
      <w:start w:val="1"/>
      <w:numFmt w:val="decimal"/>
      <w:isLgl/>
      <w:lvlText w:val="%1.%2"/>
      <w:lvlJc w:val="left"/>
      <w:pPr>
        <w:ind w:left="828" w:hanging="360"/>
      </w:pPr>
      <w:rPr>
        <w:rFonts w:hint="default"/>
        <w:i w:val="0"/>
      </w:rPr>
    </w:lvl>
    <w:lvl w:ilvl="2">
      <w:start w:val="1"/>
      <w:numFmt w:val="decimal"/>
      <w:isLgl/>
      <w:lvlText w:val="%1.%2.%3"/>
      <w:lvlJc w:val="left"/>
      <w:pPr>
        <w:ind w:left="1188" w:hanging="720"/>
      </w:pPr>
      <w:rPr>
        <w:rFonts w:hint="default"/>
        <w:i/>
      </w:rPr>
    </w:lvl>
    <w:lvl w:ilvl="3">
      <w:start w:val="1"/>
      <w:numFmt w:val="decimal"/>
      <w:isLgl/>
      <w:lvlText w:val="%1.%2.%3.%4"/>
      <w:lvlJc w:val="left"/>
      <w:pPr>
        <w:ind w:left="1188" w:hanging="720"/>
      </w:pPr>
      <w:rPr>
        <w:rFonts w:hint="default"/>
        <w:i/>
      </w:rPr>
    </w:lvl>
    <w:lvl w:ilvl="4">
      <w:start w:val="1"/>
      <w:numFmt w:val="decimal"/>
      <w:isLgl/>
      <w:lvlText w:val="%1.%2.%3.%4.%5"/>
      <w:lvlJc w:val="left"/>
      <w:pPr>
        <w:ind w:left="1548" w:hanging="1080"/>
      </w:pPr>
      <w:rPr>
        <w:rFonts w:hint="default"/>
        <w:i/>
      </w:rPr>
    </w:lvl>
    <w:lvl w:ilvl="5">
      <w:start w:val="1"/>
      <w:numFmt w:val="decimal"/>
      <w:isLgl/>
      <w:lvlText w:val="%1.%2.%3.%4.%5.%6"/>
      <w:lvlJc w:val="left"/>
      <w:pPr>
        <w:ind w:left="1548" w:hanging="1080"/>
      </w:pPr>
      <w:rPr>
        <w:rFonts w:hint="default"/>
        <w:i/>
      </w:rPr>
    </w:lvl>
    <w:lvl w:ilvl="6">
      <w:start w:val="1"/>
      <w:numFmt w:val="decimal"/>
      <w:isLgl/>
      <w:lvlText w:val="%1.%2.%3.%4.%5.%6.%7"/>
      <w:lvlJc w:val="left"/>
      <w:pPr>
        <w:ind w:left="1908" w:hanging="1440"/>
      </w:pPr>
      <w:rPr>
        <w:rFonts w:hint="default"/>
        <w:i/>
      </w:rPr>
    </w:lvl>
    <w:lvl w:ilvl="7">
      <w:start w:val="1"/>
      <w:numFmt w:val="decimal"/>
      <w:isLgl/>
      <w:lvlText w:val="%1.%2.%3.%4.%5.%6.%7.%8"/>
      <w:lvlJc w:val="left"/>
      <w:pPr>
        <w:ind w:left="1908" w:hanging="1440"/>
      </w:pPr>
      <w:rPr>
        <w:rFonts w:hint="default"/>
        <w:i/>
      </w:rPr>
    </w:lvl>
    <w:lvl w:ilvl="8">
      <w:start w:val="1"/>
      <w:numFmt w:val="decimal"/>
      <w:isLgl/>
      <w:lvlText w:val="%1.%2.%3.%4.%5.%6.%7.%8.%9"/>
      <w:lvlJc w:val="left"/>
      <w:pPr>
        <w:ind w:left="2268" w:hanging="1800"/>
      </w:pPr>
      <w:rPr>
        <w:rFonts w:hint="default"/>
        <w:i/>
      </w:rPr>
    </w:lvl>
  </w:abstractNum>
  <w:abstractNum w:abstractNumId="19">
    <w:nsid w:val="455A47C2"/>
    <w:multiLevelType w:val="multilevel"/>
    <w:tmpl w:val="4AC0377A"/>
    <w:lvl w:ilvl="0">
      <w:start w:val="4"/>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nsid w:val="45785770"/>
    <w:multiLevelType w:val="multilevel"/>
    <w:tmpl w:val="589CCAD0"/>
    <w:lvl w:ilvl="0">
      <w:start w:val="1"/>
      <w:numFmt w:val="decimal"/>
      <w:lvlText w:val="%1."/>
      <w:lvlJc w:val="left"/>
      <w:pPr>
        <w:ind w:left="360" w:hanging="360"/>
      </w:pPr>
      <w:rPr>
        <w:rFonts w:hint="default"/>
        <w:smallCaps w:val="0"/>
        <w:strike w:val="0"/>
        <w:color w:val="000000"/>
        <w:sz w:val="20"/>
        <w:szCs w:val="20"/>
        <w:vertAlign w:val="baseline"/>
      </w:rPr>
    </w:lvl>
    <w:lvl w:ilvl="1">
      <w:start w:val="1"/>
      <w:numFmt w:val="decimal"/>
      <w:lvlText w:val="%1.%2."/>
      <w:lvlJc w:val="left"/>
      <w:pPr>
        <w:ind w:left="2196" w:hanging="576"/>
      </w:pPr>
      <w:rPr>
        <w:rFonts w:hint="default"/>
        <w:b w:val="0"/>
        <w:i/>
        <w:iCs w:val="0"/>
        <w:smallCaps w:val="0"/>
        <w:strike w:val="0"/>
        <w:color w:val="000000"/>
        <w:sz w:val="20"/>
        <w:szCs w:val="20"/>
        <w:vertAlign w:val="baseline"/>
      </w:rPr>
    </w:lvl>
    <w:lvl w:ilvl="2">
      <w:start w:val="1"/>
      <w:numFmt w:val="decimal"/>
      <w:lvlText w:val="%1.%2.%3"/>
      <w:lvlJc w:val="left"/>
      <w:pPr>
        <w:ind w:left="720" w:hanging="720"/>
      </w:pPr>
      <w:rPr>
        <w:rFonts w:hint="default"/>
        <w:b w:val="0"/>
        <w:i/>
        <w:smallCaps w:val="0"/>
        <w:strike w:val="0"/>
        <w:color w:val="000000"/>
        <w:sz w:val="20"/>
        <w:szCs w:val="20"/>
        <w:vertAlign w:val="baseline"/>
      </w:rPr>
    </w:lvl>
    <w:lvl w:ilvl="3">
      <w:start w:val="1"/>
      <w:numFmt w:val="decimal"/>
      <w:lvlText w:val="%1.%2.%3.%4"/>
      <w:lvlJc w:val="left"/>
      <w:pPr>
        <w:ind w:left="864" w:hanging="864"/>
      </w:pPr>
      <w:rPr>
        <w:rFonts w:hint="default"/>
        <w:b w:val="0"/>
        <w:i/>
        <w:sz w:val="20"/>
        <w:szCs w:val="20"/>
        <w:vertAlign w:val="baseline"/>
      </w:rPr>
    </w:lvl>
    <w:lvl w:ilvl="4">
      <w:start w:val="1"/>
      <w:numFmt w:val="decimal"/>
      <w:lvlText w:val="%1.%2.%3.%4.%5"/>
      <w:lvlJc w:val="left"/>
      <w:pPr>
        <w:ind w:left="1008" w:hanging="1008"/>
      </w:pPr>
      <w:rPr>
        <w:rFonts w:hint="default"/>
        <w:vertAlign w:val="baseline"/>
      </w:rPr>
    </w:lvl>
    <w:lvl w:ilvl="5">
      <w:start w:val="1"/>
      <w:numFmt w:val="decimal"/>
      <w:lvlText w:val="%1.%2.%3.%4.%5.%6"/>
      <w:lvlJc w:val="left"/>
      <w:pPr>
        <w:ind w:left="1152" w:hanging="1152"/>
      </w:pPr>
      <w:rPr>
        <w:rFonts w:hint="default"/>
        <w:vertAlign w:val="baseline"/>
      </w:rPr>
    </w:lvl>
    <w:lvl w:ilvl="6">
      <w:start w:val="1"/>
      <w:numFmt w:val="decimal"/>
      <w:lvlText w:val="%1.%2.%3.%4.%5.%6.%7"/>
      <w:lvlJc w:val="left"/>
      <w:pPr>
        <w:ind w:left="1296" w:hanging="1296"/>
      </w:pPr>
      <w:rPr>
        <w:rFonts w:hint="default"/>
        <w:vertAlign w:val="baseline"/>
      </w:rPr>
    </w:lvl>
    <w:lvl w:ilvl="7">
      <w:start w:val="1"/>
      <w:numFmt w:val="decimal"/>
      <w:lvlText w:val="%1.%2.%3.%4.%5.%6.%7.%8"/>
      <w:lvlJc w:val="left"/>
      <w:pPr>
        <w:ind w:left="1440" w:hanging="1440"/>
      </w:pPr>
      <w:rPr>
        <w:rFonts w:hint="default"/>
        <w:vertAlign w:val="baseline"/>
      </w:rPr>
    </w:lvl>
    <w:lvl w:ilvl="8">
      <w:start w:val="1"/>
      <w:numFmt w:val="decimal"/>
      <w:lvlText w:val="%1.%2.%3.%4.%5.%6.%7.%8.%9"/>
      <w:lvlJc w:val="left"/>
      <w:pPr>
        <w:ind w:left="1584" w:hanging="1584"/>
      </w:pPr>
      <w:rPr>
        <w:rFonts w:hint="default"/>
        <w:vertAlign w:val="baseline"/>
      </w:rPr>
    </w:lvl>
  </w:abstractNum>
  <w:abstractNum w:abstractNumId="21">
    <w:nsid w:val="47886599"/>
    <w:multiLevelType w:val="multilevel"/>
    <w:tmpl w:val="3860205C"/>
    <w:lvl w:ilvl="0">
      <w:start w:val="1"/>
      <w:numFmt w:val="decimal"/>
      <w:lvlText w:val="%1."/>
      <w:lvlJc w:val="left"/>
      <w:pPr>
        <w:ind w:left="828" w:hanging="360"/>
      </w:pPr>
      <w:rPr>
        <w:rFonts w:hint="default"/>
      </w:rPr>
    </w:lvl>
    <w:lvl w:ilvl="1">
      <w:start w:val="1"/>
      <w:numFmt w:val="decimal"/>
      <w:isLgl/>
      <w:lvlText w:val="%1.%2"/>
      <w:lvlJc w:val="left"/>
      <w:pPr>
        <w:ind w:left="828" w:hanging="360"/>
      </w:pPr>
      <w:rPr>
        <w:rFonts w:hint="default"/>
        <w:i w:val="0"/>
      </w:rPr>
    </w:lvl>
    <w:lvl w:ilvl="2">
      <w:start w:val="1"/>
      <w:numFmt w:val="decimal"/>
      <w:isLgl/>
      <w:lvlText w:val="%1.%2.%3"/>
      <w:lvlJc w:val="left"/>
      <w:pPr>
        <w:ind w:left="1188" w:hanging="720"/>
      </w:pPr>
      <w:rPr>
        <w:rFonts w:hint="default"/>
        <w:i/>
      </w:rPr>
    </w:lvl>
    <w:lvl w:ilvl="3">
      <w:start w:val="1"/>
      <w:numFmt w:val="decimal"/>
      <w:isLgl/>
      <w:lvlText w:val="%1.%2.%3.%4"/>
      <w:lvlJc w:val="left"/>
      <w:pPr>
        <w:ind w:left="1188" w:hanging="720"/>
      </w:pPr>
      <w:rPr>
        <w:rFonts w:hint="default"/>
        <w:i/>
      </w:rPr>
    </w:lvl>
    <w:lvl w:ilvl="4">
      <w:start w:val="1"/>
      <w:numFmt w:val="decimal"/>
      <w:isLgl/>
      <w:lvlText w:val="%1.%2.%3.%4.%5"/>
      <w:lvlJc w:val="left"/>
      <w:pPr>
        <w:ind w:left="1548" w:hanging="1080"/>
      </w:pPr>
      <w:rPr>
        <w:rFonts w:hint="default"/>
        <w:i/>
      </w:rPr>
    </w:lvl>
    <w:lvl w:ilvl="5">
      <w:start w:val="1"/>
      <w:numFmt w:val="decimal"/>
      <w:isLgl/>
      <w:lvlText w:val="%1.%2.%3.%4.%5.%6"/>
      <w:lvlJc w:val="left"/>
      <w:pPr>
        <w:ind w:left="1548" w:hanging="1080"/>
      </w:pPr>
      <w:rPr>
        <w:rFonts w:hint="default"/>
        <w:i/>
      </w:rPr>
    </w:lvl>
    <w:lvl w:ilvl="6">
      <w:start w:val="1"/>
      <w:numFmt w:val="decimal"/>
      <w:isLgl/>
      <w:lvlText w:val="%1.%2.%3.%4.%5.%6.%7"/>
      <w:lvlJc w:val="left"/>
      <w:pPr>
        <w:ind w:left="1908" w:hanging="1440"/>
      </w:pPr>
      <w:rPr>
        <w:rFonts w:hint="default"/>
        <w:i/>
      </w:rPr>
    </w:lvl>
    <w:lvl w:ilvl="7">
      <w:start w:val="1"/>
      <w:numFmt w:val="decimal"/>
      <w:isLgl/>
      <w:lvlText w:val="%1.%2.%3.%4.%5.%6.%7.%8"/>
      <w:lvlJc w:val="left"/>
      <w:pPr>
        <w:ind w:left="1908" w:hanging="1440"/>
      </w:pPr>
      <w:rPr>
        <w:rFonts w:hint="default"/>
        <w:i/>
      </w:rPr>
    </w:lvl>
    <w:lvl w:ilvl="8">
      <w:start w:val="1"/>
      <w:numFmt w:val="decimal"/>
      <w:isLgl/>
      <w:lvlText w:val="%1.%2.%3.%4.%5.%6.%7.%8.%9"/>
      <w:lvlJc w:val="left"/>
      <w:pPr>
        <w:ind w:left="2268" w:hanging="1800"/>
      </w:pPr>
      <w:rPr>
        <w:rFonts w:hint="default"/>
        <w:i/>
      </w:rPr>
    </w:lvl>
  </w:abstractNum>
  <w:abstractNum w:abstractNumId="22">
    <w:nsid w:val="52402E2C"/>
    <w:multiLevelType w:val="hybridMultilevel"/>
    <w:tmpl w:val="202C9A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393699C"/>
    <w:multiLevelType w:val="multilevel"/>
    <w:tmpl w:val="4EA8EEE4"/>
    <w:lvl w:ilvl="0">
      <w:start w:val="1"/>
      <w:numFmt w:val="decimal"/>
      <w:lvlText w:val="3.2.%1."/>
      <w:lvlJc w:val="left"/>
      <w:pPr>
        <w:ind w:left="720" w:hanging="360"/>
      </w:pPr>
      <w:rPr>
        <w:rFonts w:hint="default"/>
        <w:i/>
        <w:i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nsid w:val="54C855E8"/>
    <w:multiLevelType w:val="multilevel"/>
    <w:tmpl w:val="2F1A5A7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004547B"/>
    <w:multiLevelType w:val="multilevel"/>
    <w:tmpl w:val="59848B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1AF3BBD"/>
    <w:multiLevelType w:val="multilevel"/>
    <w:tmpl w:val="0F988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77D6B15"/>
    <w:multiLevelType w:val="multilevel"/>
    <w:tmpl w:val="589CCAD0"/>
    <w:lvl w:ilvl="0">
      <w:start w:val="1"/>
      <w:numFmt w:val="decimal"/>
      <w:lvlText w:val="%1."/>
      <w:lvlJc w:val="left"/>
      <w:pPr>
        <w:ind w:left="360" w:hanging="360"/>
      </w:pPr>
      <w:rPr>
        <w:rFonts w:hint="default"/>
        <w:smallCaps w:val="0"/>
        <w:strike w:val="0"/>
        <w:color w:val="000000"/>
        <w:sz w:val="20"/>
        <w:szCs w:val="20"/>
        <w:vertAlign w:val="baseline"/>
      </w:rPr>
    </w:lvl>
    <w:lvl w:ilvl="1">
      <w:start w:val="1"/>
      <w:numFmt w:val="decimal"/>
      <w:lvlText w:val="%1.%2."/>
      <w:lvlJc w:val="left"/>
      <w:pPr>
        <w:ind w:left="2196" w:hanging="576"/>
      </w:pPr>
      <w:rPr>
        <w:rFonts w:hint="default"/>
        <w:b w:val="0"/>
        <w:i/>
        <w:iCs w:val="0"/>
        <w:smallCaps w:val="0"/>
        <w:strike w:val="0"/>
        <w:color w:val="000000"/>
        <w:sz w:val="20"/>
        <w:szCs w:val="20"/>
        <w:vertAlign w:val="baseline"/>
      </w:rPr>
    </w:lvl>
    <w:lvl w:ilvl="2">
      <w:start w:val="1"/>
      <w:numFmt w:val="decimal"/>
      <w:lvlText w:val="%1.%2.%3"/>
      <w:lvlJc w:val="left"/>
      <w:pPr>
        <w:ind w:left="720" w:hanging="720"/>
      </w:pPr>
      <w:rPr>
        <w:rFonts w:hint="default"/>
        <w:b w:val="0"/>
        <w:i/>
        <w:smallCaps w:val="0"/>
        <w:strike w:val="0"/>
        <w:color w:val="000000"/>
        <w:sz w:val="20"/>
        <w:szCs w:val="20"/>
        <w:vertAlign w:val="baseline"/>
      </w:rPr>
    </w:lvl>
    <w:lvl w:ilvl="3">
      <w:start w:val="1"/>
      <w:numFmt w:val="decimal"/>
      <w:lvlText w:val="%1.%2.%3.%4"/>
      <w:lvlJc w:val="left"/>
      <w:pPr>
        <w:ind w:left="864" w:hanging="864"/>
      </w:pPr>
      <w:rPr>
        <w:rFonts w:hint="default"/>
        <w:b w:val="0"/>
        <w:i/>
        <w:sz w:val="20"/>
        <w:szCs w:val="20"/>
        <w:vertAlign w:val="baseline"/>
      </w:rPr>
    </w:lvl>
    <w:lvl w:ilvl="4">
      <w:start w:val="1"/>
      <w:numFmt w:val="decimal"/>
      <w:lvlText w:val="%1.%2.%3.%4.%5"/>
      <w:lvlJc w:val="left"/>
      <w:pPr>
        <w:ind w:left="1008" w:hanging="1008"/>
      </w:pPr>
      <w:rPr>
        <w:rFonts w:hint="default"/>
        <w:vertAlign w:val="baseline"/>
      </w:rPr>
    </w:lvl>
    <w:lvl w:ilvl="5">
      <w:start w:val="1"/>
      <w:numFmt w:val="decimal"/>
      <w:lvlText w:val="%1.%2.%3.%4.%5.%6"/>
      <w:lvlJc w:val="left"/>
      <w:pPr>
        <w:ind w:left="1152" w:hanging="1152"/>
      </w:pPr>
      <w:rPr>
        <w:rFonts w:hint="default"/>
        <w:vertAlign w:val="baseline"/>
      </w:rPr>
    </w:lvl>
    <w:lvl w:ilvl="6">
      <w:start w:val="1"/>
      <w:numFmt w:val="decimal"/>
      <w:lvlText w:val="%1.%2.%3.%4.%5.%6.%7"/>
      <w:lvlJc w:val="left"/>
      <w:pPr>
        <w:ind w:left="1296" w:hanging="1296"/>
      </w:pPr>
      <w:rPr>
        <w:rFonts w:hint="default"/>
        <w:vertAlign w:val="baseline"/>
      </w:rPr>
    </w:lvl>
    <w:lvl w:ilvl="7">
      <w:start w:val="1"/>
      <w:numFmt w:val="decimal"/>
      <w:lvlText w:val="%1.%2.%3.%4.%5.%6.%7.%8"/>
      <w:lvlJc w:val="left"/>
      <w:pPr>
        <w:ind w:left="1440" w:hanging="1440"/>
      </w:pPr>
      <w:rPr>
        <w:rFonts w:hint="default"/>
        <w:vertAlign w:val="baseline"/>
      </w:rPr>
    </w:lvl>
    <w:lvl w:ilvl="8">
      <w:start w:val="1"/>
      <w:numFmt w:val="decimal"/>
      <w:lvlText w:val="%1.%2.%3.%4.%5.%6.%7.%8.%9"/>
      <w:lvlJc w:val="left"/>
      <w:pPr>
        <w:ind w:left="1584" w:hanging="1584"/>
      </w:pPr>
      <w:rPr>
        <w:rFonts w:hint="default"/>
        <w:vertAlign w:val="baseline"/>
      </w:rPr>
    </w:lvl>
  </w:abstractNum>
  <w:abstractNum w:abstractNumId="28">
    <w:nsid w:val="6CE71BF9"/>
    <w:multiLevelType w:val="multilevel"/>
    <w:tmpl w:val="123CE166"/>
    <w:lvl w:ilvl="0">
      <w:start w:val="1"/>
      <w:numFmt w:val="decimal"/>
      <w:lvlText w:val="5.%1"/>
      <w:lvlJc w:val="left"/>
      <w:pPr>
        <w:ind w:left="828" w:hanging="360"/>
      </w:pPr>
      <w:rPr>
        <w:rFonts w:hint="default"/>
      </w:rPr>
    </w:lvl>
    <w:lvl w:ilvl="1">
      <w:start w:val="1"/>
      <w:numFmt w:val="decimal"/>
      <w:isLgl/>
      <w:lvlText w:val="%1.%2"/>
      <w:lvlJc w:val="left"/>
      <w:pPr>
        <w:ind w:left="828" w:hanging="360"/>
      </w:pPr>
      <w:rPr>
        <w:rFonts w:hint="default"/>
        <w:i w:val="0"/>
      </w:rPr>
    </w:lvl>
    <w:lvl w:ilvl="2">
      <w:start w:val="1"/>
      <w:numFmt w:val="decimal"/>
      <w:isLgl/>
      <w:lvlText w:val="%1.%2.%3"/>
      <w:lvlJc w:val="left"/>
      <w:pPr>
        <w:ind w:left="1188" w:hanging="720"/>
      </w:pPr>
      <w:rPr>
        <w:rFonts w:hint="default"/>
        <w:i/>
      </w:rPr>
    </w:lvl>
    <w:lvl w:ilvl="3">
      <w:start w:val="1"/>
      <w:numFmt w:val="decimal"/>
      <w:isLgl/>
      <w:lvlText w:val="%1.%2.%3.%4"/>
      <w:lvlJc w:val="left"/>
      <w:pPr>
        <w:ind w:left="1188" w:hanging="720"/>
      </w:pPr>
      <w:rPr>
        <w:rFonts w:hint="default"/>
        <w:i/>
      </w:rPr>
    </w:lvl>
    <w:lvl w:ilvl="4">
      <w:start w:val="1"/>
      <w:numFmt w:val="decimal"/>
      <w:isLgl/>
      <w:lvlText w:val="%1.%2.%3.%4.%5"/>
      <w:lvlJc w:val="left"/>
      <w:pPr>
        <w:ind w:left="1548" w:hanging="1080"/>
      </w:pPr>
      <w:rPr>
        <w:rFonts w:hint="default"/>
        <w:i/>
      </w:rPr>
    </w:lvl>
    <w:lvl w:ilvl="5">
      <w:start w:val="1"/>
      <w:numFmt w:val="decimal"/>
      <w:isLgl/>
      <w:lvlText w:val="%1.%2.%3.%4.%5.%6"/>
      <w:lvlJc w:val="left"/>
      <w:pPr>
        <w:ind w:left="1548" w:hanging="1080"/>
      </w:pPr>
      <w:rPr>
        <w:rFonts w:hint="default"/>
        <w:i/>
      </w:rPr>
    </w:lvl>
    <w:lvl w:ilvl="6">
      <w:start w:val="1"/>
      <w:numFmt w:val="decimal"/>
      <w:isLgl/>
      <w:lvlText w:val="%1.%2.%3.%4.%5.%6.%7"/>
      <w:lvlJc w:val="left"/>
      <w:pPr>
        <w:ind w:left="1908" w:hanging="1440"/>
      </w:pPr>
      <w:rPr>
        <w:rFonts w:hint="default"/>
        <w:i/>
      </w:rPr>
    </w:lvl>
    <w:lvl w:ilvl="7">
      <w:start w:val="1"/>
      <w:numFmt w:val="decimal"/>
      <w:isLgl/>
      <w:lvlText w:val="%1.%2.%3.%4.%5.%6.%7.%8"/>
      <w:lvlJc w:val="left"/>
      <w:pPr>
        <w:ind w:left="1908" w:hanging="1440"/>
      </w:pPr>
      <w:rPr>
        <w:rFonts w:hint="default"/>
        <w:i/>
      </w:rPr>
    </w:lvl>
    <w:lvl w:ilvl="8">
      <w:start w:val="1"/>
      <w:numFmt w:val="decimal"/>
      <w:isLgl/>
      <w:lvlText w:val="%1.%2.%3.%4.%5.%6.%7.%8.%9"/>
      <w:lvlJc w:val="left"/>
      <w:pPr>
        <w:ind w:left="2268" w:hanging="1800"/>
      </w:pPr>
      <w:rPr>
        <w:rFonts w:hint="default"/>
        <w:i/>
      </w:rPr>
    </w:lvl>
  </w:abstractNum>
  <w:abstractNum w:abstractNumId="29">
    <w:nsid w:val="700E18CD"/>
    <w:multiLevelType w:val="hybridMultilevel"/>
    <w:tmpl w:val="4AF02860"/>
    <w:lvl w:ilvl="0" w:tplc="C09486AC">
      <w:start w:val="1"/>
      <w:numFmt w:val="decimal"/>
      <w:lvlText w:val="%1."/>
      <w:lvlJc w:val="left"/>
      <w:pPr>
        <w:ind w:left="8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A5D2430"/>
    <w:multiLevelType w:val="hybridMultilevel"/>
    <w:tmpl w:val="DBA4CEF0"/>
    <w:lvl w:ilvl="0" w:tplc="5ED80092">
      <w:start w:val="1"/>
      <w:numFmt w:val="decimal"/>
      <w:lvlText w:val="2.%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C825C13"/>
    <w:multiLevelType w:val="multilevel"/>
    <w:tmpl w:val="12966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D450457"/>
    <w:multiLevelType w:val="multilevel"/>
    <w:tmpl w:val="27A2EE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1"/>
  </w:num>
  <w:num w:numId="2">
    <w:abstractNumId w:val="31"/>
  </w:num>
  <w:num w:numId="3">
    <w:abstractNumId w:val="10"/>
  </w:num>
  <w:num w:numId="4">
    <w:abstractNumId w:val="24"/>
  </w:num>
  <w:num w:numId="5">
    <w:abstractNumId w:val="16"/>
  </w:num>
  <w:num w:numId="6">
    <w:abstractNumId w:val="4"/>
  </w:num>
  <w:num w:numId="7">
    <w:abstractNumId w:val="26"/>
  </w:num>
  <w:num w:numId="8">
    <w:abstractNumId w:val="25"/>
    <w:lvlOverride w:ilvl="0">
      <w:lvl w:ilvl="0">
        <w:numFmt w:val="decimal"/>
        <w:lvlText w:val="%1."/>
        <w:lvlJc w:val="left"/>
      </w:lvl>
    </w:lvlOverride>
  </w:num>
  <w:num w:numId="9">
    <w:abstractNumId w:val="0"/>
  </w:num>
  <w:num w:numId="10">
    <w:abstractNumId w:val="17"/>
    <w:lvlOverride w:ilvl="0">
      <w:lvl w:ilvl="0">
        <w:numFmt w:val="decimal"/>
        <w:lvlText w:val="%1."/>
        <w:lvlJc w:val="left"/>
      </w:lvl>
    </w:lvlOverride>
  </w:num>
  <w:num w:numId="11">
    <w:abstractNumId w:val="32"/>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abstractNumId w:val="6"/>
  </w:num>
  <w:num w:numId="13">
    <w:abstractNumId w:val="19"/>
  </w:num>
  <w:num w:numId="14">
    <w:abstractNumId w:val="23"/>
  </w:num>
  <w:num w:numId="15">
    <w:abstractNumId w:val="27"/>
  </w:num>
  <w:num w:numId="16">
    <w:abstractNumId w:val="5"/>
  </w:num>
  <w:num w:numId="17">
    <w:abstractNumId w:val="20"/>
  </w:num>
  <w:num w:numId="18">
    <w:abstractNumId w:val="12"/>
  </w:num>
  <w:num w:numId="19">
    <w:abstractNumId w:val="11"/>
  </w:num>
  <w:num w:numId="20">
    <w:abstractNumId w:val="9"/>
  </w:num>
  <w:num w:numId="21">
    <w:abstractNumId w:val="13"/>
  </w:num>
  <w:num w:numId="22">
    <w:abstractNumId w:val="22"/>
  </w:num>
  <w:num w:numId="23">
    <w:abstractNumId w:val="14"/>
  </w:num>
  <w:num w:numId="24">
    <w:abstractNumId w:val="15"/>
  </w:num>
  <w:num w:numId="25">
    <w:abstractNumId w:val="1"/>
  </w:num>
  <w:num w:numId="26">
    <w:abstractNumId w:val="7"/>
  </w:num>
  <w:num w:numId="27">
    <w:abstractNumId w:val="2"/>
  </w:num>
  <w:num w:numId="28">
    <w:abstractNumId w:val="30"/>
  </w:num>
  <w:num w:numId="29">
    <w:abstractNumId w:val="29"/>
  </w:num>
  <w:num w:numId="30">
    <w:abstractNumId w:val="3"/>
  </w:num>
  <w:num w:numId="31">
    <w:abstractNumId w:val="8"/>
  </w:num>
  <w:num w:numId="32">
    <w:abstractNumId w:val="18"/>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94C"/>
    <w:rsid w:val="00026EFE"/>
    <w:rsid w:val="0005736B"/>
    <w:rsid w:val="000766F5"/>
    <w:rsid w:val="00081625"/>
    <w:rsid w:val="00082190"/>
    <w:rsid w:val="000D4F2E"/>
    <w:rsid w:val="001321D2"/>
    <w:rsid w:val="00132736"/>
    <w:rsid w:val="00146CC0"/>
    <w:rsid w:val="00177084"/>
    <w:rsid w:val="001838B5"/>
    <w:rsid w:val="00187295"/>
    <w:rsid w:val="00197094"/>
    <w:rsid w:val="001C1864"/>
    <w:rsid w:val="001D7110"/>
    <w:rsid w:val="0021662D"/>
    <w:rsid w:val="00226FEA"/>
    <w:rsid w:val="002D1766"/>
    <w:rsid w:val="002D4035"/>
    <w:rsid w:val="002D79D5"/>
    <w:rsid w:val="002F651C"/>
    <w:rsid w:val="00331282"/>
    <w:rsid w:val="003560FC"/>
    <w:rsid w:val="00356A9A"/>
    <w:rsid w:val="00363214"/>
    <w:rsid w:val="003776CC"/>
    <w:rsid w:val="003D7C89"/>
    <w:rsid w:val="003E0D30"/>
    <w:rsid w:val="004423C2"/>
    <w:rsid w:val="00442AFA"/>
    <w:rsid w:val="00445A10"/>
    <w:rsid w:val="0046013A"/>
    <w:rsid w:val="00480F1D"/>
    <w:rsid w:val="004845A9"/>
    <w:rsid w:val="00496BAD"/>
    <w:rsid w:val="004E4231"/>
    <w:rsid w:val="005338BB"/>
    <w:rsid w:val="0054335A"/>
    <w:rsid w:val="00566B40"/>
    <w:rsid w:val="005960DC"/>
    <w:rsid w:val="005E20BA"/>
    <w:rsid w:val="005F29E9"/>
    <w:rsid w:val="00602F9B"/>
    <w:rsid w:val="00603DBC"/>
    <w:rsid w:val="00623AA7"/>
    <w:rsid w:val="0064154E"/>
    <w:rsid w:val="0065151D"/>
    <w:rsid w:val="00662A07"/>
    <w:rsid w:val="00664FC6"/>
    <w:rsid w:val="006724D1"/>
    <w:rsid w:val="006A24A3"/>
    <w:rsid w:val="006D4B82"/>
    <w:rsid w:val="006E7C46"/>
    <w:rsid w:val="006F16E4"/>
    <w:rsid w:val="006F2D7E"/>
    <w:rsid w:val="006F528D"/>
    <w:rsid w:val="00706BF1"/>
    <w:rsid w:val="00710FA3"/>
    <w:rsid w:val="007407B1"/>
    <w:rsid w:val="007432E0"/>
    <w:rsid w:val="00744B24"/>
    <w:rsid w:val="00752FCB"/>
    <w:rsid w:val="00753AC6"/>
    <w:rsid w:val="007651BE"/>
    <w:rsid w:val="0076628C"/>
    <w:rsid w:val="00782D7C"/>
    <w:rsid w:val="007914E8"/>
    <w:rsid w:val="007A5EAA"/>
    <w:rsid w:val="007F1019"/>
    <w:rsid w:val="008212BA"/>
    <w:rsid w:val="00824C92"/>
    <w:rsid w:val="00867DC1"/>
    <w:rsid w:val="00874009"/>
    <w:rsid w:val="00897D4E"/>
    <w:rsid w:val="008B3184"/>
    <w:rsid w:val="008F5EE5"/>
    <w:rsid w:val="008F6B21"/>
    <w:rsid w:val="0093274F"/>
    <w:rsid w:val="009913B9"/>
    <w:rsid w:val="009975A4"/>
    <w:rsid w:val="009A55A8"/>
    <w:rsid w:val="009B0857"/>
    <w:rsid w:val="009C257C"/>
    <w:rsid w:val="009C701C"/>
    <w:rsid w:val="009E71B2"/>
    <w:rsid w:val="00A03083"/>
    <w:rsid w:val="00A058AA"/>
    <w:rsid w:val="00A132F9"/>
    <w:rsid w:val="00A20E9C"/>
    <w:rsid w:val="00A36B96"/>
    <w:rsid w:val="00A75764"/>
    <w:rsid w:val="00A84F67"/>
    <w:rsid w:val="00AC100C"/>
    <w:rsid w:val="00AC7D15"/>
    <w:rsid w:val="00AE13D9"/>
    <w:rsid w:val="00AE512E"/>
    <w:rsid w:val="00B71E84"/>
    <w:rsid w:val="00BB33B7"/>
    <w:rsid w:val="00BC220A"/>
    <w:rsid w:val="00BC43C0"/>
    <w:rsid w:val="00BD0AF3"/>
    <w:rsid w:val="00BE493D"/>
    <w:rsid w:val="00BF0CE2"/>
    <w:rsid w:val="00C559A8"/>
    <w:rsid w:val="00C97F56"/>
    <w:rsid w:val="00CA7467"/>
    <w:rsid w:val="00CC292C"/>
    <w:rsid w:val="00CC302F"/>
    <w:rsid w:val="00CD7F89"/>
    <w:rsid w:val="00CF41FD"/>
    <w:rsid w:val="00D31BFC"/>
    <w:rsid w:val="00D326DB"/>
    <w:rsid w:val="00D3494C"/>
    <w:rsid w:val="00D40710"/>
    <w:rsid w:val="00D44F80"/>
    <w:rsid w:val="00D61954"/>
    <w:rsid w:val="00D6383D"/>
    <w:rsid w:val="00D71286"/>
    <w:rsid w:val="00D7398E"/>
    <w:rsid w:val="00D833CE"/>
    <w:rsid w:val="00D86D4A"/>
    <w:rsid w:val="00D9303A"/>
    <w:rsid w:val="00DA0F0D"/>
    <w:rsid w:val="00DB2D87"/>
    <w:rsid w:val="00DE7C85"/>
    <w:rsid w:val="00E0213A"/>
    <w:rsid w:val="00E05FAD"/>
    <w:rsid w:val="00E15E01"/>
    <w:rsid w:val="00E359FC"/>
    <w:rsid w:val="00E56F18"/>
    <w:rsid w:val="00E65528"/>
    <w:rsid w:val="00E708AA"/>
    <w:rsid w:val="00E94E8A"/>
    <w:rsid w:val="00EA12E1"/>
    <w:rsid w:val="00EA3583"/>
    <w:rsid w:val="00EB6DFC"/>
    <w:rsid w:val="00F1745D"/>
    <w:rsid w:val="00F223AC"/>
    <w:rsid w:val="00F24D9A"/>
    <w:rsid w:val="00F45DDD"/>
    <w:rsid w:val="00F638C5"/>
    <w:rsid w:val="00F84386"/>
    <w:rsid w:val="00FE0992"/>
    <w:rsid w:val="00FE6AE7"/>
    <w:rsid w:val="00FF05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6386D09"/>
  <w15:docId w15:val="{F56EE4D8-4FE7-4A08-8C9C-3DCABE857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21662D"/>
    <w:pPr>
      <w:keepNext/>
      <w:keepLines/>
      <w:spacing w:before="240"/>
      <w:outlineLvl w:val="0"/>
    </w:pPr>
    <w:rPr>
      <w:rFonts w:eastAsiaTheme="majorEastAsia" w:cstheme="majorBidi"/>
      <w:sz w:val="24"/>
      <w:szCs w:val="32"/>
    </w:rPr>
  </w:style>
  <w:style w:type="paragraph" w:styleId="Heading2">
    <w:name w:val="heading 2"/>
    <w:basedOn w:val="Normal"/>
    <w:next w:val="Normal"/>
    <w:link w:val="Heading2Char"/>
    <w:uiPriority w:val="9"/>
    <w:unhideWhenUsed/>
    <w:qFormat/>
    <w:rsid w:val="00BD0AF3"/>
    <w:pPr>
      <w:keepNext/>
      <w:keepLines/>
      <w:widowControl/>
      <w:suppressAutoHyphens/>
      <w:autoSpaceDE/>
      <w:autoSpaceDN/>
      <w:spacing w:before="120" w:after="120" w:line="1" w:lineRule="atLeast"/>
      <w:jc w:val="both"/>
      <w:textDirection w:val="btLr"/>
      <w:textAlignment w:val="top"/>
      <w:outlineLvl w:val="1"/>
    </w:pPr>
    <w:rPr>
      <w:rFonts w:eastAsia="MS Mincho" w:cs="Calibri"/>
      <w:i/>
      <w:iCs/>
      <w:noProof/>
      <w:position w:val="-1"/>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3166"/>
    </w:pPr>
    <w:rPr>
      <w:b/>
      <w:bCs/>
      <w:sz w:val="24"/>
      <w:szCs w:val="24"/>
    </w:rPr>
  </w:style>
  <w:style w:type="paragraph" w:styleId="ListParagraph">
    <w:name w:val="List Paragraph"/>
    <w:basedOn w:val="Normal"/>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3776CC"/>
    <w:pPr>
      <w:widowControl/>
      <w:autoSpaceDE/>
      <w:autoSpaceDN/>
      <w:spacing w:before="100" w:beforeAutospacing="1" w:after="100" w:afterAutospacing="1"/>
    </w:pPr>
    <w:rPr>
      <w:sz w:val="24"/>
      <w:szCs w:val="24"/>
      <w:lang w:val="en-US"/>
    </w:rPr>
  </w:style>
  <w:style w:type="character" w:styleId="PlaceholderText">
    <w:name w:val="Placeholder Text"/>
    <w:basedOn w:val="DefaultParagraphFont"/>
    <w:uiPriority w:val="99"/>
    <w:semiHidden/>
    <w:rsid w:val="00C559A8"/>
    <w:rPr>
      <w:color w:val="666666"/>
    </w:rPr>
  </w:style>
  <w:style w:type="table" w:styleId="TableGridLight">
    <w:name w:val="Grid Table Light"/>
    <w:basedOn w:val="TableNormal"/>
    <w:uiPriority w:val="40"/>
    <w:rsid w:val="002D79D5"/>
    <w:pPr>
      <w:widowControl/>
      <w:autoSpaceDE/>
      <w:autoSpaceDN/>
    </w:pPr>
    <w:rPr>
      <w:rFonts w:ascii="Calibri" w:eastAsia="Calibri" w:hAnsi="Calibri" w:cs="Calibri"/>
      <w:sz w:val="20"/>
      <w:szCs w:val="20"/>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BD0AF3"/>
    <w:rPr>
      <w:rFonts w:ascii="Times New Roman" w:eastAsia="MS Mincho" w:hAnsi="Times New Roman" w:cs="Calibri"/>
      <w:i/>
      <w:iCs/>
      <w:noProof/>
      <w:position w:val="-1"/>
      <w:sz w:val="20"/>
      <w:szCs w:val="20"/>
    </w:rPr>
  </w:style>
  <w:style w:type="paragraph" w:styleId="Caption">
    <w:name w:val="caption"/>
    <w:basedOn w:val="Normal"/>
    <w:next w:val="Normal"/>
    <w:qFormat/>
    <w:rsid w:val="008F5EE5"/>
    <w:pPr>
      <w:widowControl/>
      <w:suppressAutoHyphens/>
      <w:autoSpaceDE/>
      <w:autoSpaceDN/>
      <w:spacing w:line="360" w:lineRule="auto"/>
      <w:ind w:leftChars="-1" w:left="-1" w:hangingChars="1" w:hanging="1"/>
      <w:textDirection w:val="btLr"/>
      <w:textAlignment w:val="top"/>
      <w:outlineLvl w:val="0"/>
    </w:pPr>
    <w:rPr>
      <w:rFonts w:eastAsia="Calibri" w:cs="Calibri"/>
      <w:bCs/>
      <w:position w:val="-1"/>
      <w:sz w:val="16"/>
      <w:szCs w:val="18"/>
      <w:lang w:val="en-US"/>
    </w:rPr>
  </w:style>
  <w:style w:type="table" w:styleId="TableGrid">
    <w:name w:val="Table Grid"/>
    <w:basedOn w:val="TableNormal"/>
    <w:uiPriority w:val="39"/>
    <w:rsid w:val="00603DB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6628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628C"/>
    <w:rPr>
      <w:rFonts w:ascii="Segoe UI" w:eastAsia="Times New Roman" w:hAnsi="Segoe UI" w:cs="Segoe UI"/>
      <w:sz w:val="18"/>
      <w:szCs w:val="18"/>
      <w:lang w:val="id"/>
    </w:rPr>
  </w:style>
  <w:style w:type="character" w:customStyle="1" w:styleId="Heading1Char">
    <w:name w:val="Heading 1 Char"/>
    <w:basedOn w:val="DefaultParagraphFont"/>
    <w:link w:val="Heading1"/>
    <w:uiPriority w:val="9"/>
    <w:rsid w:val="0021662D"/>
    <w:rPr>
      <w:rFonts w:ascii="Times New Roman" w:eastAsiaTheme="majorEastAsia" w:hAnsi="Times New Roman" w:cstheme="majorBidi"/>
      <w:sz w:val="24"/>
      <w:szCs w:val="32"/>
      <w:lang w:val="id"/>
    </w:rPr>
  </w:style>
  <w:style w:type="paragraph" w:styleId="Header">
    <w:name w:val="header"/>
    <w:basedOn w:val="Normal"/>
    <w:link w:val="HeaderChar"/>
    <w:uiPriority w:val="99"/>
    <w:unhideWhenUsed/>
    <w:rsid w:val="00B71E84"/>
    <w:pPr>
      <w:tabs>
        <w:tab w:val="center" w:pos="4680"/>
        <w:tab w:val="right" w:pos="9360"/>
      </w:tabs>
    </w:pPr>
  </w:style>
  <w:style w:type="character" w:customStyle="1" w:styleId="HeaderChar">
    <w:name w:val="Header Char"/>
    <w:basedOn w:val="DefaultParagraphFont"/>
    <w:link w:val="Header"/>
    <w:uiPriority w:val="99"/>
    <w:rsid w:val="00B71E84"/>
    <w:rPr>
      <w:rFonts w:ascii="Times New Roman" w:eastAsia="Times New Roman" w:hAnsi="Times New Roman" w:cs="Times New Roman"/>
      <w:lang w:val="id"/>
    </w:rPr>
  </w:style>
  <w:style w:type="paragraph" w:styleId="Footer">
    <w:name w:val="footer"/>
    <w:basedOn w:val="Normal"/>
    <w:link w:val="FooterChar"/>
    <w:uiPriority w:val="99"/>
    <w:unhideWhenUsed/>
    <w:rsid w:val="00B71E84"/>
    <w:pPr>
      <w:tabs>
        <w:tab w:val="center" w:pos="4680"/>
        <w:tab w:val="right" w:pos="9360"/>
      </w:tabs>
    </w:pPr>
  </w:style>
  <w:style w:type="character" w:customStyle="1" w:styleId="FooterChar">
    <w:name w:val="Footer Char"/>
    <w:basedOn w:val="DefaultParagraphFont"/>
    <w:link w:val="Footer"/>
    <w:uiPriority w:val="99"/>
    <w:rsid w:val="00B71E84"/>
    <w:rPr>
      <w:rFonts w:ascii="Times New Roman" w:eastAsia="Times New Roman" w:hAnsi="Times New Roman" w:cs="Times New Roman"/>
      <w:lang w:val="id"/>
    </w:rPr>
  </w:style>
  <w:style w:type="paragraph" w:styleId="TOCHeading">
    <w:name w:val="TOC Heading"/>
    <w:basedOn w:val="Heading1"/>
    <w:next w:val="Normal"/>
    <w:uiPriority w:val="39"/>
    <w:unhideWhenUsed/>
    <w:qFormat/>
    <w:rsid w:val="001838B5"/>
    <w:pPr>
      <w:widowControl/>
      <w:autoSpaceDE/>
      <w:autoSpaceDN/>
      <w:spacing w:line="259" w:lineRule="auto"/>
      <w:outlineLvl w:val="9"/>
    </w:pPr>
    <w:rPr>
      <w:rFonts w:asciiTheme="majorHAnsi" w:hAnsiTheme="majorHAnsi"/>
      <w:color w:val="365F91" w:themeColor="accent1" w:themeShade="BF"/>
      <w:sz w:val="32"/>
      <w:lang w:val="en-US"/>
    </w:rPr>
  </w:style>
  <w:style w:type="paragraph" w:styleId="TOC2">
    <w:name w:val="toc 2"/>
    <w:basedOn w:val="Normal"/>
    <w:next w:val="Normal"/>
    <w:autoRedefine/>
    <w:uiPriority w:val="39"/>
    <w:unhideWhenUsed/>
    <w:rsid w:val="00F45DDD"/>
    <w:pPr>
      <w:widowControl/>
      <w:tabs>
        <w:tab w:val="left" w:pos="880"/>
        <w:tab w:val="right" w:leader="dot" w:pos="8261"/>
      </w:tabs>
      <w:autoSpaceDE/>
      <w:autoSpaceDN/>
      <w:spacing w:after="100" w:line="259" w:lineRule="auto"/>
      <w:ind w:left="220"/>
    </w:pPr>
    <w:rPr>
      <w:rFonts w:eastAsiaTheme="minorEastAsia"/>
      <w:bCs/>
      <w:iCs/>
      <w:noProof/>
      <w:sz w:val="24"/>
      <w:szCs w:val="24"/>
      <w:lang w:val="en-US"/>
    </w:rPr>
  </w:style>
  <w:style w:type="paragraph" w:styleId="TOC1">
    <w:name w:val="toc 1"/>
    <w:basedOn w:val="Normal"/>
    <w:next w:val="Normal"/>
    <w:autoRedefine/>
    <w:uiPriority w:val="39"/>
    <w:unhideWhenUsed/>
    <w:rsid w:val="001838B5"/>
    <w:pPr>
      <w:widowControl/>
      <w:autoSpaceDE/>
      <w:autoSpaceDN/>
      <w:spacing w:after="100" w:line="259" w:lineRule="auto"/>
    </w:pPr>
    <w:rPr>
      <w:rFonts w:asciiTheme="minorHAnsi" w:eastAsiaTheme="minorEastAsia" w:hAnsiTheme="minorHAnsi"/>
      <w:lang w:val="en-US"/>
    </w:rPr>
  </w:style>
  <w:style w:type="paragraph" w:styleId="TOC3">
    <w:name w:val="toc 3"/>
    <w:basedOn w:val="Normal"/>
    <w:next w:val="Normal"/>
    <w:autoRedefine/>
    <w:uiPriority w:val="39"/>
    <w:unhideWhenUsed/>
    <w:rsid w:val="001838B5"/>
    <w:pPr>
      <w:widowControl/>
      <w:autoSpaceDE/>
      <w:autoSpaceDN/>
      <w:spacing w:after="100" w:line="259" w:lineRule="auto"/>
      <w:ind w:left="440"/>
    </w:pPr>
    <w:rPr>
      <w:rFonts w:asciiTheme="minorHAnsi" w:eastAsiaTheme="minorEastAsia" w:hAnsiTheme="minorHAnsi"/>
      <w:lang w:val="en-US"/>
    </w:rPr>
  </w:style>
  <w:style w:type="character" w:styleId="Hyperlink">
    <w:name w:val="Hyperlink"/>
    <w:basedOn w:val="DefaultParagraphFont"/>
    <w:uiPriority w:val="99"/>
    <w:unhideWhenUsed/>
    <w:rsid w:val="001838B5"/>
    <w:rPr>
      <w:color w:val="0000FF" w:themeColor="hyperlink"/>
      <w:u w:val="single"/>
    </w:rPr>
  </w:style>
  <w:style w:type="character" w:styleId="CommentReference">
    <w:name w:val="annotation reference"/>
    <w:basedOn w:val="DefaultParagraphFont"/>
    <w:uiPriority w:val="99"/>
    <w:semiHidden/>
    <w:unhideWhenUsed/>
    <w:rsid w:val="00D31BFC"/>
    <w:rPr>
      <w:sz w:val="16"/>
      <w:szCs w:val="16"/>
    </w:rPr>
  </w:style>
  <w:style w:type="paragraph" w:styleId="CommentText">
    <w:name w:val="annotation text"/>
    <w:basedOn w:val="Normal"/>
    <w:link w:val="CommentTextChar"/>
    <w:uiPriority w:val="99"/>
    <w:semiHidden/>
    <w:unhideWhenUsed/>
    <w:rsid w:val="00D31BFC"/>
    <w:rPr>
      <w:sz w:val="20"/>
      <w:szCs w:val="20"/>
    </w:rPr>
  </w:style>
  <w:style w:type="character" w:customStyle="1" w:styleId="CommentTextChar">
    <w:name w:val="Comment Text Char"/>
    <w:basedOn w:val="DefaultParagraphFont"/>
    <w:link w:val="CommentText"/>
    <w:uiPriority w:val="99"/>
    <w:semiHidden/>
    <w:rsid w:val="00D31BFC"/>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D31BFC"/>
    <w:rPr>
      <w:b/>
      <w:bCs/>
    </w:rPr>
  </w:style>
  <w:style w:type="character" w:customStyle="1" w:styleId="CommentSubjectChar">
    <w:name w:val="Comment Subject Char"/>
    <w:basedOn w:val="CommentTextChar"/>
    <w:link w:val="CommentSubject"/>
    <w:uiPriority w:val="99"/>
    <w:semiHidden/>
    <w:rsid w:val="00D31BFC"/>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868771">
      <w:bodyDiv w:val="1"/>
      <w:marLeft w:val="0"/>
      <w:marRight w:val="0"/>
      <w:marTop w:val="0"/>
      <w:marBottom w:val="0"/>
      <w:divBdr>
        <w:top w:val="none" w:sz="0" w:space="0" w:color="auto"/>
        <w:left w:val="none" w:sz="0" w:space="0" w:color="auto"/>
        <w:bottom w:val="none" w:sz="0" w:space="0" w:color="auto"/>
        <w:right w:val="none" w:sz="0" w:space="0" w:color="auto"/>
      </w:divBdr>
    </w:div>
    <w:div w:id="65760072">
      <w:bodyDiv w:val="1"/>
      <w:marLeft w:val="0"/>
      <w:marRight w:val="0"/>
      <w:marTop w:val="0"/>
      <w:marBottom w:val="0"/>
      <w:divBdr>
        <w:top w:val="none" w:sz="0" w:space="0" w:color="auto"/>
        <w:left w:val="none" w:sz="0" w:space="0" w:color="auto"/>
        <w:bottom w:val="none" w:sz="0" w:space="0" w:color="auto"/>
        <w:right w:val="none" w:sz="0" w:space="0" w:color="auto"/>
      </w:divBdr>
    </w:div>
    <w:div w:id="73666805">
      <w:bodyDiv w:val="1"/>
      <w:marLeft w:val="0"/>
      <w:marRight w:val="0"/>
      <w:marTop w:val="0"/>
      <w:marBottom w:val="0"/>
      <w:divBdr>
        <w:top w:val="none" w:sz="0" w:space="0" w:color="auto"/>
        <w:left w:val="none" w:sz="0" w:space="0" w:color="auto"/>
        <w:bottom w:val="none" w:sz="0" w:space="0" w:color="auto"/>
        <w:right w:val="none" w:sz="0" w:space="0" w:color="auto"/>
      </w:divBdr>
    </w:div>
    <w:div w:id="123817804">
      <w:bodyDiv w:val="1"/>
      <w:marLeft w:val="0"/>
      <w:marRight w:val="0"/>
      <w:marTop w:val="0"/>
      <w:marBottom w:val="0"/>
      <w:divBdr>
        <w:top w:val="none" w:sz="0" w:space="0" w:color="auto"/>
        <w:left w:val="none" w:sz="0" w:space="0" w:color="auto"/>
        <w:bottom w:val="none" w:sz="0" w:space="0" w:color="auto"/>
        <w:right w:val="none" w:sz="0" w:space="0" w:color="auto"/>
      </w:divBdr>
    </w:div>
    <w:div w:id="186716578">
      <w:bodyDiv w:val="1"/>
      <w:marLeft w:val="0"/>
      <w:marRight w:val="0"/>
      <w:marTop w:val="0"/>
      <w:marBottom w:val="0"/>
      <w:divBdr>
        <w:top w:val="none" w:sz="0" w:space="0" w:color="auto"/>
        <w:left w:val="none" w:sz="0" w:space="0" w:color="auto"/>
        <w:bottom w:val="none" w:sz="0" w:space="0" w:color="auto"/>
        <w:right w:val="none" w:sz="0" w:space="0" w:color="auto"/>
      </w:divBdr>
    </w:div>
    <w:div w:id="383989119">
      <w:bodyDiv w:val="1"/>
      <w:marLeft w:val="0"/>
      <w:marRight w:val="0"/>
      <w:marTop w:val="0"/>
      <w:marBottom w:val="0"/>
      <w:divBdr>
        <w:top w:val="none" w:sz="0" w:space="0" w:color="auto"/>
        <w:left w:val="none" w:sz="0" w:space="0" w:color="auto"/>
        <w:bottom w:val="none" w:sz="0" w:space="0" w:color="auto"/>
        <w:right w:val="none" w:sz="0" w:space="0" w:color="auto"/>
      </w:divBdr>
    </w:div>
    <w:div w:id="386881887">
      <w:bodyDiv w:val="1"/>
      <w:marLeft w:val="0"/>
      <w:marRight w:val="0"/>
      <w:marTop w:val="0"/>
      <w:marBottom w:val="0"/>
      <w:divBdr>
        <w:top w:val="none" w:sz="0" w:space="0" w:color="auto"/>
        <w:left w:val="none" w:sz="0" w:space="0" w:color="auto"/>
        <w:bottom w:val="none" w:sz="0" w:space="0" w:color="auto"/>
        <w:right w:val="none" w:sz="0" w:space="0" w:color="auto"/>
      </w:divBdr>
    </w:div>
    <w:div w:id="407073485">
      <w:bodyDiv w:val="1"/>
      <w:marLeft w:val="0"/>
      <w:marRight w:val="0"/>
      <w:marTop w:val="0"/>
      <w:marBottom w:val="0"/>
      <w:divBdr>
        <w:top w:val="none" w:sz="0" w:space="0" w:color="auto"/>
        <w:left w:val="none" w:sz="0" w:space="0" w:color="auto"/>
        <w:bottom w:val="none" w:sz="0" w:space="0" w:color="auto"/>
        <w:right w:val="none" w:sz="0" w:space="0" w:color="auto"/>
      </w:divBdr>
    </w:div>
    <w:div w:id="466557705">
      <w:bodyDiv w:val="1"/>
      <w:marLeft w:val="0"/>
      <w:marRight w:val="0"/>
      <w:marTop w:val="0"/>
      <w:marBottom w:val="0"/>
      <w:divBdr>
        <w:top w:val="none" w:sz="0" w:space="0" w:color="auto"/>
        <w:left w:val="none" w:sz="0" w:space="0" w:color="auto"/>
        <w:bottom w:val="none" w:sz="0" w:space="0" w:color="auto"/>
        <w:right w:val="none" w:sz="0" w:space="0" w:color="auto"/>
      </w:divBdr>
    </w:div>
    <w:div w:id="748582718">
      <w:bodyDiv w:val="1"/>
      <w:marLeft w:val="0"/>
      <w:marRight w:val="0"/>
      <w:marTop w:val="0"/>
      <w:marBottom w:val="0"/>
      <w:divBdr>
        <w:top w:val="none" w:sz="0" w:space="0" w:color="auto"/>
        <w:left w:val="none" w:sz="0" w:space="0" w:color="auto"/>
        <w:bottom w:val="none" w:sz="0" w:space="0" w:color="auto"/>
        <w:right w:val="none" w:sz="0" w:space="0" w:color="auto"/>
      </w:divBdr>
    </w:div>
    <w:div w:id="776560494">
      <w:bodyDiv w:val="1"/>
      <w:marLeft w:val="0"/>
      <w:marRight w:val="0"/>
      <w:marTop w:val="0"/>
      <w:marBottom w:val="0"/>
      <w:divBdr>
        <w:top w:val="none" w:sz="0" w:space="0" w:color="auto"/>
        <w:left w:val="none" w:sz="0" w:space="0" w:color="auto"/>
        <w:bottom w:val="none" w:sz="0" w:space="0" w:color="auto"/>
        <w:right w:val="none" w:sz="0" w:space="0" w:color="auto"/>
      </w:divBdr>
    </w:div>
    <w:div w:id="886643007">
      <w:bodyDiv w:val="1"/>
      <w:marLeft w:val="0"/>
      <w:marRight w:val="0"/>
      <w:marTop w:val="0"/>
      <w:marBottom w:val="0"/>
      <w:divBdr>
        <w:top w:val="none" w:sz="0" w:space="0" w:color="auto"/>
        <w:left w:val="none" w:sz="0" w:space="0" w:color="auto"/>
        <w:bottom w:val="none" w:sz="0" w:space="0" w:color="auto"/>
        <w:right w:val="none" w:sz="0" w:space="0" w:color="auto"/>
      </w:divBdr>
    </w:div>
    <w:div w:id="904686805">
      <w:bodyDiv w:val="1"/>
      <w:marLeft w:val="0"/>
      <w:marRight w:val="0"/>
      <w:marTop w:val="0"/>
      <w:marBottom w:val="0"/>
      <w:divBdr>
        <w:top w:val="none" w:sz="0" w:space="0" w:color="auto"/>
        <w:left w:val="none" w:sz="0" w:space="0" w:color="auto"/>
        <w:bottom w:val="none" w:sz="0" w:space="0" w:color="auto"/>
        <w:right w:val="none" w:sz="0" w:space="0" w:color="auto"/>
      </w:divBdr>
    </w:div>
    <w:div w:id="985822054">
      <w:bodyDiv w:val="1"/>
      <w:marLeft w:val="0"/>
      <w:marRight w:val="0"/>
      <w:marTop w:val="0"/>
      <w:marBottom w:val="0"/>
      <w:divBdr>
        <w:top w:val="none" w:sz="0" w:space="0" w:color="auto"/>
        <w:left w:val="none" w:sz="0" w:space="0" w:color="auto"/>
        <w:bottom w:val="none" w:sz="0" w:space="0" w:color="auto"/>
        <w:right w:val="none" w:sz="0" w:space="0" w:color="auto"/>
      </w:divBdr>
    </w:div>
    <w:div w:id="1037655322">
      <w:bodyDiv w:val="1"/>
      <w:marLeft w:val="0"/>
      <w:marRight w:val="0"/>
      <w:marTop w:val="0"/>
      <w:marBottom w:val="0"/>
      <w:divBdr>
        <w:top w:val="none" w:sz="0" w:space="0" w:color="auto"/>
        <w:left w:val="none" w:sz="0" w:space="0" w:color="auto"/>
        <w:bottom w:val="none" w:sz="0" w:space="0" w:color="auto"/>
        <w:right w:val="none" w:sz="0" w:space="0" w:color="auto"/>
      </w:divBdr>
    </w:div>
    <w:div w:id="1043405093">
      <w:bodyDiv w:val="1"/>
      <w:marLeft w:val="0"/>
      <w:marRight w:val="0"/>
      <w:marTop w:val="0"/>
      <w:marBottom w:val="0"/>
      <w:divBdr>
        <w:top w:val="none" w:sz="0" w:space="0" w:color="auto"/>
        <w:left w:val="none" w:sz="0" w:space="0" w:color="auto"/>
        <w:bottom w:val="none" w:sz="0" w:space="0" w:color="auto"/>
        <w:right w:val="none" w:sz="0" w:space="0" w:color="auto"/>
      </w:divBdr>
    </w:div>
    <w:div w:id="1154955901">
      <w:bodyDiv w:val="1"/>
      <w:marLeft w:val="0"/>
      <w:marRight w:val="0"/>
      <w:marTop w:val="0"/>
      <w:marBottom w:val="0"/>
      <w:divBdr>
        <w:top w:val="none" w:sz="0" w:space="0" w:color="auto"/>
        <w:left w:val="none" w:sz="0" w:space="0" w:color="auto"/>
        <w:bottom w:val="none" w:sz="0" w:space="0" w:color="auto"/>
        <w:right w:val="none" w:sz="0" w:space="0" w:color="auto"/>
      </w:divBdr>
    </w:div>
    <w:div w:id="1267038578">
      <w:bodyDiv w:val="1"/>
      <w:marLeft w:val="0"/>
      <w:marRight w:val="0"/>
      <w:marTop w:val="0"/>
      <w:marBottom w:val="0"/>
      <w:divBdr>
        <w:top w:val="none" w:sz="0" w:space="0" w:color="auto"/>
        <w:left w:val="none" w:sz="0" w:space="0" w:color="auto"/>
        <w:bottom w:val="none" w:sz="0" w:space="0" w:color="auto"/>
        <w:right w:val="none" w:sz="0" w:space="0" w:color="auto"/>
      </w:divBdr>
    </w:div>
    <w:div w:id="1349015922">
      <w:bodyDiv w:val="1"/>
      <w:marLeft w:val="0"/>
      <w:marRight w:val="0"/>
      <w:marTop w:val="0"/>
      <w:marBottom w:val="0"/>
      <w:divBdr>
        <w:top w:val="none" w:sz="0" w:space="0" w:color="auto"/>
        <w:left w:val="none" w:sz="0" w:space="0" w:color="auto"/>
        <w:bottom w:val="none" w:sz="0" w:space="0" w:color="auto"/>
        <w:right w:val="none" w:sz="0" w:space="0" w:color="auto"/>
      </w:divBdr>
    </w:div>
    <w:div w:id="1529755751">
      <w:bodyDiv w:val="1"/>
      <w:marLeft w:val="0"/>
      <w:marRight w:val="0"/>
      <w:marTop w:val="0"/>
      <w:marBottom w:val="0"/>
      <w:divBdr>
        <w:top w:val="none" w:sz="0" w:space="0" w:color="auto"/>
        <w:left w:val="none" w:sz="0" w:space="0" w:color="auto"/>
        <w:bottom w:val="none" w:sz="0" w:space="0" w:color="auto"/>
        <w:right w:val="none" w:sz="0" w:space="0" w:color="auto"/>
      </w:divBdr>
    </w:div>
    <w:div w:id="1565681830">
      <w:bodyDiv w:val="1"/>
      <w:marLeft w:val="0"/>
      <w:marRight w:val="0"/>
      <w:marTop w:val="0"/>
      <w:marBottom w:val="0"/>
      <w:divBdr>
        <w:top w:val="none" w:sz="0" w:space="0" w:color="auto"/>
        <w:left w:val="none" w:sz="0" w:space="0" w:color="auto"/>
        <w:bottom w:val="none" w:sz="0" w:space="0" w:color="auto"/>
        <w:right w:val="none" w:sz="0" w:space="0" w:color="auto"/>
      </w:divBdr>
    </w:div>
    <w:div w:id="1601251820">
      <w:bodyDiv w:val="1"/>
      <w:marLeft w:val="0"/>
      <w:marRight w:val="0"/>
      <w:marTop w:val="0"/>
      <w:marBottom w:val="0"/>
      <w:divBdr>
        <w:top w:val="none" w:sz="0" w:space="0" w:color="auto"/>
        <w:left w:val="none" w:sz="0" w:space="0" w:color="auto"/>
        <w:bottom w:val="none" w:sz="0" w:space="0" w:color="auto"/>
        <w:right w:val="none" w:sz="0" w:space="0" w:color="auto"/>
      </w:divBdr>
    </w:div>
    <w:div w:id="1645893087">
      <w:bodyDiv w:val="1"/>
      <w:marLeft w:val="0"/>
      <w:marRight w:val="0"/>
      <w:marTop w:val="0"/>
      <w:marBottom w:val="0"/>
      <w:divBdr>
        <w:top w:val="none" w:sz="0" w:space="0" w:color="auto"/>
        <w:left w:val="none" w:sz="0" w:space="0" w:color="auto"/>
        <w:bottom w:val="none" w:sz="0" w:space="0" w:color="auto"/>
        <w:right w:val="none" w:sz="0" w:space="0" w:color="auto"/>
      </w:divBdr>
    </w:div>
    <w:div w:id="1831678933">
      <w:bodyDiv w:val="1"/>
      <w:marLeft w:val="0"/>
      <w:marRight w:val="0"/>
      <w:marTop w:val="0"/>
      <w:marBottom w:val="0"/>
      <w:divBdr>
        <w:top w:val="none" w:sz="0" w:space="0" w:color="auto"/>
        <w:left w:val="none" w:sz="0" w:space="0" w:color="auto"/>
        <w:bottom w:val="none" w:sz="0" w:space="0" w:color="auto"/>
        <w:right w:val="none" w:sz="0" w:space="0" w:color="auto"/>
      </w:divBdr>
    </w:div>
    <w:div w:id="1901554137">
      <w:bodyDiv w:val="1"/>
      <w:marLeft w:val="0"/>
      <w:marRight w:val="0"/>
      <w:marTop w:val="0"/>
      <w:marBottom w:val="0"/>
      <w:divBdr>
        <w:top w:val="none" w:sz="0" w:space="0" w:color="auto"/>
        <w:left w:val="none" w:sz="0" w:space="0" w:color="auto"/>
        <w:bottom w:val="none" w:sz="0" w:space="0" w:color="auto"/>
        <w:right w:val="none" w:sz="0" w:space="0" w:color="auto"/>
      </w:divBdr>
    </w:div>
    <w:div w:id="1953394573">
      <w:bodyDiv w:val="1"/>
      <w:marLeft w:val="0"/>
      <w:marRight w:val="0"/>
      <w:marTop w:val="0"/>
      <w:marBottom w:val="0"/>
      <w:divBdr>
        <w:top w:val="none" w:sz="0" w:space="0" w:color="auto"/>
        <w:left w:val="none" w:sz="0" w:space="0" w:color="auto"/>
        <w:bottom w:val="none" w:sz="0" w:space="0" w:color="auto"/>
        <w:right w:val="none" w:sz="0" w:space="0" w:color="auto"/>
      </w:divBdr>
    </w:div>
    <w:div w:id="1974409712">
      <w:bodyDiv w:val="1"/>
      <w:marLeft w:val="0"/>
      <w:marRight w:val="0"/>
      <w:marTop w:val="0"/>
      <w:marBottom w:val="0"/>
      <w:divBdr>
        <w:top w:val="none" w:sz="0" w:space="0" w:color="auto"/>
        <w:left w:val="none" w:sz="0" w:space="0" w:color="auto"/>
        <w:bottom w:val="none" w:sz="0" w:space="0" w:color="auto"/>
        <w:right w:val="none" w:sz="0" w:space="0" w:color="auto"/>
      </w:divBdr>
    </w:div>
    <w:div w:id="2024477080">
      <w:bodyDiv w:val="1"/>
      <w:marLeft w:val="0"/>
      <w:marRight w:val="0"/>
      <w:marTop w:val="0"/>
      <w:marBottom w:val="0"/>
      <w:divBdr>
        <w:top w:val="none" w:sz="0" w:space="0" w:color="auto"/>
        <w:left w:val="none" w:sz="0" w:space="0" w:color="auto"/>
        <w:bottom w:val="none" w:sz="0" w:space="0" w:color="auto"/>
        <w:right w:val="none" w:sz="0" w:space="0" w:color="auto"/>
      </w:divBdr>
    </w:div>
    <w:div w:id="2079593878">
      <w:bodyDiv w:val="1"/>
      <w:marLeft w:val="0"/>
      <w:marRight w:val="0"/>
      <w:marTop w:val="0"/>
      <w:marBottom w:val="0"/>
      <w:divBdr>
        <w:top w:val="none" w:sz="0" w:space="0" w:color="auto"/>
        <w:left w:val="none" w:sz="0" w:space="0" w:color="auto"/>
        <w:bottom w:val="none" w:sz="0" w:space="0" w:color="auto"/>
        <w:right w:val="none" w:sz="0" w:space="0" w:color="auto"/>
      </w:divBdr>
    </w:div>
    <w:div w:id="2080134286">
      <w:bodyDiv w:val="1"/>
      <w:marLeft w:val="0"/>
      <w:marRight w:val="0"/>
      <w:marTop w:val="0"/>
      <w:marBottom w:val="0"/>
      <w:divBdr>
        <w:top w:val="none" w:sz="0" w:space="0" w:color="auto"/>
        <w:left w:val="none" w:sz="0" w:space="0" w:color="auto"/>
        <w:bottom w:val="none" w:sz="0" w:space="0" w:color="auto"/>
        <w:right w:val="none" w:sz="0" w:space="0" w:color="auto"/>
      </w:divBdr>
    </w:div>
    <w:div w:id="2098548596">
      <w:bodyDiv w:val="1"/>
      <w:marLeft w:val="0"/>
      <w:marRight w:val="0"/>
      <w:marTop w:val="0"/>
      <w:marBottom w:val="0"/>
      <w:divBdr>
        <w:top w:val="none" w:sz="0" w:space="0" w:color="auto"/>
        <w:left w:val="none" w:sz="0" w:space="0" w:color="auto"/>
        <w:bottom w:val="none" w:sz="0" w:space="0" w:color="auto"/>
        <w:right w:val="none" w:sz="0" w:space="0" w:color="auto"/>
      </w:divBdr>
    </w:div>
    <w:div w:id="2114090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chart" Target="charts/chart1.xml"/><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5.jpeg"/><Relationship Id="rId33" Type="http://schemas.openxmlformats.org/officeDocument/2006/relationships/hyperlink" Target="https://greenmind-rho.vercel.app/"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kharis311@gmail.com" TargetMode="Externa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footer" Target="footer2.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5" Type="http://schemas.openxmlformats.org/officeDocument/2006/relationships/chartUserShapes" Target="../drawings/drawing1.xml"/><Relationship Id="rId4" Type="http://schemas.openxmlformats.org/officeDocument/2006/relationships/oleObject" Target="file:///E:\KTI\DATA%20VALIDATOR.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chemeClr val="accent1"/>
            </a:solidFill>
            <a:ln>
              <a:noFill/>
            </a:ln>
            <a:effectLst/>
          </c:spPr>
          <c:invertIfNegative val="0"/>
          <c:cat>
            <c:strRef>
              <c:f>Sheet6!$B$3:$B$6</c:f>
              <c:strCache>
                <c:ptCount val="4"/>
                <c:pt idx="0">
                  <c:v>validator web</c:v>
                </c:pt>
                <c:pt idx="1">
                  <c:v>validator desain</c:v>
                </c:pt>
                <c:pt idx="2">
                  <c:v>validator game</c:v>
                </c:pt>
                <c:pt idx="3">
                  <c:v>validator lingkungan</c:v>
                </c:pt>
              </c:strCache>
            </c:strRef>
          </c:cat>
          <c:val>
            <c:numRef>
              <c:f>Sheet6!$B$7:$C$7</c:f>
              <c:numCache>
                <c:formatCode>General</c:formatCode>
                <c:ptCount val="2"/>
              </c:numCache>
            </c:numRef>
          </c:val>
        </c:ser>
        <c:ser>
          <c:idx val="1"/>
          <c:order val="1"/>
          <c:tx>
            <c:v>Total Score</c:v>
          </c:tx>
          <c:spPr>
            <a:solidFill>
              <a:schemeClr val="accent2"/>
            </a:solidFill>
            <a:ln>
              <a:noFill/>
            </a:ln>
            <a:effectLst/>
          </c:spPr>
          <c:invertIfNegative val="0"/>
          <c:cat>
            <c:strRef>
              <c:f>Sheet6!$B$3:$B$6</c:f>
              <c:strCache>
                <c:ptCount val="4"/>
                <c:pt idx="0">
                  <c:v>validator web</c:v>
                </c:pt>
                <c:pt idx="1">
                  <c:v>validator desain</c:v>
                </c:pt>
                <c:pt idx="2">
                  <c:v>validator game</c:v>
                </c:pt>
                <c:pt idx="3">
                  <c:v>validator lingkungan</c:v>
                </c:pt>
              </c:strCache>
            </c:strRef>
          </c:cat>
          <c:val>
            <c:numRef>
              <c:f>Sheet6!$C$3:$C$6</c:f>
              <c:numCache>
                <c:formatCode>General</c:formatCode>
                <c:ptCount val="4"/>
                <c:pt idx="0">
                  <c:v>72.5</c:v>
                </c:pt>
                <c:pt idx="1">
                  <c:v>82</c:v>
                </c:pt>
                <c:pt idx="2">
                  <c:v>72</c:v>
                </c:pt>
                <c:pt idx="3">
                  <c:v>87.5</c:v>
                </c:pt>
              </c:numCache>
            </c:numRef>
          </c:val>
        </c:ser>
        <c:dLbls>
          <c:showLegendKey val="0"/>
          <c:showVal val="0"/>
          <c:showCatName val="0"/>
          <c:showSerName val="0"/>
          <c:showPercent val="0"/>
          <c:showBubbleSize val="0"/>
        </c:dLbls>
        <c:gapWidth val="219"/>
        <c:overlap val="-27"/>
        <c:axId val="637642752"/>
        <c:axId val="637643144"/>
      </c:barChart>
      <c:catAx>
        <c:axId val="637642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637643144"/>
        <c:crosses val="autoZero"/>
        <c:auto val="0"/>
        <c:lblAlgn val="ctr"/>
        <c:lblOffset val="100"/>
        <c:noMultiLvlLbl val="0"/>
      </c:catAx>
      <c:valAx>
        <c:axId val="637643144"/>
        <c:scaling>
          <c:orientation val="minMax"/>
          <c:max val="100"/>
          <c:min val="2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solidFill>
                      <a:schemeClr val="tx1"/>
                    </a:solidFill>
                    <a:latin typeface="Times New Roman" panose="02020603050405020304" pitchFamily="18" charset="0"/>
                    <a:cs typeface="Times New Roman" panose="02020603050405020304" pitchFamily="18" charset="0"/>
                  </a:rPr>
                  <a:t>Total skor Validator (%)</a:t>
                </a:r>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76427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userShapes r:id="rId5"/>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0.12051</cdr:x>
      <cdr:y>0.77942</cdr:y>
    </cdr:from>
    <cdr:to>
      <cdr:x>1</cdr:x>
      <cdr:y>0.87344</cdr:y>
    </cdr:to>
    <cdr:sp macro="" textlink="">
      <cdr:nvSpPr>
        <cdr:cNvPr id="2" name="Rectangle 1"/>
        <cdr:cNvSpPr/>
      </cdr:nvSpPr>
      <cdr:spPr>
        <a:xfrm xmlns:a="http://schemas.openxmlformats.org/drawingml/2006/main">
          <a:off x="505069" y="1383827"/>
          <a:ext cx="3685931" cy="166924"/>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en-US" sz="900">
              <a:solidFill>
                <a:sysClr val="windowText" lastClr="000000"/>
              </a:solidFill>
              <a:latin typeface="Times New Roman" panose="02020603050405020304" pitchFamily="18" charset="0"/>
              <a:cs typeface="Times New Roman" panose="02020603050405020304" pitchFamily="18" charset="0"/>
            </a:rPr>
            <a:t>Validator </a:t>
          </a:r>
          <a:r>
            <a:rPr lang="en-US" sz="900" i="1">
              <a:solidFill>
                <a:sysClr val="windowText" lastClr="000000"/>
              </a:solidFill>
              <a:latin typeface="Times New Roman" panose="02020603050405020304" pitchFamily="18" charset="0"/>
              <a:cs typeface="Times New Roman" panose="02020603050405020304" pitchFamily="18" charset="0"/>
            </a:rPr>
            <a:t>website    </a:t>
          </a:r>
          <a:r>
            <a:rPr lang="en-US" sz="900" i="0">
              <a:solidFill>
                <a:sysClr val="windowText" lastClr="000000"/>
              </a:solidFill>
              <a:latin typeface="Times New Roman" panose="02020603050405020304" pitchFamily="18" charset="0"/>
              <a:cs typeface="Times New Roman" panose="02020603050405020304" pitchFamily="18" charset="0"/>
            </a:rPr>
            <a:t>Validator desain</a:t>
          </a:r>
          <a:r>
            <a:rPr lang="en-US" sz="900" baseline="0">
              <a:solidFill>
                <a:sysClr val="windowText" lastClr="000000"/>
              </a:solidFill>
              <a:latin typeface="Times New Roman" panose="02020603050405020304" pitchFamily="18" charset="0"/>
              <a:cs typeface="Times New Roman" panose="02020603050405020304" pitchFamily="18" charset="0"/>
            </a:rPr>
            <a:t> 	  Validator </a:t>
          </a:r>
          <a:r>
            <a:rPr lang="en-US" sz="900" i="1" baseline="0">
              <a:solidFill>
                <a:sysClr val="windowText" lastClr="000000"/>
              </a:solidFill>
              <a:latin typeface="Times New Roman" panose="02020603050405020304" pitchFamily="18" charset="0"/>
              <a:cs typeface="Times New Roman" panose="02020603050405020304" pitchFamily="18" charset="0"/>
            </a:rPr>
            <a:t>game	</a:t>
          </a:r>
          <a:r>
            <a:rPr lang="en-US" sz="800" i="0" baseline="0">
              <a:solidFill>
                <a:sysClr val="windowText" lastClr="000000"/>
              </a:solidFill>
              <a:latin typeface="Times New Roman" panose="02020603050405020304" pitchFamily="18" charset="0"/>
              <a:cs typeface="Times New Roman" panose="02020603050405020304" pitchFamily="18" charset="0"/>
            </a:rPr>
            <a:t>Validator ahli lingkungan</a:t>
          </a:r>
          <a:endParaRPr lang="en-US" sz="800" i="0">
            <a:solidFill>
              <a:sysClr val="windowText" lastClr="000000"/>
            </a:solidFill>
            <a:latin typeface="Times New Roman" panose="02020603050405020304" pitchFamily="18" charset="0"/>
            <a:cs typeface="Times New Roman" panose="02020603050405020304" pitchFamily="18"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7B97BAA-0A34-4EBD-A87F-E7247299B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657</TotalTime>
  <Pages>35</Pages>
  <Words>14446</Words>
  <Characters>82345</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Kharis Maulana</dc:creator>
  <cp:lastModifiedBy>Sendy</cp:lastModifiedBy>
  <cp:revision>146</cp:revision>
  <dcterms:created xsi:type="dcterms:W3CDTF">2026-01-09T16:21:00Z</dcterms:created>
  <dcterms:modified xsi:type="dcterms:W3CDTF">2026-01-10T15:23:00Z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Creator">
    <vt:lpwstr>Microsoft® Word LTSC</vt:lpwstr>
  </property>
  <property fmtid="{D5CDD505-2E9C-101B-9397-08002B2CF9AE}" pid="4" name="LastSaved">
    <vt:filetime>2025-12-22T00:00:00Z</vt:filetime>
  </property>
  <property fmtid="{D5CDD505-2E9C-101B-9397-08002B2CF9AE}" pid="5" name="Producer">
    <vt:lpwstr>Microsoft® Word LTSC</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18th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http://www.zotero.org/styles/harvard1</vt:lpwstr>
  </property>
  <property fmtid="{D5CDD505-2E9C-101B-9397-08002B2CF9AE}" pid="19" name="Mendeley Recent Style Name 6_1">
    <vt:lpwstr>Harvard reference format 1 (deprecated)</vt:lpwstr>
  </property>
  <property fmtid="{D5CDD505-2E9C-101B-9397-08002B2CF9AE}" pid="20" name="Mendeley Recent Style Id 7_1">
    <vt:lpwstr>http://www.zotero.org/styles/ieee</vt:lpwstr>
  </property>
  <property fmtid="{D5CDD505-2E9C-101B-9397-08002B2CF9AE}" pid="21" name="Mendeley Recent Style Name 7_1">
    <vt:lpwstr>IEEE</vt:lpwstr>
  </property>
  <property fmtid="{D5CDD505-2E9C-101B-9397-08002B2CF9AE}" pid="22" name="Mendeley Recent Style Id 8_1">
    <vt:lpwstr>http://www.zotero.org/styles/modern-humanities-research-association</vt:lpwstr>
  </property>
  <property fmtid="{D5CDD505-2E9C-101B-9397-08002B2CF9AE}" pid="23" name="Mendeley Recent Style Name 8_1">
    <vt:lpwstr>Modern Humanities Research Association 3rd edition (note with bibliography)</vt:lpwstr>
  </property>
  <property fmtid="{D5CDD505-2E9C-101B-9397-08002B2CF9AE}" pid="24" name="Mendeley Recent Style Id 9_1">
    <vt:lpwstr>http://www.zotero.org/styles/modern-language-association</vt:lpwstr>
  </property>
  <property fmtid="{D5CDD505-2E9C-101B-9397-08002B2CF9AE}" pid="25" name="Mendeley Recent Style Name 9_1">
    <vt:lpwstr>Modern Language Association 9th edition (in-text citations)</vt:lpwstr>
  </property>
  <property fmtid="{D5CDD505-2E9C-101B-9397-08002B2CF9AE}" pid="26" name="Mendeley Document_1">
    <vt:lpwstr>True</vt:lpwstr>
  </property>
  <property fmtid="{D5CDD505-2E9C-101B-9397-08002B2CF9AE}" pid="27" name="Mendeley Unique User Id_1">
    <vt:lpwstr>941a450a-e5fa-35cd-8735-15a9820ea95f</vt:lpwstr>
  </property>
  <property fmtid="{D5CDD505-2E9C-101B-9397-08002B2CF9AE}" pid="28" name="Mendeley Citation Style_1">
    <vt:lpwstr>http://www.zotero.org/styles/harvard1</vt:lpwstr>
  </property>
</Properties>
</file>