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Antinel「三任务批」收尾交接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供下一位</w:t>
      </w:r>
      <w:r>
        <w:rPr>
          <w:rFonts w:ascii="PingFang SC" w:hAnsi="PingFang SC"/>
          <w:color w:val="6B7280"/>
          <w:sz w:val="18"/>
        </w:rPr>
        <w:t xml:space="preserve"> AI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接手｜只交接，不继续开发或修代码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pct" w:w="25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项目</w:t>
            </w:r>
          </w:p>
        </w:tc>
        <w:tc>
          <w:tcPr>
            <w:tcW w:type="pct" w:w="25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信息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核对时间</w:t>
            </w:r>
          </w:p>
        </w:tc>
        <w:tc>
          <w:tcPr>
            <w:tcW w:type="pct" w:w="25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2026-10-16 07:05 GMT+8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。以下仓库状态与验证事实来自本次交接输入；接手后仍须对照真实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Git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状态复核。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仓库</w:t>
            </w:r>
          </w:p>
        </w:tc>
        <w:tc>
          <w:tcPr>
            <w:tcW w:type="pct" w:w="25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D:\psl\poc\antinel-security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交接对象</w:t>
            </w:r>
          </w:p>
        </w:tc>
        <w:tc>
          <w:tcPr>
            <w:tcW w:type="pct" w:w="25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下一位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AI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当前状态</w:t>
            </w:r>
          </w:p>
        </w:tc>
        <w:tc>
          <w:tcPr>
            <w:tcW w:type="pct" w:w="250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尚未提交。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HEAD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为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9d93435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L2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品质触发层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v1.2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：实弹测试漏抓处方回写（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Q2/Q3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扩展＋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UX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去重复））；本批当前有已暂存和未暂存改动，尚未执行本批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git commit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。本文是供后续排版使用的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Stage 1 Markdown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中间稿，不代表提交或发布完成。</w:t>
            </w:r>
          </w:p>
        </w:tc>
      </w:tr>
    </w:tbl>
    <w:p>
      <w:pPr>
        <w:spacing w:after="120"/>
      </w:pPr>
      <w: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一、任务背景与当前结论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二、已完成事项与既往验证口径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三、当前 Git 边界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四、未完成事项、优先级与风险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五、下一位 AI 的建议执行顺序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六、不做事项与不要误操作</w:t>
        </w:r>
      </w:hyperlink>
    </w:p>
    <w:p>
      <w:bookmarkStart w:id="6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一、任务背景与当前结论</w:t>
      </w:r>
      <w:bookmarkEnd w:id="6"/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本次收尾涉及三项：产品修复、品质触发机制升级、同类问题全量扫描。此前在飞批还包含</w:t>
      </w:r>
      <w:r>
        <w:rPr>
          <w:rFonts w:ascii="PingFang SC" w:hAnsi="PingFang SC"/>
          <w:color w:val="111827"/>
          <w:sz w:val="22"/>
        </w:rPr>
        <w:t xml:space="preserve"> 0.50.6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改名、术语调整及</w:t>
      </w:r>
      <w:r>
        <w:rPr>
          <w:rFonts w:ascii="PingFang SC" w:hAnsi="PingFang SC"/>
          <w:color w:val="111827"/>
          <w:sz w:val="22"/>
        </w:rPr>
        <w:t xml:space="preserve"> STE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缩行；本批为</w:t>
      </w:r>
      <w:r>
        <w:rPr>
          <w:rFonts w:ascii="PingFang SC" w:hAnsi="PingFang SC"/>
          <w:color w:val="111827"/>
          <w:sz w:val="22"/>
        </w:rPr>
        <w:t xml:space="preserve"> 0.50.7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五条修复与</w:t>
      </w:r>
      <w:r>
        <w:rPr>
          <w:rFonts w:ascii="PingFang SC" w:hAnsi="PingFang SC"/>
          <w:color w:val="111827"/>
          <w:sz w:val="22"/>
        </w:rPr>
        <w:t xml:space="preserve"> 0518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判据。工作区是两批改动混合状态，本轮仅完成部分改动的分离暂存；用户明确要求本轮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不要继续开发或修订代码，只写交接文档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spacing w:line="408" w:lineRule="auto" w:before="480" w:after="480"/>
        <w:pBdr>
          <w:left w:val="single" w:sz="18" w:space="0" w:color="2563EB"/>
        </w:pBdr>
        <w:shd w:val="clear" w:color="auto" w:fill="FEF3C7"/>
      </w:pPr>
      <w:r>
        <w:rPr>
          <w:rFonts w:ascii="PingFang SC" w:hAnsi="PingFang SC"/>
          <w:color w:val="111827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当前结论：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据此前对综合工作树的验证，三任务的产品修复、机制升级和全量扫描已完成；但当前暂存索引并未单独验证，提交边界仍有待裁定，且 </w:t>
      </w:r>
      <w:r>
        <w:rPr>
          <w:rFonts w:ascii="JetBrains Mono" w:hAnsi="JetBrains Mono"/>
          <w:color w:val="111827"/>
          <w:sz w:val="18"/>
        </w:rPr>
        <w:t>git diff --cached --check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当前失败。因此不能把历史综合工作树的验证结果表述为</w:t>
      </w:r>
      <w:r>
        <w:rPr>
          <w:rFonts w:ascii="PingFang SC" w:hAnsi="PingFang SC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当前暂存快照已验证</w:t>
      </w:r>
      <w:r>
        <w:rPr>
          <w:rFonts w:ascii="PingFang SC" w:hAnsi="PingFang SC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，也不能称本批已提交。</w:t>
      </w:r>
    </w:p>
    <w:p>
      <w:bookmarkStart w:id="7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二、已完成事项与既往验证口径</w:t>
      </w:r>
      <w:bookmarkEnd w:id="7"/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下列项目是此前针对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综合工作树／综合状态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的验证记录，并非本次对当前</w:t>
      </w:r>
      <w:r>
        <w:rPr>
          <w:rFonts w:ascii="PingFang SC" w:hAnsi="PingFang SC"/>
          <w:color w:val="111827"/>
          <w:sz w:val="22"/>
        </w:rPr>
        <w:t xml:space="preserve"> index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暂存快照重跑所得：</w:t>
      </w:r>
    </w:p>
    <w:p>
      <w:pPr>
        <w:pStyle w:val="ListBullet"/>
        <w:spacing w:line="408" w:lineRule="auto" w:after="88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五条产品修复涉及 </w:t>
      </w:r>
      <w:r>
        <w:rPr>
          <w:rFonts w:ascii="JetBrains Mono" w:hAnsi="JetBrains Mono"/>
          <w:color w:val="111827"/>
          <w:sz w:val="18"/>
        </w:rPr>
        <w:t>inbox_server.py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glossary.py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ListBullet"/>
        <w:spacing w:line="408" w:lineRule="auto" w:after="88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新增 </w:t>
      </w:r>
      <w:r>
        <w:rPr>
          <w:rFonts w:ascii="JetBrains Mono" w:hAnsi="JetBrains Mono"/>
          <w:color w:val="111827"/>
          <w:sz w:val="18"/>
        </w:rPr>
        <w:t>ci/inbox_guards_0518.py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，覆盖</w:t>
      </w:r>
      <w:r>
        <w:rPr>
          <w:rFonts w:ascii="PingFang SC" w:hAnsi="PingFang SC"/>
          <w:color w:val="111827"/>
          <w:sz w:val="22"/>
        </w:rPr>
        <w:t xml:space="preserve"> J1–J5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与</w:t>
      </w:r>
      <w:r>
        <w:rPr>
          <w:rFonts w:ascii="PingFang SC" w:hAnsi="PingFang SC"/>
          <w:color w:val="111827"/>
          <w:sz w:val="22"/>
        </w:rPr>
        <w:t xml:space="preserve"> N-J1–N-J5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；接入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delivery_gate.SUITES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</w:t>
      </w:r>
      <w:r>
        <w:rPr>
          <w:rFonts w:ascii="JetBrains Mono" w:hAnsi="JetBrains Mono"/>
          <w:color w:val="111827"/>
          <w:sz w:val="18"/>
        </w:rPr>
        <w:t>ci/defect_types.py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增加</w:t>
      </w:r>
      <w:r>
        <w:rPr>
          <w:rFonts w:ascii="PingFang SC" w:hAnsi="PingFang SC"/>
          <w:color w:val="111827"/>
          <w:sz w:val="22"/>
        </w:rPr>
        <w:t xml:space="preserve"> T-11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J1–J5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X-052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ListBullet"/>
        <w:spacing w:line="408" w:lineRule="auto" w:after="88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全量扫描同类真问题数为</w:t>
      </w:r>
      <w:r>
        <w:rPr>
          <w:rFonts w:ascii="PingFang SC" w:hAnsi="PingFang SC"/>
          <w:color w:val="111827"/>
          <w:sz w:val="22"/>
        </w:rPr>
        <w:t xml:space="preserve"> 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；受影响的</w:t>
      </w:r>
      <w:r>
        <w:rPr>
          <w:rFonts w:ascii="PingFang SC" w:hAnsi="PingFang SC"/>
          <w:color w:val="111827"/>
          <w:sz w:val="22"/>
        </w:rPr>
        <w:t xml:space="preserve"> 11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套判据全绿；</w:t>
      </w:r>
      <w:r>
        <w:rPr>
          <w:rFonts w:ascii="PingFang SC" w:hAnsi="PingFang SC"/>
          <w:color w:val="111827"/>
          <w:sz w:val="22"/>
        </w:rPr>
        <w:t xml:space="preserve">0514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从</w:t>
      </w:r>
      <w:r>
        <w:rPr>
          <w:rFonts w:ascii="PingFang SC" w:hAnsi="PingFang SC"/>
          <w:color w:val="111827"/>
          <w:sz w:val="22"/>
        </w:rPr>
        <w:t xml:space="preserve"> 73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条增至</w:t>
      </w:r>
      <w:r>
        <w:rPr>
          <w:rFonts w:ascii="PingFang SC" w:hAnsi="PingFang SC"/>
          <w:color w:val="111827"/>
          <w:sz w:val="22"/>
        </w:rPr>
        <w:t xml:space="preserve"> 74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条，</w:t>
      </w:r>
      <w:r>
        <w:rPr>
          <w:rFonts w:ascii="PingFang SC" w:hAnsi="PingFang SC"/>
          <w:color w:val="111827"/>
          <w:sz w:val="22"/>
        </w:rPr>
        <w:t xml:space="preserve">0518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为</w:t>
      </w:r>
      <w:r>
        <w:rPr>
          <w:rFonts w:ascii="PingFang SC" w:hAnsi="PingFang SC"/>
          <w:color w:val="111827"/>
          <w:sz w:val="22"/>
        </w:rPr>
        <w:t xml:space="preserve"> 9/9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；登记簿为</w:t>
      </w:r>
      <w:r>
        <w:rPr>
          <w:rFonts w:ascii="PingFang SC" w:hAnsi="PingFang SC"/>
          <w:color w:val="111827"/>
          <w:sz w:val="22"/>
        </w:rPr>
        <w:t xml:space="preserve"> 11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类、</w:t>
      </w:r>
      <w:r>
        <w:rPr>
          <w:rFonts w:ascii="PingFang SC" w:hAnsi="PingFang SC"/>
          <w:color w:val="111827"/>
          <w:sz w:val="22"/>
        </w:rPr>
        <w:t xml:space="preserve">52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个实例，</w:t>
      </w:r>
      <w:r>
        <w:rPr>
          <w:rFonts w:ascii="PingFang SC" w:hAnsi="PingFang SC"/>
          <w:color w:val="111827"/>
          <w:sz w:val="22"/>
        </w:rPr>
        <w:t>D-31 PASS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ListBullet"/>
        <w:spacing w:line="408" w:lineRule="auto" w:after="88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主闸门记录为</w:t>
      </w:r>
      <w:r>
        <w:rPr>
          <w:rFonts w:ascii="PingFang SC" w:hAnsi="PingFang SC"/>
          <w:color w:val="111827"/>
          <w:sz w:val="22"/>
        </w:rPr>
        <w:t xml:space="preserve"> 27 PASS / 1 FAIL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。唯一失败</w:t>
      </w:r>
      <w:r>
        <w:rPr>
          <w:rFonts w:ascii="PingFang SC" w:hAnsi="PingFang SC"/>
          <w:color w:val="111827"/>
          <w:sz w:val="22"/>
        </w:rPr>
        <w:t xml:space="preserve"> D-23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是存量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dist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缺少</w:t>
      </w:r>
      <w:r>
        <w:rPr>
          <w:rFonts w:ascii="PingFang SC" w:hAnsi="PingFang SC"/>
          <w:color w:val="111827"/>
          <w:sz w:val="22"/>
        </w:rPr>
        <w:t xml:space="preserve"> 0.50.5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发布件，与本批零因果；不可将它归因为本批缺陷，也不可隐去该失败。</w:t>
      </w:r>
    </w:p>
    <w:p>
      <w:pPr>
        <w:spacing w:line="408" w:lineRule="auto" w:before="480" w:after="480"/>
        <w:pBdr>
          <w:left w:val="single" w:sz="18" w:space="0" w:color="2563EB"/>
        </w:pBdr>
        <w:shd w:val="clear" w:color="auto" w:fill="FEF3C7"/>
      </w:pPr>
      <w:r>
        <w:rPr>
          <w:rFonts w:ascii="PingFang SC" w:hAnsi="PingFang SC"/>
          <w:color w:val="111827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验证口径：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上述数字仅保留</w:t>
      </w:r>
      <w: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此前综合工作树验证</w:t>
      </w:r>
      <w:r>
        <w:rPr>
          <w:rFonts w:ascii="PingFang SC" w:hAnsi="PingFang SC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口径。提交前必须针对最终选定的提交树重跑适用验证，确认验证内容与提交内容完全对应。</w:t>
      </w:r>
    </w:p>
    <w:p>
      <w:bookmarkStart w:id="8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三、当前 Git 边界</w:t>
      </w:r>
      <w:bookmarkEnd w:id="8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（一）HEAD 与暂存区</w:t>
      </w:r>
    </w:p>
    <w:p>
      <w:pPr>
        <w:spacing w:line="408" w:lineRule="auto"/>
      </w:pPr>
      <w:r>
        <w:rPr>
          <w:rFonts w:ascii="PingFang SC" w:hAnsi="PingFang SC"/>
          <w:color w:val="111827"/>
          <w:sz w:val="22"/>
        </w:rPr>
        <w:t xml:space="preserve">HEAD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为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9d93435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，其后本批改动仍未提交。当前 </w:t>
      </w:r>
      <w:r>
        <w:rPr>
          <w:rFonts w:ascii="JetBrains Mono" w:hAnsi="JetBrains Mono"/>
          <w:color w:val="111827"/>
          <w:sz w:val="18"/>
        </w:rPr>
        <w:t>git diff --cached --stat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为 </w:t>
      </w:r>
      <w:r>
        <w:rPr>
          <w:rFonts w:ascii="PingFang SC" w:hAnsi="PingFang SC"/>
          <w:b/>
          <w:color w:val="111827"/>
          <w:sz w:val="22"/>
        </w:rPr>
        <w:t>5 files changed, 607 insertions(+), 40 deletions(-)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暂存文件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暂存内容概况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ci/defect_types.py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修改，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+36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ci/delivery_gate.py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修改，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+14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ci/inbox_guards_0514.py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部分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hunk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暂存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ci/inbox_guards_0518.py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新增，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463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inbox_server.py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部分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hunk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暂存</w:t>
            </w:r>
          </w:p>
        </w:tc>
      </w:tr>
    </w:tbl>
    <w:p>
      <w:pPr>
        <w:spacing w:line="408" w:lineRule="auto"/>
      </w:pPr>
      <w:r>
        <w:rPr>
          <w:rFonts w:ascii="JetBrains Mono" w:hAnsi="JetBrains Mono"/>
          <w:color w:val="111827"/>
          <w:sz w:val="18"/>
        </w:rPr>
        <w:t>ci/inbox_guards_0514.py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与 </w:t>
      </w:r>
      <w:r>
        <w:rPr>
          <w:rFonts w:ascii="JetBrains Mono" w:hAnsi="JetBrains Mono"/>
          <w:color w:val="111827"/>
          <w:sz w:val="18"/>
        </w:rPr>
        <w:t>inbox_server.py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同时有</w:t>
      </w:r>
      <w:r>
        <w:rPr>
          <w:rFonts w:ascii="PingFang SC" w:hAnsi="PingFang SC"/>
          <w:color w:val="111827"/>
          <w:sz w:val="22"/>
        </w:rPr>
        <w:t xml:space="preserve"> staged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和</w:t>
      </w:r>
      <w:r>
        <w:rPr>
          <w:rFonts w:ascii="PingFang SC" w:hAnsi="PingFang SC"/>
          <w:color w:val="111827"/>
          <w:sz w:val="22"/>
        </w:rPr>
        <w:t xml:space="preserve"> unstaged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内容（状态显示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MM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）：本批</w:t>
      </w:r>
      <w:r>
        <w:rPr>
          <w:rFonts w:ascii="PingFang SC" w:hAnsi="PingFang SC"/>
          <w:color w:val="111827"/>
          <w:sz w:val="22"/>
        </w:rPr>
        <w:t xml:space="preserve"> hunk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已暂存，在飞批改名部分仍留在未暂存区。拆分曾使用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git apply --cached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</w:t>
      </w:r>
      <w:r>
        <w:rPr>
          <w:rFonts w:ascii="PingFang SC" w:hAnsi="PingFang SC"/>
          <w:color w:val="111827"/>
          <w:sz w:val="22"/>
        </w:rPr>
        <w:t xml:space="preserve">0514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</w:t>
      </w:r>
      <w:r>
        <w:rPr>
          <w:rFonts w:ascii="PingFang SC" w:hAnsi="PingFang SC"/>
          <w:color w:val="111827"/>
          <w:sz w:val="22"/>
        </w:rPr>
        <w:t xml:space="preserve"> docstring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将</w:t>
      </w:r>
      <w:r>
        <w:rPr>
          <w:rFonts w:ascii="PingFang SC" w:hAnsi="PingFang SC"/>
          <w:color w:val="111827"/>
          <w:sz w:val="22"/>
        </w:rPr>
        <w:t>④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改名留在</w:t>
      </w:r>
      <w:r>
        <w:rPr>
          <w:rFonts w:ascii="PingFang SC" w:hAnsi="PingFang SC"/>
          <w:color w:val="111827"/>
          <w:sz w:val="22"/>
        </w:rPr>
        <w:t xml:space="preserve"> unstaged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，只暂存</w:t>
      </w:r>
      <w:r>
        <w:rPr>
          <w:rFonts w:ascii="PingFang SC" w:hAnsi="PingFang SC"/>
          <w:color w:val="111827"/>
          <w:sz w:val="22"/>
        </w:rPr>
        <w:t>⑤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收缩入口更新，</w:t>
      </w:r>
      <w:r>
        <w:rPr>
          <w:rFonts w:ascii="JetBrains Mono" w:hAnsi="JetBrains Mono"/>
          <w:color w:val="111827"/>
          <w:sz w:val="18"/>
        </w:rPr>
        <w:t>c_flo05/n_flo05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为部分暂存。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暂存内容检查记录：</w:t>
      </w:r>
      <w:r>
        <w:rPr>
          <w:rFonts w:ascii="JetBrains Mono" w:hAnsi="JetBrains Mono"/>
          <w:color w:val="111827"/>
          <w:sz w:val="18"/>
        </w:rPr>
        <w:t>inbox_server.py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的暂存新增行没有</w:t>
      </w:r>
      <w:r>
        <w:rPr>
          <w:rFonts w:ascii="PingFang SC" w:hAnsi="PingFang SC"/>
          <w:color w:val="111827"/>
          <w:sz w:val="22"/>
        </w:rPr>
        <w:t xml:space="preserve"> 0.50.6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STE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或紧急提醒；</w:t>
      </w:r>
      <w:r>
        <w:rPr>
          <w:rFonts w:ascii="PingFang SC" w:hAnsi="PingFang SC"/>
          <w:color w:val="111827"/>
          <w:sz w:val="22"/>
        </w:rPr>
        <w:t xml:space="preserve">0514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暂存新增行没有冒泡、紧急提醒、</w:t>
      </w:r>
      <w:r>
        <w:rPr>
          <w:rFonts w:ascii="PingFang SC" w:hAnsi="PingFang SC"/>
          <w:color w:val="111827"/>
          <w:sz w:val="22"/>
        </w:rPr>
        <w:t xml:space="preserve">0.50.6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或</w:t>
      </w:r>
      <w:r>
        <w:rPr>
          <w:rFonts w:ascii="PingFang SC" w:hAnsi="PingFang SC"/>
          <w:color w:val="111827"/>
          <w:sz w:val="22"/>
        </w:rPr>
        <w:t xml:space="preserve"> STE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，收缩入口及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button.logo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断言命中</w:t>
      </w:r>
      <w:r>
        <w:rPr>
          <w:rFonts w:ascii="PingFang SC" w:hAnsi="PingFang SC"/>
          <w:color w:val="111827"/>
          <w:sz w:val="22"/>
        </w:rPr>
        <w:t xml:space="preserve"> 10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处。反向检查记录：未暂存部分保留</w:t>
      </w:r>
      <w:r>
        <w:rPr>
          <w:rFonts w:ascii="PingFang SC" w:hAnsi="PingFang SC"/>
          <w:color w:val="111827"/>
          <w:sz w:val="22"/>
        </w:rPr>
        <w:t xml:space="preserve"> 0.50.6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改名语义；</w:t>
      </w:r>
      <w:r>
        <w:rPr>
          <w:rFonts w:ascii="PingFang SC" w:hAnsi="PingFang SC"/>
          <w:color w:val="111827"/>
          <w:sz w:val="22"/>
        </w:rPr>
        <w:t xml:space="preserve">server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剩余</w:t>
      </w:r>
      <w:r>
        <w:rPr>
          <w:rFonts w:ascii="PingFang SC" w:hAnsi="PingFang SC"/>
          <w:color w:val="111827"/>
          <w:sz w:val="22"/>
        </w:rPr>
        <w:t xml:space="preserve"> diff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无</w:t>
      </w:r>
      <w:r>
        <w:rPr>
          <w:rFonts w:ascii="PingFang SC" w:hAnsi="PingFang SC"/>
          <w:color w:val="111827"/>
          <w:sz w:val="22"/>
        </w:rPr>
        <w:t xml:space="preserve"> 0.50.7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sixit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或同期记录；本批标记在</w:t>
      </w:r>
      <w:r>
        <w:rPr>
          <w:rFonts w:ascii="PingFang SC" w:hAnsi="PingFang SC"/>
          <w:color w:val="111827"/>
          <w:sz w:val="22"/>
        </w:rPr>
        <w:t xml:space="preserve"> 0514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剩余</w:t>
      </w:r>
      <w:r>
        <w:rPr>
          <w:rFonts w:ascii="PingFang SC" w:hAnsi="PingFang SC"/>
          <w:color w:val="111827"/>
          <w:sz w:val="22"/>
        </w:rPr>
        <w:t xml:space="preserve"> diff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中为</w:t>
      </w:r>
      <w:r>
        <w:rPr>
          <w:rFonts w:ascii="PingFang SC" w:hAnsi="PingFang SC"/>
          <w:color w:val="111827"/>
          <w:sz w:val="22"/>
        </w:rPr>
        <w:t xml:space="preserve"> 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。接手后仍应直接复核，不要仅依赖这些摘要。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（二）当前阻断项与未暂存改动</w:t>
      </w:r>
    </w:p>
    <w:p>
      <w:pPr>
        <w:pStyle w:val="ListBullet"/>
        <w:spacing w:line="408" w:lineRule="auto" w:after="88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暂存检查未通过：</w:t>
      </w:r>
      <w:r>
        <w:rPr>
          <w:rFonts w:ascii="JetBrains Mono" w:hAnsi="JetBrains Mono"/>
          <w:color w:val="111827"/>
          <w:sz w:val="18"/>
        </w:rPr>
        <w:t>git diff --cached --check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报告 </w:t>
      </w:r>
      <w:r>
        <w:rPr>
          <w:rFonts w:ascii="JetBrains Mono" w:hAnsi="JetBrains Mono"/>
          <w:color w:val="111827"/>
          <w:sz w:val="18"/>
        </w:rPr>
        <w:t>ci/delivery_gate.py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新增行</w:t>
      </w:r>
      <w:r>
        <w:rPr>
          <w:rFonts w:ascii="PingFang SC" w:hAnsi="PingFang SC"/>
          <w:color w:val="111827"/>
          <w:sz w:val="22"/>
        </w:rPr>
        <w:t xml:space="preserve"> 271–284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有</w:t>
      </w:r>
      <w:r>
        <w:rPr>
          <w:rFonts w:ascii="PingFang SC" w:hAnsi="PingFang SC"/>
          <w:color w:val="111827"/>
          <w:sz w:val="22"/>
        </w:rPr>
        <w:t xml:space="preserve"> trailing whitespace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，涉及</w:t>
      </w:r>
      <w:r>
        <w:rPr>
          <w:rFonts w:ascii="PingFang SC" w:hAnsi="PingFang SC"/>
          <w:color w:val="111827"/>
          <w:sz w:val="22"/>
        </w:rPr>
        <w:t xml:space="preserve"> J1–J5 / SUITE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注释及注册行。尚未修复。因用户要求本轮不改代码，留待下一位在明确授权范围内处理并重新检查。</w:t>
      </w:r>
    </w:p>
    <w:p>
      <w:pPr>
        <w:pStyle w:val="ListBullet"/>
        <w:spacing w:line="408" w:lineRule="auto" w:after="88"/>
      </w:pPr>
      <w:r>
        <w:rPr>
          <w:rFonts w:ascii="JetBrains Mono" w:hAnsi="JetBrains Mono"/>
          <w:b/>
          <w:color w:val="111827"/>
          <w:sz w:val="18"/>
        </w:rPr>
        <w:t>glossary.py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本批</w:t>
      </w:r>
      <w:r>
        <w:rPr>
          <w:rFonts w:ascii="PingFang SC" w:hAnsi="PingFang SC"/>
          <w:color w:val="111827"/>
          <w:sz w:val="22"/>
        </w:rPr>
        <w:t xml:space="preserve"> unit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字段补归并换算句与</w:t>
      </w:r>
      <w:r>
        <w:rPr>
          <w:rFonts w:ascii="PingFang SC" w:hAnsi="PingFang SC"/>
          <w:color w:val="111827"/>
          <w:sz w:val="22"/>
        </w:rPr>
        <w:t xml:space="preserve"> 0.50.6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改写物理交织，强拆会割裂语义，当前未暂存；其中包含本批</w:t>
      </w:r>
      <w:r>
        <w:rPr>
          <w:rFonts w:ascii="PingFang SC" w:hAnsi="PingFang SC"/>
          <w:color w:val="111827"/>
          <w:sz w:val="22"/>
        </w:rPr>
        <w:t xml:space="preserve"> #4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关键修复。须裁定整体纳入（会带入在飞批改动），或先组织两批次提交／重签策略；不得静默漏掉该修复。</w:t>
      </w:r>
    </w:p>
    <w:p>
      <w:pPr>
        <w:pStyle w:val="ListBullet"/>
        <w:spacing w:line="408" w:lineRule="auto" w:after="88"/>
      </w:pPr>
      <w:r>
        <w:rPr>
          <w:rFonts w:ascii="JetBrains Mono" w:hAnsi="JetBrains Mono"/>
          <w:b/>
          <w:color w:val="111827"/>
          <w:sz w:val="18"/>
        </w:rPr>
        <w:t>psl/manifest.json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工作树已改但未暂存，哈希按工作树内容计算，覆盖本批和在飞批最终内容。先决定提交边界，再与对应源码集一起纳入并重签；不能混合提交当前</w:t>
      </w:r>
      <w:r>
        <w:rPr>
          <w:rFonts w:ascii="PingFang SC" w:hAnsi="PingFang SC"/>
          <w:color w:val="111827"/>
          <w:sz w:val="22"/>
        </w:rPr>
        <w:t xml:space="preserve"> manifest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却只提交部分源码。提交树确定后复核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host_shield.self_check()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与</w:t>
      </w:r>
      <w:r>
        <w:rPr>
          <w:rFonts w:ascii="PingFang SC" w:hAnsi="PingFang SC"/>
          <w:color w:val="111827"/>
          <w:sz w:val="22"/>
        </w:rPr>
        <w:t xml:space="preserve"> D-36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规则：</w:t>
      </w:r>
      <w:r>
        <w:rPr>
          <w:rFonts w:ascii="PingFang SC" w:hAnsi="PingFang SC"/>
          <w:color w:val="111827"/>
          <w:sz w:val="22"/>
        </w:rPr>
        <w:t xml:space="preserve">manifest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钉住的源码变更须重签。</w:t>
      </w:r>
    </w:p>
    <w:p>
      <w:pPr>
        <w:pStyle w:val="ListBullet"/>
        <w:spacing w:line="408" w:lineRule="auto" w:after="88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当前有未暂存 tracked 改动的文件：</w:t>
      </w:r>
      <w:r>
        <w:rPr>
          <w:rFonts w:ascii="JetBrains Mono" w:hAnsi="JetBrains Mono"/>
          <w:color w:val="111827"/>
          <w:sz w:val="18"/>
        </w:rPr>
        <w:t>SKILL.md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antinel.py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antinel_mcp.py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ci/inbox_guards_0353.py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ci/inbox_guards_0514.py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（残余）、</w:t>
      </w:r>
      <w:r>
        <w:rPr>
          <w:rFonts w:ascii="JetBrains Mono" w:hAnsi="JetBrains Mono"/>
          <w:color w:val="111827"/>
          <w:sz w:val="18"/>
        </w:rPr>
        <w:t>docs/AUDIT_SCHEMA.md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docs/改名执行记录 v1.0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glossary.py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hooks/pre_tool_use.py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inbox_bubble.py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inbox_daemon.py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inbox_logo.py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inbox_server.py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（残余）、</w:t>
      </w:r>
      <w:r>
        <w:rPr>
          <w:rFonts w:ascii="JetBrains Mono" w:hAnsi="JetBrains Mono"/>
          <w:color w:val="111827"/>
          <w:sz w:val="18"/>
        </w:rPr>
        <w:t>inbox_window.py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psl/manifest.json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psl/workspace_facts.json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pyproject.toml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rules/default.json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scripts/build_package.py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server.json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ListBullet"/>
        <w:spacing w:line="408" w:lineRule="auto" w:after="88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未跟踪项：</w:t>
      </w:r>
      <w:r>
        <w:rPr>
          <w:rFonts w:ascii="JetBrains Mono" w:hAnsi="JetBrains Mono"/>
          <w:color w:val="111827"/>
          <w:sz w:val="18"/>
        </w:rPr>
        <w:t>.workbuddy/memory/{2026-10-14.md,2026-10-15.md,2026-10-16.md,MEMORY.md,automations/...}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docs/Antinel·文字品质修复记录 v1.2（2026-10-15 第三批）.md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docs/Antinel·监理文字品质审查清单 v1.1（2026-10-15）.md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及 </w:t>
      </w:r>
      <w:r>
        <w:rPr>
          <w:rFonts w:ascii="JetBrains Mono" w:hAnsi="JetBrains Mono"/>
          <w:color w:val="111827"/>
          <w:sz w:val="18"/>
        </w:rPr>
        <w:t>output/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（含</w:t>
      </w:r>
      <w:r>
        <w:rPr>
          <w:rFonts w:ascii="PingFang SC" w:hAnsi="PingFang SC"/>
          <w:color w:val="111827"/>
          <w:sz w:val="22"/>
        </w:rPr>
        <w:t xml:space="preserve"> Edge profile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、探针、渲染产物等）。该清单来自交接输入；操作前以真实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git status --short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为准。</w:t>
      </w:r>
      <w:r>
        <w:rPr>
          <w:rFonts w:ascii="JetBrains Mono" w:hAnsi="JetBrains Mono"/>
          <w:color w:val="111827"/>
          <w:sz w:val="18"/>
        </w:rPr>
        <w:t>ci/inbox_guards_0518.py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已暂存，不应误记为未跟踪文件。</w:t>
      </w:r>
    </w:p>
    <w:p>
      <w:bookmarkStart w:id="9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四、未完成事项、优先级与风险</w:t>
      </w:r>
      <w:bookmarkEnd w:id="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优先级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事项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主要风险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完成判定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保护当前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index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与工作树，重新核对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staged / unstaged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边界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reset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、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checkout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、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clean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或覆盖操作可能丢失或串批改动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保存并审阅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git status --short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、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git diff --cached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、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git diff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；关键部分暂存按文件及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hunk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对照确认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处理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delivery_gate.py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暂存尾随空格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暂存检查失败，当前快照不满足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whitespace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门禁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在授权范围内修正后，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git diff --cached --check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无报错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裁定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glossary.py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的本批／在飞批归属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强拆割裂语义，整体纳入则可能串入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0.50.6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改动；遗漏会丢本批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#4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修复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明确提交分组策略，逐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hunk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复核，确认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#4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归属且无静默漏项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锁定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manifest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与源码提交边界并重签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manifest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哈希可能与提交源码不一致，导致自检或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D-36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约束失效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对最终提交树重算并核对哈希，运行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host_shield.self_check()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，确认被钉住源码均已重签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明确两份新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docs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的批次归属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文档可能错归在飞机制批或本批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提交前由责任方明确归属；未确认不暂存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对最终提交内容做匹配验证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既往测试针对综合工作树，不能证明仅暂存快照已测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验证输入与拟提交树完全一致，记录实际命令、时间、结果；不得把旧数字转写为新结果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完成边界复核后按仓库钩子正常提交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跳过钩子或提交混合快照会留下不可追溯状态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32" w:type="dxa"/>
              <w:bottom w:w="132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暂存范围经确认、检查通过、验证对应后正常提交；不默认跳过钩子</w:t>
            </w:r>
          </w:p>
        </w:tc>
      </w:tr>
    </w:tbl>
    <w:p>
      <w:bookmarkStart w:id="10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五、下一位 AI 的建议执行顺序</w:t>
      </w:r>
      <w:bookmarkEnd w:id="10"/>
    </w:p>
    <w:p>
      <w:pPr>
        <w:pStyle w:val="ListNumber"/>
        <w:numPr>
          <w:ilvl w:val="0"/>
          <w:numId w:val="10"/>
        </w:numPr>
        <w:spacing w:line="408" w:lineRule="auto" w:after="88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先只读保护现场：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查看 </w:t>
      </w:r>
      <w:r>
        <w:rPr>
          <w:rFonts w:ascii="JetBrains Mono" w:hAnsi="JetBrains Mono"/>
          <w:color w:val="111827"/>
          <w:sz w:val="18"/>
        </w:rPr>
        <w:t>git status --short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HEAD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git diff --cached --stat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、完整 </w:t>
      </w:r>
      <w:r>
        <w:rPr>
          <w:rFonts w:ascii="JetBrains Mono" w:hAnsi="JetBrains Mono"/>
          <w:color w:val="111827"/>
          <w:sz w:val="18"/>
        </w:rPr>
        <w:t>git diff --cached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与 </w:t>
      </w:r>
      <w:r>
        <w:rPr>
          <w:rFonts w:ascii="JetBrains Mono" w:hAnsi="JetBrains Mono"/>
          <w:color w:val="111827"/>
          <w:sz w:val="18"/>
        </w:rPr>
        <w:t>git diff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；按文件和</w:t>
      </w:r>
      <w:r>
        <w:rPr>
          <w:rFonts w:ascii="PingFang SC" w:hAnsi="PingFang SC"/>
          <w:color w:val="111827"/>
          <w:sz w:val="22"/>
        </w:rPr>
        <w:t xml:space="preserve"> hunk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核实在飞批／本批的界线。勿</w:t>
      </w:r>
      <w:r>
        <w:rPr>
          <w:rFonts w:ascii="PingFang SC" w:hAnsi="PingFang SC"/>
          <w:color w:val="111827"/>
          <w:sz w:val="22"/>
        </w:rPr>
        <w:t xml:space="preserve"> reset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checkout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clean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、覆盖或还原工作树。</w:t>
      </w:r>
    </w:p>
    <w:p>
      <w:pPr>
        <w:pStyle w:val="ListNumber"/>
        <w:numPr>
          <w:ilvl w:val="0"/>
          <w:numId w:val="10"/>
        </w:numPr>
        <w:spacing w:line="408" w:lineRule="auto" w:after="88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按当前授权确认工作范围：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本轮用户限定为只写交接文档，不继续开发或修订代码。若后续要处理空白、改暂存或运行测试，应先确认后续任务授权；不要把本稿中的执行顺序误当成当前已获准实施。</w:t>
      </w:r>
    </w:p>
    <w:p>
      <w:pPr>
        <w:pStyle w:val="ListNumber"/>
        <w:numPr>
          <w:ilvl w:val="0"/>
          <w:numId w:val="10"/>
        </w:numPr>
        <w:spacing w:line="408" w:lineRule="auto" w:after="88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先解决提交边界：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明确 </w:t>
      </w:r>
      <w:r>
        <w:rPr>
          <w:rFonts w:ascii="JetBrains Mono" w:hAnsi="JetBrains Mono"/>
          <w:color w:val="111827"/>
          <w:sz w:val="18"/>
        </w:rPr>
        <w:t>glossary.py</w:t>
      </w:r>
      <w:r>
        <w:rPr>
          <w:rFonts w:ascii="PingFang SC" w:hAnsi="PingFang SC"/>
          <w:color w:val="111827"/>
          <w:sz w:val="22"/>
        </w:rPr>
        <w:t xml:space="preserve"> #4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修复的纳入方式；明确两份新</w:t>
      </w:r>
      <w:r>
        <w:rPr>
          <w:rFonts w:ascii="PingFang SC" w:hAnsi="PingFang SC"/>
          <w:color w:val="111827"/>
          <w:sz w:val="22"/>
        </w:rPr>
        <w:t xml:space="preserve"> docs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的批次；确定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psl/manifest.json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与源码一起提交的准确集合和重签策略。</w:t>
      </w:r>
    </w:p>
    <w:p>
      <w:pPr>
        <w:pStyle w:val="ListNumber"/>
        <w:numPr>
          <w:ilvl w:val="0"/>
          <w:numId w:val="10"/>
        </w:numPr>
        <w:spacing w:line="408" w:lineRule="auto" w:after="88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按确定边界调整暂存并检查：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处理已报告的 </w:t>
      </w:r>
      <w:r>
        <w:rPr>
          <w:rFonts w:ascii="JetBrains Mono" w:hAnsi="JetBrains Mono"/>
          <w:color w:val="111827"/>
          <w:sz w:val="18"/>
        </w:rPr>
        <w:t>delivery_gate.py</w:t>
      </w:r>
      <w:r>
        <w:rPr>
          <w:rFonts w:ascii="PingFang SC" w:hAnsi="PingFang SC"/>
          <w:color w:val="111827"/>
          <w:sz w:val="22"/>
        </w:rPr>
        <w:t xml:space="preserve"> trailing whitespace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；用</w:t>
      </w:r>
      <w:r>
        <w:rPr>
          <w:rFonts w:ascii="PingFang SC" w:hAnsi="PingFang SC"/>
          <w:color w:val="111827"/>
          <w:sz w:val="22"/>
        </w:rPr>
        <w:t xml:space="preserve"> staged diff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确认只包含所选范围，再运行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git diff --cached --check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。本步骤不得静默丢弃或夹带其他批次改动。</w:t>
      </w:r>
    </w:p>
    <w:p>
      <w:pPr>
        <w:pStyle w:val="ListNumber"/>
        <w:numPr>
          <w:ilvl w:val="0"/>
          <w:numId w:val="10"/>
        </w:numPr>
        <w:spacing w:line="408" w:lineRule="auto" w:after="88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对最终候选提交树重签、自检并验证：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先复核</w:t>
      </w:r>
      <w:r>
        <w:t xml:space="preserve"> manifest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哈希、</w:t>
      </w:r>
      <w:r>
        <w:rPr>
          <w:rFonts w:ascii="JetBrains Mono" w:hAnsi="JetBrains Mono"/>
          <w:color w:val="111827"/>
          <w:sz w:val="18"/>
        </w:rPr>
        <w:t>host_shield.self_check()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和</w:t>
      </w:r>
      <w:r>
        <w:rPr>
          <w:rFonts w:ascii="PingFang SC" w:hAnsi="PingFang SC"/>
          <w:color w:val="111827"/>
          <w:sz w:val="22"/>
        </w:rPr>
        <w:t xml:space="preserve"> D-36</w:t>
      </w:r>
      <w:r>
        <w:rPr>
          <w:rFonts w:ascii="微软雅黑" w:eastAsia="微软雅黑" w:hAnsi="微软雅黑" w:cs="微软雅黑" w:hint="eastAsia"/>
          <w:lang w:eastAsia="zh-CN"/>
        </w:rPr>
        <w:t>，再运行与该提交树完全对应的验证。既往综合工作树数据仅作背景，不替代此步骤。</w:t>
      </w:r>
    </w:p>
    <w:p>
      <w:pPr>
        <w:pStyle w:val="ListNumber"/>
        <w:numPr>
          <w:ilvl w:val="0"/>
          <w:numId w:val="10"/>
        </w:numPr>
        <w:spacing w:line="408" w:lineRule="auto" w:after="88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最后确认并提交：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再次核实</w:t>
      </w:r>
      <w:r>
        <w:rPr>
          <w:rFonts w:ascii="PingFang SC" w:hAnsi="PingFang SC"/>
          <w:color w:val="111827"/>
          <w:sz w:val="22"/>
        </w:rPr>
        <w:t xml:space="preserve"> index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、未暂存残余和提交说明；全部判定满足后走仓库正常提交钩子。保留失败项与证据，不要为追求全绿隐去</w:t>
      </w:r>
      <w:r>
        <w:rPr>
          <w:rFonts w:ascii="PingFang SC" w:hAnsi="PingFang SC"/>
          <w:color w:val="111827"/>
          <w:sz w:val="22"/>
        </w:rPr>
        <w:t xml:space="preserve"> D-23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存量失败。</w:t>
      </w:r>
    </w:p>
    <w:p>
      <w:bookmarkStart w:id="11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六、不做事项与不要误操作</w:t>
      </w:r>
      <w:bookmarkEnd w:id="11"/>
    </w:p>
    <w:p>
      <w:pPr>
        <w:pStyle w:val="ListBullet"/>
        <w:spacing w:line="408" w:lineRule="auto" w:after="88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本轮不继续开发、不修代码、不重组</w:t>
      </w:r>
      <w:r>
        <w:rPr>
          <w:rFonts w:ascii="PingFang SC" w:hAnsi="PingFang SC"/>
          <w:color w:val="111827"/>
          <w:sz w:val="22"/>
        </w:rPr>
        <w:t xml:space="preserve"> index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、不提交；本文只记录已知事实和待办。</w:t>
      </w:r>
    </w:p>
    <w:p>
      <w:pPr>
        <w:pStyle w:val="ListBullet"/>
        <w:spacing w:line="408" w:lineRule="auto" w:after="88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不运行 </w:t>
      </w:r>
      <w:r>
        <w:rPr>
          <w:rFonts w:ascii="JetBrains Mono" w:hAnsi="JetBrains Mono"/>
          <w:color w:val="111827"/>
          <w:sz w:val="18"/>
        </w:rPr>
        <w:t>git reset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git checkout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JetBrains Mono" w:hAnsi="JetBrains Mono"/>
          <w:color w:val="111827"/>
          <w:sz w:val="18"/>
        </w:rPr>
        <w:t>git clean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或任何覆盖／回滚操作；不因工作树混合而清除用户已有改动。</w:t>
      </w:r>
    </w:p>
    <w:p>
      <w:pPr>
        <w:pStyle w:val="ListBullet"/>
        <w:spacing w:line="408" w:lineRule="auto" w:after="88"/>
      </w:pPr>
      <w:r>
        <w:rPr>
          <w:rFonts w:ascii="JetBrains Mono" w:hAnsi="JetBrains Mono"/>
          <w:color w:val="111827"/>
          <w:sz w:val="18"/>
        </w:rPr>
        <w:t>.workbuddy/memory/*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与 </w:t>
      </w:r>
      <w:r>
        <w:rPr>
          <w:rFonts w:ascii="JetBrains Mono" w:hAnsi="JetBrains Mono"/>
          <w:color w:val="111827"/>
          <w:sz w:val="18"/>
        </w:rPr>
        <w:t>output/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是机器本地记忆、临时探针、浏览器</w:t>
      </w:r>
      <w:r>
        <w:rPr>
          <w:rFonts w:ascii="PingFang SC" w:hAnsi="PingFang SC"/>
          <w:color w:val="111827"/>
          <w:sz w:val="22"/>
        </w:rPr>
        <w:t xml:space="preserve"> profile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、证据或渲染产物；此前已倾向不纳入本批。除非用户逐项要求，明确不暂存、不删除；</w:t>
      </w:r>
      <w:r>
        <w:rPr>
          <w:rFonts w:ascii="JetBrains Mono" w:hAnsi="JetBrains Mono"/>
          <w:color w:val="111827"/>
          <w:sz w:val="18"/>
        </w:rPr>
        <w:t>.gitignore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未忽略它们这一点不构成纳入理由。</w:t>
      </w:r>
    </w:p>
    <w:p>
      <w:pPr>
        <w:pStyle w:val="ListBullet"/>
        <w:spacing w:line="408" w:lineRule="auto" w:after="88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不要将新</w:t>
      </w:r>
      <w:r>
        <w:rPr>
          <w:rFonts w:ascii="PingFang SC" w:hAnsi="PingFang SC"/>
          <w:color w:val="111827"/>
          <w:sz w:val="22"/>
        </w:rPr>
        <w:t xml:space="preserve"> docs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manifest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、混合的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JetBrains Mono" w:hAnsi="JetBrains Mono"/>
          <w:color w:val="111827"/>
          <w:sz w:val="18"/>
        </w:rPr>
        <w:t>glossary.py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自动归批；不允许只提交</w:t>
      </w:r>
      <w:r>
        <w:rPr>
          <w:rFonts w:ascii="PingFang SC" w:hAnsi="PingFang SC"/>
          <w:color w:val="111827"/>
          <w:sz w:val="22"/>
        </w:rPr>
        <w:t xml:space="preserve"> manifest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而漏掉其对应源码。</w:t>
      </w:r>
    </w:p>
    <w:p>
      <w:pPr>
        <w:pStyle w:val="ListBullet"/>
        <w:spacing w:line="408" w:lineRule="auto" w:after="88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不要把</w:t>
      </w:r>
      <w:r>
        <w:rPr>
          <w:rFonts w:ascii="PingFang SC" w:hAnsi="PingFang SC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此前综合工作树已验证</w:t>
      </w:r>
      <w:r>
        <w:rPr>
          <w:rFonts w:ascii="PingFang SC" w:hAnsi="PingFang SC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说成</w:t>
      </w:r>
      <w:r>
        <w:rPr>
          <w:rFonts w:ascii="PingFang SC" w:hAnsi="PingFang SC"/>
          <w:color w:val="111827"/>
          <w:sz w:val="22"/>
        </w:rPr>
        <w:t>“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当前暂存快照已验证</w:t>
      </w:r>
      <w:r>
        <w:rPr>
          <w:rFonts w:ascii="PingFang SC" w:hAnsi="PingFang SC"/>
          <w:color w:val="111827"/>
          <w:sz w:val="22"/>
        </w:rPr>
        <w:t>”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；不宣称本批已提交、所有门禁全绿或</w:t>
      </w:r>
      <w:r>
        <w:rPr>
          <w:rFonts w:ascii="PingFang SC" w:hAnsi="PingFang SC"/>
          <w:color w:val="111827"/>
          <w:sz w:val="22"/>
        </w:rPr>
        <w:t xml:space="preserve"> D-23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属于本批。</w:t>
      </w:r>
    </w:p>
    <w:p>
      <w:pPr>
        <w:pStyle w:val="ListBullet"/>
        <w:spacing w:line="408" w:lineRule="auto" w:after="88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不使用 </w:t>
      </w:r>
      <w:r>
        <w:rPr>
          <w:rFonts w:ascii="JetBrains Mono" w:hAnsi="JetBrains Mono"/>
          <w:color w:val="111827"/>
          <w:sz w:val="18"/>
        </w:rPr>
        <w:t>--no-verify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跳过钩子；若钩子失败，应查明并处理根因。</w:t>
      </w:r>
    </w:p>
    <w:p>
      <w:pPr>
        <w:spacing w:line="408" w:lineRule="auto" w:before="480" w:after="480"/>
        <w:pBdr>
          <w:left w:val="single" w:sz="18" w:space="0" w:color="2563EB"/>
        </w:pBdr>
        <w:shd w:val="clear" w:color="auto" w:fill="FEF3C7"/>
      </w:pPr>
      <w:r>
        <w:rPr>
          <w:rFonts w:ascii="PingFang SC" w:hAnsi="PingFang SC"/>
          <w:color w:val="111827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交接状态：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实现与全量扫描有此前综合工作树验证记录；当前批次尚未提交，暂存区</w:t>
      </w:r>
      <w:r>
        <w:rPr>
          <w:rFonts w:ascii="PingFang SC" w:hAnsi="PingFang SC"/>
          <w:color w:val="111827"/>
          <w:sz w:val="22"/>
        </w:rPr>
        <w:t xml:space="preserve"> whitespace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检查失败，</w:t>
      </w:r>
      <w:r>
        <w:rPr>
          <w:rFonts w:ascii="JetBrains Mono" w:hAnsi="JetBrains Mono"/>
          <w:color w:val="111827"/>
          <w:sz w:val="18"/>
        </w:rPr>
        <w:t>glossary.py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／</w:t>
      </w:r>
      <w:r>
        <w:rPr>
          <w:rFonts w:ascii="PingFang SC" w:hAnsi="PingFang SC"/>
          <w:color w:val="111827"/>
          <w:sz w:val="22"/>
        </w:rPr>
        <w:t>manifest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／文档归批边界待裁定。下一步应先保护并核对现场，再确定提交树和匹配验证；在此之前不应宣布收尾完成。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PingFang SC" w:hAnsi="PingFang SC" w:eastAsia="PingFang SC"/>
      <w:b/>
      <w:bCs/>
      <w:color w:val="11182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