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4A22" w:rsidRPr="00754C6B" w:rsidRDefault="00F7286F" w:rsidP="00D64A22">
      <w:pPr>
        <w:pStyle w:val="ListParagraph"/>
        <w:numPr>
          <w:ilvl w:val="0"/>
          <w:numId w:val="11"/>
        </w:numPr>
        <w:spacing w:after="200" w:line="276" w:lineRule="auto"/>
        <w:ind w:hanging="720"/>
        <w:jc w:val="both"/>
        <w:rPr>
          <w:b/>
          <w:bCs/>
          <w:iCs/>
          <w:sz w:val="48"/>
          <w:szCs w:val="48"/>
          <w:u w:val="single"/>
        </w:rPr>
      </w:pPr>
      <w:r w:rsidRPr="00754C6B">
        <w:rPr>
          <w:b/>
          <w:bCs/>
          <w:iCs/>
          <w:color w:val="FF0000"/>
          <w:sz w:val="48"/>
          <w:szCs w:val="48"/>
          <w:u w:val="single"/>
        </w:rPr>
        <w:fldChar w:fldCharType="begin"/>
      </w:r>
      <w:r w:rsidR="00D64A22" w:rsidRPr="00754C6B">
        <w:rPr>
          <w:b/>
          <w:bCs/>
          <w:iCs/>
          <w:color w:val="FF0000"/>
          <w:sz w:val="48"/>
          <w:szCs w:val="48"/>
          <w:u w:val="single"/>
        </w:rPr>
        <w:instrText xml:space="preserve"> HYPERLINK  \l "A_category_reference" </w:instrText>
      </w:r>
      <w:r w:rsidRPr="00754C6B">
        <w:rPr>
          <w:b/>
          <w:bCs/>
          <w:iCs/>
          <w:color w:val="FF0000"/>
          <w:sz w:val="48"/>
          <w:szCs w:val="48"/>
          <w:u w:val="single"/>
        </w:rPr>
        <w:fldChar w:fldCharType="separate"/>
      </w:r>
      <w:r w:rsidR="00D64A22" w:rsidRPr="00754C6B">
        <w:rPr>
          <w:rStyle w:val="Hyperlink"/>
          <w:b/>
          <w:bCs/>
          <w:iCs/>
          <w:sz w:val="48"/>
          <w:szCs w:val="48"/>
        </w:rPr>
        <w:t>A category reference</w:t>
      </w:r>
      <w:r w:rsidRPr="00754C6B">
        <w:rPr>
          <w:b/>
          <w:bCs/>
          <w:iCs/>
          <w:color w:val="FF0000"/>
          <w:sz w:val="48"/>
          <w:szCs w:val="48"/>
          <w:u w:val="single"/>
        </w:rPr>
        <w:fldChar w:fldCharType="end"/>
      </w:r>
      <w:r w:rsidR="00D64A22">
        <w:rPr>
          <w:b/>
          <w:bCs/>
          <w:iCs/>
          <w:color w:val="FF0000"/>
          <w:sz w:val="48"/>
          <w:szCs w:val="48"/>
          <w:u w:val="single"/>
        </w:rPr>
        <w:t xml:space="preserve"> (Pages 2-5)</w:t>
      </w:r>
    </w:p>
    <w:p w:rsidR="00D64A22" w:rsidRPr="00754C6B" w:rsidRDefault="00F7286F" w:rsidP="00D64A22">
      <w:pPr>
        <w:pStyle w:val="ListParagraph"/>
        <w:numPr>
          <w:ilvl w:val="0"/>
          <w:numId w:val="11"/>
        </w:numPr>
        <w:spacing w:after="200" w:line="276" w:lineRule="auto"/>
        <w:ind w:hanging="720"/>
        <w:jc w:val="both"/>
        <w:rPr>
          <w:iCs/>
          <w:u w:val="single"/>
        </w:rPr>
      </w:pPr>
      <w:hyperlink w:anchor="B_category_reference" w:history="1">
        <w:r w:rsidR="00D64A22" w:rsidRPr="00754C6B">
          <w:rPr>
            <w:rStyle w:val="Hyperlink"/>
            <w:b/>
            <w:bCs/>
            <w:iCs/>
            <w:sz w:val="48"/>
            <w:szCs w:val="48"/>
          </w:rPr>
          <w:t>B category reference</w:t>
        </w:r>
      </w:hyperlink>
      <w:r w:rsidR="00D64A22">
        <w:rPr>
          <w:b/>
          <w:bCs/>
          <w:iCs/>
          <w:color w:val="FF0000"/>
          <w:sz w:val="48"/>
          <w:szCs w:val="48"/>
          <w:u w:val="single"/>
        </w:rPr>
        <w:t xml:space="preserve"> (Pages 6-8)</w:t>
      </w:r>
    </w:p>
    <w:p w:rsidR="00D64A22" w:rsidRDefault="00D64A22">
      <w:pPr>
        <w:spacing w:after="200" w:line="276" w:lineRule="auto"/>
        <w:rPr>
          <w:rFonts w:ascii="Nirmala UI" w:hAnsi="Nirmala UI" w:cs="Nirmala UI"/>
          <w:iCs/>
          <w:szCs w:val="24"/>
          <w:u w:val="single"/>
          <w:lang w:val="en-IN" w:bidi="hi-IN"/>
        </w:rPr>
      </w:pPr>
      <w:r>
        <w:rPr>
          <w:rFonts w:ascii="Nirmala UI" w:hAnsi="Nirmala UI" w:cs="Nirmala UI"/>
          <w:iCs/>
          <w:szCs w:val="24"/>
          <w:u w:val="single"/>
          <w:lang w:val="en-IN" w:bidi="hi-IN"/>
        </w:rPr>
        <w:br w:type="page"/>
      </w:r>
    </w:p>
    <w:p w:rsidR="002A220F" w:rsidRPr="00703F0E" w:rsidRDefault="002A220F" w:rsidP="00C52BB4">
      <w:pPr>
        <w:jc w:val="both"/>
        <w:rPr>
          <w:rFonts w:ascii="Nirmala UI" w:hAnsi="Nirmala UI" w:cs="Nirmala UI"/>
          <w:iCs/>
          <w:szCs w:val="24"/>
          <w:u w:val="single"/>
          <w:lang w:val="en-IN" w:bidi="hi-IN"/>
        </w:rPr>
      </w:pPr>
    </w:p>
    <w:p w:rsidR="00C52BB4" w:rsidRPr="00703F0E" w:rsidRDefault="00C52BB4" w:rsidP="00C52BB4">
      <w:pPr>
        <w:rPr>
          <w:rStyle w:val="Strong"/>
          <w:rFonts w:ascii="Nirmala UI" w:hAnsi="Nirmala UI" w:cs="Nirmala UI"/>
          <w:szCs w:val="24"/>
          <w:u w:val="single"/>
          <w:lang w:val="en-IN"/>
        </w:rPr>
      </w:pPr>
      <w:bookmarkStart w:id="0" w:name="A_category_reference"/>
      <w:bookmarkEnd w:id="0"/>
    </w:p>
    <w:p w:rsidR="00FE4D49" w:rsidRPr="00703F0E" w:rsidRDefault="00FE4D49" w:rsidP="00FE4D49">
      <w:pPr>
        <w:ind w:left="1440" w:right="-720"/>
        <w:jc w:val="both"/>
        <w:rPr>
          <w:rFonts w:ascii="Nirmala UI" w:hAnsi="Nirmala UI" w:cs="Nirmala UI"/>
          <w:iCs/>
          <w:szCs w:val="24"/>
          <w:u w:val="single"/>
        </w:rPr>
      </w:pPr>
      <w:r w:rsidRPr="00703F0E">
        <w:rPr>
          <w:rFonts w:ascii="Nirmala UI" w:hAnsi="Nirmala UI" w:cs="Nirmala UI"/>
          <w:iCs/>
          <w:szCs w:val="24"/>
          <w:u w:val="single"/>
        </w:rPr>
        <w:t>2025/TG-II/Sahayaks/33/NCR</w:t>
      </w:r>
    </w:p>
    <w:p w:rsidR="00FE4D49" w:rsidRPr="00703F0E" w:rsidRDefault="00FE4D49" w:rsidP="00FE4D49">
      <w:pPr>
        <w:ind w:left="1440" w:right="-720"/>
        <w:jc w:val="both"/>
        <w:rPr>
          <w:rFonts w:ascii="Nirmala UI" w:hAnsi="Nirmala UI" w:cs="Nirmala UI"/>
          <w:iCs/>
          <w:szCs w:val="24"/>
          <w:u w:val="single"/>
        </w:rPr>
      </w:pPr>
    </w:p>
    <w:p w:rsidR="00FE4D49" w:rsidRPr="00703F0E" w:rsidRDefault="00FE4D49" w:rsidP="00FE4D49">
      <w:pPr>
        <w:ind w:left="2880" w:right="-720" w:hanging="720"/>
        <w:jc w:val="both"/>
        <w:rPr>
          <w:rFonts w:ascii="Nirmala UI" w:hAnsi="Nirmala UI" w:cs="Nirmala UI"/>
          <w:b/>
          <w:bCs/>
          <w:szCs w:val="24"/>
        </w:rPr>
      </w:pPr>
      <w:r w:rsidRPr="00703F0E">
        <w:rPr>
          <w:rFonts w:ascii="Nirmala UI" w:hAnsi="Nirmala UI" w:cs="Nirmala UI"/>
          <w:b/>
          <w:bCs/>
          <w:szCs w:val="24"/>
          <w:cs/>
          <w:lang w:bidi="hi-IN"/>
        </w:rPr>
        <w:t>विषय.:</w:t>
        <w:tab/>
        <w:t>बैटरी चालित वाहन (बी.ओ.वी.) और दूसरे आधुनिकीकरण पहलों के आने और रेलवे बोर्ड की गाइडलाइंस को लागू न करने के कारण कानपुर रेलवे स्टेशन के सहायक (लाइसेंस्ड पोर्टर्स/कुलीज़) की मांगें और शिकायतें।</w:t>
      </w:r>
      <w:r w:rsidRPr="00703F0E">
        <w:rPr>
          <w:rFonts w:ascii="Nirmala UI" w:hAnsi="Nirmala UI" w:cs="Nirmala UI"/>
          <w:b/>
          <w:bCs/>
          <w:szCs w:val="24"/>
        </w:rPr>
      </w:r>
      <w:r w:rsidRPr="00703F0E">
        <w:rPr>
          <w:rFonts w:ascii="Nirmala UI" w:hAnsi="Nirmala UI" w:cs="Nirmala UI"/>
          <w:b/>
          <w:bCs/>
          <w:szCs w:val="24"/>
        </w:rPr>
      </w:r>
    </w:p>
    <w:p w:rsidR="00C52BB4" w:rsidRPr="00703F0E" w:rsidRDefault="00FE4D49" w:rsidP="00FE4D49">
      <w:pPr>
        <w:ind w:left="2880" w:right="-720"/>
        <w:jc w:val="center"/>
        <w:rPr>
          <w:rFonts w:ascii="Nirmala UI" w:eastAsia="Times New Roman" w:hAnsi="Nirmala UI" w:cs="Nirmala UI"/>
          <w:b/>
          <w:bCs/>
          <w:szCs w:val="24"/>
        </w:rPr>
      </w:pPr>
      <w:r w:rsidRPr="00703F0E">
        <w:rPr>
          <w:rFonts w:ascii="Nirmala UI" w:hAnsi="Nirmala UI" w:cs="Nirmala UI"/>
          <w:b/>
          <w:bCs/>
          <w:szCs w:val="24"/>
        </w:rPr>
        <w:t>*****</w:t>
      </w:r>
    </w:p>
    <w:p w:rsidR="00C52BB4" w:rsidRPr="00703F0E" w:rsidRDefault="00C52BB4" w:rsidP="00C52BB4">
      <w:pPr>
        <w:ind w:left="1440" w:right="-720"/>
        <w:jc w:val="both"/>
        <w:rPr>
          <w:rFonts w:ascii="Nirmala UI" w:eastAsia="Times New Roman" w:hAnsi="Nirmala UI" w:cs="Nirmala UI"/>
          <w:iCs/>
          <w:szCs w:val="24"/>
          <w:u w:val="single"/>
        </w:rPr>
      </w:pPr>
    </w:p>
    <w:p w:rsidR="00C87F7C" w:rsidRPr="00703F0E" w:rsidRDefault="0033574D" w:rsidP="00FE4D49">
      <w:pPr>
        <w:ind w:left="1440" w:right="-720" w:firstLine="720"/>
        <w:jc w:val="both"/>
        <w:rPr>
          <w:rFonts w:ascii="Nirmala UI" w:eastAsia="Times New Roman" w:hAnsi="Nirmala UI" w:cs="Nirmala UI"/>
          <w:szCs w:val="24"/>
          <w:lang w:bidi="hi-IN"/>
        </w:rPr>
      </w:pPr>
      <w:r w:rsidRPr="00703F0E">
        <w:rPr>
          <w:rFonts w:ascii="Nirmala UI" w:eastAsia="Times New Roman" w:hAnsi="Nirmala UI" w:cs="Nirmala UI"/>
          <w:szCs w:val="24"/>
          <w:lang w:bidi="hi-IN"/>
        </w:rPr>
        <w:t>PUC उपर्युक्त विषय से संबंधित एक पत्राचार है, जो श्री रमेश अवस्थी, माननीय सांसद, लोकसभा से प्राप्त हुआ है तथा माननीय रेल मंत्री {रेलवे कुली यूनियन, कानपुर का एक ज्ञापन (दिनांक 12.09.2025) संलग्न कर रहे हैं} को संबोधित है (संदर्भ संख्या A/6169/2025), जिसके माध्यम से निम्नलिखित मांगें उठाई गई हैं:</w:t>
      </w:r>
      <w:r w:rsidR="00C87F7C" w:rsidRPr="00703F0E">
        <w:rPr>
          <w:rFonts w:ascii="Nirmala UI" w:eastAsia="Times New Roman" w:hAnsi="Nirmala UI" w:cs="Nirmala UI"/>
          <w:szCs w:val="24"/>
          <w:cs/>
          <w:lang w:bidi="hi-IN"/>
        </w:rPr>
      </w:r>
      <w:r w:rsidR="00C87F7C" w:rsidRPr="00703F0E">
        <w:rPr>
          <w:rFonts w:ascii="Nirmala UI" w:eastAsia="Times New Roman" w:hAnsi="Nirmala UI" w:cs="Nirmala UI"/>
          <w:szCs w:val="24"/>
        </w:rPr>
      </w:r>
      <w:r w:rsidR="00C87F7C" w:rsidRPr="00703F0E">
        <w:rPr>
          <w:rFonts w:ascii="Nirmala UI" w:eastAsia="Times New Roman" w:hAnsi="Nirmala UI" w:cs="Nirmala UI"/>
          <w:szCs w:val="24"/>
          <w:cs/>
          <w:lang w:bidi="hi-IN"/>
        </w:rPr>
      </w:r>
      <w:r w:rsidR="00C87F7C" w:rsidRPr="00703F0E">
        <w:rPr>
          <w:rFonts w:ascii="Nirmala UI" w:eastAsia="Times New Roman" w:hAnsi="Nirmala UI" w:cs="Nirmala UI"/>
          <w:szCs w:val="24"/>
        </w:rPr>
      </w:r>
      <w:r w:rsidR="00C87F7C" w:rsidRPr="00703F0E">
        <w:rPr>
          <w:rFonts w:ascii="Nirmala UI" w:eastAsia="Times New Roman" w:hAnsi="Nirmala UI" w:cs="Nirmala UI"/>
          <w:szCs w:val="24"/>
          <w:cs/>
          <w:lang w:bidi="hi-IN"/>
        </w:rPr>
      </w:r>
      <w:r w:rsidR="00C87F7C" w:rsidRPr="00703F0E">
        <w:rPr>
          <w:rFonts w:ascii="Nirmala UI" w:eastAsia="Times New Roman" w:hAnsi="Nirmala UI" w:cs="Nirmala UI"/>
          <w:szCs w:val="24"/>
        </w:rPr>
      </w:r>
      <w:r w:rsidR="00C87F7C" w:rsidRPr="00703F0E">
        <w:rPr>
          <w:rFonts w:ascii="Nirmala UI" w:eastAsia="Times New Roman" w:hAnsi="Nirmala UI" w:cs="Nirmala UI"/>
          <w:szCs w:val="24"/>
          <w:cs/>
          <w:lang w:bidi="hi-IN"/>
        </w:rPr>
      </w:r>
      <w:r w:rsidR="00C87F7C" w:rsidRPr="00703F0E">
        <w:rPr>
          <w:rFonts w:ascii="Nirmala UI" w:eastAsia="Times New Roman" w:hAnsi="Nirmala UI" w:cs="Nirmala UI"/>
          <w:szCs w:val="24"/>
        </w:rPr>
      </w:r>
      <w:r w:rsidR="00C87F7C" w:rsidRPr="00703F0E">
        <w:rPr>
          <w:rFonts w:ascii="Nirmala UI" w:eastAsia="Times New Roman" w:hAnsi="Nirmala UI" w:cs="Nirmala UI"/>
          <w:szCs w:val="24"/>
          <w:cs/>
          <w:lang w:bidi="hi-IN"/>
        </w:rPr>
      </w:r>
    </w:p>
    <w:p w:rsidR="00FE4D49" w:rsidRPr="00703F0E" w:rsidRDefault="00FE4D49" w:rsidP="0033574D">
      <w:pPr>
        <w:ind w:left="1440" w:right="-720"/>
        <w:jc w:val="both"/>
        <w:rPr>
          <w:rFonts w:ascii="Nirmala UI" w:eastAsia="Times New Roman" w:hAnsi="Nirmala UI" w:cs="Nirmala UI"/>
          <w:i/>
          <w:iCs/>
          <w:szCs w:val="24"/>
          <w:lang w:bidi="hi-IN"/>
        </w:rPr>
      </w:pPr>
    </w:p>
    <w:p w:rsidR="00FE4D49" w:rsidRPr="00703F0E" w:rsidRDefault="00FE4D49" w:rsidP="00FE4D49">
      <w:pPr>
        <w:ind w:left="1440" w:right="-720" w:firstLine="720"/>
        <w:jc w:val="both"/>
        <w:rPr>
          <w:rFonts w:ascii="Nirmala UI" w:eastAsia="Times New Roman" w:hAnsi="Nirmala UI" w:cs="Nirmala UI"/>
          <w:szCs w:val="24"/>
        </w:rPr>
      </w:pPr>
    </w:p>
    <w:p w:rsidR="002810EA" w:rsidRPr="00703F0E" w:rsidRDefault="00E24AC8" w:rsidP="00E24AC8">
      <w:pPr>
        <w:ind w:left="1440" w:right="-720"/>
        <w:jc w:val="both"/>
        <w:rPr>
          <w:rFonts w:ascii="Nirmala UI" w:eastAsia="Times New Roman" w:hAnsi="Nirmala UI" w:cs="Nirmala UI"/>
          <w:szCs w:val="24"/>
          <w:lang w:bidi="hi-IN"/>
        </w:rPr>
      </w:pPr>
      <w:r w:rsidRPr="00703F0E">
        <w:rPr>
          <w:rFonts w:ascii="Nirmala UI" w:eastAsia="Times New Roman" w:hAnsi="Nirmala UI" w:cs="Nirmala UI"/>
          <w:szCs w:val="24"/>
        </w:rPr>
        <w:t>2.</w:t>
      </w:r>
      <w:r w:rsidRPr="00703F0E">
        <w:rPr>
          <w:rFonts w:ascii="Nirmala UI" w:eastAsia="Times New Roman" w:hAnsi="Nirmala UI" w:cs="Nirmala UI"/>
          <w:szCs w:val="24"/>
          <w:lang w:bidi="hi-IN"/>
        </w:rPr>
        <w:tab/>
      </w:r>
      <w:r w:rsidR="002810EA" w:rsidRPr="00703F0E">
        <w:rPr>
          <w:rFonts w:ascii="Nirmala UI" w:eastAsia="Times New Roman" w:hAnsi="Nirmala UI" w:cs="Nirmala UI"/>
          <w:szCs w:val="24"/>
          <w:cs/>
          <w:lang w:bidi="hi-IN"/>
        </w:rPr>
        <w:t>इस संबंध में</w:t>
      </w:r>
      <w:r w:rsidR="002810EA" w:rsidRPr="00703F0E">
        <w:rPr>
          <w:rFonts w:ascii="Nirmala UI" w:eastAsia="Times New Roman" w:hAnsi="Nirmala UI" w:cs="Nirmala UI"/>
          <w:szCs w:val="24"/>
        </w:rPr>
        <w:t xml:space="preserve">, </w:t>
      </w:r>
      <w:r w:rsidR="002810EA" w:rsidRPr="00703F0E">
        <w:rPr>
          <w:rFonts w:ascii="Nirmala UI" w:eastAsia="Times New Roman" w:hAnsi="Nirmala UI" w:cs="Nirmala UI"/>
          <w:szCs w:val="24"/>
          <w:cs/>
          <w:lang w:bidi="hi-IN"/>
        </w:rPr>
        <w:t>संबंधित जोनल रेलवे द्वारा बोर्ड कार्यालय को एक रिपोर्ट प्रेषित की गई है</w:t>
      </w:r>
      <w:r w:rsidR="002810EA" w:rsidRPr="00703F0E">
        <w:rPr>
          <w:rFonts w:ascii="Nirmala UI" w:eastAsia="Times New Roman" w:hAnsi="Nirmala UI" w:cs="Nirmala UI"/>
          <w:szCs w:val="24"/>
        </w:rPr>
        <w:t xml:space="preserve">, </w:t>
      </w:r>
      <w:r w:rsidR="002810EA" w:rsidRPr="00703F0E">
        <w:rPr>
          <w:rFonts w:ascii="Nirmala UI" w:eastAsia="Times New Roman" w:hAnsi="Nirmala UI" w:cs="Nirmala UI"/>
          <w:szCs w:val="24"/>
          <w:cs/>
          <w:lang w:bidi="hi-IN"/>
        </w:rPr>
        <w:t>जिसका संक्षेप इस प्रकार है:</w:t>
      </w:r>
    </w:p>
    <w:p w:rsidR="002810EA" w:rsidRPr="00703F0E" w:rsidRDefault="002810EA" w:rsidP="00E24AC8">
      <w:pPr>
        <w:ind w:left="1440" w:right="-720"/>
        <w:jc w:val="both"/>
        <w:rPr>
          <w:rFonts w:ascii="Nirmala UI" w:eastAsia="Times New Roman" w:hAnsi="Nirmala UI" w:cs="Nirmala UI"/>
          <w:i/>
          <w:iCs/>
          <w:szCs w:val="24"/>
          <w:lang w:bidi="hi-IN"/>
        </w:rPr>
      </w:pPr>
    </w:p>
    <w:p w:rsidR="00E24AC8" w:rsidRPr="00703F0E" w:rsidRDefault="00E24AC8" w:rsidP="00E24AC8">
      <w:pPr>
        <w:ind w:left="1440" w:right="-720"/>
        <w:jc w:val="both"/>
        <w:rPr>
          <w:rFonts w:ascii="Nirmala UI" w:eastAsia="Times New Roman" w:hAnsi="Nirmala UI" w:cs="Nirmala UI"/>
          <w:szCs w:val="24"/>
        </w:rPr>
      </w:pPr>
    </w:p>
    <w:p w:rsidR="00B44E9C" w:rsidRPr="00703F0E" w:rsidRDefault="00E24AC8" w:rsidP="00E24AC8">
      <w:pPr>
        <w:ind w:left="1440" w:right="-720"/>
        <w:jc w:val="both"/>
        <w:rPr>
          <w:rFonts w:ascii="Nirmala UI" w:eastAsia="Times New Roman" w:hAnsi="Nirmala UI" w:cs="Nirmala UI"/>
          <w:szCs w:val="24"/>
          <w:lang w:bidi="hi-IN"/>
        </w:rPr>
      </w:pPr>
      <w:r w:rsidRPr="00703F0E">
        <w:rPr>
          <w:rFonts w:ascii="Nirmala UI" w:eastAsia="Times New Roman" w:hAnsi="Nirmala UI" w:cs="Nirmala UI"/>
          <w:szCs w:val="24"/>
        </w:rPr>
        <w:t>3.</w:t>
      </w:r>
      <w:r w:rsidRPr="00703F0E">
        <w:rPr>
          <w:rFonts w:ascii="Nirmala UI" w:eastAsia="Times New Roman" w:hAnsi="Nirmala UI" w:cs="Nirmala UI"/>
          <w:szCs w:val="24"/>
          <w:lang w:bidi="hi-IN"/>
        </w:rPr>
        <w:tab/>
      </w:r>
      <w:r w:rsidR="006B2995" w:rsidRPr="00703F0E">
        <w:rPr>
          <w:rFonts w:ascii="Nirmala UI" w:eastAsia="Times New Roman" w:hAnsi="Nirmala UI" w:cs="Nirmala UI"/>
          <w:szCs w:val="24"/>
          <w:cs/>
          <w:lang w:bidi="hi-IN"/>
        </w:rPr>
        <w:t>संबंधित जोनल रेलवे से प्राप्त रिपोर्ट तथा इस कार्यालय में उपलब्ध जानकारी के आधार पर</w:t>
      </w:r>
      <w:r w:rsidR="006B2995" w:rsidRPr="00703F0E">
        <w:rPr>
          <w:rFonts w:ascii="Nirmala UI" w:eastAsia="Times New Roman" w:hAnsi="Nirmala UI" w:cs="Nirmala UI"/>
          <w:szCs w:val="24"/>
        </w:rPr>
        <w:t xml:space="preserve">, </w:t>
      </w:r>
      <w:r w:rsidR="00632F66" w:rsidRPr="00703F0E">
        <w:rPr>
          <w:rFonts w:ascii="Nirmala UI" w:eastAsia="Times New Roman" w:hAnsi="Nirmala UI" w:cs="Nirmala UI"/>
          <w:szCs w:val="24"/>
          <w:cs/>
          <w:lang w:bidi="hi-IN"/>
        </w:rPr>
        <w:t>मसौदा उत्तर (</w:t>
      </w:r>
      <w:r w:rsidR="00632F66" w:rsidRPr="00703F0E">
        <w:rPr>
          <w:rFonts w:ascii="Nirmala UI" w:eastAsia="Times New Roman" w:hAnsi="Nirmala UI" w:cs="Nirmala UI"/>
          <w:b/>
          <w:bCs/>
          <w:szCs w:val="24"/>
          <w:lang w:bidi="hi-IN"/>
        </w:rPr>
        <w:t>DFA</w:t>
      </w:r>
      <w:r w:rsidR="00632F66" w:rsidRPr="00703F0E">
        <w:rPr>
          <w:rFonts w:ascii="Nirmala UI" w:eastAsia="Times New Roman" w:hAnsi="Nirmala UI" w:cs="Nirmala UI"/>
          <w:szCs w:val="24"/>
          <w:lang w:bidi="hi-IN"/>
        </w:rPr>
        <w:t>)</w:t>
      </w:r>
      <w:r w:rsidR="00632F66" w:rsidRPr="00703F0E">
        <w:rPr>
          <w:rFonts w:ascii="Nirmala UI" w:eastAsia="Times New Roman" w:hAnsi="Nirmala UI" w:cs="Nirmala UI"/>
          <w:szCs w:val="24"/>
          <w:cs/>
          <w:lang w:bidi="hi-IN"/>
        </w:rPr>
        <w:t xml:space="preserve"> </w:t>
      </w:r>
      <w:r w:rsidR="00783D39">
        <w:rPr>
          <w:rFonts w:ascii="Nirmala UI" w:eastAsia="Times New Roman" w:hAnsi="Nirmala UI" w:cs="Nirmala UI" w:hint="cs"/>
          <w:szCs w:val="24"/>
          <w:cs/>
          <w:lang w:bidi="hi-IN"/>
        </w:rPr>
        <w:t xml:space="preserve">तैयार किया गया </w:t>
      </w:r>
      <w:r w:rsidR="006B2995" w:rsidRPr="00703F0E">
        <w:rPr>
          <w:rFonts w:ascii="Nirmala UI" w:eastAsia="Times New Roman" w:hAnsi="Nirmala UI" w:cs="Nirmala UI"/>
          <w:szCs w:val="24"/>
          <w:cs/>
          <w:lang w:bidi="hi-IN"/>
        </w:rPr>
        <w:t>है</w:t>
      </w:r>
      <w:r w:rsidR="00632F66">
        <w:rPr>
          <w:rFonts w:ascii="Nirmala UI" w:eastAsia="Times New Roman" w:hAnsi="Nirmala UI" w:cs="Nirmala UI" w:hint="cs"/>
          <w:szCs w:val="24"/>
          <w:cs/>
          <w:lang w:bidi="hi-IN"/>
        </w:rPr>
        <w:t xml:space="preserve"> और </w:t>
      </w:r>
      <w:r w:rsidR="006B2995" w:rsidRPr="00703F0E">
        <w:rPr>
          <w:rFonts w:ascii="Nirmala UI" w:eastAsia="Times New Roman" w:hAnsi="Nirmala UI" w:cs="Nirmala UI"/>
          <w:szCs w:val="24"/>
          <w:cs/>
          <w:lang w:bidi="hi-IN"/>
        </w:rPr>
        <w:t>अनुमोदन/हस्ताक्षर हेतु प्रस्तुत है।</w:t>
      </w:r>
    </w:p>
    <w:p w:rsidR="00C52BB4" w:rsidRPr="00703F0E" w:rsidRDefault="00C52BB4" w:rsidP="00C52BB4">
      <w:pPr>
        <w:ind w:left="1440" w:right="-720"/>
        <w:jc w:val="both"/>
        <w:rPr>
          <w:rFonts w:ascii="Nirmala UI" w:eastAsia="Times New Roman" w:hAnsi="Nirmala UI" w:cs="Nirmala UI"/>
          <w:iCs/>
          <w:szCs w:val="24"/>
          <w:u w:val="single"/>
          <w:lang w:val="en-IN"/>
        </w:rPr>
      </w:pPr>
    </w:p>
    <w:p w:rsidR="00C52BB4" w:rsidRPr="00703F0E" w:rsidRDefault="00C52BB4" w:rsidP="00C52BB4">
      <w:pPr>
        <w:ind w:left="1440" w:right="-720"/>
        <w:jc w:val="both"/>
        <w:rPr>
          <w:rFonts w:ascii="Nirmala UI" w:eastAsia="Times New Roman" w:hAnsi="Nirmala UI" w:cs="Nirmala UI"/>
          <w:b/>
          <w:bCs/>
          <w:szCs w:val="24"/>
        </w:rPr>
      </w:pPr>
    </w:p>
    <w:p w:rsidR="00D75098" w:rsidRPr="00703F0E" w:rsidRDefault="00D75098" w:rsidP="00D75098">
      <w:pPr>
        <w:pStyle w:val="NormalWeb"/>
        <w:ind w:left="1440" w:right="-720"/>
        <w:jc w:val="right"/>
        <w:rPr>
          <w:rStyle w:val="Strong"/>
          <w:rFonts w:ascii="Nirmala UI" w:hAnsi="Nirmala UI" w:cs="Nirmala UI"/>
          <w:lang w:val="en-IN"/>
        </w:rPr>
      </w:pPr>
      <w:r w:rsidRPr="00703F0E">
        <w:rPr>
          <w:rStyle w:val="Strong"/>
          <w:rFonts w:ascii="Nirmala UI" w:hAnsi="Nirmala UI" w:cs="Nirmala UI"/>
          <w:cs/>
          <w:lang w:val="en-IN" w:bidi="hi-IN"/>
        </w:rPr>
        <w:t>अनुभाग अधिकारी/यातायात सामान्य-</w:t>
      </w:r>
      <w:r w:rsidRPr="00703F0E">
        <w:rPr>
          <w:rStyle w:val="Strong"/>
          <w:rFonts w:ascii="Nirmala UI" w:hAnsi="Nirmala UI" w:cs="Nirmala UI"/>
          <w:lang w:val="en-IN"/>
        </w:rPr>
        <w:t>II</w:t>
      </w:r>
    </w:p>
    <w:p w:rsidR="00D75098" w:rsidRPr="00703F0E" w:rsidRDefault="00D75098" w:rsidP="00D75098">
      <w:pPr>
        <w:pStyle w:val="NormalWeb"/>
        <w:ind w:left="1440" w:right="-720"/>
        <w:jc w:val="both"/>
        <w:rPr>
          <w:rStyle w:val="Strong"/>
          <w:rFonts w:ascii="Nirmala UI" w:hAnsi="Nirmala UI" w:cs="Nirmala UI"/>
          <w:u w:val="single"/>
          <w:lang w:val="en-IN"/>
        </w:rPr>
      </w:pPr>
    </w:p>
    <w:p w:rsidR="00D75098" w:rsidRPr="00703F0E" w:rsidRDefault="00D75098" w:rsidP="00D75098">
      <w:pPr>
        <w:pStyle w:val="NormalWeb"/>
        <w:ind w:left="1440" w:right="-720"/>
        <w:jc w:val="both"/>
        <w:rPr>
          <w:rStyle w:val="Strong"/>
          <w:rFonts w:ascii="Nirmala UI" w:hAnsi="Nirmala UI" w:cs="Nirmala UI"/>
          <w:u w:val="single"/>
          <w:lang w:val="en-IN" w:bidi="hi-IN"/>
        </w:rPr>
      </w:pPr>
      <w:r w:rsidRPr="00703F0E">
        <w:rPr>
          <w:rStyle w:val="Strong"/>
          <w:rFonts w:ascii="Nirmala UI" w:hAnsi="Nirmala UI" w:cs="Nirmala UI"/>
          <w:u w:val="single"/>
          <w:cs/>
          <w:lang w:val="en-IN" w:bidi="hi-IN"/>
        </w:rPr>
        <w:t>संयुक्त निदेशक/यातायात वाणिज्य (सामान्य)-</w:t>
      </w:r>
      <w:r w:rsidRPr="00703F0E">
        <w:rPr>
          <w:rStyle w:val="Strong"/>
          <w:rFonts w:ascii="Nirmala UI" w:hAnsi="Nirmala UI" w:cs="Nirmala UI"/>
          <w:u w:val="single"/>
          <w:lang w:val="en-IN"/>
        </w:rPr>
        <w:t>II</w:t>
      </w:r>
    </w:p>
    <w:p w:rsidR="00D75098" w:rsidRPr="00703F0E" w:rsidRDefault="00D75098" w:rsidP="00D75098">
      <w:pPr>
        <w:pStyle w:val="NormalWeb"/>
        <w:ind w:left="1440" w:right="-720"/>
        <w:jc w:val="both"/>
        <w:rPr>
          <w:rStyle w:val="Strong"/>
          <w:rFonts w:ascii="Nirmala UI" w:hAnsi="Nirmala UI" w:cs="Nirmala UI"/>
          <w:u w:val="single"/>
          <w:lang w:val="en-IN" w:bidi="hi-IN"/>
        </w:rPr>
      </w:pPr>
    </w:p>
    <w:p w:rsidR="00D75098" w:rsidRPr="00703F0E" w:rsidRDefault="00D75098" w:rsidP="00D75098">
      <w:pPr>
        <w:pStyle w:val="NormalWeb"/>
        <w:ind w:left="1440" w:right="-720"/>
        <w:jc w:val="both"/>
        <w:rPr>
          <w:rStyle w:val="Strong"/>
          <w:rFonts w:ascii="Nirmala UI" w:hAnsi="Nirmala UI" w:cs="Nirmala UI"/>
          <w:u w:val="single"/>
          <w:lang w:val="en-IN" w:bidi="hi-IN"/>
        </w:rPr>
      </w:pPr>
      <w:r w:rsidRPr="00703F0E">
        <w:rPr>
          <w:rStyle w:val="Strong"/>
          <w:rFonts w:ascii="Nirmala UI" w:hAnsi="Nirmala UI" w:cs="Nirmala UI"/>
          <w:u w:val="single"/>
          <w:cs/>
          <w:lang w:val="en-IN" w:bidi="hi-IN"/>
        </w:rPr>
        <w:t>कार्यकारी निदेशक/यात्री विपणन</w:t>
      </w:r>
    </w:p>
    <w:p w:rsidR="00C52BB4" w:rsidRPr="00703F0E" w:rsidRDefault="00C52BB4" w:rsidP="00C52BB4">
      <w:pPr>
        <w:ind w:left="1440" w:right="-720"/>
        <w:rPr>
          <w:rFonts w:ascii="Nirmala UI" w:eastAsia="Times New Roman" w:hAnsi="Nirmala UI" w:cs="Nirmala UI"/>
          <w:b/>
          <w:bCs/>
          <w:szCs w:val="24"/>
          <w:u w:val="single"/>
        </w:rPr>
      </w:pPr>
    </w:p>
    <w:p w:rsidR="00ED5875" w:rsidRPr="00703F0E" w:rsidRDefault="00ED5875" w:rsidP="00ED5875">
      <w:pPr>
        <w:ind w:left="1440" w:right="-720"/>
        <w:rPr>
          <w:rFonts w:ascii="Nirmala UI" w:eastAsia="Times New Roman" w:hAnsi="Nirmala UI" w:cs="Nirmala UI"/>
          <w:b/>
          <w:bCs/>
          <w:szCs w:val="24"/>
          <w:u w:val="single"/>
        </w:rPr>
      </w:pPr>
      <w:r w:rsidRPr="00703F0E">
        <w:rPr>
          <w:rFonts w:ascii="Nirmala UI" w:eastAsia="Times New Roman" w:hAnsi="Nirmala UI" w:cs="Nirmala UI"/>
          <w:b/>
          <w:bCs/>
          <w:szCs w:val="24"/>
          <w:u w:val="single"/>
          <w:cs/>
          <w:lang w:bidi="hi-IN"/>
        </w:rPr>
        <w:t>अपर सदस्य/वाणिज्य</w:t>
      </w:r>
    </w:p>
    <w:p w:rsidR="00C52BB4" w:rsidRPr="00703F0E" w:rsidRDefault="00C52BB4" w:rsidP="00C52BB4">
      <w:pPr>
        <w:ind w:left="1440" w:right="-720"/>
        <w:rPr>
          <w:rFonts w:ascii="Nirmala UI" w:eastAsia="Times New Roman" w:hAnsi="Nirmala UI" w:cs="Nirmala UI"/>
          <w:b/>
          <w:bCs/>
          <w:szCs w:val="24"/>
          <w:u w:val="single"/>
        </w:rPr>
      </w:pPr>
    </w:p>
    <w:p w:rsidR="00C52BB4" w:rsidRPr="00703F0E" w:rsidRDefault="00C52BB4" w:rsidP="00C52BB4">
      <w:pPr>
        <w:ind w:left="1440" w:right="-720"/>
        <w:rPr>
          <w:rFonts w:ascii="Nirmala UI" w:eastAsia="Times New Roman" w:hAnsi="Nirmala UI" w:cs="Nirmala UI"/>
          <w:b/>
          <w:bCs/>
          <w:szCs w:val="24"/>
          <w:u w:val="single"/>
        </w:rPr>
      </w:pPr>
    </w:p>
    <w:p w:rsidR="00C52BB4" w:rsidRPr="00703F0E" w:rsidRDefault="00C52BB4" w:rsidP="00C52BB4">
      <w:pPr>
        <w:ind w:left="2160" w:right="-720"/>
        <w:rPr>
          <w:rFonts w:ascii="Nirmala UI" w:eastAsia="Times New Roman" w:hAnsi="Nirmala UI" w:cs="Nirmala UI"/>
          <w:b/>
          <w:bCs/>
          <w:szCs w:val="24"/>
          <w:u w:val="single"/>
        </w:rPr>
      </w:pPr>
      <w:r w:rsidRPr="00703F0E">
        <w:rPr>
          <w:rFonts w:ascii="Nirmala UI" w:eastAsia="Times New Roman" w:hAnsi="Nirmala UI" w:cs="Nirmala UI"/>
          <w:b/>
          <w:bCs/>
          <w:szCs w:val="24"/>
          <w:u w:val="single"/>
        </w:rPr>
        <w:t>माननीय रेल मंत्री {रेलवे कुली यूनियन, कानपुर का एक ज्ञापन (दिनांक 12.09.2025) संलग्न कर रहे हैं}</w:t>
      </w:r>
    </w:p>
    <w:p w:rsidR="00C52BB4" w:rsidRPr="00703F0E" w:rsidRDefault="00C52BB4" w:rsidP="00C52BB4">
      <w:pPr>
        <w:jc w:val="both"/>
        <w:rPr>
          <w:rFonts w:ascii="Nirmala UI" w:eastAsia="Times New Roman" w:hAnsi="Nirmala UI" w:cs="Nirmala UI"/>
          <w:iCs/>
          <w:szCs w:val="24"/>
          <w:u w:val="single"/>
        </w:rPr>
      </w:pPr>
    </w:p>
    <w:p w:rsidR="00C52BB4" w:rsidRPr="00703F0E" w:rsidRDefault="00C52BB4" w:rsidP="00C52BB4">
      <w:pPr>
        <w:ind w:left="1440" w:right="-720"/>
        <w:jc w:val="both"/>
        <w:rPr>
          <w:rFonts w:ascii="Nirmala UI" w:eastAsia="Times New Roman" w:hAnsi="Nirmala UI" w:cs="Nirmala UI"/>
          <w:iCs/>
          <w:szCs w:val="24"/>
          <w:u w:val="single"/>
        </w:rPr>
      </w:pPr>
      <w:r w:rsidRPr="00703F0E">
        <w:rPr>
          <w:rFonts w:ascii="Nirmala UI" w:eastAsia="Times New Roman" w:hAnsi="Nirmala UI" w:cs="Nirmala UI"/>
          <w:szCs w:val="24"/>
        </w:rPr>
        <w:br w:type="page"/>
      </w:r>
    </w:p>
    <w:p w:rsidR="00C52BB4" w:rsidRPr="00703F0E" w:rsidRDefault="00C52BB4" w:rsidP="00C52BB4">
      <w:pPr>
        <w:jc w:val="center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33280B" w:rsidP="00C52BB4">
      <w:pPr>
        <w:jc w:val="center"/>
        <w:rPr>
          <w:rFonts w:ascii="Nirmala UI" w:eastAsia="Times New Roman" w:hAnsi="Nirmala UI" w:cs="Nirmala UI"/>
          <w:b/>
          <w:bCs/>
          <w:szCs w:val="24"/>
          <w:u w:val="single"/>
        </w:rPr>
      </w:pPr>
      <w:r w:rsidRPr="00703F0E">
        <w:rPr>
          <w:rFonts w:ascii="Nirmala UI" w:eastAsia="Times New Roman" w:hAnsi="Nirmala UI" w:cs="Nirmala UI"/>
          <w:b/>
          <w:bCs/>
          <w:szCs w:val="24"/>
          <w:u w:val="single"/>
          <w:cs/>
          <w:lang w:bidi="hi-IN"/>
        </w:rPr>
        <w:t>मसौदा</w:t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33280B" w:rsidP="00C52BB4">
      <w:pPr>
        <w:jc w:val="both"/>
        <w:rPr>
          <w:rFonts w:ascii="Nirmala UI" w:eastAsia="Times New Roman" w:hAnsi="Nirmala UI" w:cs="Nirmala UI"/>
          <w:szCs w:val="24"/>
        </w:rPr>
      </w:pPr>
      <w:r w:rsidRPr="00703F0E">
        <w:rPr>
          <w:rFonts w:ascii="Nirmala UI" w:eastAsia="Times New Roman" w:hAnsi="Nirmala UI" w:cs="Nirmala UI"/>
          <w:szCs w:val="24"/>
          <w:cs/>
          <w:lang w:bidi="hi-IN"/>
        </w:rPr>
        <w:t>सं. 2025/TG-II/Sahayaks/33/NCR</w:t>
      </w:r>
      <w:r w:rsidR="00C52BB4" w:rsidRPr="00703F0E">
        <w:rPr>
          <w:rFonts w:ascii="Nirmala UI" w:eastAsia="Times New Roman" w:hAnsi="Nirmala UI" w:cs="Nirmala UI"/>
          <w:szCs w:val="24"/>
        </w:rPr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33280B" w:rsidP="00C52BB4">
      <w:pPr>
        <w:jc w:val="both"/>
        <w:rPr>
          <w:rFonts w:ascii="Nirmala UI" w:eastAsia="Times New Roman" w:hAnsi="Nirmala UI" w:cs="Nirmala UI"/>
          <w:b/>
          <w:bCs/>
          <w:szCs w:val="24"/>
        </w:rPr>
      </w:pPr>
      <w:r w:rsidRPr="00703F0E">
        <w:rPr>
          <w:rFonts w:ascii="Nirmala UI" w:eastAsia="Times New Roman" w:hAnsi="Nirmala UI" w:cs="Nirmala UI"/>
          <w:b/>
          <w:bCs/>
          <w:szCs w:val="24"/>
          <w:cs/>
          <w:lang w:bidi="hi-IN"/>
        </w:rPr>
        <w:t>प्रिय श्री रमेश अवस्थी, माननीय सांसद, लोकसभा जी,</w:t>
      </w:r>
      <w:r w:rsidR="00C52BB4" w:rsidRPr="00703F0E">
        <w:rPr>
          <w:rFonts w:ascii="Nirmala UI" w:eastAsia="Times New Roman" w:hAnsi="Nirmala UI" w:cs="Nirmala UI"/>
          <w:b/>
          <w:bCs/>
          <w:szCs w:val="24"/>
        </w:rPr>
      </w:r>
      <w:r w:rsidR="007020F8">
        <w:rPr>
          <w:rFonts w:ascii="Nirmala UI" w:eastAsia="Times New Roman" w:hAnsi="Nirmala UI" w:cs="Nirmala UI"/>
          <w:b/>
          <w:bCs/>
          <w:szCs w:val="24"/>
        </w:rPr>
      </w:r>
      <w:r w:rsidR="00C52BB4" w:rsidRPr="00703F0E">
        <w:rPr>
          <w:rFonts w:ascii="Nirmala UI" w:eastAsia="Times New Roman" w:hAnsi="Nirmala UI" w:cs="Nirmala UI"/>
          <w:b/>
          <w:bCs/>
          <w:szCs w:val="24"/>
        </w:rPr>
      </w:r>
      <w:r w:rsidRPr="00703F0E">
        <w:rPr>
          <w:rFonts w:ascii="Nirmala UI" w:eastAsia="Times New Roman" w:hAnsi="Nirmala UI" w:cs="Nirmala UI"/>
          <w:b/>
          <w:bCs/>
          <w:szCs w:val="24"/>
          <w:cs/>
          <w:lang w:bidi="hi-IN"/>
        </w:rPr>
      </w:r>
      <w:r w:rsidR="00C52BB4" w:rsidRPr="00703F0E">
        <w:rPr>
          <w:rFonts w:ascii="Nirmala UI" w:eastAsia="Times New Roman" w:hAnsi="Nirmala UI" w:cs="Nirmala UI"/>
          <w:b/>
          <w:bCs/>
          <w:szCs w:val="24"/>
        </w:rPr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33280B" w:rsidP="0033280B">
      <w:pPr>
        <w:ind w:firstLine="720"/>
        <w:jc w:val="both"/>
        <w:rPr>
          <w:rFonts w:ascii="Nirmala UI" w:eastAsia="Times New Roman" w:hAnsi="Nirmala UI" w:cs="Nirmala UI"/>
          <w:szCs w:val="24"/>
        </w:rPr>
      </w:pPr>
      <w:r w:rsidRPr="00703F0E">
        <w:rPr>
          <w:rFonts w:ascii="Nirmala UI" w:eastAsia="Times New Roman" w:hAnsi="Nirmala UI" w:cs="Nirmala UI"/>
          <w:szCs w:val="24"/>
          <w:cs/>
          <w:lang w:bidi="hi-IN"/>
        </w:rPr>
        <w:t>कृपया बैटरी चालित वाहन (बी.ओ.वी.) और दूसरे आधुनिकीकरण पहलों के आने और रेलवे बोर्ड की गाइडलाइंस को लागू न करने के कारण कानपुर रेलवे स्टेशन के सहायक (लाइसेंस्ड पोर्टर्स/कुलीज़) की मांगें और शिकायतें। के संबंध में अपने दिनांक 17.09.2025 के पत्र का संदर्भ लें ।</w:t>
      </w:r>
      <w:r w:rsidRPr="00703F0E">
        <w:rPr>
          <w:rFonts w:ascii="Nirmala UI" w:eastAsia="Times New Roman" w:hAnsi="Nirmala UI" w:cs="Nirmala UI"/>
          <w:szCs w:val="24"/>
          <w:lang w:bidi="hi-IN"/>
        </w:rPr>
      </w:r>
      <w:r w:rsidRPr="00703F0E">
        <w:rPr>
          <w:rFonts w:ascii="Nirmala UI" w:eastAsia="Times New Roman" w:hAnsi="Nirmala UI" w:cs="Nirmala UI"/>
          <w:szCs w:val="24"/>
          <w:cs/>
          <w:lang w:bidi="hi-IN"/>
        </w:rPr>
      </w:r>
      <w:r w:rsidR="00C52BB4" w:rsidRPr="00703F0E">
        <w:rPr>
          <w:rFonts w:ascii="Nirmala UI" w:eastAsia="Times New Roman" w:hAnsi="Nirmala UI" w:cs="Nirmala UI"/>
          <w:szCs w:val="24"/>
        </w:rPr>
      </w:r>
      <w:r w:rsidRPr="00703F0E">
        <w:rPr>
          <w:rFonts w:ascii="Nirmala UI" w:eastAsia="Times New Roman" w:hAnsi="Nirmala UI" w:cs="Nirmala UI"/>
          <w:szCs w:val="24"/>
          <w:cs/>
          <w:lang w:bidi="hi-IN"/>
        </w:rPr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33280B" w:rsidP="00C52BB4">
      <w:pPr>
        <w:ind w:firstLine="720"/>
        <w:jc w:val="both"/>
        <w:rPr>
          <w:rFonts w:ascii="Nirmala UI" w:eastAsia="Times New Roman" w:hAnsi="Nirmala UI" w:cs="Nirmala UI"/>
          <w:szCs w:val="24"/>
        </w:rPr>
      </w:pPr>
      <w:r w:rsidRPr="00703F0E">
        <w:rPr>
          <w:rFonts w:ascii="Nirmala UI" w:eastAsia="Times New Roman" w:hAnsi="Nirmala UI" w:cs="Nirmala UI"/>
          <w:szCs w:val="24"/>
          <w:cs/>
          <w:lang w:bidi="hi-IN"/>
        </w:rPr>
        <w:t>मैंने इस मामले की जांच करवाई है और इस संबंध में एक विस्तृत नोट संलग्न है।</w:t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33280B" w:rsidP="00C52BB4">
      <w:pPr>
        <w:ind w:firstLine="720"/>
        <w:jc w:val="both"/>
        <w:rPr>
          <w:rFonts w:ascii="Nirmala UI" w:eastAsia="Times New Roman" w:hAnsi="Nirmala UI" w:cs="Nirmala UI"/>
          <w:szCs w:val="24"/>
        </w:rPr>
      </w:pPr>
      <w:r w:rsidRPr="00703F0E">
        <w:rPr>
          <w:rFonts w:ascii="Nirmala UI" w:eastAsia="Times New Roman" w:hAnsi="Nirmala UI" w:cs="Nirmala UI"/>
          <w:szCs w:val="24"/>
          <w:cs/>
          <w:lang w:bidi="hi-IN"/>
        </w:rPr>
        <w:t>उम्मीद है कि आप स्थिति से सहमत हों।</w:t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33280B" w:rsidP="00C52BB4">
      <w:pPr>
        <w:ind w:firstLine="720"/>
        <w:jc w:val="both"/>
        <w:rPr>
          <w:rFonts w:ascii="Nirmala UI" w:eastAsia="Times New Roman" w:hAnsi="Nirmala UI" w:cs="Nirmala UI"/>
          <w:szCs w:val="24"/>
        </w:rPr>
      </w:pPr>
      <w:r w:rsidRPr="00703F0E">
        <w:rPr>
          <w:rFonts w:ascii="Nirmala UI" w:eastAsia="Times New Roman" w:hAnsi="Nirmala UI" w:cs="Nirmala UI"/>
          <w:szCs w:val="24"/>
          <w:cs/>
          <w:lang w:bidi="hi-IN"/>
        </w:rPr>
        <w:t>साभार</w:t>
      </w:r>
      <w:r w:rsidR="00C52BB4" w:rsidRPr="00703F0E">
        <w:rPr>
          <w:rFonts w:ascii="Nirmala UI" w:eastAsia="Times New Roman" w:hAnsi="Nirmala UI" w:cs="Nirmala UI"/>
          <w:szCs w:val="24"/>
        </w:rPr>
        <w:t>,</w:t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33280B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  <w:r w:rsidRPr="00703F0E">
        <w:rPr>
          <w:rFonts w:ascii="Nirmala UI" w:eastAsia="Times New Roman" w:hAnsi="Nirmala UI" w:cs="Nirmala UI"/>
          <w:b/>
          <w:bCs/>
          <w:szCs w:val="24"/>
          <w:cs/>
          <w:lang w:bidi="hi-IN"/>
        </w:rPr>
        <w:t>आपका</w:t>
      </w:r>
      <w:r w:rsidR="00C52BB4" w:rsidRPr="00703F0E">
        <w:rPr>
          <w:rFonts w:ascii="Nirmala UI" w:eastAsia="Times New Roman" w:hAnsi="Nirmala UI" w:cs="Nirmala UI"/>
          <w:b/>
          <w:bCs/>
          <w:szCs w:val="24"/>
        </w:rPr>
        <w:t>,</w:t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  <w:r w:rsidRPr="00703F0E">
        <w:rPr>
          <w:rFonts w:ascii="Nirmala UI" w:eastAsia="Times New Roman" w:hAnsi="Nirmala UI" w:cs="Nirmala UI"/>
          <w:b/>
          <w:bCs/>
          <w:szCs w:val="24"/>
        </w:rPr>
        <w:t>(माननीय रेल मंत्री {रेलवे कुली यूनियन, कानपुर का एक ज्ञापन (दिनांक 12.09.2025) संलग्न कर रहे हैं})</w:t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C52BB4" w:rsidP="00C52BB4">
      <w:pPr>
        <w:rPr>
          <w:rFonts w:ascii="Nirmala UI" w:eastAsia="Times New Roman" w:hAnsi="Nirmala UI" w:cs="Nirmala UI"/>
          <w:b/>
          <w:bCs/>
          <w:szCs w:val="24"/>
        </w:rPr>
      </w:pPr>
      <w:r w:rsidRPr="00703F0E">
        <w:rPr>
          <w:rFonts w:ascii="Nirmala UI" w:eastAsia="Times New Roman" w:hAnsi="Nirmala UI" w:cs="Nirmala UI"/>
          <w:b/>
          <w:bCs/>
          <w:szCs w:val="24"/>
        </w:rPr>
        <w:t>श्री रमेश अवस्थी, माननीय सांसद, लोकसभा</w:t>
      </w:r>
    </w:p>
    <w:p w:rsidR="00C52BB4" w:rsidRPr="00703F0E" w:rsidRDefault="00C52BB4" w:rsidP="00C52BB4">
      <w:pPr>
        <w:rPr>
          <w:rFonts w:ascii="Nirmala UI" w:eastAsia="Times New Roman" w:hAnsi="Nirmala UI" w:cs="Nirmala UI"/>
          <w:b/>
          <w:szCs w:val="24"/>
          <w:u w:val="single"/>
        </w:rPr>
      </w:pPr>
      <w:r w:rsidRPr="00703F0E">
        <w:rPr>
          <w:rFonts w:ascii="Nirmala UI" w:eastAsia="Times New Roman" w:hAnsi="Nirmala UI" w:cs="Nirmala UI"/>
          <w:szCs w:val="24"/>
        </w:rPr>
        <w:br w:type="page"/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szCs w:val="24"/>
          <w:u w:val="single"/>
        </w:rPr>
      </w:pPr>
      <w:r w:rsidRPr="00703F0E">
        <w:rPr>
          <w:rFonts w:ascii="Nirmala UI" w:eastAsia="Times New Roman" w:hAnsi="Nirmala UI" w:cs="Nirmala UI"/>
          <w:szCs w:val="24"/>
          <w:u w:val="single"/>
        </w:rPr>
        <w:t>2025/TG-II/Sahayaks/33/NCR</w:t>
      </w:r>
    </w:p>
    <w:p w:rsidR="00C52BB4" w:rsidRPr="00703F0E" w:rsidRDefault="00C52BB4" w:rsidP="00C52BB4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C52BB4" w:rsidRPr="00703F0E" w:rsidRDefault="0033280B" w:rsidP="00C52BB4">
      <w:pPr>
        <w:jc w:val="center"/>
        <w:rPr>
          <w:rFonts w:ascii="Nirmala UI" w:eastAsia="Times New Roman" w:hAnsi="Nirmala UI" w:cs="Nirmala UI"/>
          <w:b/>
          <w:bCs/>
          <w:szCs w:val="24"/>
          <w:u w:val="single"/>
        </w:rPr>
      </w:pPr>
      <w:r w:rsidRPr="00703F0E">
        <w:rPr>
          <w:rFonts w:ascii="Nirmala UI" w:eastAsia="Times New Roman" w:hAnsi="Nirmala UI" w:cs="Nirmala UI"/>
          <w:b/>
          <w:bCs/>
          <w:szCs w:val="24"/>
          <w:u w:val="single"/>
          <w:cs/>
          <w:lang w:bidi="hi-IN"/>
        </w:rPr>
        <w:t>नोट</w:t>
      </w:r>
    </w:p>
    <w:p w:rsidR="00C52BB4" w:rsidRPr="00703F0E" w:rsidRDefault="00C52BB4" w:rsidP="00C52BB4">
      <w:pPr>
        <w:jc w:val="center"/>
        <w:rPr>
          <w:rFonts w:ascii="Nirmala UI" w:eastAsia="Times New Roman" w:hAnsi="Nirmala UI" w:cs="Nirmala UI"/>
          <w:szCs w:val="24"/>
        </w:rPr>
      </w:pPr>
    </w:p>
    <w:p w:rsidR="00C52BB4" w:rsidRPr="00703F0E" w:rsidRDefault="00C52BB4" w:rsidP="00C52BB4">
      <w:pPr>
        <w:jc w:val="center"/>
        <w:rPr>
          <w:rFonts w:ascii="Nirmala UI" w:eastAsia="Times New Roman" w:hAnsi="Nirmala UI" w:cs="Nirmala UI"/>
          <w:szCs w:val="24"/>
        </w:rPr>
      </w:pPr>
    </w:p>
    <w:p w:rsidR="00C52BB4" w:rsidRPr="00703F0E" w:rsidRDefault="00C52BB4" w:rsidP="00C52BB4">
      <w:pPr>
        <w:pStyle w:val="NormalWeb"/>
        <w:jc w:val="center"/>
        <w:rPr>
          <w:rFonts w:ascii="Nirmala UI" w:eastAsia="Times New Roman" w:hAnsi="Nirmala UI" w:cs="Nirmala UI"/>
          <w:b/>
          <w:bCs/>
        </w:rPr>
      </w:pPr>
      <w:r w:rsidRPr="00703F0E">
        <w:rPr>
          <w:rFonts w:ascii="Nirmala UI" w:eastAsia="Times New Roman" w:hAnsi="Nirmala UI" w:cs="Nirmala UI"/>
          <w:b/>
          <w:bCs/>
        </w:rPr>
        <w:t>*****</w:t>
      </w:r>
    </w:p>
    <w:p w:rsidR="00C52BB4" w:rsidRPr="00703F0E" w:rsidRDefault="00C52BB4" w:rsidP="00C52BB4">
      <w:pPr>
        <w:pStyle w:val="NormalWeb"/>
        <w:jc w:val="both"/>
        <w:rPr>
          <w:rStyle w:val="Strong"/>
          <w:rFonts w:ascii="Nirmala UI" w:hAnsi="Nirmala UI" w:cs="Nirmala UI"/>
          <w:u w:val="single"/>
          <w:lang w:val="en-IN"/>
        </w:rPr>
      </w:pPr>
    </w:p>
    <w:p w:rsidR="00C52BB4" w:rsidRPr="00703F0E" w:rsidRDefault="00C52BB4" w:rsidP="00C52BB4">
      <w:pPr>
        <w:pStyle w:val="NormalWeb"/>
        <w:jc w:val="both"/>
        <w:rPr>
          <w:rStyle w:val="Strong"/>
          <w:rFonts w:ascii="Nirmala UI" w:hAnsi="Nirmala UI" w:cs="Nirmala UI"/>
          <w:u w:val="single"/>
          <w:lang w:val="en-IN"/>
        </w:rPr>
      </w:pPr>
    </w:p>
    <w:p w:rsidR="00D64A22" w:rsidRDefault="00D64A22">
      <w:pPr>
        <w:spacing w:after="200" w:line="276" w:lineRule="auto"/>
        <w:rPr>
          <w:rStyle w:val="Strong"/>
          <w:rFonts w:ascii="Nirmala UI" w:hAnsi="Nirmala UI" w:cs="Nirmala UI"/>
          <w:szCs w:val="24"/>
          <w:u w:val="single"/>
          <w:lang w:val="en-IN" w:bidi="hi-IN"/>
        </w:rPr>
      </w:pPr>
      <w:r>
        <w:rPr>
          <w:rStyle w:val="Strong"/>
          <w:rFonts w:ascii="Nirmala UI" w:hAnsi="Nirmala UI" w:cs="Nirmala UI"/>
          <w:u w:val="single"/>
          <w:lang w:val="en-IN" w:bidi="hi-IN"/>
        </w:rPr>
        <w:br w:type="page"/>
      </w:r>
    </w:p>
    <w:p w:rsidR="00D64A22" w:rsidRPr="00703F0E" w:rsidRDefault="00D64A22" w:rsidP="00D64A22">
      <w:pPr>
        <w:ind w:left="1440" w:right="-720"/>
        <w:jc w:val="both"/>
        <w:rPr>
          <w:rFonts w:ascii="Nirmala UI" w:hAnsi="Nirmala UI" w:cs="Nirmala UI"/>
          <w:iCs/>
          <w:szCs w:val="24"/>
          <w:u w:val="single"/>
        </w:rPr>
      </w:pPr>
      <w:bookmarkStart w:id="1" w:name="B_category_reference"/>
      <w:bookmarkEnd w:id="1"/>
      <w:r w:rsidRPr="00703F0E">
        <w:rPr>
          <w:rFonts w:ascii="Nirmala UI" w:hAnsi="Nirmala UI" w:cs="Nirmala UI"/>
          <w:iCs/>
          <w:szCs w:val="24"/>
          <w:u w:val="single"/>
        </w:rPr>
        <w:t>2025/TG-II/Sahayaks/33/NCR</w:t>
      </w:r>
    </w:p>
    <w:p w:rsidR="00D64A22" w:rsidRPr="00703F0E" w:rsidRDefault="00D64A22" w:rsidP="00D64A22">
      <w:pPr>
        <w:ind w:left="1440" w:right="-720"/>
        <w:jc w:val="both"/>
        <w:rPr>
          <w:rFonts w:ascii="Nirmala UI" w:hAnsi="Nirmala UI" w:cs="Nirmala UI"/>
          <w:iCs/>
          <w:szCs w:val="24"/>
          <w:u w:val="single"/>
        </w:rPr>
      </w:pPr>
    </w:p>
    <w:p w:rsidR="00D64A22" w:rsidRPr="00703F0E" w:rsidRDefault="00D64A22" w:rsidP="00D64A22">
      <w:pPr>
        <w:ind w:left="2880" w:right="-720" w:hanging="720"/>
        <w:jc w:val="both"/>
        <w:rPr>
          <w:rFonts w:ascii="Nirmala UI" w:hAnsi="Nirmala UI" w:cs="Nirmala UI"/>
          <w:b/>
          <w:bCs/>
          <w:szCs w:val="24"/>
        </w:rPr>
      </w:pPr>
      <w:r w:rsidRPr="00703F0E">
        <w:rPr>
          <w:rFonts w:ascii="Nirmala UI" w:hAnsi="Nirmala UI" w:cs="Nirmala UI"/>
          <w:b/>
          <w:bCs/>
          <w:szCs w:val="24"/>
          <w:cs/>
          <w:lang w:bidi="hi-IN"/>
        </w:rPr>
        <w:t>विषय.:</w:t>
        <w:tab/>
        <w:t>बैटरी चालित वाहन (बी.ओ.वी.) और दूसरे आधुनिकीकरण पहलों के आने और रेलवे बोर्ड की गाइडलाइंस को लागू न करने के कारण कानपुर रेलवे स्टेशन के सहायक (लाइसेंस्ड पोर्टर्स/कुलीज़) की मांगें और शिकायतें।</w:t>
      </w:r>
      <w:r w:rsidRPr="00703F0E">
        <w:rPr>
          <w:rFonts w:ascii="Nirmala UI" w:hAnsi="Nirmala UI" w:cs="Nirmala UI"/>
          <w:b/>
          <w:bCs/>
          <w:szCs w:val="24"/>
        </w:rPr>
      </w:r>
      <w:r w:rsidRPr="00703F0E">
        <w:rPr>
          <w:rFonts w:ascii="Nirmala UI" w:hAnsi="Nirmala UI" w:cs="Nirmala UI"/>
          <w:b/>
          <w:bCs/>
          <w:szCs w:val="24"/>
        </w:rPr>
      </w:r>
    </w:p>
    <w:p w:rsidR="00D64A22" w:rsidRPr="00703F0E" w:rsidRDefault="00D64A22" w:rsidP="00D64A22">
      <w:pPr>
        <w:ind w:left="2880" w:right="-720"/>
        <w:jc w:val="center"/>
        <w:rPr>
          <w:rFonts w:ascii="Nirmala UI" w:eastAsia="Times New Roman" w:hAnsi="Nirmala UI" w:cs="Nirmala UI"/>
          <w:b/>
          <w:bCs/>
          <w:szCs w:val="24"/>
        </w:rPr>
      </w:pPr>
      <w:r w:rsidRPr="00703F0E">
        <w:rPr>
          <w:rFonts w:ascii="Nirmala UI" w:hAnsi="Nirmala UI" w:cs="Nirmala UI"/>
          <w:b/>
          <w:bCs/>
          <w:szCs w:val="24"/>
        </w:rPr>
        <w:t>*****</w:t>
      </w:r>
    </w:p>
    <w:p w:rsidR="00D64A22" w:rsidRPr="00703F0E" w:rsidRDefault="00D64A22" w:rsidP="00D64A22">
      <w:pPr>
        <w:ind w:left="1440" w:right="-720"/>
        <w:jc w:val="both"/>
        <w:rPr>
          <w:rFonts w:ascii="Nirmala UI" w:eastAsia="Times New Roman" w:hAnsi="Nirmala UI" w:cs="Nirmala UI"/>
          <w:iCs/>
          <w:szCs w:val="24"/>
          <w:u w:val="single"/>
        </w:rPr>
      </w:pPr>
    </w:p>
    <w:p w:rsidR="00D64A22" w:rsidRPr="00703F0E" w:rsidRDefault="00D64A22" w:rsidP="00D64A22">
      <w:pPr>
        <w:ind w:left="1440" w:right="-720" w:firstLine="720"/>
        <w:jc w:val="both"/>
        <w:rPr>
          <w:rFonts w:ascii="Nirmala UI" w:eastAsia="Times New Roman" w:hAnsi="Nirmala UI" w:cs="Nirmala UI"/>
          <w:szCs w:val="24"/>
          <w:lang w:bidi="hi-IN"/>
        </w:rPr>
      </w:pPr>
      <w:r w:rsidRPr="00703F0E">
        <w:rPr>
          <w:rFonts w:ascii="Nirmala UI" w:eastAsia="Times New Roman" w:hAnsi="Nirmala UI" w:cs="Nirmala UI"/>
          <w:szCs w:val="24"/>
          <w:lang w:bidi="hi-IN"/>
        </w:rPr>
        <w:t>PUC उपर्युक्त विषय से संबंधित एक पत्राचार है, जो श्री रमेश अवस्थी, माननीय सांसद, लोकसभा से प्राप्त हुआ है तथा माननीय रेल मंत्री {रेलवे कुली यूनियन, कानपुर का एक ज्ञापन (दिनांक 12.09.2025) संलग्न कर रहे हैं} को संबोधित है (संदर्भ संख्या A/6169/2025), जिसके माध्यम से निम्नलिखित मांगें उठाई गई हैं:</w:t>
      </w:r>
      <w:r w:rsidRPr="00703F0E">
        <w:rPr>
          <w:rFonts w:ascii="Nirmala UI" w:eastAsia="Times New Roman" w:hAnsi="Nirmala UI" w:cs="Nirmala UI"/>
          <w:szCs w:val="24"/>
          <w:cs/>
          <w:lang w:bidi="hi-IN"/>
        </w:rPr>
      </w:r>
      <w:r w:rsidRPr="00703F0E">
        <w:rPr>
          <w:rFonts w:ascii="Nirmala UI" w:eastAsia="Times New Roman" w:hAnsi="Nirmala UI" w:cs="Nirmala UI"/>
          <w:szCs w:val="24"/>
        </w:rPr>
      </w:r>
      <w:r w:rsidRPr="00703F0E">
        <w:rPr>
          <w:rFonts w:ascii="Nirmala UI" w:eastAsia="Times New Roman" w:hAnsi="Nirmala UI" w:cs="Nirmala UI"/>
          <w:szCs w:val="24"/>
          <w:cs/>
          <w:lang w:bidi="hi-IN"/>
        </w:rPr>
      </w:r>
      <w:r w:rsidRPr="00703F0E">
        <w:rPr>
          <w:rFonts w:ascii="Nirmala UI" w:eastAsia="Times New Roman" w:hAnsi="Nirmala UI" w:cs="Nirmala UI"/>
          <w:szCs w:val="24"/>
        </w:rPr>
      </w:r>
      <w:r w:rsidRPr="00703F0E">
        <w:rPr>
          <w:rFonts w:ascii="Nirmala UI" w:eastAsia="Times New Roman" w:hAnsi="Nirmala UI" w:cs="Nirmala UI"/>
          <w:szCs w:val="24"/>
          <w:cs/>
          <w:lang w:bidi="hi-IN"/>
        </w:rPr>
      </w:r>
      <w:r w:rsidRPr="00703F0E">
        <w:rPr>
          <w:rFonts w:ascii="Nirmala UI" w:eastAsia="Times New Roman" w:hAnsi="Nirmala UI" w:cs="Nirmala UI"/>
          <w:szCs w:val="24"/>
        </w:rPr>
      </w:r>
      <w:r w:rsidRPr="00703F0E">
        <w:rPr>
          <w:rFonts w:ascii="Nirmala UI" w:eastAsia="Times New Roman" w:hAnsi="Nirmala UI" w:cs="Nirmala UI"/>
          <w:szCs w:val="24"/>
          <w:cs/>
          <w:lang w:bidi="hi-IN"/>
        </w:rPr>
      </w:r>
      <w:r w:rsidRPr="00703F0E">
        <w:rPr>
          <w:rFonts w:ascii="Nirmala UI" w:eastAsia="Times New Roman" w:hAnsi="Nirmala UI" w:cs="Nirmala UI"/>
          <w:szCs w:val="24"/>
        </w:rPr>
      </w:r>
      <w:r w:rsidRPr="00703F0E">
        <w:rPr>
          <w:rFonts w:ascii="Nirmala UI" w:eastAsia="Times New Roman" w:hAnsi="Nirmala UI" w:cs="Nirmala UI"/>
          <w:szCs w:val="24"/>
          <w:cs/>
          <w:lang w:bidi="hi-IN"/>
        </w:rPr>
      </w:r>
    </w:p>
    <w:p w:rsidR="00D64A22" w:rsidRPr="00703F0E" w:rsidRDefault="00D64A22" w:rsidP="00D64A22">
      <w:pPr>
        <w:ind w:left="1440" w:right="-720"/>
        <w:jc w:val="both"/>
        <w:rPr>
          <w:rFonts w:ascii="Nirmala UI" w:eastAsia="Times New Roman" w:hAnsi="Nirmala UI" w:cs="Nirmala UI"/>
          <w:i/>
          <w:iCs/>
          <w:szCs w:val="24"/>
          <w:lang w:bidi="hi-IN"/>
        </w:rPr>
      </w:pPr>
    </w:p>
    <w:p w:rsidR="00D64A22" w:rsidRPr="00703F0E" w:rsidRDefault="00D64A22" w:rsidP="00D64A22">
      <w:pPr>
        <w:ind w:left="1440" w:right="-720" w:firstLine="720"/>
        <w:jc w:val="both"/>
        <w:rPr>
          <w:rFonts w:ascii="Nirmala UI" w:eastAsia="Times New Roman" w:hAnsi="Nirmala UI" w:cs="Nirmala UI"/>
          <w:szCs w:val="24"/>
        </w:rPr>
      </w:pPr>
    </w:p>
    <w:p w:rsidR="00D64A22" w:rsidRPr="00703F0E" w:rsidRDefault="00D64A22" w:rsidP="00D64A22">
      <w:pPr>
        <w:ind w:left="1440" w:right="-720"/>
        <w:jc w:val="both"/>
        <w:rPr>
          <w:rFonts w:ascii="Nirmala UI" w:eastAsia="Times New Roman" w:hAnsi="Nirmala UI" w:cs="Nirmala UI"/>
          <w:szCs w:val="24"/>
          <w:lang w:bidi="hi-IN"/>
        </w:rPr>
      </w:pPr>
      <w:r w:rsidRPr="00703F0E">
        <w:rPr>
          <w:rFonts w:ascii="Nirmala UI" w:eastAsia="Times New Roman" w:hAnsi="Nirmala UI" w:cs="Nirmala UI"/>
          <w:szCs w:val="24"/>
        </w:rPr>
        <w:t>2.</w:t>
      </w:r>
      <w:r w:rsidRPr="00703F0E">
        <w:rPr>
          <w:rFonts w:ascii="Nirmala UI" w:eastAsia="Times New Roman" w:hAnsi="Nirmala UI" w:cs="Nirmala UI"/>
          <w:szCs w:val="24"/>
          <w:lang w:bidi="hi-IN"/>
        </w:rPr>
        <w:tab/>
      </w:r>
      <w:r w:rsidRPr="00703F0E">
        <w:rPr>
          <w:rFonts w:ascii="Nirmala UI" w:eastAsia="Times New Roman" w:hAnsi="Nirmala UI" w:cs="Nirmala UI"/>
          <w:szCs w:val="24"/>
          <w:cs/>
          <w:lang w:bidi="hi-IN"/>
        </w:rPr>
        <w:t>इस संबंध में</w:t>
      </w:r>
      <w:r w:rsidRPr="00703F0E">
        <w:rPr>
          <w:rFonts w:ascii="Nirmala UI" w:eastAsia="Times New Roman" w:hAnsi="Nirmala UI" w:cs="Nirmala UI"/>
          <w:szCs w:val="24"/>
        </w:rPr>
        <w:t xml:space="preserve">, </w:t>
      </w:r>
      <w:r w:rsidRPr="00703F0E">
        <w:rPr>
          <w:rFonts w:ascii="Nirmala UI" w:eastAsia="Times New Roman" w:hAnsi="Nirmala UI" w:cs="Nirmala UI"/>
          <w:szCs w:val="24"/>
          <w:cs/>
          <w:lang w:bidi="hi-IN"/>
        </w:rPr>
        <w:t>संबंधित जोनल रेलवे द्वारा बोर्ड कार्यालय को एक रिपोर्ट प्रेषित की गई है</w:t>
      </w:r>
      <w:r w:rsidRPr="00703F0E">
        <w:rPr>
          <w:rFonts w:ascii="Nirmala UI" w:eastAsia="Times New Roman" w:hAnsi="Nirmala UI" w:cs="Nirmala UI"/>
          <w:szCs w:val="24"/>
        </w:rPr>
        <w:t xml:space="preserve">, </w:t>
      </w:r>
      <w:r w:rsidRPr="00703F0E">
        <w:rPr>
          <w:rFonts w:ascii="Nirmala UI" w:eastAsia="Times New Roman" w:hAnsi="Nirmala UI" w:cs="Nirmala UI"/>
          <w:szCs w:val="24"/>
          <w:cs/>
          <w:lang w:bidi="hi-IN"/>
        </w:rPr>
        <w:t>जिसका संक्षेप इस प्रकार है:</w:t>
      </w:r>
    </w:p>
    <w:p w:rsidR="00D64A22" w:rsidRPr="00703F0E" w:rsidRDefault="00D64A22" w:rsidP="00D64A22">
      <w:pPr>
        <w:ind w:left="1440" w:right="-720"/>
        <w:jc w:val="both"/>
        <w:rPr>
          <w:rFonts w:ascii="Nirmala UI" w:eastAsia="Times New Roman" w:hAnsi="Nirmala UI" w:cs="Nirmala UI"/>
          <w:i/>
          <w:iCs/>
          <w:szCs w:val="24"/>
          <w:lang w:bidi="hi-IN"/>
        </w:rPr>
      </w:pPr>
    </w:p>
    <w:p w:rsidR="00D64A22" w:rsidRPr="00703F0E" w:rsidRDefault="00D64A22" w:rsidP="00D64A22">
      <w:pPr>
        <w:ind w:left="1440" w:right="-720"/>
        <w:jc w:val="both"/>
        <w:rPr>
          <w:rFonts w:ascii="Nirmala UI" w:eastAsia="Times New Roman" w:hAnsi="Nirmala UI" w:cs="Nirmala UI"/>
          <w:szCs w:val="24"/>
        </w:rPr>
      </w:pPr>
    </w:p>
    <w:p w:rsidR="00D64A22" w:rsidRPr="00703F0E" w:rsidRDefault="00D64A22" w:rsidP="00D64A22">
      <w:pPr>
        <w:ind w:left="1440" w:right="-720"/>
        <w:jc w:val="both"/>
        <w:rPr>
          <w:rFonts w:ascii="Nirmala UI" w:eastAsia="Times New Roman" w:hAnsi="Nirmala UI" w:cs="Nirmala UI"/>
          <w:szCs w:val="24"/>
          <w:lang w:bidi="hi-IN"/>
        </w:rPr>
      </w:pPr>
      <w:r w:rsidRPr="00703F0E">
        <w:rPr>
          <w:rFonts w:ascii="Nirmala UI" w:eastAsia="Times New Roman" w:hAnsi="Nirmala UI" w:cs="Nirmala UI"/>
          <w:szCs w:val="24"/>
        </w:rPr>
        <w:t>3.</w:t>
        <w:tab/>
        <w:t xml:space="preserve">संबंधित जोनल रेलवे से प्राप्त रिपोर्ट तथा इस कार्यालय में उपलब्ध जानकारी के आधार पर, मसौदा उत्तर (DFA) तैयार किया गया है और कार्यकारी निदेशक जन शिकायत/माननीय रेल मंत्री {रेलवे कुली यूनियन, कानपुर का एक ज्ञापन (दिनांक 12.09.2025) संलग्न कर रहे हैं} के अनुमोदन हेतु प्रस्तुत है। </w:t>
      </w:r>
      <w:r w:rsidRPr="00703F0E">
        <w:rPr>
          <w:rFonts w:ascii="Nirmala UI" w:eastAsia="Times New Roman" w:hAnsi="Nirmala UI" w:cs="Nirmala UI"/>
          <w:szCs w:val="24"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45563F">
        <w:rPr>
          <w:rFonts w:ascii="Nirmala UI" w:eastAsia="Times New Roman" w:hAnsi="Nirmala UI" w:cs="Nirmala UI"/>
          <w:b/>
          <w:bCs/>
          <w:szCs w:val="24"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4E6E53" w:rsidRPr="004E6E53">
        <w:rPr>
          <w:rFonts w:ascii="Nirmala UI" w:eastAsia="Times New Roman" w:hAnsi="Nirmala UI" w:cs="Nirmala UI" w:hint="cs"/>
          <w:szCs w:val="24"/>
          <w:cs/>
          <w:lang w:bidi="hi-IN"/>
        </w:rPr>
      </w:r>
      <w:r w:rsidR="004E6E53" w:rsidRPr="004E6E53">
        <w:rPr>
          <w:rFonts w:ascii="Nirmala UI" w:eastAsia="Times New Roman" w:hAnsi="Nirmala UI" w:cs="Nirmala UI"/>
          <w:szCs w:val="24"/>
          <w:cs/>
          <w:lang w:bidi="hi-IN"/>
        </w:rPr>
      </w:r>
      <w:r w:rsidR="004E6E53" w:rsidRPr="004E6E53">
        <w:rPr>
          <w:rFonts w:ascii="Nirmala UI" w:eastAsia="Times New Roman" w:hAnsi="Nirmala UI" w:cs="Nirmala UI" w:hint="cs"/>
          <w:szCs w:val="24"/>
          <w:cs/>
          <w:lang w:bidi="hi-IN"/>
        </w:rPr>
      </w:r>
      <w:r w:rsidR="004E6E53" w:rsidRPr="004E6E53">
        <w:rPr>
          <w:rFonts w:ascii="Nirmala UI" w:eastAsia="Times New Roman" w:hAnsi="Nirmala UI" w:cs="Nirmala UI"/>
          <w:szCs w:val="24"/>
          <w:cs/>
          <w:lang w:bidi="hi-IN"/>
        </w:rPr>
      </w:r>
      <w:r w:rsidR="004E6E53">
        <w:rPr>
          <w:rFonts w:ascii="Nirmala UI" w:eastAsia="Times New Roman" w:hAnsi="Nirmala UI" w:cs="Nirmala UI" w:hint="cs"/>
          <w:szCs w:val="24"/>
          <w:cs/>
          <w:lang w:bidi="hi-IN"/>
        </w:rPr>
      </w:r>
      <w:r w:rsidR="004E6E53" w:rsidRPr="004E6E53">
        <w:rPr>
          <w:rFonts w:ascii="Nirmala UI" w:eastAsia="Times New Roman" w:hAnsi="Nirmala UI" w:cs="Nirmala UI" w:hint="cs"/>
          <w:szCs w:val="24"/>
          <w:cs/>
          <w:lang w:bidi="hi-IN"/>
        </w:rPr>
      </w:r>
      <w:r w:rsidR="0045563F" w:rsidRPr="0045563F">
        <w:rPr>
          <w:rFonts w:ascii="Nirmala UI" w:eastAsia="Times New Roman" w:hAnsi="Nirmala UI" w:cs="Nirmala UI"/>
          <w:szCs w:val="24"/>
          <w:lang w:bidi="hi-IN"/>
        </w:rPr>
      </w:r>
      <w:r w:rsidR="0045563F" w:rsidRPr="004556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45563F" w:rsidRPr="004556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/>
          <w:szCs w:val="24"/>
          <w:cs/>
          <w:lang w:bidi="hi-IN"/>
        </w:rPr>
      </w:r>
      <w:r w:rsidR="0076143F" w:rsidRPr="0076143F">
        <w:rPr>
          <w:rFonts w:ascii="Nirmala UI" w:eastAsia="Times New Roman" w:hAnsi="Nirmala UI" w:cs="Nirmala UI" w:hint="cs"/>
          <w:szCs w:val="24"/>
          <w:cs/>
          <w:lang w:bidi="hi-IN"/>
        </w:rPr>
      </w:r>
      <w:r w:rsidR="0076143F">
        <w:rPr>
          <w:rFonts w:ascii="Nirmala UI" w:eastAsia="Times New Roman" w:hAnsi="Nirmala UI" w:cs="Nirmala UI" w:hint="cs"/>
          <w:szCs w:val="24"/>
          <w:cs/>
          <w:lang w:bidi="hi-IN"/>
        </w:rPr>
      </w:r>
    </w:p>
    <w:p w:rsidR="00D64A22" w:rsidRPr="00703F0E" w:rsidRDefault="00D64A22" w:rsidP="00D64A22">
      <w:pPr>
        <w:ind w:left="1440" w:right="-720"/>
        <w:jc w:val="both"/>
        <w:rPr>
          <w:rFonts w:ascii="Nirmala UI" w:eastAsia="Times New Roman" w:hAnsi="Nirmala UI" w:cs="Nirmala UI"/>
          <w:iCs/>
          <w:szCs w:val="24"/>
          <w:u w:val="single"/>
          <w:lang w:val="en-IN"/>
        </w:rPr>
      </w:pPr>
    </w:p>
    <w:p w:rsidR="00D64A22" w:rsidRPr="00703F0E" w:rsidRDefault="00D64A22" w:rsidP="00D64A22">
      <w:pPr>
        <w:ind w:left="1440" w:right="-720"/>
        <w:jc w:val="both"/>
        <w:rPr>
          <w:rFonts w:ascii="Nirmala UI" w:eastAsia="Times New Roman" w:hAnsi="Nirmala UI" w:cs="Nirmala UI"/>
          <w:b/>
          <w:bCs/>
          <w:szCs w:val="24"/>
        </w:rPr>
      </w:pPr>
    </w:p>
    <w:p w:rsidR="00D64A22" w:rsidRPr="00703F0E" w:rsidRDefault="00D64A22" w:rsidP="00D64A22">
      <w:pPr>
        <w:pStyle w:val="NormalWeb"/>
        <w:ind w:left="1440" w:right="-720"/>
        <w:jc w:val="right"/>
        <w:rPr>
          <w:rStyle w:val="Strong"/>
          <w:rFonts w:ascii="Nirmala UI" w:hAnsi="Nirmala UI" w:cs="Nirmala UI"/>
          <w:lang w:val="en-IN"/>
        </w:rPr>
      </w:pPr>
      <w:r w:rsidRPr="00703F0E">
        <w:rPr>
          <w:rStyle w:val="Strong"/>
          <w:rFonts w:ascii="Nirmala UI" w:hAnsi="Nirmala UI" w:cs="Nirmala UI"/>
          <w:cs/>
          <w:lang w:val="en-IN" w:bidi="hi-IN"/>
        </w:rPr>
        <w:t>अनुभाग अधिकारी/यातायात सामान्य-</w:t>
      </w:r>
      <w:r w:rsidRPr="00703F0E">
        <w:rPr>
          <w:rStyle w:val="Strong"/>
          <w:rFonts w:ascii="Nirmala UI" w:hAnsi="Nirmala UI" w:cs="Nirmala UI"/>
          <w:lang w:val="en-IN"/>
        </w:rPr>
        <w:t>II</w:t>
      </w:r>
    </w:p>
    <w:p w:rsidR="00D64A22" w:rsidRPr="00703F0E" w:rsidRDefault="00D64A22" w:rsidP="00D64A22">
      <w:pPr>
        <w:pStyle w:val="NormalWeb"/>
        <w:ind w:left="1440" w:right="-720"/>
        <w:jc w:val="both"/>
        <w:rPr>
          <w:rStyle w:val="Strong"/>
          <w:rFonts w:ascii="Nirmala UI" w:hAnsi="Nirmala UI" w:cs="Nirmala UI"/>
          <w:u w:val="single"/>
          <w:lang w:val="en-IN"/>
        </w:rPr>
      </w:pPr>
    </w:p>
    <w:p w:rsidR="00D64A22" w:rsidRPr="00703F0E" w:rsidRDefault="00D64A22" w:rsidP="00D64A22">
      <w:pPr>
        <w:pStyle w:val="NormalWeb"/>
        <w:ind w:left="1440" w:right="-720"/>
        <w:jc w:val="both"/>
        <w:rPr>
          <w:rStyle w:val="Strong"/>
          <w:rFonts w:ascii="Nirmala UI" w:hAnsi="Nirmala UI" w:cs="Nirmala UI"/>
          <w:u w:val="single"/>
          <w:lang w:val="en-IN" w:bidi="hi-IN"/>
        </w:rPr>
      </w:pPr>
      <w:r w:rsidRPr="00703F0E">
        <w:rPr>
          <w:rStyle w:val="Strong"/>
          <w:rFonts w:ascii="Nirmala UI" w:hAnsi="Nirmala UI" w:cs="Nirmala UI"/>
          <w:u w:val="single"/>
          <w:cs/>
          <w:lang w:val="en-IN" w:bidi="hi-IN"/>
        </w:rPr>
        <w:t>संयुक्त निदेशक/यातायात वाणिज्य (सामान्य)-</w:t>
      </w:r>
      <w:r w:rsidRPr="00703F0E">
        <w:rPr>
          <w:rStyle w:val="Strong"/>
          <w:rFonts w:ascii="Nirmala UI" w:hAnsi="Nirmala UI" w:cs="Nirmala UI"/>
          <w:u w:val="single"/>
          <w:lang w:val="en-IN"/>
        </w:rPr>
        <w:t>II</w:t>
      </w:r>
    </w:p>
    <w:p w:rsidR="00D64A22" w:rsidRPr="00703F0E" w:rsidRDefault="00D64A22" w:rsidP="00D64A22">
      <w:pPr>
        <w:pStyle w:val="NormalWeb"/>
        <w:ind w:left="1440" w:right="-720"/>
        <w:jc w:val="both"/>
        <w:rPr>
          <w:rStyle w:val="Strong"/>
          <w:rFonts w:ascii="Nirmala UI" w:hAnsi="Nirmala UI" w:cs="Nirmala UI"/>
          <w:u w:val="single"/>
          <w:lang w:val="en-IN" w:bidi="hi-IN"/>
        </w:rPr>
      </w:pPr>
    </w:p>
    <w:p w:rsidR="00D64A22" w:rsidRPr="00703F0E" w:rsidRDefault="00D64A22" w:rsidP="00D64A22">
      <w:pPr>
        <w:pStyle w:val="NormalWeb"/>
        <w:ind w:left="1440" w:right="-720"/>
        <w:jc w:val="both"/>
        <w:rPr>
          <w:rStyle w:val="Strong"/>
          <w:rFonts w:ascii="Nirmala UI" w:hAnsi="Nirmala UI" w:cs="Nirmala UI"/>
          <w:u w:val="single"/>
          <w:lang w:val="en-IN" w:bidi="hi-IN"/>
        </w:rPr>
      </w:pPr>
      <w:r w:rsidRPr="00703F0E">
        <w:rPr>
          <w:rStyle w:val="Strong"/>
          <w:rFonts w:ascii="Nirmala UI" w:hAnsi="Nirmala UI" w:cs="Nirmala UI"/>
          <w:u w:val="single"/>
          <w:cs/>
          <w:lang w:val="en-IN" w:bidi="hi-IN"/>
        </w:rPr>
        <w:t>कार्यकारी निदेशक/यात्री विपणन</w:t>
      </w:r>
    </w:p>
    <w:p w:rsidR="00D64A22" w:rsidRPr="00703F0E" w:rsidRDefault="00D64A22" w:rsidP="00D64A22">
      <w:pPr>
        <w:ind w:left="1440" w:right="-720"/>
        <w:rPr>
          <w:rFonts w:ascii="Nirmala UI" w:eastAsia="Times New Roman" w:hAnsi="Nirmala UI" w:cs="Nirmala UI"/>
          <w:b/>
          <w:bCs/>
          <w:szCs w:val="24"/>
          <w:u w:val="single"/>
        </w:rPr>
      </w:pPr>
    </w:p>
    <w:p w:rsidR="00D64A22" w:rsidRPr="00703F0E" w:rsidRDefault="004E6E53" w:rsidP="00F557EC">
      <w:pPr>
        <w:ind w:left="1440" w:right="-720"/>
        <w:rPr>
          <w:rFonts w:ascii="Nirmala UI" w:eastAsia="Times New Roman" w:hAnsi="Nirmala UI" w:cs="Nirmala UI"/>
          <w:b/>
          <w:bCs/>
          <w:szCs w:val="24"/>
          <w:u w:val="single"/>
        </w:rPr>
      </w:pPr>
      <w:r w:rsidRPr="004E6E53">
        <w:rPr>
          <w:rFonts w:ascii="Nirmala UI" w:eastAsia="Times New Roman" w:hAnsi="Nirmala UI" w:cs="Nirmala UI" w:hint="cs"/>
          <w:b/>
          <w:bCs/>
          <w:szCs w:val="24"/>
          <w:u w:val="single"/>
          <w:cs/>
          <w:lang w:bidi="hi-IN"/>
        </w:rPr>
        <w:t>कार्यकारी निदेशक जन शिकायत/माननीय रेल मंत्री {रेलवे कुली यूनियन, कानपुर का एक ज्ञापन (दिनांक 12.09.2025) संलग्न कर रहे हैं}</w:t>
      </w:r>
      <w:r w:rsidRPr="004E6E53">
        <w:rPr>
          <w:rFonts w:ascii="Nirmala UI" w:eastAsia="Times New Roman" w:hAnsi="Nirmala UI" w:cs="Nirmala UI"/>
          <w:b/>
          <w:bCs/>
          <w:szCs w:val="24"/>
          <w:u w:val="single"/>
          <w:cs/>
          <w:lang w:bidi="hi-IN"/>
        </w:rPr>
      </w:r>
      <w:r w:rsidRPr="004E6E53">
        <w:rPr>
          <w:rFonts w:ascii="Nirmala UI" w:eastAsia="Times New Roman" w:hAnsi="Nirmala UI" w:cs="Nirmala UI" w:hint="cs"/>
          <w:b/>
          <w:bCs/>
          <w:szCs w:val="24"/>
          <w:u w:val="single"/>
          <w:cs/>
          <w:lang w:bidi="hi-IN"/>
        </w:rPr>
      </w:r>
      <w:r w:rsidRPr="004E6E53">
        <w:rPr>
          <w:rFonts w:ascii="Nirmala UI" w:eastAsia="Times New Roman" w:hAnsi="Nirmala UI" w:cs="Nirmala UI"/>
          <w:b/>
          <w:bCs/>
          <w:szCs w:val="24"/>
          <w:u w:val="single"/>
          <w:cs/>
          <w:lang w:bidi="hi-IN"/>
        </w:rPr>
      </w:r>
      <w:r w:rsidRPr="004E6E53">
        <w:rPr>
          <w:rFonts w:ascii="Nirmala UI" w:eastAsia="Times New Roman" w:hAnsi="Nirmala UI" w:cs="Nirmala UI" w:hint="cs"/>
          <w:b/>
          <w:bCs/>
          <w:szCs w:val="24"/>
          <w:u w:val="single"/>
          <w:cs/>
          <w:lang w:bidi="hi-IN"/>
        </w:rPr>
      </w:r>
      <w:r w:rsidRPr="004E6E53">
        <w:rPr>
          <w:rFonts w:ascii="Nirmala UI" w:eastAsia="Times New Roman" w:hAnsi="Nirmala UI" w:cs="Nirmala UI"/>
          <w:b/>
          <w:bCs/>
          <w:szCs w:val="24"/>
          <w:u w:val="single"/>
          <w:cs/>
          <w:lang w:bidi="hi-IN"/>
        </w:rPr>
      </w:r>
      <w:r w:rsidRPr="004E6E53">
        <w:rPr>
          <w:rFonts w:ascii="Nirmala UI" w:eastAsia="Times New Roman" w:hAnsi="Nirmala UI" w:cs="Nirmala UI" w:hint="cs"/>
          <w:b/>
          <w:bCs/>
          <w:szCs w:val="24"/>
          <w:u w:val="single"/>
          <w:cs/>
          <w:lang w:bidi="hi-IN"/>
        </w:rPr>
      </w:r>
      <w:r w:rsidRPr="004E6E53">
        <w:rPr>
          <w:rFonts w:ascii="Nirmala UI" w:eastAsia="Times New Roman" w:hAnsi="Nirmala UI" w:cs="Nirmala UI"/>
          <w:b/>
          <w:bCs/>
          <w:szCs w:val="24"/>
          <w:u w:val="single"/>
          <w:cs/>
          <w:lang w:bidi="hi-IN"/>
        </w:rPr>
      </w:r>
      <w:r w:rsidR="00D64A22" w:rsidRPr="00703F0E">
        <w:rPr>
          <w:rFonts w:ascii="Nirmala UI" w:eastAsia="Times New Roman" w:hAnsi="Nirmala UI" w:cs="Nirmala UI"/>
          <w:b/>
          <w:bCs/>
          <w:szCs w:val="24"/>
          <w:u w:val="single"/>
        </w:rPr>
      </w:r>
    </w:p>
    <w:p w:rsidR="00D64A22" w:rsidRPr="00703F0E" w:rsidRDefault="00D64A22" w:rsidP="00D64A22">
      <w:pPr>
        <w:jc w:val="both"/>
        <w:rPr>
          <w:rFonts w:ascii="Nirmala UI" w:eastAsia="Times New Roman" w:hAnsi="Nirmala UI" w:cs="Nirmala UI"/>
          <w:iCs/>
          <w:szCs w:val="24"/>
          <w:u w:val="single"/>
        </w:rPr>
      </w:pPr>
    </w:p>
    <w:p w:rsidR="00D64A22" w:rsidRPr="00703F0E" w:rsidRDefault="00D64A22" w:rsidP="00D64A22">
      <w:pPr>
        <w:ind w:left="1440" w:right="-720"/>
        <w:jc w:val="both"/>
        <w:rPr>
          <w:rFonts w:ascii="Nirmala UI" w:eastAsia="Times New Roman" w:hAnsi="Nirmala UI" w:cs="Nirmala UI"/>
          <w:iCs/>
          <w:szCs w:val="24"/>
          <w:u w:val="single"/>
        </w:rPr>
      </w:pPr>
      <w:r w:rsidRPr="00703F0E">
        <w:rPr>
          <w:rFonts w:ascii="Nirmala UI" w:eastAsia="Times New Roman" w:hAnsi="Nirmala UI" w:cs="Nirmala UI"/>
          <w:szCs w:val="24"/>
        </w:rPr>
        <w:br w:type="page"/>
      </w:r>
    </w:p>
    <w:p w:rsidR="00D64A22" w:rsidRPr="00703F0E" w:rsidRDefault="00D64A22" w:rsidP="00D64A22">
      <w:pPr>
        <w:jc w:val="center"/>
        <w:rPr>
          <w:rFonts w:ascii="Nirmala UI" w:eastAsia="Times New Roman" w:hAnsi="Nirmala UI" w:cs="Nirmala UI"/>
          <w:b/>
          <w:bCs/>
          <w:szCs w:val="24"/>
        </w:rPr>
      </w:pPr>
    </w:p>
    <w:p w:rsidR="00D64A22" w:rsidRPr="00703F0E" w:rsidRDefault="00D64A22" w:rsidP="00D64A22">
      <w:pPr>
        <w:jc w:val="center"/>
        <w:rPr>
          <w:rFonts w:ascii="Nirmala UI" w:eastAsia="Times New Roman" w:hAnsi="Nirmala UI" w:cs="Nirmala UI"/>
          <w:b/>
          <w:bCs/>
          <w:szCs w:val="24"/>
          <w:u w:val="single"/>
        </w:rPr>
      </w:pPr>
      <w:r w:rsidRPr="00703F0E">
        <w:rPr>
          <w:rFonts w:ascii="Nirmala UI" w:eastAsia="Times New Roman" w:hAnsi="Nirmala UI" w:cs="Nirmala UI"/>
          <w:b/>
          <w:bCs/>
          <w:szCs w:val="24"/>
          <w:u w:val="single"/>
          <w:cs/>
          <w:lang w:bidi="hi-IN"/>
        </w:rPr>
        <w:t>मसौदा</w:t>
      </w:r>
    </w:p>
    <w:p w:rsidR="00D64A22" w:rsidRPr="00703F0E" w:rsidRDefault="00D64A22" w:rsidP="00D64A22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1D0353" w:rsidRPr="00AD7CAB" w:rsidRDefault="001D0353" w:rsidP="001D0353">
      <w:pPr>
        <w:jc w:val="right"/>
        <w:rPr>
          <w:rFonts w:ascii="Nirmala UI" w:hAnsi="Nirmala UI" w:cs="Nirmala UI"/>
          <w:b/>
          <w:bCs/>
          <w:szCs w:val="24"/>
          <w:u w:val="single"/>
        </w:rPr>
      </w:pPr>
    </w:p>
    <w:tbl>
      <w:tblPr>
        <w:tblW w:w="5000" w:type="pct"/>
        <w:jc w:val="center"/>
        <w:tblLayout w:type="fixed"/>
        <w:tblCellMar>
          <w:top w:w="115" w:type="dxa"/>
          <w:left w:w="115" w:type="dxa"/>
          <w:right w:w="115" w:type="dxa"/>
        </w:tblCellMar>
        <w:tblLook w:val="04A0"/>
      </w:tblPr>
      <w:tblGrid>
        <w:gridCol w:w="2160"/>
        <w:gridCol w:w="5270"/>
        <w:gridCol w:w="2160"/>
      </w:tblGrid>
      <w:tr w:rsidR="001D0353" w:rsidRPr="00AD7CAB" w:rsidTr="0080367D">
        <w:trPr>
          <w:trHeight w:val="20"/>
          <w:jc w:val="center"/>
        </w:trPr>
        <w:tc>
          <w:tcPr>
            <w:tcW w:w="2160" w:type="dxa"/>
            <w:vAlign w:val="center"/>
            <w:hideMark/>
          </w:tcPr>
          <w:p w:rsidR="001D0353" w:rsidRPr="00AD7CAB" w:rsidRDefault="001D0353" w:rsidP="0080367D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AD7CAB">
              <w:rPr>
                <w:rFonts w:ascii="Nirmala UI" w:hAnsi="Nirmala UI" w:cs="Nirmala UI"/>
                <w:noProof/>
                <w:lang w:bidi="hi-IN"/>
              </w:rPr>
              <w:drawing>
                <wp:inline distT="0" distB="0" distL="0" distR="0">
                  <wp:extent cx="922655" cy="683895"/>
                  <wp:effectExtent l="19050" t="0" r="0" b="0"/>
                  <wp:docPr id="1" name="Picture 1" descr="ek-bharat-Shreshtha-bharat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k-bharat-Shreshtha-bharat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655" cy="68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  <w:hideMark/>
          </w:tcPr>
          <w:p w:rsidR="001D0353" w:rsidRPr="00AD7CAB" w:rsidRDefault="001D0353" w:rsidP="0080367D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AD7CAB">
              <w:rPr>
                <w:rStyle w:val="Strong"/>
                <w:rFonts w:ascii="Nirmala UI" w:hAnsi="Nirmala UI" w:cs="Nirmala UI"/>
                <w:cs/>
                <w:lang w:val="en-IN" w:bidi="hi-IN"/>
              </w:rPr>
              <w:t>भारत</w:t>
            </w:r>
            <w:r w:rsidRPr="00AD7CAB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</w:t>
            </w:r>
            <w:r w:rsidRPr="00AD7CAB">
              <w:rPr>
                <w:rStyle w:val="Strong"/>
                <w:rFonts w:ascii="Nirmala UI" w:hAnsi="Nirmala UI" w:cs="Nirmala UI"/>
                <w:cs/>
                <w:lang w:val="en-IN" w:bidi="hi-IN"/>
              </w:rPr>
              <w:t>सरकार</w:t>
            </w:r>
            <w:r w:rsidRPr="00AD7CAB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/ </w:t>
            </w:r>
            <w:r w:rsidRPr="00AD7CAB">
              <w:rPr>
                <w:rStyle w:val="Strong"/>
                <w:rFonts w:ascii="Nirmala UI" w:hAnsi="Nirmala UI" w:cs="Nirmala UI"/>
                <w:lang w:val="en-IN"/>
              </w:rPr>
              <w:t>GOVERNMENT OF INDIA</w:t>
            </w:r>
          </w:p>
          <w:p w:rsidR="001D0353" w:rsidRPr="00AD7CAB" w:rsidRDefault="001D0353" w:rsidP="0080367D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AD7CAB">
              <w:rPr>
                <w:rStyle w:val="Strong"/>
                <w:rFonts w:ascii="Nirmala UI" w:hAnsi="Nirmala UI" w:cs="Nirmala UI"/>
                <w:cs/>
                <w:lang w:val="en-IN" w:bidi="hi-IN"/>
              </w:rPr>
              <w:t>रेल</w:t>
            </w:r>
            <w:r w:rsidRPr="00AD7CAB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</w:t>
            </w:r>
            <w:r w:rsidRPr="00AD7CAB">
              <w:rPr>
                <w:rStyle w:val="Strong"/>
                <w:rFonts w:ascii="Nirmala UI" w:hAnsi="Nirmala UI" w:cs="Nirmala UI"/>
                <w:cs/>
                <w:lang w:val="en-IN" w:bidi="hi-IN"/>
              </w:rPr>
              <w:t>मंत्रालय</w:t>
            </w:r>
            <w:r w:rsidRPr="00AD7CAB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/ </w:t>
            </w:r>
            <w:r w:rsidRPr="00AD7CAB">
              <w:rPr>
                <w:rStyle w:val="Strong"/>
                <w:rFonts w:ascii="Nirmala UI" w:hAnsi="Nirmala UI" w:cs="Nirmala UI"/>
                <w:lang w:val="en-IN"/>
              </w:rPr>
              <w:t>MINISTRY OF RAILWAYS</w:t>
            </w:r>
          </w:p>
          <w:p w:rsidR="001D0353" w:rsidRPr="00AD7CAB" w:rsidRDefault="001D0353" w:rsidP="0080367D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AD7CAB">
              <w:rPr>
                <w:rStyle w:val="Strong"/>
                <w:rFonts w:ascii="Nirmala UI" w:hAnsi="Nirmala UI" w:cs="Nirmala UI"/>
                <w:lang w:val="en-IN"/>
              </w:rPr>
              <w:t>(</w:t>
            </w:r>
            <w:r w:rsidRPr="00AD7CAB">
              <w:rPr>
                <w:rStyle w:val="Strong"/>
                <w:rFonts w:ascii="Nirmala UI" w:hAnsi="Nirmala UI" w:cs="Nirmala UI"/>
                <w:cs/>
                <w:lang w:val="en-IN" w:bidi="hi-IN"/>
              </w:rPr>
              <w:t>रेलवे</w:t>
            </w:r>
            <w:r w:rsidRPr="00AD7CAB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</w:t>
            </w:r>
            <w:r w:rsidRPr="00AD7CAB">
              <w:rPr>
                <w:rStyle w:val="Strong"/>
                <w:rFonts w:ascii="Nirmala UI" w:hAnsi="Nirmala UI" w:cs="Nirmala UI"/>
                <w:cs/>
                <w:lang w:val="en-IN" w:bidi="hi-IN"/>
              </w:rPr>
              <w:t>बोर्ड</w:t>
            </w:r>
            <w:r w:rsidRPr="00AD7CAB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>) / (</w:t>
            </w:r>
            <w:r w:rsidRPr="00AD7CAB">
              <w:rPr>
                <w:rStyle w:val="Strong"/>
                <w:rFonts w:ascii="Nirmala UI" w:hAnsi="Nirmala UI" w:cs="Nirmala UI"/>
                <w:lang w:val="en-IN"/>
              </w:rPr>
              <w:t>RAILWAY BOARD)</w:t>
            </w:r>
          </w:p>
        </w:tc>
        <w:tc>
          <w:tcPr>
            <w:tcW w:w="2160" w:type="dxa"/>
            <w:vAlign w:val="center"/>
            <w:hideMark/>
          </w:tcPr>
          <w:p w:rsidR="001D0353" w:rsidRPr="00AD7CAB" w:rsidRDefault="001D0353" w:rsidP="0080367D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AD7CAB">
              <w:rPr>
                <w:rFonts w:ascii="Nirmala UI" w:hAnsi="Nirmala UI" w:cs="Nirmala UI"/>
                <w:noProof/>
                <w:lang w:bidi="hi-IN"/>
              </w:rPr>
              <w:drawing>
                <wp:inline distT="0" distB="0" distL="0" distR="0">
                  <wp:extent cx="1208405" cy="461010"/>
                  <wp:effectExtent l="19050" t="0" r="0" b="0"/>
                  <wp:docPr id="2" name="Picture 2" descr="https://www.cooperation.gov.in/sites/default/files/2024-12/english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cooperation.gov.in/sites/default/files/2024-12/english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D0353" w:rsidRPr="00AD7CAB" w:rsidRDefault="001D0353" w:rsidP="001D0353">
      <w:pPr>
        <w:tabs>
          <w:tab w:val="left" w:pos="2980"/>
        </w:tabs>
        <w:rPr>
          <w:rFonts w:ascii="Nirmala UI" w:hAnsi="Nirmala UI" w:cs="Nirmala UI"/>
          <w:szCs w:val="24"/>
          <w:lang w:val="en-IN"/>
        </w:rPr>
      </w:pPr>
    </w:p>
    <w:p w:rsidR="001D0353" w:rsidRPr="00AD7CAB" w:rsidRDefault="001D0353" w:rsidP="001D0353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1D0353" w:rsidRPr="00AD7CAB" w:rsidRDefault="001D0353" w:rsidP="001D0353">
      <w:pPr>
        <w:jc w:val="both"/>
        <w:rPr>
          <w:rFonts w:ascii="Nirmala UI" w:hAnsi="Nirmala UI" w:cs="Nirmala UI"/>
          <w:b/>
          <w:bCs/>
          <w:szCs w:val="24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सं. 2025/TG-II/Sahayaks/33/NCR</w:t>
        <w:tab/>
        <w:tab/>
        <w:t>नई दिल्ली, दिनांक   24.02.2026</w:t>
      </w:r>
      <w:r w:rsidRPr="00AD7CAB">
        <w:rPr>
          <w:rFonts w:ascii="Nirmala UI" w:hAnsi="Nirmala UI" w:cs="Nirmala UI"/>
          <w:b/>
          <w:bCs/>
          <w:szCs w:val="24"/>
        </w:rPr>
      </w:r>
      <w:r w:rsidRPr="00AD7CAB">
        <w:rPr>
          <w:rFonts w:ascii="Nirmala UI" w:hAnsi="Nirmala UI" w:cs="Nirmala UI"/>
          <w:b/>
          <w:bCs/>
          <w:szCs w:val="24"/>
        </w:rPr>
      </w:r>
      <w:r w:rsidRPr="00AD7CAB">
        <w:rPr>
          <w:rFonts w:ascii="Nirmala UI" w:hAnsi="Nirmala UI" w:cs="Nirmala UI"/>
          <w:b/>
          <w:bCs/>
          <w:szCs w:val="24"/>
        </w:rPr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</w:r>
      <w:r w:rsidRPr="00AD7CAB">
        <w:rPr>
          <w:rFonts w:ascii="Nirmala UI" w:hAnsi="Nirmala UI" w:cs="Nirmala UI"/>
          <w:b/>
          <w:bCs/>
          <w:szCs w:val="24"/>
        </w:rPr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</w:r>
      <w:r w:rsidRPr="00AD7CAB">
        <w:rPr>
          <w:rFonts w:ascii="Nirmala UI" w:hAnsi="Nirmala UI" w:cs="Nirmala UI"/>
          <w:b/>
          <w:bCs/>
          <w:szCs w:val="24"/>
        </w:rPr>
      </w:r>
      <w:r w:rsidRPr="00AD7CAB">
        <w:rPr>
          <w:rFonts w:ascii="Nirmala UI" w:eastAsia="Arial Unicode MS" w:hAnsi="Nirmala UI" w:cs="Nirmala UI"/>
          <w:b/>
          <w:bCs/>
          <w:szCs w:val="24"/>
          <w:lang w:bidi="hi-IN"/>
        </w:rPr>
      </w:r>
      <w:r w:rsidRPr="00D44018">
        <w:rPr>
          <w:rFonts w:ascii="Nirmala UI" w:eastAsia="Arial Unicode MS" w:hAnsi="Nirmala UI" w:cs="Nirmala UI"/>
          <w:b/>
          <w:bCs/>
          <w:szCs w:val="24"/>
          <w:lang w:bidi="hi-IN"/>
        </w:rPr>
      </w:r>
      <w:r w:rsidRPr="00AD7CAB">
        <w:rPr>
          <w:rFonts w:ascii="Nirmala UI" w:eastAsia="Arial Unicode MS" w:hAnsi="Nirmala UI" w:cs="Nirmala UI"/>
          <w:b/>
          <w:bCs/>
          <w:szCs w:val="24"/>
          <w:lang w:bidi="hi-IN"/>
        </w:rPr>
      </w:r>
    </w:p>
    <w:p w:rsidR="001D0353" w:rsidRPr="00AD7CAB" w:rsidRDefault="001D0353" w:rsidP="001D0353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1D0353" w:rsidRPr="00AD7CAB" w:rsidRDefault="001D0353" w:rsidP="001D0353">
      <w:pPr>
        <w:rPr>
          <w:rFonts w:ascii="Nirmala UI" w:hAnsi="Nirmala UI" w:cs="Nirmala UI"/>
          <w:szCs w:val="24"/>
        </w:rPr>
      </w:pPr>
      <w:r w:rsidRPr="00AD7CAB">
        <w:rPr>
          <w:rFonts w:ascii="Nirmala UI" w:hAnsi="Nirmala UI" w:cs="Nirmala UI"/>
          <w:szCs w:val="24"/>
        </w:rPr>
        <w:t>श्री रमेश अवस्थी, माननीय सांसद, लोकसभा</w:t>
      </w:r>
      <w:r w:rsidR="007020F8" w:rsidRPr="007020F8">
        <w:rPr>
          <w:rFonts w:ascii="Nirmala UI" w:hAnsi="Nirmala UI" w:cs="Nirmala UI"/>
          <w:szCs w:val="24"/>
        </w:rPr>
      </w:r>
      <w:r w:rsidRPr="00AD7CAB">
        <w:rPr>
          <w:rFonts w:ascii="Nirmala UI" w:hAnsi="Nirmala UI" w:cs="Nirmala UI"/>
          <w:szCs w:val="24"/>
        </w:rPr>
      </w:r>
    </w:p>
    <w:p w:rsidR="001D0353" w:rsidRPr="00AD7CAB" w:rsidRDefault="001D0353" w:rsidP="001D0353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1D0353" w:rsidRPr="00AD7CAB" w:rsidRDefault="001D0353" w:rsidP="001D0353">
      <w:pPr>
        <w:ind w:left="1440" w:hanging="720"/>
        <w:jc w:val="both"/>
        <w:rPr>
          <w:rFonts w:ascii="Nirmala UI" w:hAnsi="Nirmala UI" w:cs="Nirmala UI"/>
          <w:b/>
          <w:bCs/>
          <w:szCs w:val="24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विषय:</w:t>
        <w:tab/>
        <w:t>बैटरी चालित वाहन (बी.ओ.वी.) और दूसरे आधुनिकीकरण पहलों के आने और रेलवे बोर्ड की गाइडलाइंस को लागू न करने के कारण कानपुर रेलवे स्टेशन के सहायक (लाइसेंस्ड पोर्टर्स/कुलीज़) की मांगें और शिकायतें।</w:t>
      </w:r>
      <w:r w:rsidRPr="00AD7CAB">
        <w:rPr>
          <w:rFonts w:ascii="Nirmala UI" w:hAnsi="Nirmala UI" w:cs="Nirmala UI"/>
          <w:b/>
          <w:bCs/>
          <w:szCs w:val="24"/>
        </w:rPr>
      </w:r>
      <w:r w:rsidRPr="00AD7CAB">
        <w:rPr>
          <w:rFonts w:ascii="Nirmala UI" w:hAnsi="Nirmala UI" w:cs="Nirmala UI"/>
          <w:b/>
          <w:bCs/>
          <w:szCs w:val="24"/>
        </w:rPr>
      </w:r>
    </w:p>
    <w:p w:rsidR="001D0353" w:rsidRPr="00AD7CAB" w:rsidRDefault="001D0353" w:rsidP="001D0353">
      <w:pPr>
        <w:jc w:val="center"/>
        <w:rPr>
          <w:rFonts w:ascii="Nirmala UI" w:hAnsi="Nirmala UI" w:cs="Nirmala UI"/>
          <w:b/>
          <w:bCs/>
          <w:szCs w:val="24"/>
        </w:rPr>
      </w:pPr>
      <w:r w:rsidRPr="00AD7CAB">
        <w:rPr>
          <w:rFonts w:ascii="Nirmala UI" w:hAnsi="Nirmala UI" w:cs="Nirmala UI"/>
          <w:b/>
          <w:bCs/>
          <w:szCs w:val="24"/>
        </w:rPr>
        <w:t>*****</w:t>
      </w:r>
    </w:p>
    <w:p w:rsidR="001D0353" w:rsidRPr="00AD7CAB" w:rsidRDefault="001D0353" w:rsidP="001D0353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17117F" w:rsidRDefault="0017117F" w:rsidP="0017117F">
      <w:pPr>
        <w:jc w:val="both"/>
        <w:rPr>
          <w:rFonts w:ascii="Nirmala UI" w:hAnsi="Nirmala UI" w:cs="Nirmala UI"/>
          <w:szCs w:val="24"/>
          <w:lang w:bidi="hi-IN"/>
        </w:rPr>
      </w:pPr>
      <w:r>
        <w:rPr>
          <w:rFonts w:ascii="Nirmala UI" w:hAnsi="Nirmala UI" w:cs="Nirmala UI" w:hint="cs"/>
          <w:szCs w:val="24"/>
          <w:cs/>
          <w:lang w:bidi="hi-IN"/>
        </w:rPr>
        <w:t>महोदय//महोदया</w:t>
      </w:r>
      <w:r>
        <w:rPr>
          <w:rFonts w:ascii="Nirmala UI" w:hAnsi="Nirmala UI" w:cs="Nirmala UI" w:hint="cs"/>
          <w:szCs w:val="24"/>
          <w:lang w:bidi="hi-IN"/>
        </w:rPr>
        <w:t>,</w:t>
      </w:r>
    </w:p>
    <w:p w:rsidR="00277F30" w:rsidRDefault="00277F30" w:rsidP="0017117F">
      <w:pPr>
        <w:jc w:val="both"/>
        <w:rPr>
          <w:rFonts w:ascii="Nirmala UI" w:hAnsi="Nirmala UI" w:cs="Nirmala UI"/>
          <w:szCs w:val="24"/>
          <w:lang w:bidi="hi-IN"/>
        </w:rPr>
      </w:pPr>
    </w:p>
    <w:p w:rsidR="008D61EE" w:rsidRDefault="008D61EE" w:rsidP="001D0353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  <w:r>
        <w:rPr>
          <w:rFonts w:ascii="Nirmala UI" w:hAnsi="Nirmala UI" w:cs="Nirmala UI" w:hint="cs"/>
          <w:szCs w:val="24"/>
          <w:cs/>
          <w:lang w:bidi="hi-IN"/>
        </w:rPr>
        <w:t>उपरोक्त विषय पर, माननीय रेल मंत्री {रेलवे कुली यूनियन, कानपुर का एक ज्ञापन (दिनांक 12.09.2025) संलग्न कर रहे हैं} को संबोधित दिनांक 17.09.2025 के आपके पत्र के संदर्भ में, मुझे यह बताने का निर्देश दिया गया है कि इस बारे में एक डिटेल्ड नोट संलग्न है।</w:t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>
        <w:rPr>
          <w:rFonts w:ascii="Nirmala UI" w:hAnsi="Nirmala UI" w:cs="Nirmala UI" w:hint="cs"/>
          <w:szCs w:val="24"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="00E8102B" w:rsidRPr="00E8102B">
        <w:rPr>
          <w:rFonts w:ascii="Nirmala UI" w:hAnsi="Nirmala UI" w:cs="Nirmala UI"/>
          <w:szCs w:val="24"/>
          <w:lang w:bidi="hi-IN"/>
        </w:rPr>
      </w:r>
      <w:r w:rsidR="00E8102B" w:rsidRPr="00E8102B">
        <w:rPr>
          <w:rFonts w:ascii="Nirmala UI" w:hAnsi="Nirmala UI" w:cs="Nirmala UI" w:hint="cs"/>
          <w:szCs w:val="24"/>
          <w:cs/>
          <w:lang w:bidi="hi-IN"/>
        </w:rPr>
      </w:r>
      <w:r w:rsidR="00E8102B" w:rsidRPr="00E8102B">
        <w:rPr>
          <w:rFonts w:ascii="Nirmala UI" w:hAnsi="Nirmala UI" w:cs="Nirmala UI"/>
          <w:szCs w:val="24"/>
          <w:cs/>
          <w:lang w:bidi="hi-IN"/>
        </w:rPr>
      </w:r>
      <w:r w:rsidR="00E8102B">
        <w:rPr>
          <w:rFonts w:ascii="Nirmala UI" w:hAnsi="Nirmala UI" w:cs="Nirmala UI" w:hint="cs"/>
          <w:szCs w:val="24"/>
          <w:cs/>
          <w:lang w:bidi="hi-IN"/>
        </w:rPr>
      </w:r>
      <w:r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="009571B0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="009571B0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="001F73D8">
        <w:rPr>
          <w:rFonts w:ascii="Nirmala UI" w:hAnsi="Nirmala UI" w:cs="Nirmala UI" w:hint="cs"/>
          <w:szCs w:val="24"/>
          <w:cs/>
          <w:lang w:bidi="hi-IN"/>
        </w:rPr>
      </w:r>
      <w:r w:rsidRPr="008D61EE">
        <w:rPr>
          <w:rFonts w:ascii="Nirmala UI" w:hAnsi="Nirmala UI" w:cs="Nirmala UI"/>
          <w:szCs w:val="24"/>
          <w:cs/>
          <w:lang w:bidi="hi-IN"/>
        </w:rPr>
      </w:r>
      <w:r w:rsidRPr="008D61EE">
        <w:rPr>
          <w:rFonts w:ascii="Nirmala UI" w:hAnsi="Nirmala UI" w:cs="Nirmala UI" w:hint="cs"/>
          <w:szCs w:val="24"/>
          <w:cs/>
          <w:lang w:bidi="hi-IN"/>
        </w:rPr>
      </w:r>
    </w:p>
    <w:p w:rsidR="001D0353" w:rsidRPr="00AD7CAB" w:rsidRDefault="001D0353" w:rsidP="001D0353">
      <w:pPr>
        <w:ind w:firstLine="720"/>
        <w:jc w:val="both"/>
        <w:rPr>
          <w:rFonts w:ascii="Nirmala UI" w:hAnsi="Nirmala UI" w:cs="Nirmala UI"/>
          <w:szCs w:val="24"/>
        </w:rPr>
      </w:pPr>
    </w:p>
    <w:p w:rsidR="001D0353" w:rsidRPr="00AD7CAB" w:rsidRDefault="00277F30" w:rsidP="001D0353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  <w:r>
        <w:rPr>
          <w:rFonts w:ascii="Nirmala UI" w:hAnsi="Nirmala UI" w:cs="Nirmala UI" w:hint="cs"/>
          <w:szCs w:val="24"/>
          <w:cs/>
          <w:lang w:bidi="hi-IN"/>
        </w:rPr>
        <w:t>मुझे उम्मीद है कि आप स्थिति से सहमत हों।</w:t>
      </w:r>
    </w:p>
    <w:p w:rsidR="001D0353" w:rsidRPr="00AD7CAB" w:rsidRDefault="001D0353" w:rsidP="00E4779B">
      <w:pPr>
        <w:jc w:val="both"/>
        <w:rPr>
          <w:rFonts w:ascii="Nirmala UI" w:hAnsi="Nirmala UI" w:cs="Nirmala UI"/>
          <w:szCs w:val="24"/>
          <w:lang w:bidi="hi-IN"/>
        </w:rPr>
      </w:pPr>
    </w:p>
    <w:p w:rsidR="001D0353" w:rsidRPr="00AD7CAB" w:rsidRDefault="001D0353" w:rsidP="001D0353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E4779B" w:rsidRDefault="00E4779B" w:rsidP="00E4779B">
      <w:pPr>
        <w:rPr>
          <w:rFonts w:ascii="Nirmala UI" w:hAnsi="Nirmala UI" w:cs="Nirmala UI"/>
          <w:b/>
          <w:bCs/>
          <w:szCs w:val="24"/>
          <w:lang w:bidi="hi-IN"/>
        </w:rPr>
      </w:pPr>
    </w:p>
    <w:p w:rsidR="00E4779B" w:rsidRDefault="00E4779B" w:rsidP="001D0353">
      <w:pPr>
        <w:ind w:left="2880"/>
        <w:jc w:val="center"/>
        <w:rPr>
          <w:rFonts w:ascii="Nirmala UI" w:hAnsi="Nirmala UI" w:cs="Nirmala UI"/>
          <w:b/>
          <w:bCs/>
          <w:szCs w:val="24"/>
          <w:lang w:bidi="hi-IN"/>
        </w:rPr>
      </w:pPr>
      <w:r>
        <w:rPr>
          <w:rFonts w:ascii="Nirmala UI" w:hAnsi="Nirmala UI" w:cs="Nirmala UI" w:hint="cs"/>
          <w:b/>
          <w:bCs/>
          <w:szCs w:val="24"/>
          <w:cs/>
          <w:lang w:bidi="hi-IN"/>
        </w:rPr>
        <w:t>सादर</w:t>
      </w:r>
      <w:r>
        <w:rPr>
          <w:rFonts w:ascii="Nirmala UI" w:hAnsi="Nirmala UI" w:cs="Nirmala UI" w:hint="cs"/>
          <w:b/>
          <w:bCs/>
          <w:szCs w:val="24"/>
          <w:lang w:bidi="hi-IN"/>
        </w:rPr>
        <w:t>,</w:t>
      </w:r>
    </w:p>
    <w:p w:rsidR="00E4779B" w:rsidRDefault="00E4779B" w:rsidP="001D0353">
      <w:pPr>
        <w:ind w:left="2880"/>
        <w:jc w:val="center"/>
        <w:rPr>
          <w:rFonts w:ascii="Nirmala UI" w:hAnsi="Nirmala UI" w:cs="Nirmala UI"/>
          <w:b/>
          <w:bCs/>
          <w:szCs w:val="24"/>
          <w:lang w:bidi="hi-IN"/>
        </w:rPr>
      </w:pPr>
    </w:p>
    <w:p w:rsidR="00E4779B" w:rsidRDefault="00E4779B" w:rsidP="001D0353">
      <w:pPr>
        <w:ind w:left="2880"/>
        <w:jc w:val="center"/>
        <w:rPr>
          <w:rFonts w:ascii="Nirmala UI" w:hAnsi="Nirmala UI" w:cs="Nirmala UI"/>
          <w:b/>
          <w:bCs/>
          <w:szCs w:val="24"/>
          <w:lang w:bidi="hi-IN"/>
        </w:rPr>
      </w:pPr>
    </w:p>
    <w:p w:rsidR="00E4779B" w:rsidRDefault="00E4779B" w:rsidP="001D0353">
      <w:pPr>
        <w:ind w:left="2880"/>
        <w:jc w:val="center"/>
        <w:rPr>
          <w:rFonts w:ascii="Nirmala UI" w:hAnsi="Nirmala UI" w:cs="Nirmala UI"/>
          <w:b/>
          <w:bCs/>
          <w:szCs w:val="24"/>
          <w:lang w:bidi="hi-IN"/>
        </w:rPr>
      </w:pPr>
    </w:p>
    <w:p w:rsidR="001D0353" w:rsidRPr="00AD7CAB" w:rsidRDefault="001D0353" w:rsidP="001D0353">
      <w:pPr>
        <w:ind w:left="2880"/>
        <w:jc w:val="center"/>
        <w:rPr>
          <w:rFonts w:ascii="Nirmala UI" w:hAnsi="Nirmala UI" w:cs="Nirmala UI"/>
          <w:b/>
          <w:bCs/>
          <w:szCs w:val="24"/>
        </w:rPr>
      </w:pPr>
      <w:r w:rsidRPr="00AD7CAB">
        <w:rPr>
          <w:rFonts w:ascii="Nirmala UI" w:hAnsi="Nirmala UI" w:cs="Nirmala UI"/>
          <w:b/>
          <w:bCs/>
          <w:szCs w:val="24"/>
        </w:rPr>
        <w:t>(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अविनाश शर्मा</w:t>
      </w:r>
      <w:r w:rsidRPr="00AD7CAB">
        <w:rPr>
          <w:rFonts w:ascii="Nirmala UI" w:hAnsi="Nirmala UI" w:cs="Nirmala UI"/>
          <w:b/>
          <w:bCs/>
          <w:szCs w:val="24"/>
        </w:rPr>
        <w:t>)</w:t>
      </w:r>
    </w:p>
    <w:p w:rsidR="001D0353" w:rsidRPr="00AD7CAB" w:rsidRDefault="001D0353" w:rsidP="001D0353">
      <w:pPr>
        <w:ind w:left="2880"/>
        <w:jc w:val="center"/>
        <w:rPr>
          <w:rFonts w:ascii="Nirmala UI" w:hAnsi="Nirmala UI" w:cs="Nirmala UI"/>
          <w:b/>
          <w:bCs/>
          <w:szCs w:val="24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 xml:space="preserve">संयुक्त निदेशक/यातायात वाणिज्य </w:t>
      </w:r>
      <w:r w:rsidRPr="00AD7CAB">
        <w:rPr>
          <w:rFonts w:ascii="Nirmala UI" w:hAnsi="Nirmala UI" w:cs="Nirmala UI"/>
          <w:b/>
          <w:bCs/>
          <w:szCs w:val="24"/>
        </w:rPr>
        <w:t>(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सामान्य</w:t>
      </w:r>
      <w:r w:rsidRPr="00AD7CAB">
        <w:rPr>
          <w:rFonts w:ascii="Nirmala UI" w:hAnsi="Nirmala UI" w:cs="Nirmala UI"/>
          <w:b/>
          <w:bCs/>
          <w:szCs w:val="24"/>
        </w:rPr>
        <w:t>)-II</w:t>
      </w:r>
    </w:p>
    <w:p w:rsidR="001D0353" w:rsidRPr="00AD7CAB" w:rsidRDefault="001D0353" w:rsidP="001D0353">
      <w:pPr>
        <w:ind w:left="2880"/>
        <w:jc w:val="center"/>
        <w:rPr>
          <w:rFonts w:ascii="Nirmala UI" w:hAnsi="Nirmala UI" w:cs="Nirmala UI"/>
          <w:b/>
          <w:bCs/>
          <w:szCs w:val="24"/>
          <w:lang w:bidi="hi-IN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कृते कार्यकारी निदेशक/यात्री विपणन</w:t>
      </w:r>
    </w:p>
    <w:p w:rsidR="001D0353" w:rsidRPr="00AD7CAB" w:rsidRDefault="001D0353" w:rsidP="001D0353">
      <w:pPr>
        <w:ind w:left="2880"/>
        <w:jc w:val="center"/>
        <w:rPr>
          <w:rFonts w:ascii="Nirmala UI" w:hAnsi="Nirmala UI" w:cs="Nirmala UI"/>
          <w:b/>
          <w:bCs/>
          <w:szCs w:val="24"/>
          <w:lang w:bidi="hi-IN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रेलवे बोर्ड</w:t>
      </w:r>
    </w:p>
    <w:p w:rsidR="001D0353" w:rsidRPr="00AD7CAB" w:rsidRDefault="001D0353" w:rsidP="001D0353">
      <w:pPr>
        <w:pBdr>
          <w:bottom w:val="single" w:sz="6" w:space="1" w:color="auto"/>
        </w:pBdr>
        <w:jc w:val="both"/>
        <w:rPr>
          <w:rFonts w:ascii="Nirmala UI" w:hAnsi="Nirmala UI" w:cs="Nirmala UI"/>
          <w:szCs w:val="24"/>
        </w:rPr>
      </w:pPr>
    </w:p>
    <w:p w:rsidR="001D0353" w:rsidRPr="00AD7CAB" w:rsidRDefault="001D0353" w:rsidP="001D0353">
      <w:pPr>
        <w:jc w:val="center"/>
        <w:rPr>
          <w:rFonts w:ascii="Nirmala UI" w:hAnsi="Nirmala UI" w:cs="Nirmala UI"/>
          <w:b/>
          <w:bCs/>
          <w:szCs w:val="24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कार्यालय</w:t>
      </w:r>
      <w:r w:rsidRPr="00AD7CAB">
        <w:rPr>
          <w:rFonts w:ascii="Nirmala UI" w:hAnsi="Nirmala UI" w:cs="Nirmala UI"/>
          <w:b/>
          <w:bCs/>
          <w:szCs w:val="24"/>
        </w:rPr>
        <w:t xml:space="preserve">: 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कक्ष सं</w:t>
      </w:r>
      <w:r w:rsidRPr="00AD7CAB">
        <w:rPr>
          <w:rFonts w:ascii="Nirmala UI" w:hAnsi="Nirmala UI" w:cs="Nirmala UI"/>
          <w:b/>
          <w:bCs/>
          <w:szCs w:val="24"/>
        </w:rPr>
        <w:t xml:space="preserve">. </w:t>
      </w:r>
      <w:proofErr w:type="gramStart"/>
      <w:r w:rsidRPr="00AD7CAB">
        <w:rPr>
          <w:rFonts w:ascii="Nirmala UI" w:hAnsi="Nirmala UI" w:cs="Nirmala UI"/>
          <w:b/>
          <w:bCs/>
          <w:szCs w:val="24"/>
        </w:rPr>
        <w:t>445, 4</w:t>
      </w:r>
      <w:r w:rsidRPr="00AD7CAB">
        <w:rPr>
          <w:rFonts w:ascii="Nirmala UI" w:hAnsi="Nirmala UI" w:cs="Nirmala UI"/>
          <w:b/>
          <w:bCs/>
          <w:szCs w:val="24"/>
          <w:vertAlign w:val="superscript"/>
          <w:cs/>
          <w:lang w:bidi="hi-IN"/>
        </w:rPr>
        <w:t>वां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 xml:space="preserve"> तल</w:t>
      </w:r>
      <w:r w:rsidRPr="00AD7CAB">
        <w:rPr>
          <w:rFonts w:ascii="Nirmala UI" w:hAnsi="Nirmala UI" w:cs="Nirmala UI"/>
          <w:b/>
          <w:bCs/>
          <w:szCs w:val="24"/>
          <w:lang w:bidi="hi-IN"/>
        </w:rPr>
        <w:t>,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 xml:space="preserve"> रेल भवन</w:t>
      </w:r>
      <w:r w:rsidRPr="00AD7CAB">
        <w:rPr>
          <w:rFonts w:ascii="Nirmala UI" w:hAnsi="Nirmala UI" w:cs="Nirmala UI"/>
          <w:b/>
          <w:bCs/>
          <w:szCs w:val="24"/>
        </w:rPr>
        <w:t xml:space="preserve">, 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रायसीना रोड</w:t>
      </w:r>
      <w:r w:rsidRPr="00AD7CAB">
        <w:rPr>
          <w:rFonts w:ascii="Nirmala UI" w:hAnsi="Nirmala UI" w:cs="Nirmala UI"/>
          <w:b/>
          <w:bCs/>
          <w:szCs w:val="24"/>
        </w:rPr>
        <w:t xml:space="preserve">, 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नई दिल्ली</w:t>
      </w:r>
      <w:r w:rsidRPr="00AD7CAB">
        <w:rPr>
          <w:rFonts w:ascii="Nirmala UI" w:hAnsi="Nirmala UI" w:cs="Nirmala UI"/>
          <w:b/>
          <w:bCs/>
          <w:szCs w:val="24"/>
        </w:rPr>
        <w:t>-110001.</w:t>
      </w:r>
      <w:proofErr w:type="gramEnd"/>
    </w:p>
    <w:p w:rsidR="001D0353" w:rsidRPr="00AD7CAB" w:rsidRDefault="001D0353" w:rsidP="001D0353">
      <w:pPr>
        <w:jc w:val="center"/>
        <w:rPr>
          <w:rFonts w:ascii="Nirmala UI" w:hAnsi="Nirmala UI" w:cs="Nirmala UI"/>
          <w:b/>
          <w:bCs/>
          <w:szCs w:val="24"/>
          <w:u w:val="single"/>
        </w:rPr>
      </w:pP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फोन</w:t>
      </w:r>
      <w:r w:rsidRPr="00AD7CAB">
        <w:rPr>
          <w:rFonts w:ascii="Nirmala UI" w:hAnsi="Nirmala UI" w:cs="Nirmala UI"/>
          <w:b/>
          <w:bCs/>
          <w:szCs w:val="24"/>
        </w:rPr>
        <w:t xml:space="preserve">: +91-11-23044104, 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फ़ैक्स</w:t>
      </w:r>
      <w:r w:rsidRPr="00AD7CAB">
        <w:rPr>
          <w:rFonts w:ascii="Nirmala UI" w:hAnsi="Nirmala UI" w:cs="Nirmala UI"/>
          <w:b/>
          <w:bCs/>
          <w:szCs w:val="24"/>
        </w:rPr>
        <w:t xml:space="preserve">: +91-11-23072028, </w:t>
      </w:r>
      <w:r w:rsidRPr="00AD7CAB">
        <w:rPr>
          <w:rFonts w:ascii="Nirmala UI" w:hAnsi="Nirmala UI" w:cs="Nirmala UI"/>
          <w:b/>
          <w:bCs/>
          <w:szCs w:val="24"/>
          <w:cs/>
          <w:lang w:bidi="hi-IN"/>
        </w:rPr>
        <w:t>ईमेल</w:t>
      </w:r>
      <w:r w:rsidRPr="00AD7CAB">
        <w:rPr>
          <w:rFonts w:ascii="Nirmala UI" w:hAnsi="Nirmala UI" w:cs="Nirmala UI"/>
          <w:b/>
          <w:bCs/>
          <w:szCs w:val="24"/>
        </w:rPr>
        <w:t xml:space="preserve">: </w:t>
      </w:r>
      <w:r w:rsidRPr="00AD7CAB">
        <w:rPr>
          <w:rFonts w:ascii="Nirmala UI" w:hAnsi="Nirmala UI" w:cs="Nirmala UI"/>
          <w:b/>
          <w:bCs/>
          <w:szCs w:val="24"/>
          <w:u w:val="single"/>
        </w:rPr>
        <w:t>avinash.sharma1@gov.in</w:t>
      </w:r>
    </w:p>
    <w:p w:rsidR="001D0353" w:rsidRPr="00AD7CAB" w:rsidRDefault="001D0353" w:rsidP="001D0353">
      <w:pPr>
        <w:ind w:left="2880"/>
        <w:jc w:val="center"/>
        <w:rPr>
          <w:rFonts w:ascii="Nirmala UI" w:hAnsi="Nirmala UI" w:cs="Nirmala UI"/>
          <w:b/>
          <w:bCs/>
          <w:szCs w:val="24"/>
          <w:lang w:val="en-IN"/>
        </w:rPr>
      </w:pPr>
    </w:p>
    <w:p w:rsidR="001D0353" w:rsidRPr="00AD7CAB" w:rsidRDefault="001D0353" w:rsidP="001D0353">
      <w:pPr>
        <w:jc w:val="both"/>
        <w:rPr>
          <w:rFonts w:ascii="Nirmala UI" w:hAnsi="Nirmala UI" w:cs="Nirmala UI"/>
          <w:szCs w:val="24"/>
        </w:rPr>
      </w:pPr>
    </w:p>
    <w:p w:rsidR="00D64A22" w:rsidRPr="00703F0E" w:rsidRDefault="00D64A22" w:rsidP="00D64A22">
      <w:pPr>
        <w:rPr>
          <w:rFonts w:ascii="Nirmala UI" w:eastAsia="Times New Roman" w:hAnsi="Nirmala UI" w:cs="Nirmala UI"/>
          <w:b/>
          <w:szCs w:val="24"/>
          <w:u w:val="single"/>
        </w:rPr>
      </w:pPr>
      <w:r w:rsidRPr="00703F0E">
        <w:rPr>
          <w:rFonts w:ascii="Nirmala UI" w:eastAsia="Times New Roman" w:hAnsi="Nirmala UI" w:cs="Nirmala UI"/>
          <w:szCs w:val="24"/>
        </w:rPr>
        <w:br w:type="page"/>
      </w:r>
    </w:p>
    <w:p w:rsidR="00D64A22" w:rsidRPr="00703F0E" w:rsidRDefault="00D64A22" w:rsidP="00D64A22">
      <w:pPr>
        <w:jc w:val="right"/>
        <w:rPr>
          <w:rFonts w:ascii="Nirmala UI" w:eastAsia="Times New Roman" w:hAnsi="Nirmala UI" w:cs="Nirmala UI"/>
          <w:szCs w:val="24"/>
          <w:u w:val="single"/>
        </w:rPr>
      </w:pPr>
      <w:r w:rsidRPr="00703F0E">
        <w:rPr>
          <w:rFonts w:ascii="Nirmala UI" w:eastAsia="Times New Roman" w:hAnsi="Nirmala UI" w:cs="Nirmala UI"/>
          <w:szCs w:val="24"/>
          <w:u w:val="single"/>
        </w:rPr>
        <w:t>2025/TG-II/Sahayaks/33/NCR</w:t>
      </w:r>
    </w:p>
    <w:p w:rsidR="00D64A22" w:rsidRPr="00703F0E" w:rsidRDefault="00D64A22" w:rsidP="00D64A22">
      <w:pPr>
        <w:jc w:val="right"/>
        <w:rPr>
          <w:rFonts w:ascii="Nirmala UI" w:eastAsia="Times New Roman" w:hAnsi="Nirmala UI" w:cs="Nirmala UI"/>
          <w:b/>
          <w:bCs/>
          <w:szCs w:val="24"/>
        </w:rPr>
      </w:pPr>
    </w:p>
    <w:p w:rsidR="00D64A22" w:rsidRPr="00703F0E" w:rsidRDefault="00D64A22" w:rsidP="00D64A22">
      <w:pPr>
        <w:jc w:val="center"/>
        <w:rPr>
          <w:rFonts w:ascii="Nirmala UI" w:eastAsia="Times New Roman" w:hAnsi="Nirmala UI" w:cs="Nirmala UI"/>
          <w:b/>
          <w:bCs/>
          <w:szCs w:val="24"/>
          <w:u w:val="single"/>
        </w:rPr>
      </w:pPr>
      <w:r w:rsidRPr="00703F0E">
        <w:rPr>
          <w:rFonts w:ascii="Nirmala UI" w:eastAsia="Times New Roman" w:hAnsi="Nirmala UI" w:cs="Nirmala UI"/>
          <w:b/>
          <w:bCs/>
          <w:szCs w:val="24"/>
          <w:u w:val="single"/>
          <w:cs/>
          <w:lang w:bidi="hi-IN"/>
        </w:rPr>
        <w:t>नोट</w:t>
      </w:r>
    </w:p>
    <w:p w:rsidR="00D64A22" w:rsidRPr="00703F0E" w:rsidRDefault="00D64A22" w:rsidP="00D64A22">
      <w:pPr>
        <w:jc w:val="center"/>
        <w:rPr>
          <w:rFonts w:ascii="Nirmala UI" w:eastAsia="Times New Roman" w:hAnsi="Nirmala UI" w:cs="Nirmala UI"/>
          <w:szCs w:val="24"/>
        </w:rPr>
      </w:pPr>
    </w:p>
    <w:p w:rsidR="00D64A22" w:rsidRPr="00703F0E" w:rsidRDefault="00D64A22" w:rsidP="00D64A22">
      <w:pPr>
        <w:jc w:val="center"/>
        <w:rPr>
          <w:rFonts w:ascii="Nirmala UI" w:eastAsia="Times New Roman" w:hAnsi="Nirmala UI" w:cs="Nirmala UI"/>
          <w:szCs w:val="24"/>
        </w:rPr>
      </w:pPr>
    </w:p>
    <w:p w:rsidR="00D64A22" w:rsidRPr="00703F0E" w:rsidRDefault="00D64A22" w:rsidP="00D64A22">
      <w:pPr>
        <w:pStyle w:val="NormalWeb"/>
        <w:jc w:val="center"/>
        <w:rPr>
          <w:rFonts w:ascii="Nirmala UI" w:eastAsia="Times New Roman" w:hAnsi="Nirmala UI" w:cs="Nirmala UI"/>
          <w:b/>
          <w:bCs/>
        </w:rPr>
      </w:pPr>
      <w:r w:rsidRPr="00703F0E">
        <w:rPr>
          <w:rFonts w:ascii="Nirmala UI" w:eastAsia="Times New Roman" w:hAnsi="Nirmala UI" w:cs="Nirmala UI"/>
          <w:b/>
          <w:bCs/>
        </w:rPr>
        <w:t>*****</w:t>
      </w:r>
    </w:p>
    <w:p w:rsidR="00D64A22" w:rsidRPr="00703F0E" w:rsidRDefault="00D64A22" w:rsidP="00D64A22">
      <w:pPr>
        <w:pStyle w:val="NormalWeb"/>
        <w:jc w:val="both"/>
        <w:rPr>
          <w:rStyle w:val="Strong"/>
          <w:rFonts w:ascii="Nirmala UI" w:hAnsi="Nirmala UI" w:cs="Nirmala UI"/>
          <w:u w:val="single"/>
          <w:lang w:val="en-IN"/>
        </w:rPr>
      </w:pPr>
    </w:p>
    <w:p w:rsidR="00D64A22" w:rsidRPr="00703F0E" w:rsidRDefault="00D64A22" w:rsidP="00D64A22">
      <w:pPr>
        <w:pStyle w:val="NormalWeb"/>
        <w:jc w:val="both"/>
        <w:rPr>
          <w:rStyle w:val="Strong"/>
          <w:rFonts w:ascii="Nirmala UI" w:hAnsi="Nirmala UI" w:cs="Nirmala UI"/>
          <w:u w:val="single"/>
          <w:lang w:val="en-IN"/>
        </w:rPr>
      </w:pPr>
    </w:p>
    <w:p w:rsidR="00D64A22" w:rsidRPr="00703F0E" w:rsidRDefault="00D64A22" w:rsidP="00D64A22">
      <w:pPr>
        <w:pStyle w:val="NormalWeb"/>
        <w:jc w:val="both"/>
        <w:rPr>
          <w:rStyle w:val="Strong"/>
          <w:rFonts w:ascii="Nirmala UI" w:hAnsi="Nirmala UI" w:cs="Nirmala UI"/>
          <w:u w:val="single"/>
          <w:lang w:val="en-IN" w:bidi="hi-IN"/>
        </w:rPr>
      </w:pPr>
    </w:p>
    <w:p w:rsidR="004B554E" w:rsidRPr="00703F0E" w:rsidRDefault="004B554E" w:rsidP="00C52BB4">
      <w:pPr>
        <w:pStyle w:val="NormalWeb"/>
        <w:jc w:val="both"/>
        <w:rPr>
          <w:rStyle w:val="Strong"/>
          <w:rFonts w:ascii="Nirmala UI" w:hAnsi="Nirmala UI" w:cs="Nirmala UI"/>
          <w:u w:val="single"/>
          <w:lang w:val="en-IN" w:bidi="hi-IN"/>
        </w:rPr>
      </w:pPr>
    </w:p>
    <w:sectPr w:rsidR="004B554E" w:rsidRPr="00703F0E" w:rsidSect="00B06211">
      <w:headerReference w:type="default" r:id="rId13"/>
      <w:footerReference w:type="default" r:id="rId14"/>
      <w:pgSz w:w="12240" w:h="15840"/>
      <w:pgMar w:top="1440" w:right="1440" w:bottom="72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8ECCC95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90A551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8A52FCE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0E2FD6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63C95381"/>
    <w:multiLevelType w:val="hybridMultilevel"/>
    <w:tmpl w:val="35902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03DF9"/>
    <w:rsid w:val="00034616"/>
    <w:rsid w:val="0006063C"/>
    <w:rsid w:val="00063688"/>
    <w:rsid w:val="00075E6D"/>
    <w:rsid w:val="00076754"/>
    <w:rsid w:val="0008451F"/>
    <w:rsid w:val="00097A87"/>
    <w:rsid w:val="000A2884"/>
    <w:rsid w:val="000E48F9"/>
    <w:rsid w:val="000E651B"/>
    <w:rsid w:val="00107560"/>
    <w:rsid w:val="00107D03"/>
    <w:rsid w:val="001209AC"/>
    <w:rsid w:val="00124865"/>
    <w:rsid w:val="00142A96"/>
    <w:rsid w:val="0015074B"/>
    <w:rsid w:val="0016470C"/>
    <w:rsid w:val="0017117F"/>
    <w:rsid w:val="00171BE6"/>
    <w:rsid w:val="001818E2"/>
    <w:rsid w:val="001C76BC"/>
    <w:rsid w:val="001D0353"/>
    <w:rsid w:val="001F73D8"/>
    <w:rsid w:val="0023228B"/>
    <w:rsid w:val="00237510"/>
    <w:rsid w:val="00263057"/>
    <w:rsid w:val="00277F30"/>
    <w:rsid w:val="002810EA"/>
    <w:rsid w:val="0029639D"/>
    <w:rsid w:val="002A220F"/>
    <w:rsid w:val="002F2336"/>
    <w:rsid w:val="00326F90"/>
    <w:rsid w:val="0033280B"/>
    <w:rsid w:val="0033574D"/>
    <w:rsid w:val="00341968"/>
    <w:rsid w:val="00347D6D"/>
    <w:rsid w:val="0035537A"/>
    <w:rsid w:val="0036717F"/>
    <w:rsid w:val="00371479"/>
    <w:rsid w:val="00390026"/>
    <w:rsid w:val="003C2C5E"/>
    <w:rsid w:val="003D7E12"/>
    <w:rsid w:val="003E7E73"/>
    <w:rsid w:val="0040782C"/>
    <w:rsid w:val="00422578"/>
    <w:rsid w:val="00433F33"/>
    <w:rsid w:val="00434E14"/>
    <w:rsid w:val="0045563F"/>
    <w:rsid w:val="00466349"/>
    <w:rsid w:val="00470E82"/>
    <w:rsid w:val="004B2458"/>
    <w:rsid w:val="004B554E"/>
    <w:rsid w:val="004B6E87"/>
    <w:rsid w:val="004E6E53"/>
    <w:rsid w:val="004F29A0"/>
    <w:rsid w:val="005028B2"/>
    <w:rsid w:val="005223B0"/>
    <w:rsid w:val="005946FC"/>
    <w:rsid w:val="005C2A99"/>
    <w:rsid w:val="006035C7"/>
    <w:rsid w:val="00627804"/>
    <w:rsid w:val="00632F66"/>
    <w:rsid w:val="00633467"/>
    <w:rsid w:val="0064247F"/>
    <w:rsid w:val="006515F8"/>
    <w:rsid w:val="0069196F"/>
    <w:rsid w:val="006A625D"/>
    <w:rsid w:val="006A6474"/>
    <w:rsid w:val="006B2995"/>
    <w:rsid w:val="006B4020"/>
    <w:rsid w:val="006D3BF3"/>
    <w:rsid w:val="006F636C"/>
    <w:rsid w:val="007020F8"/>
    <w:rsid w:val="00703F0E"/>
    <w:rsid w:val="00760DB4"/>
    <w:rsid w:val="0076143F"/>
    <w:rsid w:val="00783D39"/>
    <w:rsid w:val="00793928"/>
    <w:rsid w:val="00797166"/>
    <w:rsid w:val="007A7AB1"/>
    <w:rsid w:val="007E69F0"/>
    <w:rsid w:val="007F3248"/>
    <w:rsid w:val="008221D7"/>
    <w:rsid w:val="00877481"/>
    <w:rsid w:val="008927AA"/>
    <w:rsid w:val="00893978"/>
    <w:rsid w:val="008D61EE"/>
    <w:rsid w:val="008F1204"/>
    <w:rsid w:val="008F77AB"/>
    <w:rsid w:val="00933106"/>
    <w:rsid w:val="009571B0"/>
    <w:rsid w:val="009769BE"/>
    <w:rsid w:val="009C1046"/>
    <w:rsid w:val="009C1F93"/>
    <w:rsid w:val="00A17EB4"/>
    <w:rsid w:val="00A2275A"/>
    <w:rsid w:val="00A44904"/>
    <w:rsid w:val="00A50AF2"/>
    <w:rsid w:val="00A62F0B"/>
    <w:rsid w:val="00A647EF"/>
    <w:rsid w:val="00A97098"/>
    <w:rsid w:val="00AA1D8D"/>
    <w:rsid w:val="00AB4934"/>
    <w:rsid w:val="00AE1C76"/>
    <w:rsid w:val="00AE2108"/>
    <w:rsid w:val="00AE4765"/>
    <w:rsid w:val="00AF111E"/>
    <w:rsid w:val="00AF612F"/>
    <w:rsid w:val="00B177EB"/>
    <w:rsid w:val="00B44E9C"/>
    <w:rsid w:val="00B47730"/>
    <w:rsid w:val="00BC3970"/>
    <w:rsid w:val="00BF6F75"/>
    <w:rsid w:val="00C06C3C"/>
    <w:rsid w:val="00C229BB"/>
    <w:rsid w:val="00C52BB4"/>
    <w:rsid w:val="00C87F7C"/>
    <w:rsid w:val="00C966A3"/>
    <w:rsid w:val="00CA79FD"/>
    <w:rsid w:val="00CA7BA8"/>
    <w:rsid w:val="00CB0664"/>
    <w:rsid w:val="00CC4DBB"/>
    <w:rsid w:val="00CE56A8"/>
    <w:rsid w:val="00D21CF6"/>
    <w:rsid w:val="00D442D8"/>
    <w:rsid w:val="00D64A22"/>
    <w:rsid w:val="00D75098"/>
    <w:rsid w:val="00D7568C"/>
    <w:rsid w:val="00DC54D9"/>
    <w:rsid w:val="00DC765B"/>
    <w:rsid w:val="00E16A44"/>
    <w:rsid w:val="00E2439A"/>
    <w:rsid w:val="00E24AC8"/>
    <w:rsid w:val="00E4779B"/>
    <w:rsid w:val="00E8102B"/>
    <w:rsid w:val="00E9529C"/>
    <w:rsid w:val="00ED5875"/>
    <w:rsid w:val="00EE2A64"/>
    <w:rsid w:val="00EF2823"/>
    <w:rsid w:val="00F02A35"/>
    <w:rsid w:val="00F557EC"/>
    <w:rsid w:val="00F7286F"/>
    <w:rsid w:val="00F96E64"/>
    <w:rsid w:val="00FC5ACA"/>
    <w:rsid w:val="00FC693F"/>
    <w:rsid w:val="00FE4D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eastAsiaTheme="majorEastAsia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eastAsiaTheme="majorEastAsia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eastAsiaTheme="majorEastAsia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Theme="majorEastAsia" w:hAnsi="Times New Roman" w:cs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eastAsiaTheme="majorEastAsia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Theme="majorEastAsia" w:hAnsi="Times New Roman" w:cs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Theme="majorEastAsia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Times New Roman" w:hAnsi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Theme="majorEastAsia" w:hAnsi="Times New Roman" w:cs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Theme="majorEastAsia" w:hAnsi="Times New Roman" w:cs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Theme="majorEastAsia" w:hAnsi="Times New Roman" w:cs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Theme="majorEastAsia" w:hAnsi="Times New Roman" w:cs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A220F"/>
    <w:rPr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220F"/>
  </w:style>
  <w:style w:type="paragraph" w:styleId="BlockText">
    <w:name w:val="Block Text"/>
    <w:basedOn w:val="Normal"/>
    <w:uiPriority w:val="99"/>
    <w:semiHidden/>
    <w:unhideWhenUsed/>
    <w:rsid w:val="002A220F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220F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220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220F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220F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220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220F"/>
    <w:pPr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220F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2A220F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20F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A220F"/>
  </w:style>
  <w:style w:type="character" w:customStyle="1" w:styleId="DateChar">
    <w:name w:val="Date Char"/>
    <w:basedOn w:val="DefaultParagraphFont"/>
    <w:link w:val="Dat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220F"/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220F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220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220F"/>
    <w:pPr>
      <w:framePr w:w="7920" w:h="1980" w:hRule="exact" w:hSpace="180" w:wrap="auto" w:hAnchor="page" w:xAlign="center" w:yAlign="bottom"/>
      <w:ind w:left="2880"/>
    </w:pPr>
    <w:rPr>
      <w:rFonts w:eastAsiaTheme="majorEastAsia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220F"/>
    <w:rPr>
      <w:rFonts w:eastAsiaTheme="majorEastAs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20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A220F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220F"/>
    <w:rPr>
      <w:rFonts w:ascii="Times New Roman" w:hAnsi="Times New Roman" w:cs="Times New Roman"/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20F"/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220F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220F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220F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220F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220F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220F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220F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220F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220F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220F"/>
    <w:rPr>
      <w:rFonts w:eastAsiaTheme="majorEastAsia"/>
      <w:b/>
      <w:bCs/>
    </w:rPr>
  </w:style>
  <w:style w:type="paragraph" w:styleId="List4">
    <w:name w:val="List 4"/>
    <w:basedOn w:val="Normal"/>
    <w:uiPriority w:val="99"/>
    <w:semiHidden/>
    <w:unhideWhenUsed/>
    <w:rsid w:val="002A220F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A220F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2A220F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220F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220F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220F"/>
    <w:pPr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2A220F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220F"/>
    <w:pPr>
      <w:numPr>
        <w:numId w:val="9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220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220F"/>
    <w:rPr>
      <w:rFonts w:ascii="Times New Roman" w:eastAsiaTheme="majorEastAsia" w:hAnsi="Times New Roman" w:cs="Times New Roman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2A220F"/>
    <w:rPr>
      <w:szCs w:val="24"/>
    </w:rPr>
  </w:style>
  <w:style w:type="paragraph" w:styleId="NormalIndent">
    <w:name w:val="Normal Indent"/>
    <w:basedOn w:val="Normal"/>
    <w:uiPriority w:val="99"/>
    <w:semiHidden/>
    <w:unhideWhenUsed/>
    <w:rsid w:val="002A220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220F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A220F"/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220F"/>
    <w:rPr>
      <w:rFonts w:ascii="Times New Roman" w:hAnsi="Times New Roman" w:cs="Times New Roman"/>
      <w:sz w:val="24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220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220F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220F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220F"/>
  </w:style>
  <w:style w:type="paragraph" w:styleId="TOAHeading">
    <w:name w:val="toa heading"/>
    <w:basedOn w:val="Normal"/>
    <w:next w:val="Normal"/>
    <w:uiPriority w:val="99"/>
    <w:semiHidden/>
    <w:unhideWhenUsed/>
    <w:rsid w:val="002A220F"/>
    <w:rPr>
      <w:rFonts w:eastAsiaTheme="majorEastAs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220F"/>
  </w:style>
  <w:style w:type="paragraph" w:styleId="TOC2">
    <w:name w:val="toc 2"/>
    <w:basedOn w:val="Normal"/>
    <w:next w:val="Normal"/>
    <w:autoRedefine/>
    <w:uiPriority w:val="39"/>
    <w:semiHidden/>
    <w:unhideWhenUsed/>
    <w:rsid w:val="002A220F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220F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220F"/>
    <w:pPr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220F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220F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220F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220F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220F"/>
    <w:pPr>
      <w:ind w:left="1920"/>
    </w:pPr>
  </w:style>
  <w:style w:type="character" w:styleId="Hyperlink">
    <w:name w:val="Hyperlink"/>
    <w:basedOn w:val="DefaultParagraphFont"/>
    <w:uiPriority w:val="99"/>
    <w:unhideWhenUsed/>
    <w:rsid w:val="00D64A2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60DB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86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https://www.uxdt.nic.in/wp-content/uploads/2023/12/ek-bharat-shreshtha-bharat-ek-bharat-shreshtha-bharat-01.jpg?x77543" TargetMode="Externa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s://www.cooperation.gov.in/sites/default/files/2024-12/english-logo.png" TargetMode="External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Ish..</cp:lastModifiedBy>
  <cp:revision>154</cp:revision>
  <dcterms:created xsi:type="dcterms:W3CDTF">2013-12-23T23:15:00Z</dcterms:created>
  <dcterms:modified xsi:type="dcterms:W3CDTF">2026-02-20T07:00:00Z</dcterms:modified>
  <cp:category/>
</cp:coreProperties>
</file>