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41B38" w14:textId="79FB2D06" w:rsidR="009C53B2" w:rsidRPr="009C53B2" w:rsidRDefault="009C53B2" w:rsidP="009C53B2">
      <w:pPr>
        <w:pStyle w:val="Titre3"/>
        <w:spacing w:before="200" w:after="0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fr-FR"/>
          <w14:ligatures w14:val="none"/>
        </w:rPr>
      </w:pPr>
      <w:r w:rsidRPr="009C53B2">
        <w:rPr>
          <w:b/>
          <w:bCs/>
        </w:rPr>
        <w:t>PARTIE 1</w:t>
      </w:r>
      <w:r>
        <w:rPr>
          <w:b/>
          <w:bCs/>
        </w:rPr>
        <w:t> :</w:t>
      </w:r>
      <w:r w:rsidRPr="009C53B2">
        <w:rPr>
          <w:rFonts w:ascii="Calibri" w:eastAsia="Times New Roman" w:hAnsi="Calibri" w:cs="Calibri"/>
          <w:b/>
          <w:bCs/>
          <w:color w:val="4F81BD"/>
          <w:kern w:val="0"/>
          <w:sz w:val="24"/>
          <w:szCs w:val="24"/>
          <w:lang w:eastAsia="fr-FR"/>
          <w14:ligatures w14:val="none"/>
        </w:rPr>
        <w:t xml:space="preserve"> Création et Gestion des Comptes (Interface Graphique)</w:t>
      </w:r>
    </w:p>
    <w:p w14:paraId="25465A35" w14:textId="77777777" w:rsidR="009C53B2" w:rsidRDefault="009C53B2">
      <w:r>
        <w:t>1.</w:t>
      </w:r>
    </w:p>
    <w:p w14:paraId="2765DC5F" w14:textId="7BD13E0C" w:rsidR="009C53B2" w:rsidRDefault="009C53B2">
      <w:r w:rsidRPr="009C53B2">
        <w:rPr>
          <w:noProof/>
        </w:rPr>
        <w:t xml:space="preserve"> </w:t>
      </w:r>
      <w:r w:rsidRPr="009C53B2">
        <w:rPr>
          <w:noProof/>
        </w:rPr>
        <w:drawing>
          <wp:inline distT="0" distB="0" distL="0" distR="0" wp14:anchorId="3D5870AE" wp14:editId="04E7932A">
            <wp:extent cx="1752845" cy="1438476"/>
            <wp:effectExtent l="0" t="0" r="0" b="9525"/>
            <wp:docPr id="18438458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458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AA0A1" w14:textId="3677A79C" w:rsidR="0019302B" w:rsidRDefault="0019302B">
      <w:r>
        <w:t>2. Création des nouveaux utilisateur</w:t>
      </w:r>
      <w:r w:rsidR="009C53B2">
        <w:t>s</w:t>
      </w:r>
    </w:p>
    <w:p w14:paraId="4A3E4D09" w14:textId="2B17B7D3" w:rsidR="0019302B" w:rsidRDefault="0019302B">
      <w:r w:rsidRPr="0019302B">
        <w:rPr>
          <w:noProof/>
        </w:rPr>
        <w:drawing>
          <wp:inline distT="0" distB="0" distL="0" distR="0" wp14:anchorId="609BFE12" wp14:editId="449BC4AC">
            <wp:extent cx="2600325" cy="2641383"/>
            <wp:effectExtent l="0" t="0" r="0" b="6985"/>
            <wp:docPr id="3821616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616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4465" cy="264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302B">
        <w:rPr>
          <w:noProof/>
        </w:rPr>
        <w:drawing>
          <wp:inline distT="0" distB="0" distL="0" distR="0" wp14:anchorId="0CACFD3F" wp14:editId="2DD199B1">
            <wp:extent cx="2590800" cy="2652650"/>
            <wp:effectExtent l="0" t="0" r="0" b="0"/>
            <wp:docPr id="6774990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990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7974" cy="265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302B">
        <w:rPr>
          <w:noProof/>
        </w:rPr>
        <w:drawing>
          <wp:inline distT="0" distB="0" distL="0" distR="0" wp14:anchorId="47F3E6D4" wp14:editId="18DCA329">
            <wp:extent cx="2600325" cy="2662402"/>
            <wp:effectExtent l="0" t="0" r="0" b="5080"/>
            <wp:docPr id="9479771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771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0484" cy="267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0C0A7" w14:textId="77777777" w:rsidR="009C53B2" w:rsidRDefault="009C53B2"/>
    <w:p w14:paraId="1B57C61A" w14:textId="77777777" w:rsidR="009C53B2" w:rsidRDefault="009C53B2"/>
    <w:p w14:paraId="4822ACCE" w14:textId="0C6BB6FD" w:rsidR="0019302B" w:rsidRDefault="0019302B">
      <w:r>
        <w:lastRenderedPageBreak/>
        <w:t>3. Question 1.1</w:t>
      </w:r>
    </w:p>
    <w:p w14:paraId="08B4BE8A" w14:textId="4E6A259F" w:rsidR="0019302B" w:rsidRDefault="0019302B">
      <w:r>
        <w:t>Si un mot de passe n’expire jamais, chaque personne ayant côtoyer l’entreprise peut se connecter même après l’avoir quitté.</w:t>
      </w:r>
    </w:p>
    <w:p w14:paraId="74175CBE" w14:textId="46C814E2" w:rsidR="0019302B" w:rsidRDefault="0019302B">
      <w:r>
        <w:t>4. Question 1.2</w:t>
      </w:r>
    </w:p>
    <w:p w14:paraId="1E57B36F" w14:textId="7BF2CE33" w:rsidR="0019302B" w:rsidRDefault="00501CD1" w:rsidP="00501CD1">
      <w:r>
        <w:t xml:space="preserve">Un compte </w:t>
      </w:r>
      <w:r w:rsidRPr="00501CD1">
        <w:t>Invité (</w:t>
      </w:r>
      <w:r w:rsidRPr="00501CD1">
        <w:rPr>
          <w:i/>
          <w:iCs/>
        </w:rPr>
        <w:t>Guest</w:t>
      </w:r>
      <w:r w:rsidRPr="00501CD1">
        <w:t>)</w:t>
      </w:r>
      <w:r>
        <w:t xml:space="preserve"> est là pour permettre à quiconque de pouvoir utiliser</w:t>
      </w:r>
      <w:r w:rsidRPr="00501CD1">
        <w:t xml:space="preserve"> </w:t>
      </w:r>
      <w:r>
        <w:t>un ordinateur, cependant il possède des droits limités afin qu’il ne puisse accéder qu’à certains éléments.</w:t>
      </w:r>
    </w:p>
    <w:p w14:paraId="77DEDFED" w14:textId="341C4477" w:rsidR="00501CD1" w:rsidRDefault="00501CD1" w:rsidP="00B972F7">
      <w:r>
        <w:t>Le compte Invité (Guest) est désactivé par défaut par Windows pour permettre aux entreprises de configurer ce compte si elle le souhaite.</w:t>
      </w:r>
    </w:p>
    <w:p w14:paraId="68E1F897" w14:textId="7187DE60" w:rsidR="009C53B2" w:rsidRPr="009C53B2" w:rsidRDefault="009C53B2" w:rsidP="009C53B2">
      <w:pPr>
        <w:pStyle w:val="Titre3"/>
        <w:spacing w:before="200" w:after="0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fr-FR"/>
          <w14:ligatures w14:val="none"/>
        </w:rPr>
      </w:pPr>
      <w:r w:rsidRPr="009C53B2">
        <w:rPr>
          <w:b/>
          <w:bCs/>
        </w:rPr>
        <w:t>PARTIE 2 :</w:t>
      </w:r>
      <w:r w:rsidRPr="009C53B2">
        <w:rPr>
          <w:rFonts w:ascii="Calibri" w:eastAsia="Times New Roman" w:hAnsi="Calibri" w:cs="Calibri"/>
          <w:b/>
          <w:bCs/>
          <w:color w:val="4F81BD"/>
          <w:kern w:val="0"/>
          <w:sz w:val="24"/>
          <w:szCs w:val="24"/>
          <w:lang w:eastAsia="fr-FR"/>
          <w14:ligatures w14:val="none"/>
        </w:rPr>
        <w:t xml:space="preserve">  Gestion des Groupes Locaux &amp; Attribution de Privilèges</w:t>
      </w:r>
    </w:p>
    <w:p w14:paraId="5AFAC753" w14:textId="6BDC9E1A" w:rsidR="009C53B2" w:rsidRDefault="009C53B2" w:rsidP="00501CD1">
      <w:r w:rsidRPr="009C53B2">
        <w:t>1.</w:t>
      </w:r>
    </w:p>
    <w:p w14:paraId="6A40EAF8" w14:textId="47F4D752" w:rsidR="009C53B2" w:rsidRDefault="009C53B2" w:rsidP="00501CD1">
      <w:r w:rsidRPr="009C53B2">
        <w:rPr>
          <w:noProof/>
        </w:rPr>
        <w:drawing>
          <wp:inline distT="0" distB="0" distL="0" distR="0" wp14:anchorId="16F53E08" wp14:editId="59597932">
            <wp:extent cx="1752845" cy="1419423"/>
            <wp:effectExtent l="0" t="0" r="0" b="9525"/>
            <wp:docPr id="12846879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879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5BB1F" w14:textId="67A114E0" w:rsidR="009C53B2" w:rsidRDefault="009C53B2" w:rsidP="00501CD1">
      <w:r>
        <w:t>2.</w:t>
      </w:r>
    </w:p>
    <w:p w14:paraId="0E6434D2" w14:textId="3E4EB790" w:rsidR="00B972F7" w:rsidRDefault="00B972F7" w:rsidP="00501CD1">
      <w:r w:rsidRPr="00B972F7">
        <w:rPr>
          <w:noProof/>
        </w:rPr>
        <w:drawing>
          <wp:inline distT="0" distB="0" distL="0" distR="0" wp14:anchorId="6CE4D225" wp14:editId="1D2EC028">
            <wp:extent cx="2533650" cy="2567342"/>
            <wp:effectExtent l="0" t="0" r="0" b="4445"/>
            <wp:docPr id="10749553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553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0870" cy="257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3066" w14:textId="77777777" w:rsidR="00B972F7" w:rsidRDefault="00B972F7" w:rsidP="00501CD1"/>
    <w:p w14:paraId="7EC0AD6F" w14:textId="77777777" w:rsidR="00B972F7" w:rsidRDefault="00B972F7" w:rsidP="00501CD1"/>
    <w:p w14:paraId="4590F18A" w14:textId="77777777" w:rsidR="00B972F7" w:rsidRDefault="00B972F7" w:rsidP="00501CD1"/>
    <w:p w14:paraId="61FBD0EB" w14:textId="77777777" w:rsidR="00B972F7" w:rsidRDefault="00B972F7" w:rsidP="00501CD1"/>
    <w:p w14:paraId="03066DD4" w14:textId="648F2142" w:rsidR="00B972F7" w:rsidRDefault="00B972F7" w:rsidP="00501CD1">
      <w:r>
        <w:lastRenderedPageBreak/>
        <w:t>3.</w:t>
      </w:r>
    </w:p>
    <w:p w14:paraId="19AB021F" w14:textId="5D599E47" w:rsidR="009C53B2" w:rsidRDefault="009C53B2" w:rsidP="00501CD1">
      <w:r w:rsidRPr="009C53B2">
        <w:rPr>
          <w:noProof/>
        </w:rPr>
        <w:drawing>
          <wp:inline distT="0" distB="0" distL="0" distR="0" wp14:anchorId="521A01AD" wp14:editId="6079B76C">
            <wp:extent cx="2581275" cy="2633598"/>
            <wp:effectExtent l="0" t="0" r="0" b="0"/>
            <wp:docPr id="9423972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972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4227" cy="264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82359" w14:textId="2C51A146" w:rsidR="00B972F7" w:rsidRDefault="00B972F7" w:rsidP="00501CD1">
      <w:r>
        <w:t>4.</w:t>
      </w:r>
    </w:p>
    <w:p w14:paraId="18B80982" w14:textId="16D3CA21" w:rsidR="00B972F7" w:rsidRDefault="00B972F7" w:rsidP="00501CD1">
      <w:r w:rsidRPr="00B972F7">
        <w:rPr>
          <w:noProof/>
        </w:rPr>
        <w:drawing>
          <wp:inline distT="0" distB="0" distL="0" distR="0" wp14:anchorId="55FE0C2E" wp14:editId="768FD056">
            <wp:extent cx="2581275" cy="2610213"/>
            <wp:effectExtent l="0" t="0" r="0" b="0"/>
            <wp:docPr id="2856787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787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87855" cy="261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C963C" w14:textId="751E668B" w:rsidR="00B972F7" w:rsidRDefault="00B972F7" w:rsidP="00501CD1">
      <w:r>
        <w:t>5. Question 2.1</w:t>
      </w:r>
    </w:p>
    <w:p w14:paraId="79EDD79A" w14:textId="71D5FDD9" w:rsidR="00B972F7" w:rsidRDefault="00B972F7" w:rsidP="00501CD1">
      <w:r>
        <w:t>Un compte du groupe Utilisateur peut exécuter la plupart des applications, mais ne peut pas effectuer de modifications accidentelles ou intentionnelles à l’échelle du système, tandis qu’un compte Administrateur dispose d’un accès complet et illimité à l’ordinateur et au domaine.</w:t>
      </w:r>
    </w:p>
    <w:p w14:paraId="4D482040" w14:textId="77777777" w:rsidR="00CD20D7" w:rsidRDefault="00CD20D7" w:rsidP="00501CD1"/>
    <w:p w14:paraId="16C25410" w14:textId="4E6335CE" w:rsidR="00CD20D7" w:rsidRPr="009C53B2" w:rsidRDefault="00CA6E8E" w:rsidP="00501CD1">
      <w:hyperlink r:id="rId15" w:history="1">
        <w:r w:rsidRPr="00CA6E8E">
          <w:rPr>
            <w:rStyle w:val="Lienhypertexte"/>
          </w:rPr>
          <w:t>Retour vers le Sommaire</w:t>
        </w:r>
      </w:hyperlink>
    </w:p>
    <w:sectPr w:rsidR="00CD20D7" w:rsidRPr="009C53B2" w:rsidSect="00B972F7">
      <w:headerReference w:type="first" r:id="rId16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6F1B1" w14:textId="77777777" w:rsidR="00037A5C" w:rsidRDefault="00037A5C" w:rsidP="0019302B">
      <w:pPr>
        <w:spacing w:after="0" w:line="240" w:lineRule="auto"/>
      </w:pPr>
      <w:r>
        <w:separator/>
      </w:r>
    </w:p>
  </w:endnote>
  <w:endnote w:type="continuationSeparator" w:id="0">
    <w:p w14:paraId="018F8CE9" w14:textId="77777777" w:rsidR="00037A5C" w:rsidRDefault="00037A5C" w:rsidP="001930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667F1" w14:textId="77777777" w:rsidR="00037A5C" w:rsidRDefault="00037A5C" w:rsidP="0019302B">
      <w:pPr>
        <w:spacing w:after="0" w:line="240" w:lineRule="auto"/>
      </w:pPr>
      <w:r>
        <w:separator/>
      </w:r>
    </w:p>
  </w:footnote>
  <w:footnote w:type="continuationSeparator" w:id="0">
    <w:p w14:paraId="53212188" w14:textId="77777777" w:rsidR="00037A5C" w:rsidRDefault="00037A5C" w:rsidP="001930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92E95" w14:textId="77777777" w:rsidR="00B972F7" w:rsidRDefault="00B972F7" w:rsidP="00B972F7">
    <w:pPr>
      <w:pStyle w:val="En-tte"/>
      <w:jc w:val="center"/>
      <w:rPr>
        <w:rFonts w:ascii="Calibri" w:hAnsi="Calibri" w:cs="Calibri"/>
        <w:b/>
        <w:bCs/>
        <w:color w:val="4F81BD"/>
        <w:sz w:val="32"/>
        <w:szCs w:val="32"/>
      </w:rPr>
    </w:pPr>
    <w:r>
      <w:rPr>
        <w:rFonts w:ascii="Calibri" w:hAnsi="Calibri" w:cs="Calibri"/>
        <w:b/>
        <w:bCs/>
        <w:color w:val="4F81BD"/>
        <w:sz w:val="32"/>
        <w:szCs w:val="32"/>
      </w:rPr>
      <w:t xml:space="preserve">TP 01 </w:t>
    </w:r>
  </w:p>
  <w:p w14:paraId="63A920AE" w14:textId="3FB594DA" w:rsidR="00B972F7" w:rsidRDefault="00B972F7" w:rsidP="00B972F7">
    <w:pPr>
      <w:pStyle w:val="En-tte"/>
      <w:jc w:val="center"/>
    </w:pPr>
    <w:r>
      <w:rPr>
        <w:rFonts w:ascii="Calibri" w:hAnsi="Calibri" w:cs="Calibri"/>
        <w:b/>
        <w:bCs/>
        <w:color w:val="4F81BD"/>
        <w:sz w:val="32"/>
        <w:szCs w:val="32"/>
      </w:rPr>
      <w:t>Gestion des Comptes Utilisateurs, Groupes Locaux &amp; Sécurité des Accès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02B"/>
    <w:rsid w:val="00037A5C"/>
    <w:rsid w:val="0019302B"/>
    <w:rsid w:val="00312566"/>
    <w:rsid w:val="00501CD1"/>
    <w:rsid w:val="006D0B9C"/>
    <w:rsid w:val="007E719D"/>
    <w:rsid w:val="00813C98"/>
    <w:rsid w:val="00827EF4"/>
    <w:rsid w:val="009C53B2"/>
    <w:rsid w:val="00B972F7"/>
    <w:rsid w:val="00CA6E8E"/>
    <w:rsid w:val="00CD20D7"/>
    <w:rsid w:val="00D26B68"/>
    <w:rsid w:val="00F65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B75AEE"/>
  <w15:chartTrackingRefBased/>
  <w15:docId w15:val="{20E8DC51-EFC2-44D9-B224-A38ED19F6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3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93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930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93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30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3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3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3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3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30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930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930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9302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302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302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302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302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302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93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93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3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3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3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302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302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302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30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302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302B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1930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9302B"/>
  </w:style>
  <w:style w:type="paragraph" w:styleId="Pieddepage">
    <w:name w:val="footer"/>
    <w:basedOn w:val="Normal"/>
    <w:link w:val="PieddepageCar"/>
    <w:uiPriority w:val="99"/>
    <w:unhideWhenUsed/>
    <w:rsid w:val="001930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9302B"/>
  </w:style>
  <w:style w:type="character" w:styleId="Lienhypertexte">
    <w:name w:val="Hyperlink"/>
    <w:basedOn w:val="Policepardfaut"/>
    <w:uiPriority w:val="99"/>
    <w:unhideWhenUsed/>
    <w:rsid w:val="00CA6E8E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A6E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file:///C:\Users\VONG%20SOTHY\OneDrive\Documents\Projet%201\index.html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265C59-C6EA-4F28-B459-B47875F64A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167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Sothy VONG</dc:creator>
  <cp:keywords/>
  <dc:description/>
  <cp:lastModifiedBy>Sothy VONG</cp:lastModifiedBy>
  <cp:revision>2</cp:revision>
  <cp:lastPrinted>2026-09-19T08:49:00Z</cp:lastPrinted>
  <dcterms:created xsi:type="dcterms:W3CDTF">2026-10-01T19:15:00Z</dcterms:created>
  <dcterms:modified xsi:type="dcterms:W3CDTF">2026-10-01T19:15:00Z</dcterms:modified>
</cp:coreProperties>
</file>