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7AA" w:rsidRPr="00E307AA" w:rsidRDefault="00E307AA" w:rsidP="00E307AA">
      <w:pPr>
        <w:spacing w:after="0"/>
        <w:rPr>
          <w:rFonts w:asciiTheme="minorHAnsi" w:hAnsiTheme="minorHAnsi" w:cstheme="minorHAnsi"/>
          <w:color w:val="000000"/>
          <w:sz w:val="22"/>
        </w:rPr>
      </w:pPr>
      <w:r w:rsidRPr="00E307AA">
        <w:rPr>
          <w:rFonts w:asciiTheme="minorHAnsi" w:hAnsiTheme="minorHAnsi" w:cstheme="minorHAnsi"/>
          <w:sz w:val="22"/>
        </w:rPr>
        <w:t>Texto p</w:t>
      </w:r>
      <w:r w:rsidRPr="00E307AA">
        <w:rPr>
          <w:rFonts w:asciiTheme="minorHAnsi" w:hAnsiTheme="minorHAnsi" w:cstheme="minorHAnsi"/>
          <w:sz w:val="22"/>
        </w:rPr>
        <w:t>ara às questões de 1</w:t>
      </w:r>
      <w:r w:rsidRPr="00E307AA">
        <w:rPr>
          <w:rFonts w:asciiTheme="minorHAnsi" w:hAnsiTheme="minorHAnsi" w:cstheme="minorHAnsi"/>
          <w:sz w:val="22"/>
        </w:rPr>
        <w:t xml:space="preserve"> a </w:t>
      </w:r>
      <w:r w:rsidRPr="00E307AA">
        <w:rPr>
          <w:rFonts w:asciiTheme="minorHAnsi" w:hAnsiTheme="minorHAnsi" w:cstheme="minorHAnsi"/>
          <w:sz w:val="22"/>
        </w:rPr>
        <w:t>6</w:t>
      </w:r>
    </w:p>
    <w:p w:rsidR="00E307AA" w:rsidRPr="00E307AA" w:rsidRDefault="00E307AA" w:rsidP="00E307AA">
      <w:pPr>
        <w:tabs>
          <w:tab w:val="left" w:pos="1306"/>
        </w:tabs>
        <w:spacing w:after="0"/>
        <w:rPr>
          <w:rFonts w:asciiTheme="minorHAnsi" w:hAnsiTheme="minorHAnsi" w:cstheme="minorHAnsi"/>
          <w:color w:val="000000"/>
          <w:sz w:val="22"/>
        </w:rPr>
      </w:pPr>
      <w:r w:rsidRPr="00E307AA">
        <w:rPr>
          <w:rFonts w:asciiTheme="minorHAnsi" w:hAnsiTheme="minorHAnsi" w:cstheme="minorHAnsi"/>
          <w:sz w:val="22"/>
        </w:rPr>
        <w:tab/>
      </w:r>
      <w:r w:rsidRPr="00E307AA">
        <w:rPr>
          <w:rFonts w:asciiTheme="minorHAnsi" w:hAnsiTheme="minorHAnsi" w:cstheme="minorHAnsi"/>
          <w:color w:val="000000"/>
          <w:sz w:val="22"/>
        </w:rPr>
        <w:t xml:space="preserve"> Criada há mais de 50 anos, a Turma da Mônica vai enfim virar gente de verdade. Depois de estampar tirinhas diárias em jornais e páginas de gibis publicados em 29 países, de estrelar desenhos animados, espetáculos teatrais, jogos e até aplicativos para celular, os personagens que o cartunista Mauricio de Sousa criou a partir de sua filha e dos amiguinhos dela serão interpretados por crianças de carne e osso. Em 2018, Mônica, Cebolinha, Cascão e Magali voltarão ao cinema no filme “Laços”. </w:t>
      </w:r>
      <w:proofErr w:type="gramStart"/>
      <w:r w:rsidRPr="00E307AA">
        <w:rPr>
          <w:rFonts w:asciiTheme="minorHAnsi" w:hAnsiTheme="minorHAnsi" w:cstheme="minorHAnsi"/>
          <w:color w:val="000000"/>
          <w:sz w:val="22"/>
        </w:rPr>
        <w:t>(...) Aos</w:t>
      </w:r>
      <w:proofErr w:type="gramEnd"/>
      <w:r w:rsidRPr="00E307AA">
        <w:rPr>
          <w:rFonts w:asciiTheme="minorHAnsi" w:hAnsiTheme="minorHAnsi" w:cstheme="minorHAnsi"/>
          <w:color w:val="000000"/>
          <w:sz w:val="22"/>
        </w:rPr>
        <w:t xml:space="preserve"> 81 anos, Mauricio de Sousa destaca na entrevista a seguir o sucesso global de suas criações, fala de uma iniciativa para ajudar filhos brasileiros de decasséguis a se ambientar melhor no Japão e lamenta a criação de barreiras entre países.</w:t>
      </w:r>
    </w:p>
    <w:p w:rsidR="00E307AA" w:rsidRPr="00E307AA" w:rsidRDefault="00E307AA" w:rsidP="00E307AA">
      <w:pPr>
        <w:spacing w:after="0"/>
        <w:rPr>
          <w:rFonts w:asciiTheme="minorHAnsi" w:hAnsiTheme="minorHAnsi" w:cstheme="minorHAnsi"/>
          <w:b/>
          <w:bCs/>
          <w:color w:val="000000"/>
          <w:sz w:val="22"/>
        </w:rPr>
      </w:pPr>
      <w:r w:rsidRPr="00E307AA">
        <w:rPr>
          <w:rFonts w:asciiTheme="minorHAnsi" w:hAnsiTheme="minorHAnsi" w:cstheme="minorHAnsi"/>
          <w:b/>
          <w:bCs/>
          <w:color w:val="000000"/>
          <w:sz w:val="22"/>
        </w:rPr>
        <w:t>Revista - Por que colocar crianças de verdade nos papéis da Turma da Mônica pela primeira vez num filme?</w:t>
      </w:r>
    </w:p>
    <w:p w:rsidR="00E307AA" w:rsidRPr="00E307AA" w:rsidRDefault="00E307AA" w:rsidP="00E307AA">
      <w:pPr>
        <w:spacing w:after="0"/>
        <w:rPr>
          <w:rFonts w:asciiTheme="minorHAnsi" w:hAnsiTheme="minorHAnsi" w:cstheme="minorHAnsi"/>
          <w:color w:val="000000"/>
          <w:sz w:val="22"/>
        </w:rPr>
      </w:pPr>
      <w:r w:rsidRPr="00E307AA">
        <w:rPr>
          <w:rFonts w:asciiTheme="minorHAnsi" w:hAnsiTheme="minorHAnsi" w:cstheme="minorHAnsi"/>
          <w:b/>
          <w:color w:val="000000"/>
          <w:sz w:val="22"/>
        </w:rPr>
        <w:t>Mauricio de Sousa -</w:t>
      </w:r>
      <w:r w:rsidRPr="00E307AA">
        <w:rPr>
          <w:rFonts w:asciiTheme="minorHAnsi" w:hAnsiTheme="minorHAnsi" w:cstheme="minorHAnsi"/>
          <w:color w:val="000000"/>
          <w:sz w:val="22"/>
        </w:rPr>
        <w:t xml:space="preserve"> Estamos ousando. Fui convencido de que agora temos capacidade e boas condições de encarar esse desafio. Podemos treinar os cãezinhos e </w:t>
      </w:r>
      <w:r w:rsidRPr="00E307AA">
        <w:rPr>
          <w:rFonts w:asciiTheme="minorHAnsi" w:hAnsiTheme="minorHAnsi" w:cstheme="minorHAnsi"/>
          <w:noProof/>
          <w:sz w:val="22"/>
          <w:lang w:eastAsia="pt-BR"/>
        </w:rPr>
        <w:drawing>
          <wp:anchor distT="0" distB="0" distL="114300" distR="114300" simplePos="0" relativeHeight="251659264" behindDoc="1" locked="0" layoutInCell="1" allowOverlap="1">
            <wp:simplePos x="0" y="0"/>
            <wp:positionH relativeFrom="column">
              <wp:align>right</wp:align>
            </wp:positionH>
            <wp:positionV relativeFrom="paragraph">
              <wp:posOffset>424815</wp:posOffset>
            </wp:positionV>
            <wp:extent cx="2115820" cy="3689350"/>
            <wp:effectExtent l="19050" t="19050" r="17780" b="25400"/>
            <wp:wrapTight wrapText="bothSides">
              <wp:wrapPolygon edited="0">
                <wp:start x="-194" y="-112"/>
                <wp:lineTo x="-194" y="21637"/>
                <wp:lineTo x="21587" y="21637"/>
                <wp:lineTo x="21587" y="-112"/>
                <wp:lineTo x="-194" y="-112"/>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820" cy="3689350"/>
                    </a:xfrm>
                    <a:prstGeom prst="rect">
                      <a:avLst/>
                    </a:prstGeom>
                    <a:noFill/>
                    <a:ln w="9525">
                      <a:solidFill>
                        <a:srgbClr val="00B050"/>
                      </a:solidFill>
                      <a:miter lim="800000"/>
                      <a:headEnd/>
                      <a:tailEnd/>
                    </a:ln>
                  </pic:spPr>
                </pic:pic>
              </a:graphicData>
            </a:graphic>
            <wp14:sizeRelH relativeFrom="page">
              <wp14:pctWidth>0</wp14:pctWidth>
            </wp14:sizeRelH>
            <wp14:sizeRelV relativeFrom="page">
              <wp14:pctHeight>0</wp14:pctHeight>
            </wp14:sizeRelV>
          </wp:anchor>
        </w:drawing>
      </w:r>
      <w:r w:rsidRPr="00E307AA">
        <w:rPr>
          <w:rFonts w:asciiTheme="minorHAnsi" w:hAnsiTheme="minorHAnsi" w:cstheme="minorHAnsi"/>
          <w:color w:val="000000"/>
          <w:sz w:val="22"/>
        </w:rPr>
        <w:t>cuidar bem da criançada que vai trabalhar no filme. Queremos um filme alegre, que inspire e que marque época.</w:t>
      </w:r>
    </w:p>
    <w:p w:rsidR="00E307AA" w:rsidRPr="00E307AA" w:rsidRDefault="00E307AA" w:rsidP="00E307AA">
      <w:pPr>
        <w:spacing w:after="0" w:line="240" w:lineRule="auto"/>
        <w:jc w:val="left"/>
        <w:textAlignment w:val="baseline"/>
        <w:rPr>
          <w:rFonts w:asciiTheme="minorHAnsi" w:eastAsia="Times New Roman" w:hAnsiTheme="minorHAnsi" w:cstheme="minorHAnsi"/>
          <w:b/>
          <w:bCs/>
          <w:color w:val="000000"/>
          <w:sz w:val="22"/>
          <w:lang w:eastAsia="pt-BR"/>
        </w:rPr>
      </w:pPr>
      <w:r w:rsidRPr="00E307AA">
        <w:rPr>
          <w:rFonts w:asciiTheme="minorHAnsi" w:hAnsiTheme="minorHAnsi" w:cstheme="minorHAnsi"/>
          <w:b/>
          <w:bCs/>
          <w:color w:val="000000"/>
          <w:sz w:val="22"/>
        </w:rPr>
        <w:t xml:space="preserve">Revista - </w:t>
      </w:r>
      <w:r w:rsidRPr="00E307AA">
        <w:rPr>
          <w:rFonts w:asciiTheme="minorHAnsi" w:eastAsia="Times New Roman" w:hAnsiTheme="minorHAnsi" w:cstheme="minorHAnsi"/>
          <w:b/>
          <w:bCs/>
          <w:color w:val="000000"/>
          <w:sz w:val="22"/>
          <w:lang w:eastAsia="pt-BR"/>
        </w:rPr>
        <w:t>Como será a escolha dos atores?</w:t>
      </w:r>
    </w:p>
    <w:p w:rsidR="00E307AA" w:rsidRP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sidRPr="00E307AA">
        <w:rPr>
          <w:rFonts w:asciiTheme="minorHAnsi" w:hAnsiTheme="minorHAnsi" w:cstheme="minorHAnsi"/>
          <w:b/>
          <w:color w:val="000000"/>
          <w:sz w:val="22"/>
        </w:rPr>
        <w:t>Mauricio de Sousa -</w:t>
      </w:r>
      <w:r w:rsidRPr="00E307AA">
        <w:rPr>
          <w:rFonts w:asciiTheme="minorHAnsi" w:hAnsiTheme="minorHAnsi" w:cstheme="minorHAnsi"/>
          <w:color w:val="000000"/>
          <w:sz w:val="22"/>
        </w:rPr>
        <w:t xml:space="preserve"> </w:t>
      </w:r>
      <w:r w:rsidRPr="00E307AA">
        <w:rPr>
          <w:rFonts w:asciiTheme="minorHAnsi" w:eastAsia="Times New Roman" w:hAnsiTheme="minorHAnsi" w:cstheme="minorHAnsi"/>
          <w:color w:val="000000"/>
          <w:sz w:val="22"/>
          <w:lang w:eastAsia="pt-BR"/>
        </w:rPr>
        <w:t>Logicamente vamos buscar crianças com as características físicas mais parecidas com as personagens, mas vamos atrás de talento. (...)</w:t>
      </w:r>
    </w:p>
    <w:p w:rsidR="00E307AA" w:rsidRPr="00E307AA" w:rsidRDefault="00E307AA" w:rsidP="00E307AA">
      <w:pPr>
        <w:spacing w:after="0" w:line="240" w:lineRule="auto"/>
        <w:jc w:val="left"/>
        <w:textAlignment w:val="baseline"/>
        <w:rPr>
          <w:rFonts w:asciiTheme="minorHAnsi" w:hAnsiTheme="minorHAnsi" w:cstheme="minorHAnsi"/>
          <w:b/>
          <w:bCs/>
          <w:color w:val="000000"/>
          <w:sz w:val="22"/>
        </w:rPr>
      </w:pPr>
      <w:r w:rsidRPr="00E307AA">
        <w:rPr>
          <w:rFonts w:asciiTheme="minorHAnsi" w:hAnsiTheme="minorHAnsi" w:cstheme="minorHAnsi"/>
          <w:b/>
          <w:bCs/>
          <w:color w:val="000000"/>
          <w:sz w:val="22"/>
        </w:rPr>
        <w:t>Revista - A Turma da Mônica é imune à crise?</w:t>
      </w:r>
    </w:p>
    <w:p w:rsidR="00E307AA" w:rsidRPr="00E307AA" w:rsidRDefault="00E307AA" w:rsidP="00E307AA">
      <w:pPr>
        <w:spacing w:after="0" w:line="240" w:lineRule="auto"/>
        <w:jc w:val="left"/>
        <w:textAlignment w:val="baseline"/>
        <w:rPr>
          <w:rFonts w:asciiTheme="minorHAnsi" w:hAnsiTheme="minorHAnsi" w:cstheme="minorHAnsi"/>
          <w:color w:val="000000"/>
          <w:sz w:val="22"/>
        </w:rPr>
      </w:pPr>
      <w:r w:rsidRPr="00E307AA">
        <w:rPr>
          <w:rFonts w:asciiTheme="minorHAnsi" w:hAnsiTheme="minorHAnsi" w:cstheme="minorHAnsi"/>
          <w:b/>
          <w:color w:val="000000"/>
          <w:sz w:val="22"/>
        </w:rPr>
        <w:t>Mauricio de Sousa -</w:t>
      </w:r>
      <w:r w:rsidRPr="00E307AA">
        <w:rPr>
          <w:rFonts w:asciiTheme="minorHAnsi" w:hAnsiTheme="minorHAnsi" w:cstheme="minorHAnsi"/>
          <w:color w:val="000000"/>
          <w:sz w:val="22"/>
        </w:rPr>
        <w:t xml:space="preserve"> Nós temos 10 milhões de leitores permanentes no Brasil. Isso vem se mantendo de forma constante ao longo dos anos. Entra crise, sai crise, a gente continua vendendo milhões. (...)</w:t>
      </w:r>
    </w:p>
    <w:p w:rsidR="00E307AA" w:rsidRPr="00E307AA" w:rsidRDefault="00E307AA" w:rsidP="00E307AA">
      <w:pPr>
        <w:spacing w:after="0" w:line="240" w:lineRule="auto"/>
        <w:jc w:val="left"/>
        <w:textAlignment w:val="baseline"/>
        <w:rPr>
          <w:rFonts w:asciiTheme="minorHAnsi" w:eastAsia="Times New Roman" w:hAnsiTheme="minorHAnsi" w:cstheme="minorHAnsi"/>
          <w:b/>
          <w:bCs/>
          <w:color w:val="000000"/>
          <w:sz w:val="22"/>
          <w:lang w:eastAsia="pt-BR"/>
        </w:rPr>
      </w:pPr>
      <w:r w:rsidRPr="00E307AA">
        <w:rPr>
          <w:rFonts w:asciiTheme="minorHAnsi" w:hAnsiTheme="minorHAnsi" w:cstheme="minorHAnsi"/>
          <w:b/>
          <w:bCs/>
          <w:color w:val="000000"/>
          <w:sz w:val="22"/>
        </w:rPr>
        <w:t xml:space="preserve">Revista - </w:t>
      </w:r>
      <w:r w:rsidRPr="00E307AA">
        <w:rPr>
          <w:rFonts w:asciiTheme="minorHAnsi" w:eastAsia="Times New Roman" w:hAnsiTheme="minorHAnsi" w:cstheme="minorHAnsi"/>
          <w:b/>
          <w:bCs/>
          <w:color w:val="000000"/>
          <w:sz w:val="22"/>
          <w:lang w:eastAsia="pt-BR"/>
        </w:rPr>
        <w:t xml:space="preserve">Antes do </w:t>
      </w:r>
      <w:proofErr w:type="spellStart"/>
      <w:r w:rsidRPr="00E307AA">
        <w:rPr>
          <w:rFonts w:asciiTheme="minorHAnsi" w:eastAsia="Times New Roman" w:hAnsiTheme="minorHAnsi" w:cstheme="minorHAnsi"/>
          <w:b/>
          <w:bCs/>
          <w:color w:val="000000"/>
          <w:sz w:val="22"/>
          <w:lang w:eastAsia="pt-BR"/>
        </w:rPr>
        <w:t>YouTube</w:t>
      </w:r>
      <w:proofErr w:type="spellEnd"/>
      <w:r w:rsidRPr="00E307AA">
        <w:rPr>
          <w:rFonts w:asciiTheme="minorHAnsi" w:eastAsia="Times New Roman" w:hAnsiTheme="minorHAnsi" w:cstheme="minorHAnsi"/>
          <w:b/>
          <w:bCs/>
          <w:color w:val="000000"/>
          <w:sz w:val="22"/>
          <w:lang w:eastAsia="pt-BR"/>
        </w:rPr>
        <w:t>, suas histórias em quadrinhos circulavam em quase trinta países. Quais adaptações precisaram ser feitas para atender às diferentes culturas?</w:t>
      </w:r>
    </w:p>
    <w:p w:rsidR="00E307AA" w:rsidRP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sidRPr="00E307AA">
        <w:rPr>
          <w:rFonts w:asciiTheme="minorHAnsi" w:hAnsiTheme="minorHAnsi" w:cstheme="minorHAnsi"/>
          <w:b/>
          <w:color w:val="000000"/>
          <w:sz w:val="22"/>
        </w:rPr>
        <w:t>Mauricio de Sousa -</w:t>
      </w:r>
      <w:r w:rsidRPr="00E307AA">
        <w:rPr>
          <w:rFonts w:asciiTheme="minorHAnsi" w:hAnsiTheme="minorHAnsi" w:cstheme="minorHAnsi"/>
          <w:color w:val="000000"/>
          <w:sz w:val="22"/>
        </w:rPr>
        <w:t xml:space="preserve"> </w:t>
      </w:r>
      <w:r w:rsidRPr="00E307AA">
        <w:rPr>
          <w:rFonts w:asciiTheme="minorHAnsi" w:eastAsia="Times New Roman" w:hAnsiTheme="minorHAnsi" w:cstheme="minorHAnsi"/>
          <w:color w:val="000000"/>
          <w:sz w:val="22"/>
          <w:lang w:eastAsia="pt-BR"/>
        </w:rPr>
        <w:t xml:space="preserve">Pouca coisa. Por exemplo, na Indonésia, quando a Mônica e a Magali iam à praia, tinham de usar um maiô inteiriço e não biquíni. Há países em que o </w:t>
      </w:r>
      <w:proofErr w:type="spellStart"/>
      <w:r w:rsidRPr="00E307AA">
        <w:rPr>
          <w:rFonts w:asciiTheme="minorHAnsi" w:eastAsia="Times New Roman" w:hAnsiTheme="minorHAnsi" w:cstheme="minorHAnsi"/>
          <w:color w:val="000000"/>
          <w:sz w:val="22"/>
          <w:lang w:eastAsia="pt-BR"/>
        </w:rPr>
        <w:t>Bidú</w:t>
      </w:r>
      <w:proofErr w:type="spellEnd"/>
      <w:r w:rsidRPr="00E307AA">
        <w:rPr>
          <w:rFonts w:asciiTheme="minorHAnsi" w:eastAsia="Times New Roman" w:hAnsiTheme="minorHAnsi" w:cstheme="minorHAnsi"/>
          <w:color w:val="000000"/>
          <w:sz w:val="22"/>
          <w:lang w:eastAsia="pt-BR"/>
        </w:rPr>
        <w:t xml:space="preserve"> (cachorro) não pode fazer xixi no poste, senão a editora é multada. Na Grécia, os meninos não podem de jeito nenhum assobiar para uma menina na rua. A gente vai aprendendo o que é mico e faz o que é permitido.</w:t>
      </w:r>
    </w:p>
    <w:p w:rsidR="00E307AA" w:rsidRPr="00E307AA" w:rsidRDefault="00E307AA" w:rsidP="00E307AA">
      <w:pPr>
        <w:spacing w:after="0" w:line="240" w:lineRule="auto"/>
        <w:jc w:val="left"/>
        <w:textAlignment w:val="baseline"/>
        <w:rPr>
          <w:rFonts w:asciiTheme="minorHAnsi" w:hAnsiTheme="minorHAnsi" w:cstheme="minorHAnsi"/>
          <w:b/>
          <w:bCs/>
          <w:color w:val="000000"/>
          <w:sz w:val="22"/>
        </w:rPr>
      </w:pPr>
      <w:r w:rsidRPr="00E307AA">
        <w:rPr>
          <w:rFonts w:asciiTheme="minorHAnsi" w:hAnsiTheme="minorHAnsi" w:cstheme="minorHAnsi"/>
          <w:b/>
          <w:bCs/>
          <w:color w:val="000000"/>
          <w:sz w:val="22"/>
        </w:rPr>
        <w:t>Revista - E no Brasil, de que forma as características das personagens se adequaram aos novos tempos?</w:t>
      </w:r>
    </w:p>
    <w:p w:rsidR="00E307AA" w:rsidRPr="00E307AA" w:rsidRDefault="00E307AA" w:rsidP="00E307AA">
      <w:pPr>
        <w:spacing w:after="0" w:line="240" w:lineRule="auto"/>
        <w:jc w:val="left"/>
        <w:textAlignment w:val="baseline"/>
        <w:rPr>
          <w:rFonts w:asciiTheme="minorHAnsi" w:hAnsiTheme="minorHAnsi" w:cstheme="minorHAnsi"/>
          <w:color w:val="000000"/>
          <w:sz w:val="22"/>
        </w:rPr>
      </w:pPr>
      <w:r w:rsidRPr="00E307AA">
        <w:rPr>
          <w:rFonts w:asciiTheme="minorHAnsi" w:hAnsiTheme="minorHAnsi" w:cstheme="minorHAnsi"/>
          <w:b/>
          <w:color w:val="000000"/>
          <w:sz w:val="22"/>
        </w:rPr>
        <w:t>Mauricio de Sousa -</w:t>
      </w:r>
      <w:r w:rsidRPr="00E307AA">
        <w:rPr>
          <w:rFonts w:asciiTheme="minorHAnsi" w:hAnsiTheme="minorHAnsi" w:cstheme="minorHAnsi"/>
          <w:color w:val="000000"/>
          <w:sz w:val="22"/>
        </w:rPr>
        <w:t xml:space="preserve"> No começo a Mônica era um pouquinho mais violenta, dava umas pegadas mais doloridas na turminha. Uma criança de Brasília nos escreveu dizendo que se ela continuasse batendo daquele jeito no Cebolinha, ele não compraria mais a revista. Aquilo tocou o estúdio todo. Acompanhamos o que acontece. </w:t>
      </w:r>
    </w:p>
    <w:p w:rsidR="00E307AA" w:rsidRPr="00E307AA" w:rsidRDefault="00E307AA" w:rsidP="00E307AA">
      <w:pPr>
        <w:pStyle w:val="NormalWeb"/>
        <w:spacing w:before="0" w:beforeAutospacing="0" w:after="0" w:afterAutospacing="0"/>
        <w:textAlignment w:val="baseline"/>
        <w:rPr>
          <w:rFonts w:asciiTheme="minorHAnsi" w:hAnsiTheme="minorHAnsi" w:cstheme="minorHAnsi"/>
          <w:b/>
          <w:bCs/>
          <w:color w:val="000000"/>
          <w:sz w:val="22"/>
          <w:szCs w:val="22"/>
        </w:rPr>
      </w:pPr>
      <w:r w:rsidRPr="00E307AA">
        <w:rPr>
          <w:rFonts w:asciiTheme="minorHAnsi" w:hAnsiTheme="minorHAnsi" w:cstheme="minorHAnsi"/>
          <w:b/>
          <w:bCs/>
          <w:color w:val="000000"/>
          <w:sz w:val="22"/>
          <w:szCs w:val="22"/>
        </w:rPr>
        <w:t>Revista - Além dos quadrinhos, há outros segmentos a marca é líder de mercado?</w:t>
      </w:r>
    </w:p>
    <w:p w:rsidR="00E307AA" w:rsidRPr="00E307AA" w:rsidRDefault="00E307AA" w:rsidP="00E307AA">
      <w:pPr>
        <w:pStyle w:val="NormalWeb"/>
        <w:spacing w:before="0" w:beforeAutospacing="0" w:after="0" w:afterAutospacing="0"/>
        <w:textAlignment w:val="baseline"/>
        <w:rPr>
          <w:rFonts w:asciiTheme="minorHAnsi" w:hAnsiTheme="minorHAnsi" w:cstheme="minorHAnsi"/>
          <w:color w:val="000000"/>
          <w:sz w:val="22"/>
          <w:szCs w:val="22"/>
        </w:rPr>
      </w:pPr>
      <w:r w:rsidRPr="00E307AA">
        <w:rPr>
          <w:rFonts w:asciiTheme="minorHAnsi" w:hAnsiTheme="minorHAnsi" w:cstheme="minorHAnsi"/>
          <w:b/>
          <w:color w:val="000000"/>
          <w:sz w:val="22"/>
          <w:szCs w:val="22"/>
        </w:rPr>
        <w:t>Mauricio de Sousa -</w:t>
      </w:r>
      <w:r w:rsidRPr="00E307AA">
        <w:rPr>
          <w:rFonts w:asciiTheme="minorHAnsi" w:hAnsiTheme="minorHAnsi" w:cstheme="minorHAnsi"/>
          <w:color w:val="000000"/>
          <w:sz w:val="22"/>
          <w:szCs w:val="22"/>
        </w:rPr>
        <w:t xml:space="preserve"> Sim. A maçã é um deles. Líder inconteste. Eu não sou a serpente do paraíso, mas eu que inventei essa maçã (risos). Eu tinha filhos pequenos e quando eles comiam uma maçã, deixavam metade. Ou, quando queriam levar para a escola, não cabia na lancheira. Até que visitei uma plantação em Santa Catarina e vi umas maçãs pequenas, que não eram vendidas no mercado. Serviam para fazer pasta e dar para os animais. Pois era justamente aquela a maçã, pequena, que eu queria para dar a meus filhos. Ela cabia na lancheira. Eu sugeri lançar como a maçã da Turma da Mônica e foi aquele arraso. Hoje temos </w:t>
      </w:r>
      <w:proofErr w:type="spellStart"/>
      <w:r w:rsidRPr="00E307AA">
        <w:rPr>
          <w:rFonts w:asciiTheme="minorHAnsi" w:hAnsiTheme="minorHAnsi" w:cstheme="minorHAnsi"/>
          <w:color w:val="000000"/>
          <w:sz w:val="22"/>
          <w:szCs w:val="22"/>
        </w:rPr>
        <w:t>pêra</w:t>
      </w:r>
      <w:proofErr w:type="spellEnd"/>
      <w:r w:rsidRPr="00E307AA">
        <w:rPr>
          <w:rFonts w:asciiTheme="minorHAnsi" w:hAnsiTheme="minorHAnsi" w:cstheme="minorHAnsi"/>
          <w:color w:val="000000"/>
          <w:sz w:val="22"/>
          <w:szCs w:val="22"/>
        </w:rPr>
        <w:t>, kiwi, cenoura, a alface do Horácio…(...)</w:t>
      </w:r>
    </w:p>
    <w:p w:rsidR="00E307AA" w:rsidRPr="00E307AA" w:rsidRDefault="00E307AA" w:rsidP="00E307AA">
      <w:pPr>
        <w:pStyle w:val="NormalWeb"/>
        <w:spacing w:before="0" w:beforeAutospacing="0" w:after="0" w:afterAutospacing="0"/>
        <w:textAlignment w:val="baseline"/>
        <w:rPr>
          <w:rFonts w:asciiTheme="minorHAnsi" w:hAnsiTheme="minorHAnsi" w:cstheme="minorHAnsi"/>
          <w:b/>
          <w:bCs/>
          <w:color w:val="000000"/>
          <w:sz w:val="22"/>
          <w:szCs w:val="22"/>
        </w:rPr>
      </w:pPr>
      <w:r w:rsidRPr="00E307AA">
        <w:rPr>
          <w:rFonts w:asciiTheme="minorHAnsi" w:hAnsiTheme="minorHAnsi" w:cstheme="minorHAnsi"/>
          <w:b/>
          <w:bCs/>
          <w:color w:val="000000"/>
          <w:sz w:val="22"/>
          <w:szCs w:val="22"/>
        </w:rPr>
        <w:t xml:space="preserve">Revista - Vivemos um momento de intolerância também no Brasil. De que </w:t>
      </w:r>
    </w:p>
    <w:p w:rsidR="00E307AA" w:rsidRPr="00E307AA" w:rsidRDefault="00E307AA" w:rsidP="00E307AA">
      <w:pPr>
        <w:pStyle w:val="NormalWeb"/>
        <w:spacing w:before="0" w:beforeAutospacing="0" w:after="0" w:afterAutospacing="0"/>
        <w:textAlignment w:val="baseline"/>
        <w:rPr>
          <w:rFonts w:asciiTheme="minorHAnsi" w:hAnsiTheme="minorHAnsi" w:cstheme="minorHAnsi"/>
          <w:b/>
          <w:bCs/>
          <w:color w:val="000000"/>
          <w:sz w:val="22"/>
          <w:szCs w:val="22"/>
        </w:rPr>
      </w:pPr>
      <w:proofErr w:type="gramStart"/>
      <w:r w:rsidRPr="00E307AA">
        <w:rPr>
          <w:rFonts w:asciiTheme="minorHAnsi" w:hAnsiTheme="minorHAnsi" w:cstheme="minorHAnsi"/>
          <w:b/>
          <w:bCs/>
          <w:color w:val="000000"/>
          <w:sz w:val="22"/>
          <w:szCs w:val="22"/>
        </w:rPr>
        <w:t>forma</w:t>
      </w:r>
      <w:proofErr w:type="gramEnd"/>
      <w:r w:rsidRPr="00E307AA">
        <w:rPr>
          <w:rFonts w:asciiTheme="minorHAnsi" w:hAnsiTheme="minorHAnsi" w:cstheme="minorHAnsi"/>
          <w:b/>
          <w:bCs/>
          <w:color w:val="000000"/>
          <w:sz w:val="22"/>
          <w:szCs w:val="22"/>
        </w:rPr>
        <w:t xml:space="preserve"> sua atuação pode despertar nas novas gerações uma maior aceitação </w:t>
      </w:r>
    </w:p>
    <w:p w:rsidR="00E307AA" w:rsidRPr="00E307AA" w:rsidRDefault="00E307AA" w:rsidP="00E307AA">
      <w:pPr>
        <w:pStyle w:val="NormalWeb"/>
        <w:spacing w:before="0" w:beforeAutospacing="0" w:after="0" w:afterAutospacing="0"/>
        <w:textAlignment w:val="baseline"/>
        <w:rPr>
          <w:rFonts w:asciiTheme="minorHAnsi" w:hAnsiTheme="minorHAnsi" w:cstheme="minorHAnsi"/>
          <w:b/>
          <w:bCs/>
          <w:color w:val="000000"/>
          <w:sz w:val="22"/>
          <w:szCs w:val="22"/>
        </w:rPr>
      </w:pPr>
      <w:proofErr w:type="gramStart"/>
      <w:r w:rsidRPr="00E307AA">
        <w:rPr>
          <w:rFonts w:asciiTheme="minorHAnsi" w:hAnsiTheme="minorHAnsi" w:cstheme="minorHAnsi"/>
          <w:b/>
          <w:bCs/>
          <w:color w:val="000000"/>
          <w:sz w:val="22"/>
          <w:szCs w:val="22"/>
        </w:rPr>
        <w:t>do</w:t>
      </w:r>
      <w:proofErr w:type="gramEnd"/>
      <w:r w:rsidRPr="00E307AA">
        <w:rPr>
          <w:rFonts w:asciiTheme="minorHAnsi" w:hAnsiTheme="minorHAnsi" w:cstheme="minorHAnsi"/>
          <w:b/>
          <w:bCs/>
          <w:color w:val="000000"/>
          <w:sz w:val="22"/>
          <w:szCs w:val="22"/>
        </w:rPr>
        <w:t xml:space="preserve"> outro?</w:t>
      </w:r>
    </w:p>
    <w:p w:rsidR="00E307AA" w:rsidRP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sidRPr="00E307AA">
        <w:rPr>
          <w:rFonts w:asciiTheme="minorHAnsi" w:hAnsiTheme="minorHAnsi" w:cstheme="minorHAnsi"/>
          <w:b/>
          <w:color w:val="000000"/>
          <w:sz w:val="22"/>
        </w:rPr>
        <w:t>Mauricio de Sousa -</w:t>
      </w:r>
      <w:r w:rsidRPr="00E307AA">
        <w:rPr>
          <w:rFonts w:asciiTheme="minorHAnsi" w:hAnsiTheme="minorHAnsi" w:cstheme="minorHAnsi"/>
          <w:color w:val="000000"/>
          <w:sz w:val="22"/>
        </w:rPr>
        <w:t xml:space="preserve"> </w:t>
      </w:r>
      <w:r w:rsidRPr="00E307AA">
        <w:rPr>
          <w:rFonts w:asciiTheme="minorHAnsi" w:eastAsia="Times New Roman" w:hAnsiTheme="minorHAnsi" w:cstheme="minorHAnsi"/>
          <w:color w:val="000000"/>
          <w:sz w:val="22"/>
          <w:lang w:eastAsia="pt-BR"/>
        </w:rPr>
        <w:t xml:space="preserve">Fazendo um trabalho que mostre o contrário: que tolerância, solidariedade, respeito sejam vistas de forma positiva e que trazem </w:t>
      </w:r>
      <w:proofErr w:type="gramStart"/>
      <w:r w:rsidRPr="00E307AA">
        <w:rPr>
          <w:rFonts w:asciiTheme="minorHAnsi" w:eastAsia="Times New Roman" w:hAnsiTheme="minorHAnsi" w:cstheme="minorHAnsi"/>
          <w:color w:val="000000"/>
          <w:sz w:val="22"/>
          <w:lang w:eastAsia="pt-BR"/>
        </w:rPr>
        <w:t>felicidade.(...)</w:t>
      </w:r>
      <w:proofErr w:type="gramEnd"/>
    </w:p>
    <w:p w:rsidR="00E307AA" w:rsidRPr="00E307AA" w:rsidRDefault="00E307AA" w:rsidP="00E307AA">
      <w:pPr>
        <w:spacing w:after="0" w:line="240" w:lineRule="auto"/>
        <w:jc w:val="right"/>
        <w:textAlignment w:val="baseline"/>
        <w:rPr>
          <w:rFonts w:asciiTheme="minorHAnsi" w:eastAsia="Times New Roman" w:hAnsiTheme="minorHAnsi" w:cstheme="minorHAnsi"/>
          <w:color w:val="000000"/>
          <w:sz w:val="22"/>
          <w:lang w:eastAsia="pt-BR"/>
        </w:rPr>
      </w:pPr>
      <w:r w:rsidRPr="00E307AA">
        <w:rPr>
          <w:rFonts w:asciiTheme="minorHAnsi" w:eastAsia="Times New Roman" w:hAnsiTheme="minorHAnsi" w:cstheme="minorHAnsi"/>
          <w:color w:val="000000"/>
          <w:sz w:val="22"/>
          <w:lang w:eastAsia="pt-BR"/>
        </w:rPr>
        <w:t>https://istoe.com.br/o-mundo-precisa-de-mais-turmas-da-monica/adaptada</w:t>
      </w:r>
    </w:p>
    <w:p w:rsidR="00E307AA" w:rsidRPr="00E307AA" w:rsidRDefault="00E307AA" w:rsidP="00E307AA">
      <w:pPr>
        <w:spacing w:after="0" w:line="240" w:lineRule="auto"/>
        <w:jc w:val="righ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P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Pr="00E307AA" w:rsidRDefault="00E307AA" w:rsidP="00E307AA">
      <w:pPr>
        <w:pStyle w:val="PargrafodaLista"/>
        <w:numPr>
          <w:ilvl w:val="0"/>
          <w:numId w:val="1"/>
        </w:numPr>
        <w:spacing w:after="0" w:line="240" w:lineRule="auto"/>
        <w:jc w:val="left"/>
        <w:textAlignment w:val="baseline"/>
        <w:rPr>
          <w:rFonts w:asciiTheme="minorHAnsi" w:eastAsia="Times New Roman" w:hAnsiTheme="minorHAnsi" w:cstheme="minorHAnsi"/>
          <w:color w:val="000000"/>
          <w:sz w:val="22"/>
          <w:lang w:eastAsia="pt-BR"/>
        </w:rPr>
      </w:pPr>
      <w:r w:rsidRPr="00E307AA">
        <w:rPr>
          <w:rFonts w:asciiTheme="minorHAnsi" w:eastAsia="Times New Roman" w:hAnsiTheme="minorHAnsi" w:cstheme="minorHAnsi"/>
          <w:color w:val="000000"/>
          <w:sz w:val="22"/>
          <w:lang w:eastAsia="pt-BR"/>
        </w:rPr>
        <w:lastRenderedPageBreak/>
        <w:t>Quem é o entrevistador e quem é o entrevistado no texto acima?</w:t>
      </w:r>
    </w:p>
    <w:p w:rsidR="00E307AA" w:rsidRP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P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Pr="00E307AA" w:rsidRDefault="00E307AA" w:rsidP="00E307AA">
      <w:pPr>
        <w:pStyle w:val="PargrafodaLista"/>
        <w:numPr>
          <w:ilvl w:val="0"/>
          <w:numId w:val="1"/>
        </w:numPr>
        <w:spacing w:after="0" w:line="240" w:lineRule="auto"/>
        <w:jc w:val="left"/>
        <w:textAlignment w:val="baseline"/>
        <w:rPr>
          <w:rFonts w:asciiTheme="minorHAnsi" w:eastAsia="Times New Roman" w:hAnsiTheme="minorHAnsi" w:cstheme="minorHAnsi"/>
          <w:color w:val="000000"/>
          <w:sz w:val="22"/>
          <w:lang w:eastAsia="pt-BR"/>
        </w:rPr>
      </w:pPr>
      <w:r w:rsidRPr="00E307AA">
        <w:rPr>
          <w:rFonts w:asciiTheme="minorHAnsi" w:hAnsiTheme="minorHAnsi" w:cstheme="minorHAnsi"/>
          <w:bCs/>
          <w:color w:val="000000"/>
          <w:sz w:val="22"/>
        </w:rPr>
        <w:t>Por que Mauricio de Sousa decidiu colocar crianças de verdade nos papéis da Turma da Mônica em um filme que será lançado em 2018?</w:t>
      </w:r>
    </w:p>
    <w:p w:rsidR="00E307AA" w:rsidRDefault="00E307AA" w:rsidP="00E307AA">
      <w:pPr>
        <w:pStyle w:val="PargrafodaLista"/>
        <w:spacing w:after="0" w:line="240" w:lineRule="auto"/>
        <w:jc w:val="left"/>
        <w:textAlignment w:val="baseline"/>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pStyle w:val="PargrafodaLista"/>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pStyle w:val="PargrafodaLista"/>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Pr="00E307AA" w:rsidRDefault="00E307AA" w:rsidP="00E307AA">
      <w:pPr>
        <w:pStyle w:val="PargrafodaLista"/>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pStyle w:val="PargrafodaLista"/>
        <w:numPr>
          <w:ilvl w:val="0"/>
          <w:numId w:val="1"/>
        </w:numPr>
        <w:spacing w:after="0"/>
        <w:rPr>
          <w:rFonts w:asciiTheme="minorHAnsi" w:eastAsia="Times New Roman" w:hAnsiTheme="minorHAnsi" w:cstheme="minorHAnsi"/>
          <w:bCs/>
          <w:color w:val="000000"/>
          <w:sz w:val="22"/>
          <w:lang w:eastAsia="pt-BR"/>
        </w:rPr>
      </w:pPr>
      <w:proofErr w:type="gramStart"/>
      <w:r w:rsidRPr="00E307AA">
        <w:rPr>
          <w:rFonts w:asciiTheme="minorHAnsi" w:hAnsiTheme="minorHAnsi" w:cstheme="minorHAnsi"/>
          <w:sz w:val="22"/>
        </w:rPr>
        <w:t>.Explique</w:t>
      </w:r>
      <w:proofErr w:type="gramEnd"/>
      <w:r w:rsidRPr="00E307AA">
        <w:rPr>
          <w:rFonts w:asciiTheme="minorHAnsi" w:hAnsiTheme="minorHAnsi" w:cstheme="minorHAnsi"/>
          <w:sz w:val="22"/>
        </w:rPr>
        <w:t xml:space="preserve"> </w:t>
      </w:r>
      <w:r w:rsidRPr="00E307AA">
        <w:rPr>
          <w:rFonts w:asciiTheme="minorHAnsi" w:eastAsia="Times New Roman" w:hAnsiTheme="minorHAnsi" w:cstheme="minorHAnsi"/>
          <w:bCs/>
          <w:color w:val="000000"/>
          <w:sz w:val="22"/>
          <w:lang w:eastAsia="pt-BR"/>
        </w:rPr>
        <w:t>quais adaptações precisaram ser feitas para atender às diferentes culturas nos países onde o gibi da Turma da Mônica é veiculado?</w:t>
      </w: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P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sidRPr="00E307AA">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Pr="00E307AA" w:rsidRDefault="00E307AA" w:rsidP="00E307AA">
      <w:pPr>
        <w:pStyle w:val="PargrafodaLista"/>
        <w:spacing w:after="0"/>
        <w:rPr>
          <w:rFonts w:asciiTheme="minorHAnsi" w:eastAsia="Times New Roman" w:hAnsiTheme="minorHAnsi" w:cstheme="minorHAnsi"/>
          <w:bCs/>
          <w:color w:val="000000"/>
          <w:sz w:val="22"/>
          <w:lang w:eastAsia="pt-BR"/>
        </w:rPr>
      </w:pPr>
    </w:p>
    <w:p w:rsidR="00E307AA" w:rsidRDefault="00E307AA" w:rsidP="00E307AA">
      <w:pPr>
        <w:pStyle w:val="PargrafodaLista"/>
        <w:numPr>
          <w:ilvl w:val="0"/>
          <w:numId w:val="1"/>
        </w:numPr>
        <w:spacing w:after="0"/>
        <w:rPr>
          <w:rFonts w:asciiTheme="minorHAnsi" w:hAnsiTheme="minorHAnsi" w:cstheme="minorHAnsi"/>
          <w:bCs/>
          <w:color w:val="000000"/>
          <w:sz w:val="22"/>
        </w:rPr>
      </w:pPr>
      <w:r w:rsidRPr="00E307AA">
        <w:rPr>
          <w:rFonts w:asciiTheme="minorHAnsi" w:hAnsiTheme="minorHAnsi" w:cstheme="minorHAnsi"/>
          <w:bCs/>
          <w:color w:val="000000"/>
          <w:sz w:val="22"/>
        </w:rPr>
        <w:t>De acordo com o texto, explique de que forma as características das personagens se adequaram aos novos tempos no Brasil.</w:t>
      </w:r>
    </w:p>
    <w:p w:rsidR="00E307AA" w:rsidRDefault="00E307AA" w:rsidP="00E307AA">
      <w:pPr>
        <w:spacing w:after="0"/>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Pr="00E307AA" w:rsidRDefault="00E307AA" w:rsidP="00E307AA">
      <w:pPr>
        <w:pStyle w:val="PargrafodaLista"/>
        <w:numPr>
          <w:ilvl w:val="0"/>
          <w:numId w:val="1"/>
        </w:numPr>
        <w:spacing w:after="0"/>
        <w:rPr>
          <w:rFonts w:asciiTheme="minorHAnsi" w:hAnsiTheme="minorHAnsi" w:cstheme="minorHAnsi"/>
          <w:bCs/>
          <w:color w:val="000000"/>
          <w:sz w:val="22"/>
        </w:rPr>
      </w:pPr>
      <w:r w:rsidRPr="00E307AA">
        <w:rPr>
          <w:rFonts w:asciiTheme="minorHAnsi" w:hAnsiTheme="minorHAnsi" w:cstheme="minorHAnsi"/>
          <w:bCs/>
          <w:color w:val="000000"/>
          <w:sz w:val="22"/>
        </w:rPr>
        <w:t>Explique como a maça passou a ser comercializada com a marca Turma da Mônica e virou líder no mercado</w:t>
      </w: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Pr="00E307AA" w:rsidRDefault="00E307AA" w:rsidP="00E307AA">
      <w:pPr>
        <w:spacing w:after="0"/>
        <w:rPr>
          <w:rFonts w:asciiTheme="minorHAnsi" w:hAnsiTheme="minorHAnsi" w:cstheme="minorHAnsi"/>
          <w:bCs/>
          <w:color w:val="000000"/>
          <w:sz w:val="22"/>
        </w:rPr>
      </w:pPr>
    </w:p>
    <w:p w:rsidR="00E307AA" w:rsidRPr="00E307AA" w:rsidRDefault="00E307AA" w:rsidP="00E307AA">
      <w:pPr>
        <w:pStyle w:val="PargrafodaLista"/>
        <w:numPr>
          <w:ilvl w:val="0"/>
          <w:numId w:val="1"/>
        </w:numPr>
        <w:spacing w:after="0" w:line="240" w:lineRule="auto"/>
        <w:jc w:val="left"/>
        <w:textAlignment w:val="baseline"/>
        <w:rPr>
          <w:rFonts w:asciiTheme="minorHAnsi" w:eastAsia="Times New Roman" w:hAnsiTheme="minorHAnsi" w:cstheme="minorHAnsi"/>
          <w:color w:val="000000"/>
          <w:sz w:val="22"/>
          <w:lang w:eastAsia="pt-BR"/>
        </w:rPr>
      </w:pPr>
      <w:r w:rsidRPr="00E307AA">
        <w:rPr>
          <w:rFonts w:asciiTheme="minorHAnsi" w:hAnsiTheme="minorHAnsi" w:cstheme="minorHAnsi"/>
          <w:bCs/>
          <w:color w:val="000000"/>
          <w:sz w:val="22"/>
        </w:rPr>
        <w:t xml:space="preserve">Diante de tanta intolerância ocorrida no Brasil e no </w:t>
      </w:r>
      <w:proofErr w:type="gramStart"/>
      <w:r w:rsidRPr="00E307AA">
        <w:rPr>
          <w:rFonts w:asciiTheme="minorHAnsi" w:hAnsiTheme="minorHAnsi" w:cstheme="minorHAnsi"/>
          <w:bCs/>
          <w:color w:val="000000"/>
          <w:sz w:val="22"/>
        </w:rPr>
        <w:t>mundo,  como</w:t>
      </w:r>
      <w:proofErr w:type="gramEnd"/>
      <w:r w:rsidRPr="00E307AA">
        <w:rPr>
          <w:rFonts w:asciiTheme="minorHAnsi" w:hAnsiTheme="minorHAnsi" w:cstheme="minorHAnsi"/>
          <w:bCs/>
          <w:color w:val="000000"/>
          <w:sz w:val="22"/>
        </w:rPr>
        <w:t xml:space="preserve"> Mauricio de Sousa, pretende despertar nas novas gerações uma maior aceitação do outro?</w:t>
      </w:r>
    </w:p>
    <w:p w:rsidR="00E307AA" w:rsidRPr="00E307AA" w:rsidRDefault="00E307AA" w:rsidP="00E307AA">
      <w:pPr>
        <w:pStyle w:val="PargrafodaLista"/>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r>
        <w:rPr>
          <w:rFonts w:asciiTheme="minorHAnsi" w:eastAsia="Times New Roman" w:hAnsiTheme="minorHAnsi" w:cstheme="minorHAnsi"/>
          <w:color w:val="000000"/>
          <w:sz w:val="22"/>
          <w:lang w:eastAsia="pt-BR"/>
        </w:rPr>
        <w:t>...........................................................................................................................................................................................</w:t>
      </w:r>
    </w:p>
    <w:p w:rsidR="00E307AA" w:rsidRDefault="00E307AA" w:rsidP="00E307AA">
      <w:pPr>
        <w:spacing w:after="0"/>
        <w:rPr>
          <w:rFonts w:asciiTheme="minorHAnsi" w:hAnsiTheme="minorHAnsi" w:cstheme="minorHAnsi"/>
          <w:bCs/>
          <w:color w:val="000000"/>
          <w:sz w:val="22"/>
        </w:rPr>
      </w:pPr>
    </w:p>
    <w:p w:rsidR="00E307AA"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r>
        <w:rPr>
          <w:noProof/>
          <w:lang w:eastAsia="pt-BR"/>
        </w:rPr>
        <w:lastRenderedPageBreak/>
        <w:drawing>
          <wp:anchor distT="0" distB="0" distL="114300" distR="114300" simplePos="0" relativeHeight="251660288" behindDoc="0" locked="0" layoutInCell="1" allowOverlap="1">
            <wp:simplePos x="0" y="0"/>
            <wp:positionH relativeFrom="column">
              <wp:posOffset>727710</wp:posOffset>
            </wp:positionH>
            <wp:positionV relativeFrom="paragraph">
              <wp:posOffset>-733425</wp:posOffset>
            </wp:positionV>
            <wp:extent cx="5041900" cy="6509385"/>
            <wp:effectExtent l="9207" t="0" r="0" b="0"/>
            <wp:wrapThrough wrapText="bothSides">
              <wp:wrapPolygon edited="0">
                <wp:start x="21561" y="-31"/>
                <wp:lineTo x="97" y="-31"/>
                <wp:lineTo x="97" y="21525"/>
                <wp:lineTo x="21561" y="21525"/>
                <wp:lineTo x="21561" y="-31"/>
              </wp:wrapPolygon>
            </wp:wrapThrough>
            <wp:docPr id="2" name="Imagem 2" descr="https://1.bp.blogspot.com/-dbiTYfg4y6A/WZ8MfEiyEmI/AAAAAAAA7O4/KLgVSig8_nQUzaLBqfn2jok7whmoTGHdQCEwYBhgL/s1600/palavras-com-gue-gu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dbiTYfg4y6A/WZ8MfEiyEmI/AAAAAAAA7O4/KLgVSig8_nQUzaLBqfn2jok7whmoTGHdQCEwYBhgL/s1600/palavras-com-gue-gui-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310" t="14181" r="8983" b="9444"/>
                    <a:stretch/>
                  </pic:blipFill>
                  <pic:spPr bwMode="auto">
                    <a:xfrm rot="16200000">
                      <a:off x="0" y="0"/>
                      <a:ext cx="5041900" cy="650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E307AA" w:rsidRDefault="00E307AA"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DC4104" w:rsidP="00E307AA">
      <w:pPr>
        <w:spacing w:after="0" w:line="240" w:lineRule="auto"/>
        <w:jc w:val="left"/>
        <w:textAlignment w:val="baseline"/>
        <w:rPr>
          <w:rFonts w:asciiTheme="minorHAnsi" w:eastAsia="Times New Roman" w:hAnsiTheme="minorHAnsi" w:cstheme="minorHAnsi"/>
          <w:color w:val="000000"/>
          <w:sz w:val="22"/>
          <w:lang w:eastAsia="pt-BR"/>
        </w:rPr>
      </w:pPr>
      <w:r>
        <w:rPr>
          <w:noProof/>
          <w:lang w:eastAsia="pt-BR"/>
        </w:rPr>
        <w:drawing>
          <wp:anchor distT="0" distB="0" distL="114300" distR="114300" simplePos="0" relativeHeight="251661312" behindDoc="0" locked="0" layoutInCell="1" allowOverlap="1">
            <wp:simplePos x="0" y="0"/>
            <wp:positionH relativeFrom="column">
              <wp:posOffset>1341120</wp:posOffset>
            </wp:positionH>
            <wp:positionV relativeFrom="paragraph">
              <wp:posOffset>-3498850</wp:posOffset>
            </wp:positionV>
            <wp:extent cx="4279900" cy="5875655"/>
            <wp:effectExtent l="2222" t="0" r="8573" b="8572"/>
            <wp:wrapThrough wrapText="bothSides">
              <wp:wrapPolygon edited="0">
                <wp:start x="21589" y="-8"/>
                <wp:lineTo x="53" y="-8"/>
                <wp:lineTo x="53" y="21561"/>
                <wp:lineTo x="21589" y="21561"/>
                <wp:lineTo x="21589" y="-8"/>
              </wp:wrapPolygon>
            </wp:wrapThrough>
            <wp:docPr id="3" name="Imagem 3" descr="https://1.bp.blogspot.com/-ZVAIJRFL6Mw/WZ8MfvGr--I/AAAAAAAA7PA/zyofMLYKZms4TPYGnLP2sjCET0fDmoQiACEwYBhgL/s1600/palavras-com-gue-gu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ZVAIJRFL6Mw/WZ8MfvGr--I/AAAAAAAA7PA/zyofMLYKZms4TPYGnLP2sjCET0fDmoQiACEwYBhgL/s1600/palavras-com-gue-gui-5.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880" t="14787" r="14286" b="8735"/>
                    <a:stretch/>
                  </pic:blipFill>
                  <pic:spPr bwMode="auto">
                    <a:xfrm rot="16200000">
                      <a:off x="0" y="0"/>
                      <a:ext cx="4279900" cy="5875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DC4104" w:rsidP="00E307AA">
      <w:pPr>
        <w:spacing w:after="0" w:line="240" w:lineRule="auto"/>
        <w:jc w:val="left"/>
        <w:textAlignment w:val="baseline"/>
        <w:rPr>
          <w:rFonts w:asciiTheme="minorHAnsi" w:eastAsia="Times New Roman" w:hAnsiTheme="minorHAnsi" w:cstheme="minorHAnsi"/>
          <w:color w:val="000000"/>
          <w:sz w:val="22"/>
          <w:lang w:eastAsia="pt-BR"/>
        </w:rPr>
      </w:pPr>
      <w:r>
        <w:rPr>
          <w:noProof/>
          <w:lang w:eastAsia="pt-BR"/>
        </w:rPr>
        <w:drawing>
          <wp:anchor distT="0" distB="0" distL="114300" distR="114300" simplePos="0" relativeHeight="251662336" behindDoc="0" locked="0" layoutInCell="1" allowOverlap="1">
            <wp:simplePos x="0" y="0"/>
            <wp:positionH relativeFrom="column">
              <wp:posOffset>0</wp:posOffset>
            </wp:positionH>
            <wp:positionV relativeFrom="paragraph">
              <wp:posOffset>173355</wp:posOffset>
            </wp:positionV>
            <wp:extent cx="5753100" cy="7960995"/>
            <wp:effectExtent l="0" t="0" r="0" b="1905"/>
            <wp:wrapThrough wrapText="bothSides">
              <wp:wrapPolygon edited="0">
                <wp:start x="0" y="0"/>
                <wp:lineTo x="0" y="21553"/>
                <wp:lineTo x="21528" y="21553"/>
                <wp:lineTo x="21528" y="0"/>
                <wp:lineTo x="0" y="0"/>
              </wp:wrapPolygon>
            </wp:wrapThrough>
            <wp:docPr id="4" name="Imagem 4" descr="https://i2.wp.com/onlinecursosgratuitos.sfo2.digitaloceanspaces.com/2019/08/atividade-producao-de-texto-1-ano-fundamental-6-1.jp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onlinecursosgratuitos.sfo2.digitaloceanspaces.com/2019/08/atividade-producao-de-texto-1-ano-fundamental-6-1.jpg?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960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p>
    <w:p w:rsidR="003049D6" w:rsidRDefault="00DC4104" w:rsidP="00E307AA">
      <w:pPr>
        <w:spacing w:after="0" w:line="240" w:lineRule="auto"/>
        <w:jc w:val="left"/>
        <w:textAlignment w:val="baseline"/>
        <w:rPr>
          <w:rFonts w:asciiTheme="minorHAnsi" w:eastAsia="Times New Roman" w:hAnsiTheme="minorHAnsi" w:cstheme="minorHAnsi"/>
          <w:color w:val="000000"/>
          <w:sz w:val="22"/>
          <w:lang w:eastAsia="pt-BR"/>
        </w:rPr>
      </w:pPr>
      <w:r>
        <w:rPr>
          <w:noProof/>
          <w:lang w:eastAsia="pt-BR"/>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171450</wp:posOffset>
            </wp:positionV>
            <wp:extent cx="6696075" cy="7791450"/>
            <wp:effectExtent l="0" t="0" r="9525" b="0"/>
            <wp:wrapThrough wrapText="bothSides">
              <wp:wrapPolygon edited="0">
                <wp:start x="0" y="0"/>
                <wp:lineTo x="0" y="21547"/>
                <wp:lineTo x="21569" y="21547"/>
                <wp:lineTo x="21569" y="0"/>
                <wp:lineTo x="0" y="0"/>
              </wp:wrapPolygon>
            </wp:wrapThrough>
            <wp:docPr id="5" name="Imagem 5" descr="https://4.bp.blogspot.com/-yszTUpTF640/WMXoeFtYolI/AAAAAAAAr44/F5ZtQcy5mbQdgFOWUyseGFHkD1pcpIg0gCK4B/s1600/Atividades-de-Pontua%25C3%25A7%25C3%25A3o-os-sin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yszTUpTF640/WMXoeFtYolI/AAAAAAAAr44/F5ZtQcy5mbQdgFOWUyseGFHkD1pcpIg0gCK4B/s1600/Atividades-de-Pontua%25C3%25A7%25C3%25A3o-os-sinai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9173" t="10559" r="7549" b="22724"/>
                    <a:stretch/>
                  </pic:blipFill>
                  <pic:spPr bwMode="auto">
                    <a:xfrm>
                      <a:off x="0" y="0"/>
                      <a:ext cx="6696075" cy="7791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49D6" w:rsidRDefault="003049D6" w:rsidP="00E307AA">
      <w:pPr>
        <w:spacing w:after="0" w:line="240" w:lineRule="auto"/>
        <w:jc w:val="left"/>
        <w:textAlignment w:val="baseline"/>
        <w:rPr>
          <w:rFonts w:asciiTheme="minorHAnsi" w:eastAsia="Times New Roman" w:hAnsiTheme="minorHAnsi" w:cstheme="minorHAnsi"/>
          <w:color w:val="000000"/>
          <w:sz w:val="22"/>
          <w:lang w:eastAsia="pt-BR"/>
        </w:rPr>
      </w:pPr>
      <w:bookmarkStart w:id="0" w:name="_GoBack"/>
      <w:bookmarkEnd w:id="0"/>
    </w:p>
    <w:sectPr w:rsidR="003049D6" w:rsidSect="00E307AA">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449" w:rsidRDefault="00861449" w:rsidP="00E307AA">
      <w:pPr>
        <w:spacing w:after="0" w:line="240" w:lineRule="auto"/>
      </w:pPr>
      <w:r>
        <w:separator/>
      </w:r>
    </w:p>
  </w:endnote>
  <w:endnote w:type="continuationSeparator" w:id="0">
    <w:p w:rsidR="00861449" w:rsidRDefault="00861449" w:rsidP="00E30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028090"/>
      <w:docPartObj>
        <w:docPartGallery w:val="Page Numbers (Bottom of Page)"/>
        <w:docPartUnique/>
      </w:docPartObj>
    </w:sdtPr>
    <w:sdtContent>
      <w:p w:rsidR="00E307AA" w:rsidRDefault="00E307AA">
        <w:pPr>
          <w:pStyle w:val="Rodap"/>
          <w:jc w:val="center"/>
        </w:pPr>
        <w:r>
          <w:fldChar w:fldCharType="begin"/>
        </w:r>
        <w:r>
          <w:instrText>PAGE   \* MERGEFORMAT</w:instrText>
        </w:r>
        <w:r>
          <w:fldChar w:fldCharType="separate"/>
        </w:r>
        <w:r w:rsidR="00DC4104">
          <w:rPr>
            <w:noProof/>
          </w:rPr>
          <w:t>5</w:t>
        </w:r>
        <w:r>
          <w:fldChar w:fldCharType="end"/>
        </w:r>
      </w:p>
    </w:sdtContent>
  </w:sdt>
  <w:p w:rsidR="00E307AA" w:rsidRDefault="00E30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449" w:rsidRDefault="00861449" w:rsidP="00E307AA">
      <w:pPr>
        <w:spacing w:after="0" w:line="240" w:lineRule="auto"/>
      </w:pPr>
      <w:r>
        <w:separator/>
      </w:r>
    </w:p>
  </w:footnote>
  <w:footnote w:type="continuationSeparator" w:id="0">
    <w:p w:rsidR="00861449" w:rsidRDefault="00861449" w:rsidP="00E30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55F0"/>
    <w:multiLevelType w:val="hybridMultilevel"/>
    <w:tmpl w:val="021096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7C42C3"/>
    <w:multiLevelType w:val="hybridMultilevel"/>
    <w:tmpl w:val="EF6C9A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A286FCF"/>
    <w:multiLevelType w:val="hybridMultilevel"/>
    <w:tmpl w:val="010A33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7AA"/>
    <w:rsid w:val="003049D6"/>
    <w:rsid w:val="00524CDC"/>
    <w:rsid w:val="00861449"/>
    <w:rsid w:val="00D30F09"/>
    <w:rsid w:val="00DC4104"/>
    <w:rsid w:val="00E307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4434"/>
  <w15:chartTrackingRefBased/>
  <w15:docId w15:val="{76B166C9-510F-4A87-9AD7-7408D11E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7AA"/>
    <w:pPr>
      <w:spacing w:after="200" w:line="276" w:lineRule="auto"/>
      <w:jc w:val="both"/>
    </w:pPr>
    <w:rPr>
      <w:rFonts w:ascii="Arial" w:eastAsia="Calibri" w:hAnsi="Arial" w:cs="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307AA"/>
    <w:pPr>
      <w:spacing w:before="100" w:beforeAutospacing="1" w:after="100" w:afterAutospacing="1" w:line="240" w:lineRule="auto"/>
      <w:jc w:val="left"/>
    </w:pPr>
    <w:rPr>
      <w:rFonts w:ascii="Times New Roman" w:eastAsia="Times New Roman" w:hAnsi="Times New Roman"/>
      <w:szCs w:val="24"/>
      <w:lang w:eastAsia="pt-BR"/>
    </w:rPr>
  </w:style>
  <w:style w:type="paragraph" w:styleId="Cabealho">
    <w:name w:val="header"/>
    <w:basedOn w:val="Normal"/>
    <w:link w:val="CabealhoChar"/>
    <w:uiPriority w:val="99"/>
    <w:unhideWhenUsed/>
    <w:rsid w:val="00E307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07AA"/>
    <w:rPr>
      <w:rFonts w:ascii="Arial" w:eastAsia="Calibri" w:hAnsi="Arial" w:cs="Times New Roman"/>
      <w:sz w:val="24"/>
    </w:rPr>
  </w:style>
  <w:style w:type="paragraph" w:styleId="Rodap">
    <w:name w:val="footer"/>
    <w:basedOn w:val="Normal"/>
    <w:link w:val="RodapChar"/>
    <w:uiPriority w:val="99"/>
    <w:unhideWhenUsed/>
    <w:rsid w:val="00E307AA"/>
    <w:pPr>
      <w:tabs>
        <w:tab w:val="center" w:pos="4252"/>
        <w:tab w:val="right" w:pos="8504"/>
      </w:tabs>
      <w:spacing w:after="0" w:line="240" w:lineRule="auto"/>
    </w:pPr>
  </w:style>
  <w:style w:type="character" w:customStyle="1" w:styleId="RodapChar">
    <w:name w:val="Rodapé Char"/>
    <w:basedOn w:val="Fontepargpadro"/>
    <w:link w:val="Rodap"/>
    <w:uiPriority w:val="99"/>
    <w:rsid w:val="00E307AA"/>
    <w:rPr>
      <w:rFonts w:ascii="Arial" w:eastAsia="Calibri" w:hAnsi="Arial" w:cs="Times New Roman"/>
      <w:sz w:val="24"/>
    </w:rPr>
  </w:style>
  <w:style w:type="paragraph" w:styleId="PargrafodaLista">
    <w:name w:val="List Paragraph"/>
    <w:basedOn w:val="Normal"/>
    <w:uiPriority w:val="34"/>
    <w:qFormat/>
    <w:rsid w:val="00E30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1233</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2019-09-25T04:33:00Z</dcterms:created>
  <dcterms:modified xsi:type="dcterms:W3CDTF">2019-09-25T05:06:00Z</dcterms:modified>
</cp:coreProperties>
</file>