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2479F284" w14:paraId="6878D9EA" w14:textId="77777777">
        <w:trPr>
          <w:trHeight w:val="440"/>
        </w:trPr>
        <w:tc>
          <w:tcPr>
            <w:tcW w:w="10076" w:type="dxa"/>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2479F284" w14:paraId="415F975D" w14:textId="77777777">
        <w:trPr>
          <w:trHeight w:val="1663"/>
        </w:trPr>
        <w:tc>
          <w:tcPr>
            <w:tcW w:w="10076" w:type="dxa"/>
            <w:shd w:val="clear" w:color="auto" w:fill="DEEAF6" w:themeFill="accent1" w:themeFillTint="33"/>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Pr="00D54400" w:rsidR="00EE4AAC" w:rsidP="00EE4AAC" w:rsidRDefault="00EE4AAC" w14:paraId="3D608695" w14:textId="77777777">
            <w:pPr>
              <w:rPr>
                <w:rFonts w:eastAsiaTheme="majorEastAsia"/>
                <w:sz w:val="24"/>
                <w:szCs w:val="24"/>
              </w:rPr>
            </w:pPr>
            <w:r w:rsidRPr="00D54400">
              <w:rPr>
                <w:rFonts w:eastAsiaTheme="majorEastAsia"/>
                <w:sz w:val="24"/>
                <w:szCs w:val="24"/>
              </w:rPr>
              <w:t>Programación de Algoritmos: Este fue el curso en el que desarrollé mi lógica de programación y tuve mi primera experiencia con Python, un lenguaje muy amigable. Este curso fue fundamental para entender el mundo de la informática y sentó las bases para mis conocimientos futuros en programación.</w:t>
            </w:r>
          </w:p>
          <w:p w:rsidRPr="00D54400" w:rsidR="00EE4AAC" w:rsidP="00EE4AAC" w:rsidRDefault="00EE4AAC" w14:paraId="3B17CE2F" w14:textId="77777777">
            <w:pPr>
              <w:rPr>
                <w:rFonts w:eastAsiaTheme="majorEastAsia"/>
                <w:sz w:val="24"/>
                <w:szCs w:val="24"/>
              </w:rPr>
            </w:pPr>
          </w:p>
          <w:p w:rsidRPr="00D54400" w:rsidR="00EE4AAC" w:rsidP="00EE4AAC" w:rsidRDefault="00EE4AAC" w14:paraId="1B4DA290" w14:textId="6F2DCA15">
            <w:pPr>
              <w:rPr>
                <w:rFonts w:eastAsiaTheme="majorEastAsia"/>
                <w:sz w:val="24"/>
                <w:szCs w:val="24"/>
              </w:rPr>
            </w:pPr>
            <w:r w:rsidRPr="00D54400">
              <w:rPr>
                <w:rFonts w:eastAsiaTheme="majorEastAsia"/>
                <w:sz w:val="24"/>
                <w:szCs w:val="24"/>
              </w:rPr>
              <w:t>Desarrollo de Software de Escritorio: Aprender Java y la programación orientada a objetos en este curso fue</w:t>
            </w:r>
            <w:r w:rsidRPr="00D54400" w:rsidR="00D54400">
              <w:rPr>
                <w:rFonts w:eastAsiaTheme="majorEastAsia"/>
                <w:sz w:val="24"/>
                <w:szCs w:val="24"/>
              </w:rPr>
              <w:t xml:space="preserve"> excelente</w:t>
            </w:r>
            <w:r w:rsidRPr="00D54400">
              <w:rPr>
                <w:rFonts w:eastAsiaTheme="majorEastAsia"/>
                <w:sz w:val="24"/>
                <w:szCs w:val="24"/>
              </w:rPr>
              <w:t>. Me proporcionó una sólida comprensión de Java y de los principios de POO, lo que ha sido invaluable para mi desarrollo profesional.</w:t>
            </w:r>
          </w:p>
          <w:p w:rsidRPr="00D54400" w:rsidR="00EE4AAC" w:rsidP="00EE4AAC" w:rsidRDefault="00EE4AAC" w14:paraId="0C623EB7" w14:textId="77777777">
            <w:pPr>
              <w:rPr>
                <w:rFonts w:eastAsiaTheme="majorEastAsia"/>
                <w:sz w:val="24"/>
                <w:szCs w:val="24"/>
              </w:rPr>
            </w:pPr>
          </w:p>
          <w:p w:rsidRPr="00D54400" w:rsidR="00EE4AAC" w:rsidP="00EE4AAC" w:rsidRDefault="00EE4AAC" w14:paraId="300CA223" w14:textId="77777777">
            <w:pPr>
              <w:rPr>
                <w:rFonts w:eastAsiaTheme="majorEastAsia"/>
                <w:sz w:val="24"/>
                <w:szCs w:val="24"/>
              </w:rPr>
            </w:pPr>
            <w:r w:rsidRPr="00D54400">
              <w:rPr>
                <w:rFonts w:eastAsiaTheme="majorEastAsia"/>
                <w:sz w:val="24"/>
                <w:szCs w:val="24"/>
              </w:rPr>
              <w:t xml:space="preserve">Programación Web y Móvil: Aunque este curso no cumplió todas mis expectativas, me introdujo al mundo de la programación web y móvil. Aprendí tecnologías como JavaScript, Django, </w:t>
            </w:r>
            <w:proofErr w:type="spellStart"/>
            <w:r w:rsidRPr="00D54400">
              <w:rPr>
                <w:rFonts w:eastAsiaTheme="majorEastAsia"/>
                <w:sz w:val="24"/>
                <w:szCs w:val="24"/>
              </w:rPr>
              <w:t>Ionic</w:t>
            </w:r>
            <w:proofErr w:type="spellEnd"/>
            <w:r w:rsidRPr="00D54400">
              <w:rPr>
                <w:rFonts w:eastAsiaTheme="majorEastAsia"/>
                <w:sz w:val="24"/>
                <w:szCs w:val="24"/>
              </w:rPr>
              <w:t xml:space="preserve"> y Angular, lo que despertó en mí un gran interés por la programación en diversas plataformas.</w:t>
            </w:r>
          </w:p>
          <w:p w:rsidRPr="00D54400" w:rsidR="00EE4AAC" w:rsidP="00EE4AAC" w:rsidRDefault="00EE4AAC" w14:paraId="6FB4E045" w14:textId="77777777">
            <w:pPr>
              <w:rPr>
                <w:rFonts w:eastAsiaTheme="majorEastAsia"/>
                <w:sz w:val="24"/>
                <w:szCs w:val="24"/>
              </w:rPr>
            </w:pPr>
          </w:p>
          <w:p w:rsidRPr="00D54400" w:rsidR="00EE4AAC" w:rsidP="00EE4AAC" w:rsidRDefault="00EE4AAC" w14:paraId="090CA2D1" w14:textId="60375B01">
            <w:pPr>
              <w:rPr>
                <w:rFonts w:eastAsiaTheme="majorEastAsia"/>
                <w:sz w:val="24"/>
                <w:szCs w:val="24"/>
              </w:rPr>
            </w:pPr>
            <w:r w:rsidRPr="00D54400">
              <w:rPr>
                <w:rFonts w:eastAsiaTheme="majorEastAsia"/>
                <w:sz w:val="24"/>
                <w:szCs w:val="24"/>
              </w:rPr>
              <w:t>Minería de Datos: Este curso fue una de las experiencias más reveladoras de mi carrera. Fue una asignatura innovadora para mí, y el excelente docente hizo que el aprendizaje sobre minería de datos fuera fascinante.</w:t>
            </w:r>
          </w:p>
          <w:p w:rsidRPr="00D54400" w:rsidR="00EE4AAC" w:rsidP="00EE4AAC" w:rsidRDefault="00EE4AAC" w14:paraId="44CEE732" w14:textId="77777777">
            <w:pPr>
              <w:rPr>
                <w:rFonts w:eastAsiaTheme="majorEastAsia"/>
                <w:sz w:val="24"/>
                <w:szCs w:val="24"/>
              </w:rPr>
            </w:pPr>
          </w:p>
          <w:p w:rsidRPr="00D54400" w:rsidR="00EE4AAC" w:rsidP="00EE4AAC" w:rsidRDefault="00EE4AAC" w14:paraId="508836A4" w14:textId="3E916DF7">
            <w:pPr>
              <w:rPr>
                <w:rFonts w:eastAsiaTheme="majorEastAsia"/>
                <w:sz w:val="24"/>
                <w:szCs w:val="24"/>
              </w:rPr>
            </w:pPr>
            <w:r w:rsidRPr="00D54400">
              <w:rPr>
                <w:rFonts w:eastAsiaTheme="majorEastAsia"/>
                <w:sz w:val="24"/>
                <w:szCs w:val="24"/>
              </w:rPr>
              <w:t xml:space="preserve">Modelamiento y Programación de Bases de Datos: Al principio, estos cursos fueron desafiantes, pero mi determinación por aprender me llevó a adquirir un sólido conocimiento en modelamiento de bases de datos, consultas, procedimientos y uso de Oracle. Los profesores que tuve en estos cursos fueron </w:t>
            </w:r>
            <w:r w:rsidRPr="00D54400" w:rsidR="00D54400">
              <w:rPr>
                <w:rFonts w:eastAsiaTheme="majorEastAsia"/>
                <w:sz w:val="24"/>
                <w:szCs w:val="24"/>
              </w:rPr>
              <w:t>excelentes</w:t>
            </w:r>
            <w:r w:rsidRPr="00D54400">
              <w:rPr>
                <w:rFonts w:eastAsiaTheme="majorEastAsia"/>
                <w:sz w:val="24"/>
                <w:szCs w:val="24"/>
              </w:rPr>
              <w:t>.</w:t>
            </w:r>
          </w:p>
          <w:p w:rsidRPr="00D54400" w:rsidR="00EE4AAC" w:rsidP="00EE4AAC" w:rsidRDefault="00EE4AAC" w14:paraId="14A50460" w14:textId="77777777">
            <w:pPr>
              <w:rPr>
                <w:rFonts w:eastAsiaTheme="majorEastAsia"/>
                <w:sz w:val="24"/>
                <w:szCs w:val="24"/>
              </w:rPr>
            </w:pPr>
          </w:p>
          <w:p w:rsidRPr="00D54400" w:rsidR="00EE4AAC" w:rsidP="00EE4AAC" w:rsidRDefault="00EE4AAC" w14:paraId="19A5A5B4" w14:textId="77777777">
            <w:pPr>
              <w:rPr>
                <w:rFonts w:eastAsiaTheme="majorEastAsia"/>
                <w:sz w:val="24"/>
                <w:szCs w:val="24"/>
              </w:rPr>
            </w:pPr>
            <w:r w:rsidRPr="00D54400">
              <w:rPr>
                <w:rFonts w:eastAsiaTheme="majorEastAsia"/>
                <w:sz w:val="24"/>
                <w:szCs w:val="24"/>
              </w:rPr>
              <w:lastRenderedPageBreak/>
              <w:t xml:space="preserve">Big Data: Este curso fue una experiencia muy positiva, especialmente al explorar Google Cloud </w:t>
            </w:r>
            <w:proofErr w:type="spellStart"/>
            <w:r w:rsidRPr="00D54400">
              <w:rPr>
                <w:rFonts w:eastAsiaTheme="majorEastAsia"/>
                <w:sz w:val="24"/>
                <w:szCs w:val="24"/>
              </w:rPr>
              <w:t>Platform</w:t>
            </w:r>
            <w:proofErr w:type="spellEnd"/>
            <w:r w:rsidRPr="00D54400">
              <w:rPr>
                <w:rFonts w:eastAsiaTheme="majorEastAsia"/>
                <w:sz w:val="24"/>
                <w:szCs w:val="24"/>
              </w:rPr>
              <w:t xml:space="preserve"> y las herramientas de </w:t>
            </w:r>
            <w:proofErr w:type="spellStart"/>
            <w:r w:rsidRPr="00D54400">
              <w:rPr>
                <w:rFonts w:eastAsiaTheme="majorEastAsia"/>
                <w:sz w:val="24"/>
                <w:szCs w:val="24"/>
              </w:rPr>
              <w:t>big</w:t>
            </w:r>
            <w:proofErr w:type="spellEnd"/>
            <w:r w:rsidRPr="00D54400">
              <w:rPr>
                <w:rFonts w:eastAsiaTheme="majorEastAsia"/>
                <w:sz w:val="24"/>
                <w:szCs w:val="24"/>
              </w:rPr>
              <w:t xml:space="preserve"> data en la nube. Aunque habría preferido más prácticas en las clases, el curso me permitió adentrarme en el mundo del </w:t>
            </w:r>
            <w:proofErr w:type="spellStart"/>
            <w:r w:rsidRPr="00D54400">
              <w:rPr>
                <w:rFonts w:eastAsiaTheme="majorEastAsia"/>
                <w:sz w:val="24"/>
                <w:szCs w:val="24"/>
              </w:rPr>
              <w:t>big</w:t>
            </w:r>
            <w:proofErr w:type="spellEnd"/>
            <w:r w:rsidRPr="00D54400">
              <w:rPr>
                <w:rFonts w:eastAsiaTheme="majorEastAsia"/>
                <w:sz w:val="24"/>
                <w:szCs w:val="24"/>
              </w:rPr>
              <w:t xml:space="preserve"> data y descubrir software que previamente no conocía.</w:t>
            </w: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Pr="00D54400" w:rsidR="00885110" w:rsidP="00D54400" w:rsidRDefault="00D54400" w14:paraId="1A91772F" w14:textId="76825C85">
            <w:pPr>
              <w:rPr>
                <w:rFonts w:eastAsiaTheme="majorEastAsia"/>
                <w:sz w:val="24"/>
                <w:szCs w:val="24"/>
              </w:rPr>
            </w:pPr>
            <w:r w:rsidRPr="00D54400">
              <w:rPr>
                <w:rFonts w:eastAsiaTheme="majorEastAsia"/>
                <w:sz w:val="24"/>
                <w:szCs w:val="24"/>
              </w:rPr>
              <w:t>Las certificaciones obtenidas a lo largo de mi carrera tienen un gran valor para mi futuro profesional. Las certificaciones en áreas como inglés intermedio alto son especialmente valiosas porque me abren muchas oportunidades en el ámbito laboral global. Además, las certificaciones en análisis y desarrollo de modelos de datos, programación de software y otras áreas relacionadas demuestran que tengo un conocimiento sólido en varias disciplinas importantes. Esto no solo valida mis habilidades técnicas, sino que también resalta mi capacidad para adaptarme y destacar en diferentes áreas del campo de la informática. En conjunto, estas certificaciones fortalecen mi perfil profesional y me preparan para enfrentar diversos retos en mi carrera.</w:t>
            </w: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058C9B9" w14:paraId="13C6051E" w14:textId="77777777">
        <w:trPr>
          <w:trHeight w:val="440"/>
        </w:trPr>
        <w:tc>
          <w:tcPr>
            <w:tcW w:w="10076" w:type="dxa"/>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2058C9B9" w14:paraId="47EDCC55" w14:textId="77777777">
        <w:trPr>
          <w:trHeight w:val="440"/>
        </w:trPr>
        <w:tc>
          <w:tcPr>
            <w:tcW w:w="10076" w:type="dxa"/>
            <w:shd w:val="clear" w:color="auto" w:fill="DEEAF6" w:themeFill="accent1" w:themeFillTint="33"/>
            <w:vAlign w:val="center"/>
          </w:tcPr>
          <w:p w:rsidRPr="00ED2815" w:rsidR="00C73CB5" w:rsidP="2479F284" w:rsidRDefault="00C73CB5" w14:paraId="32641BA8" w14:textId="77777777">
            <w:pPr>
              <w:jc w:val="both"/>
              <w:rPr>
                <w:rFonts w:eastAsiaTheme="majorEastAsia"/>
                <w:sz w:val="24"/>
                <w:szCs w:val="24"/>
              </w:rPr>
            </w:pPr>
          </w:p>
          <w:p w:rsidRPr="00ED2815" w:rsidR="00C73CB5" w:rsidP="2479F284" w:rsidRDefault="00C73CB5" w14:paraId="1E4F3307" w14:textId="05E44FC4">
            <w:pPr>
              <w:pStyle w:val="Prrafodelista"/>
              <w:numPr>
                <w:ilvl w:val="0"/>
                <w:numId w:val="12"/>
              </w:numPr>
              <w:tabs>
                <w:tab w:val="left" w:pos="454"/>
              </w:tabs>
              <w:ind w:left="454" w:hanging="283"/>
              <w:jc w:val="both"/>
              <w:rPr>
                <w:rFonts w:eastAsiaTheme="majorEastAsia"/>
                <w:sz w:val="24"/>
                <w:szCs w:val="24"/>
              </w:rPr>
            </w:pPr>
            <w:r w:rsidRPr="00ED2815">
              <w:rPr>
                <w:rFonts w:eastAsiaTheme="majorEastAsia"/>
                <w:sz w:val="24"/>
                <w:szCs w:val="24"/>
              </w:rPr>
              <w:t xml:space="preserve">¿Cuáles consideras que tienes más desarrolladas y te sientes más seguro aplicando? ¿En cuáles te sientes más débil y requieren ser fortalecidas? </w:t>
            </w:r>
          </w:p>
          <w:p w:rsidRPr="00ED2815" w:rsidR="002C4FB7" w:rsidP="2479F284" w:rsidRDefault="002C4FB7" w14:paraId="22D4BD24" w14:textId="2A0CD22C">
            <w:pPr>
              <w:tabs>
                <w:tab w:val="left" w:pos="454"/>
              </w:tabs>
              <w:jc w:val="both"/>
              <w:rPr>
                <w:rFonts w:eastAsiaTheme="majorEastAsia"/>
                <w:sz w:val="24"/>
                <w:szCs w:val="24"/>
              </w:rPr>
            </w:pPr>
          </w:p>
          <w:p w:rsidRPr="00ED2815" w:rsidR="009D3B63" w:rsidP="2479F284" w:rsidRDefault="009D3B63" w14:paraId="6A61B6BE" w14:textId="56B36129">
            <w:pPr>
              <w:tabs>
                <w:tab w:val="left" w:pos="454"/>
              </w:tabs>
              <w:jc w:val="both"/>
              <w:rPr>
                <w:rFonts w:eastAsiaTheme="majorEastAsia"/>
                <w:b/>
                <w:bCs/>
                <w:color w:val="385623" w:themeColor="accent6" w:themeShade="80"/>
                <w:sz w:val="24"/>
                <w:szCs w:val="24"/>
              </w:rPr>
            </w:pPr>
            <w:r w:rsidRPr="00ED2815">
              <w:rPr>
                <w:rFonts w:eastAsiaTheme="majorEastAsia"/>
                <w:b/>
                <w:bCs/>
                <w:color w:val="385623" w:themeColor="accent6" w:themeShade="80"/>
                <w:sz w:val="24"/>
                <w:szCs w:val="24"/>
              </w:rPr>
              <w:t>Mas desarrolladas:</w:t>
            </w:r>
          </w:p>
          <w:p w:rsidRPr="00ED2815" w:rsidR="002C4FB7" w:rsidP="2479F284" w:rsidRDefault="009D3B63" w14:paraId="09E03B2A" w14:textId="5B0501E7">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 xml:space="preserve">Ofrecer propuestas de solución informática analizando integralmente los procesos </w:t>
            </w:r>
            <w:proofErr w:type="gramStart"/>
            <w:r w:rsidRPr="00ED2815">
              <w:rPr>
                <w:rFonts w:eastAsiaTheme="majorEastAsia"/>
                <w:sz w:val="24"/>
                <w:szCs w:val="24"/>
              </w:rPr>
              <w:t>de acuerdo a</w:t>
            </w:r>
            <w:proofErr w:type="gramEnd"/>
            <w:r w:rsidRPr="00ED2815">
              <w:rPr>
                <w:rFonts w:eastAsiaTheme="majorEastAsia"/>
                <w:sz w:val="24"/>
                <w:szCs w:val="24"/>
              </w:rPr>
              <w:t xml:space="preserve"> los requerimientos de la organización.</w:t>
            </w:r>
          </w:p>
          <w:p w:rsidRPr="00ED2815" w:rsidR="009D3B63" w:rsidP="2479F284" w:rsidRDefault="009D3B63" w14:paraId="568F0E99" w14:textId="3A91BF65">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Programar consultas o rutinas para manipular información de una base de datos, conforme a los requerimientos de la organización.</w:t>
            </w:r>
          </w:p>
          <w:p w:rsidRPr="00ED2815" w:rsidR="009D3B63" w:rsidP="2479F284" w:rsidRDefault="009D3B63" w14:paraId="6973FA1C" w14:textId="23E3CA9D">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Gestionar proyectos informáticos, ofreciendo alternativas para la toma de decisiones según los requerimientos de la organización.</w:t>
            </w:r>
          </w:p>
          <w:p w:rsidRPr="00ED2815" w:rsidR="009D3B63" w:rsidP="2479F284" w:rsidRDefault="009D3B63" w14:paraId="57912722" w14:textId="72E84713">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Resolver situaciones problemáticas de la vida cotidiana, ámbito científico y laboral, utilizando operatoria matemática básica, relaciones proporcionales y álgebra básica.</w:t>
            </w:r>
          </w:p>
          <w:p w:rsidRPr="00ED2815" w:rsidR="009D3B63" w:rsidP="009D3B63" w:rsidRDefault="009D3B63" w14:paraId="1F7B44A3" w14:textId="46F0B851">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Comunicar en forma oral y escrita diferentes mensajes, utilizando herramientas lingüísticas funcionales con propósitos específicos en diversos contextos sociolaborales y disciplinares.</w:t>
            </w:r>
          </w:p>
          <w:p w:rsidRPr="00ED2815" w:rsidR="009D3B63" w:rsidP="009D3B63" w:rsidRDefault="009D3B63" w14:paraId="33BD8229" w14:textId="712EF38A">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Capacidad para generar ideas, soluciones o procesos innovadores que respondan a oportunidades, necesidades y demandas productivas o sociales, en colaboración con otros y asumiendo riesgos calculados.</w:t>
            </w:r>
          </w:p>
          <w:p w:rsidRPr="00ED2815" w:rsidR="009D3B63" w:rsidP="009D3B63" w:rsidRDefault="009D3B63" w14:paraId="46BEE068" w14:textId="119D3302">
            <w:pPr>
              <w:pStyle w:val="Prrafodelista"/>
              <w:numPr>
                <w:ilvl w:val="0"/>
                <w:numId w:val="41"/>
              </w:numPr>
              <w:tabs>
                <w:tab w:val="left" w:pos="454"/>
              </w:tabs>
              <w:jc w:val="both"/>
              <w:rPr>
                <w:rFonts w:eastAsiaTheme="majorEastAsia"/>
                <w:sz w:val="24"/>
                <w:szCs w:val="24"/>
              </w:rPr>
            </w:pPr>
            <w:r w:rsidRPr="00ED2815">
              <w:rPr>
                <w:rFonts w:eastAsiaTheme="majorEastAsia"/>
                <w:sz w:val="24"/>
                <w:szCs w:val="24"/>
              </w:rPr>
              <w:t>Desarrollar proyectos de emprendimiento a partir de la identificación de oportunidades desde su especialidad, aplicando técnicas afines al objetivo, con foco en agregar valor al entorno.</w:t>
            </w:r>
          </w:p>
          <w:p w:rsidRPr="00ED2815" w:rsidR="002C4FB7" w:rsidP="2479F284" w:rsidRDefault="002C4FB7" w14:paraId="753B45B0" w14:textId="26F4D232">
            <w:pPr>
              <w:tabs>
                <w:tab w:val="left" w:pos="454"/>
              </w:tabs>
              <w:jc w:val="both"/>
              <w:rPr>
                <w:rFonts w:eastAsiaTheme="majorEastAsia"/>
                <w:sz w:val="24"/>
                <w:szCs w:val="24"/>
              </w:rPr>
            </w:pPr>
          </w:p>
          <w:p w:rsidRPr="00ED2815" w:rsidR="002C4FB7" w:rsidP="2479F284" w:rsidRDefault="002C4FB7" w14:paraId="19307E57" w14:textId="439F0D2E">
            <w:pPr>
              <w:tabs>
                <w:tab w:val="left" w:pos="454"/>
              </w:tabs>
              <w:jc w:val="both"/>
              <w:rPr>
                <w:rFonts w:eastAsiaTheme="majorEastAsia"/>
                <w:sz w:val="24"/>
                <w:szCs w:val="24"/>
              </w:rPr>
            </w:pPr>
          </w:p>
          <w:p w:rsidRPr="00ED2815" w:rsidR="002C4FB7" w:rsidP="2479F284" w:rsidRDefault="009D3B63" w14:paraId="47C964BE" w14:textId="69E0EDB5">
            <w:pPr>
              <w:tabs>
                <w:tab w:val="left" w:pos="454"/>
              </w:tabs>
              <w:jc w:val="both"/>
              <w:rPr>
                <w:rFonts w:eastAsiaTheme="majorEastAsia"/>
                <w:b/>
                <w:bCs/>
                <w:color w:val="FF0000"/>
                <w:sz w:val="24"/>
                <w:szCs w:val="24"/>
              </w:rPr>
            </w:pPr>
            <w:r w:rsidRPr="00ED2815">
              <w:rPr>
                <w:rFonts w:eastAsiaTheme="majorEastAsia"/>
                <w:b/>
                <w:bCs/>
                <w:color w:val="FF0000"/>
                <w:sz w:val="24"/>
                <w:szCs w:val="24"/>
              </w:rPr>
              <w:t>Requieren ser más fortalecidas:</w:t>
            </w:r>
          </w:p>
          <w:p w:rsidRPr="00ED2815" w:rsidR="009D3B63" w:rsidP="2479F284" w:rsidRDefault="009D3B63" w14:paraId="5A86453E" w14:textId="77777777">
            <w:pPr>
              <w:tabs>
                <w:tab w:val="left" w:pos="454"/>
              </w:tabs>
              <w:jc w:val="both"/>
              <w:rPr>
                <w:rFonts w:eastAsiaTheme="majorEastAsia"/>
                <w:sz w:val="24"/>
                <w:szCs w:val="24"/>
              </w:rPr>
            </w:pPr>
          </w:p>
          <w:p w:rsidRPr="00ED2815" w:rsidR="009D3B63" w:rsidP="2479F284" w:rsidRDefault="009D3B63" w14:paraId="5DC1CAED" w14:textId="7ACDB2BE">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Construir el modelo arquitectónico de una solución sistémica que soporte los procesos de negocio de acuerdo con los requerimientos organizacionales y estándares de la industria.</w:t>
            </w:r>
          </w:p>
          <w:p w:rsidRPr="00ED2815" w:rsidR="009D3B63" w:rsidP="2479F284" w:rsidRDefault="009D3B63" w14:paraId="05610589" w14:textId="681A1E29">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Implementar soluciones sistémicas integrales para automatizar u optimizar procesos de negocio según las necesidades de la organización.</w:t>
            </w:r>
          </w:p>
          <w:p w:rsidRPr="00ED2815" w:rsidR="00AF286A" w:rsidP="2479F284" w:rsidRDefault="009D3B63" w14:paraId="1F7DF98B" w14:textId="33BD6155">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Resolver vulnerabilidades sistémicas para asegurar que el software construido cumple con las normas de seguridad exigidas por la industria.</w:t>
            </w:r>
          </w:p>
          <w:p w:rsidRPr="00ED2815" w:rsidR="009D3B63" w:rsidP="009D3B63" w:rsidRDefault="009D3B63" w14:paraId="357F8F76" w14:textId="552DF064">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Desarrollar la transformación de grandes volúmenes de datos para la obtención de información y conocimiento, con el fin de apoyar la toma de decisiones y mejorar los procesos de negocio, de acuerdo con las necesidades de la organización.</w:t>
            </w:r>
          </w:p>
          <w:p w:rsidRPr="00ED2815" w:rsidR="009D3B63" w:rsidP="009D3B63" w:rsidRDefault="009D3B63" w14:paraId="514B7469" w14:textId="11E27759">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 xml:space="preserve">Comunicarse en inglés a un nivel intermedio alto en situaciones </w:t>
            </w:r>
            <w:proofErr w:type="gramStart"/>
            <w:r w:rsidRPr="00ED2815">
              <w:rPr>
                <w:rFonts w:eastAsiaTheme="majorEastAsia"/>
                <w:sz w:val="24"/>
                <w:szCs w:val="24"/>
              </w:rPr>
              <w:t>socio-laborales</w:t>
            </w:r>
            <w:proofErr w:type="gramEnd"/>
            <w:r w:rsidRPr="00ED2815">
              <w:rPr>
                <w:rFonts w:eastAsiaTheme="majorEastAsia"/>
                <w:sz w:val="24"/>
                <w:szCs w:val="24"/>
              </w:rPr>
              <w:t xml:space="preserve"> en modalidad intensiva, según la tabla de competencias TOEIC y CEFR.</w:t>
            </w:r>
          </w:p>
          <w:p w:rsidRPr="00ED2815" w:rsidR="00C73CB5" w:rsidP="2479F284" w:rsidRDefault="009D3B63" w14:paraId="1E511455" w14:textId="43340577">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Comunicarse en inglés a un nivel intermedio en situaciones laborales relacionadas con el área de informática, según la tabla de competencias TOEIC y CEFR.</w:t>
            </w:r>
          </w:p>
          <w:p w:rsidRPr="00ED2815" w:rsidR="00C73CB5" w:rsidP="2479F284" w:rsidRDefault="00C73CB5" w14:paraId="35B04FAF" w14:textId="628AEBB7">
            <w:pPr>
              <w:jc w:val="both"/>
              <w:rPr>
                <w:rFonts w:ascii="Calibri" w:hAnsi="Calibri"/>
                <w:b/>
                <w:bCs/>
              </w:rPr>
            </w:pPr>
          </w:p>
        </w:tc>
      </w:tr>
    </w:tbl>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479F284" w14:paraId="14069A37" w14:textId="77777777">
        <w:trPr>
          <w:trHeight w:val="440"/>
        </w:trPr>
        <w:tc>
          <w:tcPr>
            <w:tcW w:w="10076" w:type="dxa"/>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2479F284" w14:paraId="5D48114C" w14:textId="77777777">
        <w:trPr>
          <w:trHeight w:val="440"/>
        </w:trPr>
        <w:tc>
          <w:tcPr>
            <w:tcW w:w="10076" w:type="dxa"/>
            <w:shd w:val="clear" w:color="auto" w:fill="DEEAF6" w:themeFill="accent1" w:themeFillTint="33"/>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Pr="00ED2815" w:rsidR="002C4FB7" w:rsidP="2479F284" w:rsidRDefault="00ED2815" w14:paraId="78F3EAF9" w14:textId="77A8AA1C">
            <w:pPr>
              <w:tabs>
                <w:tab w:val="left" w:pos="454"/>
              </w:tabs>
              <w:jc w:val="both"/>
              <w:rPr>
                <w:rFonts w:eastAsiaTheme="majorEastAsia"/>
                <w:sz w:val="24"/>
                <w:szCs w:val="24"/>
              </w:rPr>
            </w:pPr>
            <w:r w:rsidRPr="00ED2815">
              <w:rPr>
                <w:rFonts w:eastAsiaTheme="majorEastAsia"/>
                <w:sz w:val="24"/>
                <w:szCs w:val="24"/>
              </w:rPr>
              <w:t xml:space="preserve">Mis principales intereses profesionales se centran en el análisis de datos y la ciencia de datos. Me </w:t>
            </w:r>
            <w:r>
              <w:rPr>
                <w:rFonts w:eastAsiaTheme="majorEastAsia"/>
                <w:sz w:val="24"/>
                <w:szCs w:val="24"/>
              </w:rPr>
              <w:t>gusta</w:t>
            </w:r>
            <w:r w:rsidRPr="00ED2815">
              <w:rPr>
                <w:rFonts w:eastAsiaTheme="majorEastAsia"/>
                <w:sz w:val="24"/>
                <w:szCs w:val="24"/>
              </w:rPr>
              <w:t xml:space="preserve"> todo lo relacionado con los datos y cómo se pueden utilizar para obtener información valiosa. Aunque para la ciencia de datos aún necesito profundizar en estadísticas, creo que tengo una sólida base para desempeñarme como analista de datos. Estoy comprometido con seguir aprendiendo y perfeccionando mis habilidades para avanzar en estos campos</w:t>
            </w: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Pr="00ED2815" w:rsidR="00ED2815" w:rsidP="00ED2815" w:rsidRDefault="00ED2815" w14:paraId="16B6C49B" w14:textId="6C5C24FF">
            <w:pPr>
              <w:tabs>
                <w:tab w:val="left" w:pos="454"/>
              </w:tabs>
              <w:jc w:val="both"/>
              <w:rPr>
                <w:rFonts w:eastAsiaTheme="majorEastAsia"/>
                <w:sz w:val="24"/>
                <w:szCs w:val="24"/>
              </w:rPr>
            </w:pPr>
            <w:r w:rsidRPr="00ED2815">
              <w:rPr>
                <w:rFonts w:eastAsiaTheme="majorEastAsia"/>
                <w:sz w:val="24"/>
                <w:szCs w:val="24"/>
              </w:rPr>
              <w:t>Competencias relacionadas con mis intereses profesionales:</w:t>
            </w:r>
          </w:p>
          <w:p w:rsidRPr="00ED2815" w:rsidR="00ED2815" w:rsidP="00ED2815" w:rsidRDefault="00ED2815" w14:paraId="7CA11EEF" w14:textId="77777777">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Ofrecer propuestas de solución informática: Clave para el análisis integral de procesos.</w:t>
            </w:r>
          </w:p>
          <w:p w:rsidRPr="00ED2815" w:rsidR="00ED2815" w:rsidP="00ED2815" w:rsidRDefault="00ED2815" w14:paraId="4C2CB29B" w14:textId="77777777">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Programar consultas para bases de datos: Fundamental para el manejo de datos.</w:t>
            </w:r>
          </w:p>
          <w:p w:rsidRPr="00ED2815" w:rsidR="00ED2815" w:rsidP="00ED2815" w:rsidRDefault="00ED2815" w14:paraId="69CCC0D8" w14:textId="77777777">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Gestionar proyectos informáticos: Importante para liderar iniciativas en análisis de datos.</w:t>
            </w:r>
          </w:p>
          <w:p w:rsidRPr="00ED2815" w:rsidR="00ED2815" w:rsidP="00ED2815" w:rsidRDefault="00ED2815" w14:paraId="6F0F04D1" w14:textId="77777777">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Resolver problemas con matemáticas básicas: Esencial para el análisis de datos.</w:t>
            </w:r>
          </w:p>
          <w:p w:rsidRPr="00ED2815" w:rsidR="00ED2815" w:rsidP="00ED2815" w:rsidRDefault="00ED2815" w14:paraId="2E38CAC6" w14:textId="59485768">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Comunicar mensajes eficazmente: Crucial para presentar resultados de</w:t>
            </w:r>
            <w:r>
              <w:rPr>
                <w:rFonts w:eastAsiaTheme="majorEastAsia"/>
                <w:sz w:val="24"/>
                <w:szCs w:val="24"/>
              </w:rPr>
              <w:t>l</w:t>
            </w:r>
            <w:r w:rsidRPr="00ED2815">
              <w:rPr>
                <w:rFonts w:eastAsiaTheme="majorEastAsia"/>
                <w:sz w:val="24"/>
                <w:szCs w:val="24"/>
              </w:rPr>
              <w:t xml:space="preserve"> análisis.</w:t>
            </w:r>
          </w:p>
          <w:p w:rsidRPr="00ED2815" w:rsidR="00ED2815" w:rsidP="00ED2815" w:rsidRDefault="00ED2815" w14:paraId="53C7E9B7" w14:textId="77777777">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Generar ideas innovadoras: Relevante para desarrollar soluciones en ciencia de datos.</w:t>
            </w:r>
          </w:p>
          <w:p w:rsidRPr="00ED2815" w:rsidR="00ED2815" w:rsidP="00ED2815" w:rsidRDefault="00ED2815" w14:paraId="763BC048" w14:textId="375DFEE0">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Desarrollar proyectos de emprendimiento: Útil para explorar nuevas áreas en ciencia de datos.</w:t>
            </w: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Pr="00ED2815" w:rsidR="00ED2815" w:rsidP="00ED2815" w:rsidRDefault="00ED2815" w14:paraId="49436B0C" w14:textId="63B49253">
            <w:pPr>
              <w:tabs>
                <w:tab w:val="left" w:pos="454"/>
              </w:tabs>
              <w:jc w:val="both"/>
              <w:rPr>
                <w:rFonts w:eastAsiaTheme="majorEastAsia"/>
                <w:sz w:val="24"/>
                <w:szCs w:val="24"/>
              </w:rPr>
            </w:pPr>
            <w:r w:rsidRPr="00ED2815">
              <w:rPr>
                <w:rFonts w:eastAsiaTheme="majorEastAsia"/>
                <w:sz w:val="24"/>
                <w:szCs w:val="24"/>
              </w:rPr>
              <w:t>Competencias para fortalecer</w:t>
            </w:r>
            <w:r w:rsidRPr="00ED2815">
              <w:rPr>
                <w:rFonts w:eastAsiaTheme="majorEastAsia"/>
                <w:sz w:val="24"/>
                <w:szCs w:val="24"/>
              </w:rPr>
              <w:t>:</w:t>
            </w:r>
          </w:p>
          <w:p w:rsidRPr="00ED2815" w:rsidR="00ED2815" w:rsidP="00ED2815" w:rsidRDefault="00ED2815" w14:paraId="3A6E7E28" w14:textId="77777777">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Construir modelos arquitectónicos sistémicos: Ayudará a diseñar soluciones para grandes volúmenes de datos.</w:t>
            </w:r>
          </w:p>
          <w:p w:rsidRPr="00ED2815" w:rsidR="00ED2815" w:rsidP="00ED2815" w:rsidRDefault="00ED2815" w14:paraId="3BEA935B" w14:textId="77777777">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Implementar soluciones integrales: Importante para optimizar procesos de datos.</w:t>
            </w:r>
          </w:p>
          <w:p w:rsidRPr="00ED2815" w:rsidR="00ED2815" w:rsidP="00ED2815" w:rsidRDefault="00ED2815" w14:paraId="3123E732" w14:textId="77777777">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Resolver vulnerabilidades de seguridad: Necesario para proteger datos y sistemas.</w:t>
            </w:r>
          </w:p>
          <w:p w:rsidRPr="00ED2815" w:rsidR="00ED2815" w:rsidP="00ED2815" w:rsidRDefault="00ED2815" w14:paraId="49693A89" w14:textId="3E62A565">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 xml:space="preserve">Transformar grandes volúmenes de datos: Clave para el análisis </w:t>
            </w:r>
            <w:r w:rsidR="00D62D93">
              <w:rPr>
                <w:rFonts w:eastAsiaTheme="majorEastAsia"/>
                <w:sz w:val="24"/>
                <w:szCs w:val="24"/>
              </w:rPr>
              <w:t xml:space="preserve">de datos </w:t>
            </w:r>
            <w:r w:rsidRPr="00ED2815">
              <w:rPr>
                <w:rFonts w:eastAsiaTheme="majorEastAsia"/>
                <w:sz w:val="24"/>
                <w:szCs w:val="24"/>
              </w:rPr>
              <w:t>avanzado.</w:t>
            </w:r>
          </w:p>
          <w:p w:rsidRPr="00ED2815" w:rsidR="00ED2815" w:rsidP="00ED2815" w:rsidRDefault="00ED2815" w14:paraId="64F77DA6" w14:textId="3843BF12">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Comunicación en inglés (nivel intermedio alto</w:t>
            </w:r>
            <w:r w:rsidR="00D62D93">
              <w:rPr>
                <w:rFonts w:eastAsiaTheme="majorEastAsia"/>
                <w:sz w:val="24"/>
                <w:szCs w:val="24"/>
              </w:rPr>
              <w:t xml:space="preserve"> e intermedio</w:t>
            </w:r>
            <w:r w:rsidRPr="00ED2815">
              <w:rPr>
                <w:rFonts w:eastAsiaTheme="majorEastAsia"/>
                <w:sz w:val="24"/>
                <w:szCs w:val="24"/>
              </w:rPr>
              <w:t>): Esencial para colaborar internacionalmente.</w:t>
            </w: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Pr="00ED2815" w:rsidR="002C4FB7" w:rsidP="00ED2815" w:rsidRDefault="00ED2815" w14:paraId="4B1D970C" w14:textId="4FCF3E2B">
            <w:pPr>
              <w:tabs>
                <w:tab w:val="left" w:pos="454"/>
              </w:tabs>
              <w:jc w:val="both"/>
              <w:rPr>
                <w:rFonts w:eastAsiaTheme="majorEastAsia"/>
                <w:sz w:val="24"/>
                <w:szCs w:val="24"/>
              </w:rPr>
            </w:pPr>
            <w:r w:rsidRPr="00ED2815">
              <w:rPr>
                <w:rFonts w:eastAsiaTheme="majorEastAsia"/>
                <w:sz w:val="24"/>
                <w:szCs w:val="24"/>
              </w:rPr>
              <w:t>En 5 años, me gustaría estar trabajando en una empresa destacada en el sector de datos, preferiblemente en el área bancaria. Busco un entorno laboral positivo, con un buen salario, y un rol que me permita aplicar y expandir mis conocimientos en análisis o ciencia de datos. Aspiro a haber adquirido una sólida experiencia y conocimiento en el manejo de datos, consolidando mi especialización en estas áreas.</w:t>
            </w: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bl>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EEC7AF1"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rsidTr="5EEC7AF1"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Pr="00D62D93" w:rsidR="002C4FB7" w:rsidP="5EEC7AF1" w:rsidRDefault="00D62D93" w14:paraId="16A01029" w14:textId="19CDEA07">
            <w:pPr>
              <w:tabs>
                <w:tab w:val="left" w:pos="454"/>
              </w:tabs>
              <w:jc w:val="both"/>
              <w:rPr>
                <w:rFonts w:eastAsia="" w:eastAsiaTheme="majorEastAsia"/>
                <w:sz w:val="24"/>
                <w:szCs w:val="24"/>
              </w:rPr>
            </w:pPr>
            <w:r w:rsidRPr="5EEC7AF1" w:rsidR="00D62D93">
              <w:rPr>
                <w:rFonts w:eastAsia="" w:eastAsiaTheme="majorEastAsia"/>
                <w:sz w:val="24"/>
                <w:szCs w:val="24"/>
              </w:rPr>
              <w:t xml:space="preserve">Sí, el proyecto </w:t>
            </w:r>
            <w:r w:rsidRPr="5EEC7AF1" w:rsidR="00D62D93">
              <w:rPr>
                <w:rFonts w:eastAsia="" w:eastAsiaTheme="majorEastAsia"/>
                <w:sz w:val="24"/>
                <w:szCs w:val="24"/>
              </w:rPr>
              <w:t>VeteranMineTrack</w:t>
            </w:r>
            <w:r w:rsidRPr="5EEC7AF1" w:rsidR="00D62D93">
              <w:rPr>
                <w:rFonts w:eastAsia="" w:eastAsiaTheme="majorEastAsia"/>
                <w:sz w:val="24"/>
                <w:szCs w:val="24"/>
              </w:rPr>
              <w:t xml:space="preserve"> que diseñamos el </w:t>
            </w:r>
            <w:r w:rsidRPr="5EEC7AF1" w:rsidR="64C6D7D2">
              <w:rPr>
                <w:rFonts w:eastAsia="" w:eastAsiaTheme="majorEastAsia"/>
                <w:sz w:val="24"/>
                <w:szCs w:val="24"/>
              </w:rPr>
              <w:t xml:space="preserve">semestre </w:t>
            </w:r>
            <w:r w:rsidRPr="5EEC7AF1" w:rsidR="00D62D93">
              <w:rPr>
                <w:rFonts w:eastAsia="" w:eastAsiaTheme="majorEastAsia"/>
                <w:sz w:val="24"/>
                <w:szCs w:val="24"/>
              </w:rPr>
              <w:t>pasado se relaciona bien con mis proyecciones profesionales. En este proyecto, con nuestro equipo propusimos un sistema para monitorear y gestionar el traslado de trabajadores en faenas mineras, lo que implica una fuerte componente de análisis de datos y optimización de procesos logísticos.</w:t>
            </w:r>
          </w:p>
          <w:p w:rsidRPr="00D62D93" w:rsidR="002C4FB7" w:rsidP="2479F284" w:rsidRDefault="002C4FB7" w14:paraId="3AB9B87C" w14:textId="74112C2C">
            <w:pPr>
              <w:tabs>
                <w:tab w:val="left" w:pos="454"/>
              </w:tabs>
              <w:jc w:val="both"/>
              <w:rPr>
                <w:rFonts w:eastAsiaTheme="majorEastAsia"/>
                <w:sz w:val="24"/>
                <w:szCs w:val="24"/>
              </w:rPr>
            </w:pPr>
          </w:p>
          <w:p w:rsidRPr="00D62D93" w:rsidR="2479F284" w:rsidP="2479F284" w:rsidRDefault="00D62D93" w14:paraId="06E62F7C" w14:textId="130E1B8E">
            <w:pPr>
              <w:tabs>
                <w:tab w:val="left" w:pos="454"/>
              </w:tabs>
              <w:jc w:val="both"/>
              <w:rPr>
                <w:rFonts w:eastAsiaTheme="majorEastAsia"/>
                <w:sz w:val="24"/>
                <w:szCs w:val="24"/>
              </w:rPr>
            </w:pPr>
            <w:r w:rsidRPr="00D62D93">
              <w:rPr>
                <w:rFonts w:eastAsiaTheme="majorEastAsia"/>
                <w:sz w:val="24"/>
                <w:szCs w:val="24"/>
              </w:rPr>
              <w:t xml:space="preserve">Este enfoque se alinea con mi interés en el </w:t>
            </w:r>
            <w:r w:rsidR="002C7BF6">
              <w:rPr>
                <w:rFonts w:eastAsiaTheme="majorEastAsia"/>
                <w:sz w:val="24"/>
                <w:szCs w:val="24"/>
              </w:rPr>
              <w:t>área de los datos</w:t>
            </w:r>
            <w:r w:rsidRPr="00D62D93">
              <w:rPr>
                <w:rFonts w:eastAsiaTheme="majorEastAsia"/>
                <w:sz w:val="24"/>
                <w:szCs w:val="24"/>
              </w:rPr>
              <w:t>. Aunque el proyecto aún no se ha implementado, el trabajo en su diseño ha sido valioso para desarrollar habilidades en la creación de soluciones integrales. Quizás durante el desarrollo se agreguen aspectos adicionales, pero por ahora, no requiere ajustes significativos.</w:t>
            </w: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Pr="00F57084" w:rsidR="2479F284" w:rsidP="2479F284" w:rsidRDefault="2479F284" w14:paraId="26010FF1" w14:textId="6372AED0">
            <w:pPr>
              <w:jc w:val="both"/>
              <w:rPr>
                <w:rFonts w:ascii="Calibri" w:hAnsi="Calibri"/>
              </w:rPr>
            </w:pPr>
          </w:p>
          <w:p w:rsidR="00CD7419" w:rsidP="00CD7419" w:rsidRDefault="00CD7419" w14:paraId="6CC525FA" w14:textId="77777777">
            <w:pPr>
              <w:jc w:val="both"/>
              <w:rPr>
                <w:rFonts w:ascii="Calibri" w:hAnsi="Calibri"/>
              </w:rPr>
            </w:pPr>
            <w:r w:rsidRPr="00CD7419">
              <w:rPr>
                <w:rFonts w:ascii="Calibri" w:hAnsi="Calibri"/>
              </w:rPr>
              <w:t>si consideramos que hay áreas que podrían ser mejor abordadas, podríamos enfocarnos en:</w:t>
            </w:r>
          </w:p>
          <w:p w:rsidRPr="00CD7419" w:rsidR="00CD7419" w:rsidP="00CD7419" w:rsidRDefault="00CD7419" w14:paraId="0493A4A6" w14:textId="77777777">
            <w:pPr>
              <w:jc w:val="both"/>
              <w:rPr>
                <w:rFonts w:ascii="Calibri" w:hAnsi="Calibri"/>
              </w:rPr>
            </w:pPr>
          </w:p>
          <w:p w:rsidRPr="00CD7419" w:rsidR="00CD7419" w:rsidP="00CD7419" w:rsidRDefault="00CD7419" w14:paraId="624ED30A" w14:textId="220EE0A7">
            <w:pPr>
              <w:jc w:val="both"/>
              <w:rPr>
                <w:rFonts w:ascii="Calibri" w:hAnsi="Calibri"/>
              </w:rPr>
            </w:pPr>
            <w:r w:rsidRPr="00CD7419">
              <w:rPr>
                <w:rFonts w:ascii="Calibri" w:hAnsi="Calibri"/>
              </w:rPr>
              <w:t>Áreas de Desempeño y Competencias Para Abordar</w:t>
            </w:r>
            <w:r w:rsidRPr="00CD7419">
              <w:rPr>
                <w:rFonts w:ascii="Calibri" w:hAnsi="Calibri"/>
              </w:rPr>
              <w:t>:</w:t>
            </w:r>
          </w:p>
          <w:p w:rsidRPr="00CD7419" w:rsidR="00CD7419" w:rsidP="00CD7419" w:rsidRDefault="00CD7419" w14:paraId="05032424" w14:textId="77777777">
            <w:pPr>
              <w:pStyle w:val="Prrafodelista"/>
              <w:numPr>
                <w:ilvl w:val="0"/>
                <w:numId w:val="48"/>
              </w:numPr>
              <w:jc w:val="both"/>
              <w:rPr>
                <w:rFonts w:ascii="Calibri" w:hAnsi="Calibri"/>
              </w:rPr>
            </w:pPr>
            <w:r w:rsidRPr="00CD7419">
              <w:rPr>
                <w:rFonts w:ascii="Calibri" w:hAnsi="Calibri"/>
              </w:rPr>
              <w:t>Análisis de Datos y Ciencia de Datos: Integrar componentes que profundicen en el análisis y la interpretación de grandes volúmenes de datos.</w:t>
            </w:r>
          </w:p>
          <w:p w:rsidRPr="00CD7419" w:rsidR="00CD7419" w:rsidP="00CD7419" w:rsidRDefault="00CD7419" w14:paraId="648E3611" w14:textId="77777777">
            <w:pPr>
              <w:pStyle w:val="Prrafodelista"/>
              <w:numPr>
                <w:ilvl w:val="0"/>
                <w:numId w:val="48"/>
              </w:numPr>
              <w:jc w:val="both"/>
              <w:rPr>
                <w:rFonts w:ascii="Calibri" w:hAnsi="Calibri"/>
              </w:rPr>
            </w:pPr>
            <w:r w:rsidRPr="00CD7419">
              <w:rPr>
                <w:rFonts w:ascii="Calibri" w:hAnsi="Calibri"/>
              </w:rPr>
              <w:t xml:space="preserve">Desarrollo de Modelos Predictivos: Incorporar técnicas de machine </w:t>
            </w:r>
            <w:proofErr w:type="spellStart"/>
            <w:r w:rsidRPr="00CD7419">
              <w:rPr>
                <w:rFonts w:ascii="Calibri" w:hAnsi="Calibri"/>
              </w:rPr>
              <w:t>learning</w:t>
            </w:r>
            <w:proofErr w:type="spellEnd"/>
            <w:r w:rsidRPr="00CD7419">
              <w:rPr>
                <w:rFonts w:ascii="Calibri" w:hAnsi="Calibri"/>
              </w:rPr>
              <w:t xml:space="preserve"> para anticipar tendencias o comportamientos futuros.</w:t>
            </w:r>
          </w:p>
          <w:p w:rsidRPr="00CD7419" w:rsidR="00CD7419" w:rsidP="00CD7419" w:rsidRDefault="00CD7419" w14:paraId="3EBD24D5" w14:textId="77777777">
            <w:pPr>
              <w:pStyle w:val="Prrafodelista"/>
              <w:numPr>
                <w:ilvl w:val="0"/>
                <w:numId w:val="48"/>
              </w:numPr>
              <w:jc w:val="both"/>
              <w:rPr>
                <w:rFonts w:ascii="Calibri" w:hAnsi="Calibri"/>
              </w:rPr>
            </w:pPr>
            <w:r w:rsidRPr="00CD7419">
              <w:rPr>
                <w:rFonts w:ascii="Calibri" w:hAnsi="Calibri"/>
              </w:rPr>
              <w:t>Visualización de Datos: Implementar soluciones para la visualización de datos que faciliten la toma de decisiones.</w:t>
            </w:r>
          </w:p>
          <w:p w:rsidRPr="00CD7419" w:rsidR="00CD7419" w:rsidP="00CD7419" w:rsidRDefault="00CD7419" w14:paraId="793AE67A" w14:textId="77777777">
            <w:pPr>
              <w:jc w:val="both"/>
              <w:rPr>
                <w:rFonts w:ascii="Calibri" w:hAnsi="Calibri"/>
              </w:rPr>
            </w:pPr>
            <w:r w:rsidRPr="00CD7419">
              <w:rPr>
                <w:rFonts w:ascii="Calibri" w:hAnsi="Calibri"/>
              </w:rPr>
              <w:t>Tipo de Proyecto para el Desarrollo Profesional:</w:t>
            </w:r>
          </w:p>
          <w:p w:rsidRPr="00CD7419" w:rsidR="00CD7419" w:rsidP="00CD7419" w:rsidRDefault="00CD7419" w14:paraId="63A8D420" w14:textId="77777777">
            <w:pPr>
              <w:pStyle w:val="Prrafodelista"/>
              <w:numPr>
                <w:ilvl w:val="0"/>
                <w:numId w:val="49"/>
              </w:numPr>
              <w:jc w:val="both"/>
              <w:rPr>
                <w:rFonts w:ascii="Calibri" w:hAnsi="Calibri"/>
              </w:rPr>
            </w:pPr>
            <w:r w:rsidRPr="00CD7419">
              <w:rPr>
                <w:rFonts w:ascii="Calibri" w:hAnsi="Calibri"/>
              </w:rPr>
              <w:t>Proyecto de Análisis de Datos: Involucrar el análisis y la interpretación de datos complejos en un contexto real.</w:t>
            </w:r>
          </w:p>
          <w:p w:rsidRPr="00CD7419" w:rsidR="00CD7419" w:rsidP="00CD7419" w:rsidRDefault="00CD7419" w14:paraId="5EDEA890" w14:textId="77777777">
            <w:pPr>
              <w:pStyle w:val="Prrafodelista"/>
              <w:numPr>
                <w:ilvl w:val="0"/>
                <w:numId w:val="49"/>
              </w:numPr>
              <w:jc w:val="both"/>
              <w:rPr>
                <w:rFonts w:ascii="Calibri" w:hAnsi="Calibri"/>
              </w:rPr>
            </w:pPr>
            <w:r w:rsidRPr="00CD7419">
              <w:rPr>
                <w:rFonts w:ascii="Calibri" w:hAnsi="Calibri"/>
              </w:rPr>
              <w:t xml:space="preserve">Desarrollo de Soluciones Basadas en Machine </w:t>
            </w:r>
            <w:proofErr w:type="spellStart"/>
            <w:r w:rsidRPr="00CD7419">
              <w:rPr>
                <w:rFonts w:ascii="Calibri" w:hAnsi="Calibri"/>
              </w:rPr>
              <w:t>Learning</w:t>
            </w:r>
            <w:proofErr w:type="spellEnd"/>
            <w:r w:rsidRPr="00CD7419">
              <w:rPr>
                <w:rFonts w:ascii="Calibri" w:hAnsi="Calibri"/>
              </w:rPr>
              <w:t>: Aplicar técnicas de aprendizaje automático para desarrollar soluciones innovadoras.</w:t>
            </w:r>
          </w:p>
          <w:p w:rsidRPr="00CD7419" w:rsidR="00CD7419" w:rsidP="00CD7419" w:rsidRDefault="00CD7419" w14:paraId="1EF58D75" w14:textId="77777777">
            <w:pPr>
              <w:jc w:val="both"/>
              <w:rPr>
                <w:rFonts w:ascii="Calibri" w:hAnsi="Calibri"/>
              </w:rPr>
            </w:pPr>
            <w:r w:rsidRPr="00CD7419">
              <w:rPr>
                <w:rFonts w:ascii="Calibri" w:hAnsi="Calibri"/>
              </w:rPr>
              <w:t>Contexto del Proyecto APT:</w:t>
            </w:r>
          </w:p>
          <w:p w:rsidRPr="00CD7419" w:rsidR="00CD7419" w:rsidP="00CD7419" w:rsidRDefault="00CD7419" w14:paraId="4D407F9E" w14:textId="77777777">
            <w:pPr>
              <w:pStyle w:val="Prrafodelista"/>
              <w:numPr>
                <w:ilvl w:val="0"/>
                <w:numId w:val="50"/>
              </w:numPr>
              <w:jc w:val="both"/>
              <w:rPr>
                <w:rFonts w:ascii="Calibri" w:hAnsi="Calibri"/>
              </w:rPr>
            </w:pPr>
            <w:r w:rsidRPr="00CD7419">
              <w:rPr>
                <w:rFonts w:ascii="Calibri" w:hAnsi="Calibri"/>
              </w:rPr>
              <w:t>Entorno Empresarial de Datos: Situar el proyecto en un contexto donde el análisis de datos tenga un impacto significativo.</w:t>
            </w:r>
          </w:p>
          <w:p w:rsidR="00CD7419" w:rsidP="00CD7419" w:rsidRDefault="00CD7419" w14:paraId="3E6CC07E" w14:textId="77777777">
            <w:pPr>
              <w:pStyle w:val="Prrafodelista"/>
              <w:numPr>
                <w:ilvl w:val="0"/>
                <w:numId w:val="50"/>
              </w:numPr>
              <w:jc w:val="both"/>
              <w:rPr>
                <w:rFonts w:ascii="Calibri" w:hAnsi="Calibri"/>
              </w:rPr>
            </w:pPr>
            <w:r w:rsidRPr="00CD7419">
              <w:rPr>
                <w:rFonts w:ascii="Calibri" w:hAnsi="Calibri"/>
              </w:rPr>
              <w:t>Sector Tecnológico o Financiero: Enfocar el proyecto en sectores donde el análisis de datos sea crucial para la toma de decisiones.</w:t>
            </w:r>
          </w:p>
          <w:p w:rsidRPr="00CD7419" w:rsidR="00CD7419" w:rsidP="00CD7419" w:rsidRDefault="00CD7419" w14:paraId="252AC70F" w14:textId="77777777">
            <w:pPr>
              <w:ind w:left="360"/>
              <w:jc w:val="both"/>
              <w:rPr>
                <w:rFonts w:ascii="Calibri" w:hAnsi="Calibri"/>
              </w:rPr>
            </w:pPr>
          </w:p>
          <w:p w:rsidRPr="00CD7419" w:rsidR="00CD7419" w:rsidP="00CD7419" w:rsidRDefault="00CD7419" w14:paraId="6D21716B" w14:textId="77777777">
            <w:pPr>
              <w:jc w:val="both"/>
              <w:rPr>
                <w:rFonts w:ascii="Calibri" w:hAnsi="Calibri"/>
              </w:rPr>
            </w:pPr>
            <w:r w:rsidRPr="00CD7419">
              <w:rPr>
                <w:rFonts w:ascii="Calibri" w:hAnsi="Calibri"/>
              </w:rPr>
              <w:t>Estos ajustes ayudarían a alinear mejor el proyecto con mis intereses en análisis de datos y ciencia de datos, permitiendo un desarrollo profesional más enfocado y relevante.</w:t>
            </w:r>
          </w:p>
          <w:p w:rsidRPr="00F57084" w:rsidR="2479F284" w:rsidP="2479F284" w:rsidRDefault="2479F284" w14:paraId="5E70D7A1" w14:textId="37D00824">
            <w:pPr>
              <w:jc w:val="both"/>
              <w:rPr>
                <w:rFonts w:ascii="Calibri" w:hAnsi="Calibri"/>
              </w:rPr>
            </w:pPr>
          </w:p>
          <w:p w:rsidRPr="00F57084" w:rsidR="2479F284" w:rsidP="2479F284" w:rsidRDefault="2479F284" w14:paraId="24F45704" w14:textId="1BA276F9">
            <w:pPr>
              <w:jc w:val="both"/>
              <w:rPr>
                <w:rFonts w:ascii="Calibri" w:hAnsi="Calibri"/>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D630C" w:rsidP="00DF38AE" w:rsidRDefault="00BD630C" w14:paraId="56D355C0" w14:textId="77777777">
      <w:pPr>
        <w:spacing w:after="0" w:line="240" w:lineRule="auto"/>
      </w:pPr>
      <w:r>
        <w:separator/>
      </w:r>
    </w:p>
  </w:endnote>
  <w:endnote w:type="continuationSeparator" w:id="0">
    <w:p w:rsidR="00BD630C" w:rsidP="00DF38AE" w:rsidRDefault="00BD630C" w14:paraId="44DB436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sdt>
    <w:sdtPr>
      <w:id w:val="-937982979"/>
      <w:docPartObj>
        <w:docPartGallery w:val="Page Numbers (Bottom of Page)"/>
        <w:docPartUnique/>
      </w:docPartObj>
    </w:sdt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D630C" w:rsidP="00DF38AE" w:rsidRDefault="00BD630C" w14:paraId="01E8C697" w14:textId="77777777">
      <w:pPr>
        <w:spacing w:after="0" w:line="240" w:lineRule="auto"/>
      </w:pPr>
      <w:r>
        <w:separator/>
      </w:r>
    </w:p>
  </w:footnote>
  <w:footnote w:type="continuationSeparator" w:id="0">
    <w:p w:rsidR="00BD630C" w:rsidP="00DF38AE" w:rsidRDefault="00BD630C" w14:paraId="4A21BF8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49CC"/>
    <w:multiLevelType w:val="hybridMultilevel"/>
    <w:tmpl w:val="C076054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7" w15:restartNumberingAfterBreak="0">
    <w:nsid w:val="15F50FE9"/>
    <w:multiLevelType w:val="hybridMultilevel"/>
    <w:tmpl w:val="4730894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8" w15:restartNumberingAfterBreak="0">
    <w:nsid w:val="16D51601"/>
    <w:multiLevelType w:val="hybridMultilevel"/>
    <w:tmpl w:val="A9AE22F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9A6007A"/>
    <w:multiLevelType w:val="hybridMultilevel"/>
    <w:tmpl w:val="DABE3B8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8BA099B"/>
    <w:multiLevelType w:val="hybridMultilevel"/>
    <w:tmpl w:val="62D288E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3"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24"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5" w15:restartNumberingAfterBreak="0">
    <w:nsid w:val="3DD54614"/>
    <w:multiLevelType w:val="hybridMultilevel"/>
    <w:tmpl w:val="7AA46AD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6"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7"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8"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9"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30"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4F304B"/>
    <w:multiLevelType w:val="hybridMultilevel"/>
    <w:tmpl w:val="F95A88C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2"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E9D76AC"/>
    <w:multiLevelType w:val="hybridMultilevel"/>
    <w:tmpl w:val="CFE299A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2" w15:restartNumberingAfterBreak="0">
    <w:nsid w:val="76057704"/>
    <w:multiLevelType w:val="hybridMultilevel"/>
    <w:tmpl w:val="64CE9A4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3" w15:restartNumberingAfterBreak="0">
    <w:nsid w:val="76BD0BF9"/>
    <w:multiLevelType w:val="hybridMultilevel"/>
    <w:tmpl w:val="FBE2CA9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4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16cid:durableId="1348214622">
    <w:abstractNumId w:val="4"/>
  </w:num>
  <w:num w:numId="2" w16cid:durableId="1220551582">
    <w:abstractNumId w:val="11"/>
  </w:num>
  <w:num w:numId="3" w16cid:durableId="1081030366">
    <w:abstractNumId w:val="16"/>
  </w:num>
  <w:num w:numId="4" w16cid:durableId="255019754">
    <w:abstractNumId w:val="36"/>
  </w:num>
  <w:num w:numId="5" w16cid:durableId="2053529958">
    <w:abstractNumId w:val="38"/>
  </w:num>
  <w:num w:numId="6" w16cid:durableId="562717333">
    <w:abstractNumId w:val="5"/>
  </w:num>
  <w:num w:numId="7" w16cid:durableId="1652752696">
    <w:abstractNumId w:val="14"/>
  </w:num>
  <w:num w:numId="8" w16cid:durableId="399446605">
    <w:abstractNumId w:val="24"/>
  </w:num>
  <w:num w:numId="9" w16cid:durableId="1794638981">
    <w:abstractNumId w:val="19"/>
  </w:num>
  <w:num w:numId="10" w16cid:durableId="1786775931">
    <w:abstractNumId w:val="12"/>
  </w:num>
  <w:num w:numId="11" w16cid:durableId="1731805513">
    <w:abstractNumId w:val="30"/>
  </w:num>
  <w:num w:numId="12" w16cid:durableId="1264262127">
    <w:abstractNumId w:val="45"/>
  </w:num>
  <w:num w:numId="13" w16cid:durableId="896015942">
    <w:abstractNumId w:val="37"/>
  </w:num>
  <w:num w:numId="14" w16cid:durableId="773284388">
    <w:abstractNumId w:val="2"/>
  </w:num>
  <w:num w:numId="15" w16cid:durableId="1952282411">
    <w:abstractNumId w:val="46"/>
  </w:num>
  <w:num w:numId="16" w16cid:durableId="308291163">
    <w:abstractNumId w:val="27"/>
  </w:num>
  <w:num w:numId="17" w16cid:durableId="1132140427">
    <w:abstractNumId w:val="21"/>
  </w:num>
  <w:num w:numId="18" w16cid:durableId="679770598">
    <w:abstractNumId w:val="39"/>
  </w:num>
  <w:num w:numId="19" w16cid:durableId="1880438383">
    <w:abstractNumId w:val="13"/>
  </w:num>
  <w:num w:numId="20" w16cid:durableId="1020623695">
    <w:abstractNumId w:val="49"/>
  </w:num>
  <w:num w:numId="21" w16cid:durableId="1057245769">
    <w:abstractNumId w:val="44"/>
  </w:num>
  <w:num w:numId="22" w16cid:durableId="205070632">
    <w:abstractNumId w:val="17"/>
  </w:num>
  <w:num w:numId="23" w16cid:durableId="1365399522">
    <w:abstractNumId w:val="18"/>
  </w:num>
  <w:num w:numId="24" w16cid:durableId="1364473705">
    <w:abstractNumId w:val="6"/>
  </w:num>
  <w:num w:numId="25" w16cid:durableId="114568078">
    <w:abstractNumId w:val="20"/>
  </w:num>
  <w:num w:numId="26" w16cid:durableId="1009258802">
    <w:abstractNumId w:val="26"/>
  </w:num>
  <w:num w:numId="27" w16cid:durableId="943653497">
    <w:abstractNumId w:val="29"/>
  </w:num>
  <w:num w:numId="28" w16cid:durableId="1496337259">
    <w:abstractNumId w:val="1"/>
  </w:num>
  <w:num w:numId="29" w16cid:durableId="2036805595">
    <w:abstractNumId w:val="23"/>
  </w:num>
  <w:num w:numId="30" w16cid:durableId="1224676826">
    <w:abstractNumId w:val="28"/>
  </w:num>
  <w:num w:numId="31" w16cid:durableId="1412048596">
    <w:abstractNumId w:val="3"/>
  </w:num>
  <w:num w:numId="32" w16cid:durableId="1653754409">
    <w:abstractNumId w:val="10"/>
  </w:num>
  <w:num w:numId="33" w16cid:durableId="368843586">
    <w:abstractNumId w:val="40"/>
  </w:num>
  <w:num w:numId="34" w16cid:durableId="592931878">
    <w:abstractNumId w:val="48"/>
  </w:num>
  <w:num w:numId="35" w16cid:durableId="1091969282">
    <w:abstractNumId w:val="9"/>
  </w:num>
  <w:num w:numId="36" w16cid:durableId="838161491">
    <w:abstractNumId w:val="32"/>
  </w:num>
  <w:num w:numId="37" w16cid:durableId="1436901516">
    <w:abstractNumId w:val="47"/>
  </w:num>
  <w:num w:numId="38" w16cid:durableId="1328094105">
    <w:abstractNumId w:val="35"/>
  </w:num>
  <w:num w:numId="39" w16cid:durableId="1898779180">
    <w:abstractNumId w:val="34"/>
  </w:num>
  <w:num w:numId="40" w16cid:durableId="2038583901">
    <w:abstractNumId w:val="41"/>
  </w:num>
  <w:num w:numId="41" w16cid:durableId="366487708">
    <w:abstractNumId w:val="7"/>
  </w:num>
  <w:num w:numId="42" w16cid:durableId="1387989359">
    <w:abstractNumId w:val="15"/>
  </w:num>
  <w:num w:numId="43" w16cid:durableId="2036081111">
    <w:abstractNumId w:val="42"/>
  </w:num>
  <w:num w:numId="44" w16cid:durableId="698050075">
    <w:abstractNumId w:val="31"/>
  </w:num>
  <w:num w:numId="45" w16cid:durableId="1324313044">
    <w:abstractNumId w:val="22"/>
  </w:num>
  <w:num w:numId="46" w16cid:durableId="811754762">
    <w:abstractNumId w:val="0"/>
  </w:num>
  <w:num w:numId="47" w16cid:durableId="377051093">
    <w:abstractNumId w:val="25"/>
  </w:num>
  <w:num w:numId="48" w16cid:durableId="21444635">
    <w:abstractNumId w:val="8"/>
  </w:num>
  <w:num w:numId="49" w16cid:durableId="1074546094">
    <w:abstractNumId w:val="33"/>
  </w:num>
  <w:num w:numId="50" w16cid:durableId="1629047932">
    <w:abstractNumId w:val="4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lang="es-ES" w:vendorID="64" w:dllVersion="0" w:nlCheck="1" w:checkStyle="0" w:appName="MSWord"/>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BF6"/>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17B"/>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3B6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30C"/>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419"/>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400"/>
    <w:rsid w:val="00D5579B"/>
    <w:rsid w:val="00D57532"/>
    <w:rsid w:val="00D60B26"/>
    <w:rsid w:val="00D60D83"/>
    <w:rsid w:val="00D61CAA"/>
    <w:rsid w:val="00D6236C"/>
    <w:rsid w:val="00D62D93"/>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815"/>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AAC"/>
    <w:rsid w:val="00EE55FF"/>
    <w:rsid w:val="00EE6548"/>
    <w:rsid w:val="00EE72D5"/>
    <w:rsid w:val="00EF0A2E"/>
    <w:rsid w:val="00EF0E78"/>
    <w:rsid w:val="00EF1096"/>
    <w:rsid w:val="00EF2286"/>
    <w:rsid w:val="00EF466B"/>
    <w:rsid w:val="00EF4D08"/>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084"/>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EC7AF1"/>
    <w:rsid w:val="5EFDE2ED"/>
    <w:rsid w:val="5F0B58A3"/>
    <w:rsid w:val="5F3E1FF4"/>
    <w:rsid w:val="5FFEC9AB"/>
    <w:rsid w:val="6246B891"/>
    <w:rsid w:val="6365211B"/>
    <w:rsid w:val="64044A13"/>
    <w:rsid w:val="64C6D7D2"/>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Tablaconcuadrcu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1665938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31549085">
      <w:bodyDiv w:val="1"/>
      <w:marLeft w:val="0"/>
      <w:marRight w:val="0"/>
      <w:marTop w:val="0"/>
      <w:marBottom w:val="0"/>
      <w:divBdr>
        <w:top w:val="none" w:sz="0" w:space="0" w:color="auto"/>
        <w:left w:val="none" w:sz="0" w:space="0" w:color="auto"/>
        <w:bottom w:val="none" w:sz="0" w:space="0" w:color="auto"/>
        <w:right w:val="none" w:sz="0" w:space="0" w:color="auto"/>
      </w:divBdr>
    </w:div>
    <w:div w:id="97282626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1583121">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3444735">
      <w:bodyDiv w:val="1"/>
      <w:marLeft w:val="0"/>
      <w:marRight w:val="0"/>
      <w:marTop w:val="0"/>
      <w:marBottom w:val="0"/>
      <w:divBdr>
        <w:top w:val="none" w:sz="0" w:space="0" w:color="auto"/>
        <w:left w:val="none" w:sz="0" w:space="0" w:color="auto"/>
        <w:bottom w:val="none" w:sz="0" w:space="0" w:color="auto"/>
        <w:right w:val="none" w:sz="0" w:space="0" w:color="auto"/>
      </w:divBdr>
    </w:div>
    <w:div w:id="1289898633">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5647160">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243254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FREDDY . MONTANO PINTO</lastModifiedBy>
  <revision>48</revision>
  <lastPrinted>2019-12-16T20:10:00.0000000Z</lastPrinted>
  <dcterms:created xsi:type="dcterms:W3CDTF">2021-12-31T12:50:00.0000000Z</dcterms:created>
  <dcterms:modified xsi:type="dcterms:W3CDTF">2024-08-28T16:32:10.9992084Z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