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E0" w:rsidRDefault="0083196B" w:rsidP="0083196B">
      <w:pPr>
        <w:ind w:left="-1134" w:right="-801"/>
      </w:pPr>
      <w:r>
        <w:t>REF:</w:t>
      </w:r>
    </w:p>
    <w:p w:rsidR="0083196B" w:rsidRDefault="0083196B" w:rsidP="0083196B">
      <w:pPr>
        <w:ind w:left="-1134" w:right="-801"/>
      </w:pPr>
      <w:hyperlink r:id="rId5" w:history="1">
        <w:r w:rsidRPr="00CF0251">
          <w:rPr>
            <w:rStyle w:val="Hipervnculo"/>
          </w:rPr>
          <w:t>https://wiki.osdev.org/8259_PIC</w:t>
        </w:r>
      </w:hyperlink>
    </w:p>
    <w:p w:rsidR="0083196B" w:rsidRDefault="0083196B" w:rsidP="0083196B">
      <w:pPr>
        <w:pStyle w:val="Ttulo1"/>
      </w:pPr>
      <w:r>
        <w:t>8259 PIC</w:t>
      </w:r>
    </w:p>
    <w:p w:rsidR="0083196B" w:rsidRDefault="0083196B" w:rsidP="0083196B">
      <w:pPr>
        <w:pStyle w:val="NormalWeb"/>
        <w:rPr>
          <w:lang w:val="en"/>
        </w:rPr>
      </w:pPr>
      <w:r>
        <w:rPr>
          <w:lang w:val="en"/>
        </w:rPr>
        <w:t xml:space="preserve">The 8259 </w:t>
      </w:r>
      <w:r>
        <w:rPr>
          <w:i/>
          <w:iCs/>
          <w:lang w:val="en"/>
        </w:rPr>
        <w:t>Programmable Interrupt Controller</w:t>
      </w:r>
      <w:r>
        <w:rPr>
          <w:lang w:val="en"/>
        </w:rPr>
        <w:t xml:space="preserve"> (PIC) is one of the most important chips making up the x86 architecture. Without it, the x86 architecture would not be an interrupt driven architecture. The function of the 8259A is to manage hardware interrupts and send them to the appropriate system </w:t>
      </w:r>
      <w:hyperlink r:id="rId6" w:tooltip="Interrupts" w:history="1">
        <w:r>
          <w:rPr>
            <w:rStyle w:val="Hipervnculo"/>
            <w:rFonts w:eastAsiaTheme="majorEastAsia"/>
            <w:lang w:val="en"/>
          </w:rPr>
          <w:t>interrupt</w:t>
        </w:r>
      </w:hyperlink>
      <w:r>
        <w:rPr>
          <w:lang w:val="en"/>
        </w:rPr>
        <w:t xml:space="preserve">. This allows the system to respond to devices needs without loss of time (from polling the device, for instance). </w:t>
      </w:r>
    </w:p>
    <w:p w:rsidR="0083196B" w:rsidRDefault="0083196B" w:rsidP="0083196B">
      <w:pPr>
        <w:pStyle w:val="NormalWeb"/>
        <w:rPr>
          <w:lang w:val="en"/>
        </w:rPr>
      </w:pPr>
      <w:r>
        <w:rPr>
          <w:lang w:val="en"/>
        </w:rPr>
        <w:t xml:space="preserve">It is important to note that </w:t>
      </w:r>
      <w:hyperlink r:id="rId7" w:tooltip="APIC" w:history="1">
        <w:r>
          <w:rPr>
            <w:rStyle w:val="Hipervnculo"/>
            <w:rFonts w:eastAsiaTheme="majorEastAsia"/>
            <w:lang w:val="en"/>
          </w:rPr>
          <w:t>APIC</w:t>
        </w:r>
      </w:hyperlink>
      <w:r>
        <w:rPr>
          <w:lang w:val="en"/>
        </w:rPr>
        <w:t xml:space="preserve"> has replaced the 8259 PIC in more modern systems, especially those with multiple cores/processors.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0"/>
      </w:tblGrid>
      <w:tr w:rsidR="0083196B" w:rsidTr="0083196B">
        <w:trPr>
          <w:tblCellSpacing w:w="15" w:type="dxa"/>
        </w:trPr>
        <w:tc>
          <w:tcPr>
            <w:tcW w:w="0" w:type="auto"/>
            <w:vAlign w:val="center"/>
            <w:hideMark/>
          </w:tcPr>
          <w:p w:rsidR="0083196B" w:rsidRDefault="0083196B" w:rsidP="0083196B">
            <w:pPr>
              <w:pStyle w:val="Ttulo2"/>
            </w:pPr>
            <w:r>
              <w:t>Contents</w:t>
            </w:r>
          </w:p>
          <w:p w:rsidR="0083196B" w:rsidRDefault="0083196B" w:rsidP="0083196B">
            <w:r>
              <w:rPr>
                <w:rStyle w:val="toctoggle"/>
              </w:rPr>
              <w:t> [</w:t>
            </w:r>
            <w:hyperlink r:id="rId8" w:history="1">
              <w:r>
                <w:rPr>
                  <w:rStyle w:val="Hipervnculo"/>
                </w:rPr>
                <w:t>hide</w:t>
              </w:r>
            </w:hyperlink>
            <w:r>
              <w:rPr>
                <w:rStyle w:val="toctoggle"/>
              </w:rPr>
              <w:t>] </w:t>
            </w:r>
          </w:p>
          <w:p w:rsidR="0083196B" w:rsidRDefault="0083196B" w:rsidP="0083196B">
            <w:pPr>
              <w:numPr>
                <w:ilvl w:val="0"/>
                <w:numId w:val="1"/>
              </w:numPr>
              <w:spacing w:before="100" w:beforeAutospacing="1" w:after="100" w:afterAutospacing="1" w:line="240" w:lineRule="auto"/>
            </w:pPr>
            <w:hyperlink r:id="rId9" w:anchor="What_does_the_8259_PIC_do.3F" w:history="1">
              <w:r>
                <w:rPr>
                  <w:rStyle w:val="tocnumber"/>
                  <w:color w:val="0000FF"/>
                  <w:u w:val="single"/>
                </w:rPr>
                <w:t>1</w:t>
              </w:r>
              <w:r>
                <w:rPr>
                  <w:rStyle w:val="Hipervnculo"/>
                </w:rPr>
                <w:t xml:space="preserve"> </w:t>
              </w:r>
              <w:r>
                <w:rPr>
                  <w:rStyle w:val="toctext"/>
                  <w:color w:val="0000FF"/>
                  <w:u w:val="single"/>
                </w:rPr>
                <w:t>What does the 8259 PIC do?</w:t>
              </w:r>
            </w:hyperlink>
            <w:r>
              <w:t xml:space="preserve"> </w:t>
            </w:r>
          </w:p>
          <w:p w:rsidR="0083196B" w:rsidRDefault="0083196B" w:rsidP="0083196B">
            <w:pPr>
              <w:numPr>
                <w:ilvl w:val="1"/>
                <w:numId w:val="1"/>
              </w:numPr>
              <w:spacing w:before="100" w:beforeAutospacing="1" w:after="100" w:afterAutospacing="1" w:line="240" w:lineRule="auto"/>
            </w:pPr>
            <w:hyperlink r:id="rId10" w:anchor="The_IBM_PC_8259_PIC_Architecture" w:history="1">
              <w:r>
                <w:rPr>
                  <w:rStyle w:val="tocnumber"/>
                  <w:color w:val="0000FF"/>
                  <w:u w:val="single"/>
                </w:rPr>
                <w:t>1.1</w:t>
              </w:r>
              <w:r>
                <w:rPr>
                  <w:rStyle w:val="Hipervnculo"/>
                </w:rPr>
                <w:t xml:space="preserve"> </w:t>
              </w:r>
              <w:r>
                <w:rPr>
                  <w:rStyle w:val="toctext"/>
                  <w:color w:val="0000FF"/>
                  <w:u w:val="single"/>
                </w:rPr>
                <w:t>The IBM PC 8259 PIC Architecture</w:t>
              </w:r>
            </w:hyperlink>
          </w:p>
          <w:p w:rsidR="0083196B" w:rsidRDefault="0083196B" w:rsidP="0083196B">
            <w:pPr>
              <w:numPr>
                <w:ilvl w:val="1"/>
                <w:numId w:val="1"/>
              </w:numPr>
              <w:spacing w:before="100" w:beforeAutospacing="1" w:after="100" w:afterAutospacing="1" w:line="240" w:lineRule="auto"/>
            </w:pPr>
            <w:hyperlink r:id="rId11" w:anchor="The_IBM_PC.2FAT_8259_PIC_Architecture" w:history="1">
              <w:r>
                <w:rPr>
                  <w:rStyle w:val="tocnumber"/>
                  <w:color w:val="0000FF"/>
                  <w:u w:val="single"/>
                </w:rPr>
                <w:t>1.2</w:t>
              </w:r>
              <w:r>
                <w:rPr>
                  <w:rStyle w:val="Hipervnculo"/>
                </w:rPr>
                <w:t xml:space="preserve"> </w:t>
              </w:r>
              <w:r>
                <w:rPr>
                  <w:rStyle w:val="toctext"/>
                  <w:color w:val="0000FF"/>
                  <w:u w:val="single"/>
                </w:rPr>
                <w:t>The IBM PC/AT 8259 PIC Architecture</w:t>
              </w:r>
            </w:hyperlink>
          </w:p>
          <w:p w:rsidR="0083196B" w:rsidRDefault="0083196B" w:rsidP="0083196B">
            <w:pPr>
              <w:numPr>
                <w:ilvl w:val="0"/>
                <w:numId w:val="1"/>
              </w:numPr>
              <w:spacing w:before="100" w:beforeAutospacing="1" w:after="100" w:afterAutospacing="1" w:line="240" w:lineRule="auto"/>
            </w:pPr>
            <w:hyperlink r:id="rId12" w:anchor="How_does_the_8259_PIC_chip_work.3F" w:history="1">
              <w:r>
                <w:rPr>
                  <w:rStyle w:val="tocnumber"/>
                  <w:color w:val="0000FF"/>
                  <w:u w:val="single"/>
                </w:rPr>
                <w:t>2</w:t>
              </w:r>
              <w:r>
                <w:rPr>
                  <w:rStyle w:val="Hipervnculo"/>
                </w:rPr>
                <w:t xml:space="preserve"> </w:t>
              </w:r>
              <w:r>
                <w:rPr>
                  <w:rStyle w:val="toctext"/>
                  <w:color w:val="0000FF"/>
                  <w:u w:val="single"/>
                </w:rPr>
                <w:t>How does the 8259 PIC chip work?</w:t>
              </w:r>
            </w:hyperlink>
          </w:p>
          <w:p w:rsidR="0083196B" w:rsidRDefault="0083196B" w:rsidP="0083196B">
            <w:pPr>
              <w:numPr>
                <w:ilvl w:val="0"/>
                <w:numId w:val="1"/>
              </w:numPr>
              <w:spacing w:before="100" w:beforeAutospacing="1" w:after="100" w:afterAutospacing="1" w:line="240" w:lineRule="auto"/>
            </w:pPr>
            <w:hyperlink r:id="rId13" w:anchor="Programming_with_the_8259_PIC" w:history="1">
              <w:r>
                <w:rPr>
                  <w:rStyle w:val="tocnumber"/>
                  <w:color w:val="0000FF"/>
                  <w:u w:val="single"/>
                </w:rPr>
                <w:t>3</w:t>
              </w:r>
              <w:r>
                <w:rPr>
                  <w:rStyle w:val="Hipervnculo"/>
                </w:rPr>
                <w:t xml:space="preserve"> </w:t>
              </w:r>
              <w:r>
                <w:rPr>
                  <w:rStyle w:val="toctext"/>
                  <w:color w:val="0000FF"/>
                  <w:u w:val="single"/>
                </w:rPr>
                <w:t>Programming with the 8259 PIC</w:t>
              </w:r>
            </w:hyperlink>
            <w:r>
              <w:t xml:space="preserve"> </w:t>
            </w:r>
          </w:p>
          <w:p w:rsidR="0083196B" w:rsidRDefault="0083196B" w:rsidP="0083196B">
            <w:pPr>
              <w:numPr>
                <w:ilvl w:val="1"/>
                <w:numId w:val="1"/>
              </w:numPr>
              <w:spacing w:before="100" w:beforeAutospacing="1" w:after="100" w:afterAutospacing="1" w:line="240" w:lineRule="auto"/>
            </w:pPr>
            <w:hyperlink r:id="rId14" w:anchor="Real_Mode" w:history="1">
              <w:r>
                <w:rPr>
                  <w:rStyle w:val="tocnumber"/>
                  <w:color w:val="0000FF"/>
                  <w:u w:val="single"/>
                </w:rPr>
                <w:t>3.1</w:t>
              </w:r>
              <w:r>
                <w:rPr>
                  <w:rStyle w:val="Hipervnculo"/>
                </w:rPr>
                <w:t xml:space="preserve"> </w:t>
              </w:r>
              <w:r>
                <w:rPr>
                  <w:rStyle w:val="toctext"/>
                  <w:color w:val="0000FF"/>
                  <w:u w:val="single"/>
                </w:rPr>
                <w:t>Real Mode</w:t>
              </w:r>
            </w:hyperlink>
          </w:p>
          <w:p w:rsidR="0083196B" w:rsidRDefault="0083196B" w:rsidP="0083196B">
            <w:pPr>
              <w:numPr>
                <w:ilvl w:val="1"/>
                <w:numId w:val="1"/>
              </w:numPr>
              <w:spacing w:before="100" w:beforeAutospacing="1" w:after="100" w:afterAutospacing="1" w:line="240" w:lineRule="auto"/>
            </w:pPr>
            <w:hyperlink r:id="rId15" w:anchor="Protected_Mode" w:history="1">
              <w:r>
                <w:rPr>
                  <w:rStyle w:val="tocnumber"/>
                  <w:color w:val="0000FF"/>
                  <w:u w:val="single"/>
                </w:rPr>
                <w:t>3.2</w:t>
              </w:r>
              <w:r>
                <w:rPr>
                  <w:rStyle w:val="Hipervnculo"/>
                </w:rPr>
                <w:t xml:space="preserve"> </w:t>
              </w:r>
              <w:r>
                <w:rPr>
                  <w:rStyle w:val="toctext"/>
                  <w:color w:val="0000FF"/>
                  <w:u w:val="single"/>
                </w:rPr>
                <w:t>Protected Mode</w:t>
              </w:r>
            </w:hyperlink>
          </w:p>
          <w:p w:rsidR="0083196B" w:rsidRDefault="0083196B" w:rsidP="0083196B">
            <w:pPr>
              <w:numPr>
                <w:ilvl w:val="0"/>
                <w:numId w:val="1"/>
              </w:numPr>
              <w:spacing w:before="100" w:beforeAutospacing="1" w:after="100" w:afterAutospacing="1" w:line="240" w:lineRule="auto"/>
            </w:pPr>
            <w:hyperlink r:id="rId16" w:anchor="Code_Examples" w:history="1">
              <w:r>
                <w:rPr>
                  <w:rStyle w:val="tocnumber"/>
                  <w:color w:val="0000FF"/>
                  <w:u w:val="single"/>
                </w:rPr>
                <w:t>4</w:t>
              </w:r>
              <w:r>
                <w:rPr>
                  <w:rStyle w:val="Hipervnculo"/>
                </w:rPr>
                <w:t xml:space="preserve"> </w:t>
              </w:r>
              <w:r>
                <w:rPr>
                  <w:rStyle w:val="toctext"/>
                  <w:color w:val="0000FF"/>
                  <w:u w:val="single"/>
                </w:rPr>
                <w:t>Code Examples</w:t>
              </w:r>
            </w:hyperlink>
            <w:r>
              <w:t xml:space="preserve"> </w:t>
            </w:r>
          </w:p>
          <w:p w:rsidR="0083196B" w:rsidRDefault="0083196B" w:rsidP="0083196B">
            <w:pPr>
              <w:numPr>
                <w:ilvl w:val="1"/>
                <w:numId w:val="1"/>
              </w:numPr>
              <w:spacing w:before="100" w:beforeAutospacing="1" w:after="100" w:afterAutospacing="1" w:line="240" w:lineRule="auto"/>
            </w:pPr>
            <w:hyperlink r:id="rId17" w:anchor="Common_Definitions" w:history="1">
              <w:r>
                <w:rPr>
                  <w:rStyle w:val="tocnumber"/>
                  <w:color w:val="0000FF"/>
                  <w:u w:val="single"/>
                </w:rPr>
                <w:t>4.1</w:t>
              </w:r>
              <w:r>
                <w:rPr>
                  <w:rStyle w:val="Hipervnculo"/>
                </w:rPr>
                <w:t xml:space="preserve"> </w:t>
              </w:r>
              <w:r>
                <w:rPr>
                  <w:rStyle w:val="toctext"/>
                  <w:color w:val="0000FF"/>
                  <w:u w:val="single"/>
                </w:rPr>
                <w:t>Common Definitions</w:t>
              </w:r>
            </w:hyperlink>
          </w:p>
          <w:p w:rsidR="0083196B" w:rsidRDefault="0083196B" w:rsidP="0083196B">
            <w:pPr>
              <w:numPr>
                <w:ilvl w:val="1"/>
                <w:numId w:val="1"/>
              </w:numPr>
              <w:spacing w:before="100" w:beforeAutospacing="1" w:after="100" w:afterAutospacing="1" w:line="240" w:lineRule="auto"/>
            </w:pPr>
            <w:hyperlink r:id="rId18" w:anchor="End_of_Interrupt" w:history="1">
              <w:r>
                <w:rPr>
                  <w:rStyle w:val="tocnumber"/>
                  <w:color w:val="0000FF"/>
                  <w:u w:val="single"/>
                </w:rPr>
                <w:t>4.2</w:t>
              </w:r>
              <w:r>
                <w:rPr>
                  <w:rStyle w:val="Hipervnculo"/>
                </w:rPr>
                <w:t xml:space="preserve"> </w:t>
              </w:r>
              <w:r>
                <w:rPr>
                  <w:rStyle w:val="toctext"/>
                  <w:color w:val="0000FF"/>
                  <w:u w:val="single"/>
                </w:rPr>
                <w:t>End of Interrupt</w:t>
              </w:r>
            </w:hyperlink>
          </w:p>
          <w:p w:rsidR="0083196B" w:rsidRDefault="0083196B" w:rsidP="0083196B">
            <w:pPr>
              <w:numPr>
                <w:ilvl w:val="1"/>
                <w:numId w:val="1"/>
              </w:numPr>
              <w:spacing w:before="100" w:beforeAutospacing="1" w:after="100" w:afterAutospacing="1" w:line="240" w:lineRule="auto"/>
            </w:pPr>
            <w:hyperlink r:id="rId19" w:anchor="Initialisation" w:history="1">
              <w:r>
                <w:rPr>
                  <w:rStyle w:val="tocnumber"/>
                  <w:color w:val="0000FF"/>
                  <w:u w:val="single"/>
                </w:rPr>
                <w:t>4.3</w:t>
              </w:r>
              <w:r>
                <w:rPr>
                  <w:rStyle w:val="Hipervnculo"/>
                </w:rPr>
                <w:t xml:space="preserve"> </w:t>
              </w:r>
              <w:r>
                <w:rPr>
                  <w:rStyle w:val="toctext"/>
                  <w:color w:val="0000FF"/>
                  <w:u w:val="single"/>
                </w:rPr>
                <w:t>Initialisation</w:t>
              </w:r>
            </w:hyperlink>
          </w:p>
          <w:p w:rsidR="0083196B" w:rsidRDefault="0083196B" w:rsidP="0083196B">
            <w:pPr>
              <w:numPr>
                <w:ilvl w:val="0"/>
                <w:numId w:val="1"/>
              </w:numPr>
              <w:spacing w:before="100" w:beforeAutospacing="1" w:after="100" w:afterAutospacing="1" w:line="240" w:lineRule="auto"/>
            </w:pPr>
            <w:hyperlink r:id="rId20" w:anchor="Disabling" w:history="1">
              <w:r>
                <w:rPr>
                  <w:rStyle w:val="tocnumber"/>
                  <w:color w:val="0000FF"/>
                  <w:u w:val="single"/>
                </w:rPr>
                <w:t>5</w:t>
              </w:r>
              <w:r>
                <w:rPr>
                  <w:rStyle w:val="Hipervnculo"/>
                </w:rPr>
                <w:t xml:space="preserve"> </w:t>
              </w:r>
              <w:r>
                <w:rPr>
                  <w:rStyle w:val="toctext"/>
                  <w:color w:val="0000FF"/>
                  <w:u w:val="single"/>
                </w:rPr>
                <w:t>Disabling</w:t>
              </w:r>
            </w:hyperlink>
          </w:p>
          <w:p w:rsidR="0083196B" w:rsidRDefault="0083196B" w:rsidP="0083196B">
            <w:pPr>
              <w:numPr>
                <w:ilvl w:val="0"/>
                <w:numId w:val="1"/>
              </w:numPr>
              <w:spacing w:before="100" w:beforeAutospacing="1" w:after="100" w:afterAutospacing="1" w:line="240" w:lineRule="auto"/>
            </w:pPr>
            <w:hyperlink r:id="rId21" w:anchor="Masking" w:history="1">
              <w:r>
                <w:rPr>
                  <w:rStyle w:val="tocnumber"/>
                  <w:color w:val="0000FF"/>
                  <w:u w:val="single"/>
                </w:rPr>
                <w:t>6</w:t>
              </w:r>
              <w:r>
                <w:rPr>
                  <w:rStyle w:val="Hipervnculo"/>
                </w:rPr>
                <w:t xml:space="preserve"> </w:t>
              </w:r>
              <w:r>
                <w:rPr>
                  <w:rStyle w:val="toctext"/>
                  <w:color w:val="0000FF"/>
                  <w:u w:val="single"/>
                </w:rPr>
                <w:t>Masking</w:t>
              </w:r>
            </w:hyperlink>
          </w:p>
          <w:p w:rsidR="0083196B" w:rsidRDefault="0083196B" w:rsidP="0083196B">
            <w:pPr>
              <w:numPr>
                <w:ilvl w:val="0"/>
                <w:numId w:val="1"/>
              </w:numPr>
              <w:spacing w:before="100" w:beforeAutospacing="1" w:after="100" w:afterAutospacing="1" w:line="240" w:lineRule="auto"/>
            </w:pPr>
            <w:hyperlink r:id="rId22" w:anchor="ISR_and_IRR" w:history="1">
              <w:r>
                <w:rPr>
                  <w:rStyle w:val="tocnumber"/>
                  <w:color w:val="0000FF"/>
                  <w:u w:val="single"/>
                </w:rPr>
                <w:t>7</w:t>
              </w:r>
              <w:r>
                <w:rPr>
                  <w:rStyle w:val="Hipervnculo"/>
                </w:rPr>
                <w:t xml:space="preserve"> </w:t>
              </w:r>
              <w:r>
                <w:rPr>
                  <w:rStyle w:val="toctext"/>
                  <w:color w:val="0000FF"/>
                  <w:u w:val="single"/>
                </w:rPr>
                <w:t>ISR and IRR</w:t>
              </w:r>
            </w:hyperlink>
          </w:p>
          <w:p w:rsidR="0083196B" w:rsidRDefault="0083196B" w:rsidP="0083196B">
            <w:pPr>
              <w:numPr>
                <w:ilvl w:val="0"/>
                <w:numId w:val="1"/>
              </w:numPr>
              <w:spacing w:before="100" w:beforeAutospacing="1" w:after="100" w:afterAutospacing="1" w:line="240" w:lineRule="auto"/>
            </w:pPr>
            <w:hyperlink r:id="rId23" w:anchor="Spurious_IRQs" w:history="1">
              <w:r>
                <w:rPr>
                  <w:rStyle w:val="tocnumber"/>
                  <w:color w:val="0000FF"/>
                  <w:u w:val="single"/>
                </w:rPr>
                <w:t>8</w:t>
              </w:r>
              <w:r>
                <w:rPr>
                  <w:rStyle w:val="Hipervnculo"/>
                </w:rPr>
                <w:t xml:space="preserve"> </w:t>
              </w:r>
              <w:r>
                <w:rPr>
                  <w:rStyle w:val="toctext"/>
                  <w:color w:val="0000FF"/>
                  <w:u w:val="single"/>
                </w:rPr>
                <w:t>Spurious IRQs</w:t>
              </w:r>
            </w:hyperlink>
            <w:r>
              <w:t xml:space="preserve"> </w:t>
            </w:r>
          </w:p>
          <w:p w:rsidR="0083196B" w:rsidRDefault="0083196B" w:rsidP="0083196B">
            <w:pPr>
              <w:numPr>
                <w:ilvl w:val="1"/>
                <w:numId w:val="1"/>
              </w:numPr>
              <w:spacing w:before="100" w:beforeAutospacing="1" w:after="100" w:afterAutospacing="1" w:line="240" w:lineRule="auto"/>
            </w:pPr>
            <w:hyperlink r:id="rId24" w:anchor="Handling_Spurious_IRQs" w:history="1">
              <w:r>
                <w:rPr>
                  <w:rStyle w:val="tocnumber"/>
                  <w:color w:val="0000FF"/>
                  <w:u w:val="single"/>
                </w:rPr>
                <w:t>8.1</w:t>
              </w:r>
              <w:r>
                <w:rPr>
                  <w:rStyle w:val="Hipervnculo"/>
                </w:rPr>
                <w:t xml:space="preserve"> </w:t>
              </w:r>
              <w:r>
                <w:rPr>
                  <w:rStyle w:val="toctext"/>
                  <w:color w:val="0000FF"/>
                  <w:u w:val="single"/>
                </w:rPr>
                <w:t>Handling Spurious IRQs</w:t>
              </w:r>
            </w:hyperlink>
          </w:p>
          <w:p w:rsidR="0083196B" w:rsidRDefault="0083196B" w:rsidP="0083196B">
            <w:pPr>
              <w:numPr>
                <w:ilvl w:val="0"/>
                <w:numId w:val="1"/>
              </w:numPr>
              <w:spacing w:before="100" w:beforeAutospacing="1" w:after="100" w:afterAutospacing="1" w:line="240" w:lineRule="auto"/>
            </w:pPr>
            <w:hyperlink r:id="rId25" w:anchor="See_Also" w:history="1">
              <w:r>
                <w:rPr>
                  <w:rStyle w:val="tocnumber"/>
                  <w:color w:val="0000FF"/>
                  <w:u w:val="single"/>
                </w:rPr>
                <w:t>9</w:t>
              </w:r>
              <w:r>
                <w:rPr>
                  <w:rStyle w:val="Hipervnculo"/>
                </w:rPr>
                <w:t xml:space="preserve"> </w:t>
              </w:r>
              <w:r>
                <w:rPr>
                  <w:rStyle w:val="toctext"/>
                  <w:color w:val="0000FF"/>
                  <w:u w:val="single"/>
                </w:rPr>
                <w:t>See Also</w:t>
              </w:r>
            </w:hyperlink>
            <w:r>
              <w:t xml:space="preserve"> </w:t>
            </w:r>
          </w:p>
          <w:p w:rsidR="0083196B" w:rsidRDefault="0083196B" w:rsidP="0083196B">
            <w:pPr>
              <w:numPr>
                <w:ilvl w:val="1"/>
                <w:numId w:val="1"/>
              </w:numPr>
              <w:spacing w:before="100" w:beforeAutospacing="1" w:after="100" w:afterAutospacing="1" w:line="240" w:lineRule="auto"/>
            </w:pPr>
            <w:hyperlink r:id="rId26" w:anchor="Articles" w:history="1">
              <w:r>
                <w:rPr>
                  <w:rStyle w:val="tocnumber"/>
                  <w:color w:val="0000FF"/>
                  <w:u w:val="single"/>
                </w:rPr>
                <w:t>9.1</w:t>
              </w:r>
              <w:r>
                <w:rPr>
                  <w:rStyle w:val="Hipervnculo"/>
                </w:rPr>
                <w:t xml:space="preserve"> </w:t>
              </w:r>
              <w:r>
                <w:rPr>
                  <w:rStyle w:val="toctext"/>
                  <w:color w:val="0000FF"/>
                  <w:u w:val="single"/>
                </w:rPr>
                <w:t>Articles</w:t>
              </w:r>
            </w:hyperlink>
          </w:p>
          <w:p w:rsidR="0083196B" w:rsidRDefault="0083196B" w:rsidP="0083196B">
            <w:pPr>
              <w:numPr>
                <w:ilvl w:val="1"/>
                <w:numId w:val="1"/>
              </w:numPr>
              <w:spacing w:before="100" w:beforeAutospacing="1" w:after="100" w:afterAutospacing="1" w:line="240" w:lineRule="auto"/>
            </w:pPr>
            <w:hyperlink r:id="rId27" w:anchor="Threads" w:history="1">
              <w:r>
                <w:rPr>
                  <w:rStyle w:val="tocnumber"/>
                  <w:color w:val="0000FF"/>
                  <w:u w:val="single"/>
                </w:rPr>
                <w:t>9.2</w:t>
              </w:r>
              <w:r>
                <w:rPr>
                  <w:rStyle w:val="Hipervnculo"/>
                </w:rPr>
                <w:t xml:space="preserve"> </w:t>
              </w:r>
              <w:r>
                <w:rPr>
                  <w:rStyle w:val="toctext"/>
                  <w:color w:val="0000FF"/>
                  <w:u w:val="single"/>
                </w:rPr>
                <w:t>Threads</w:t>
              </w:r>
            </w:hyperlink>
          </w:p>
          <w:p w:rsidR="0083196B" w:rsidRDefault="0083196B" w:rsidP="0083196B">
            <w:pPr>
              <w:numPr>
                <w:ilvl w:val="1"/>
                <w:numId w:val="1"/>
              </w:numPr>
              <w:spacing w:before="100" w:beforeAutospacing="1" w:after="100" w:afterAutospacing="1" w:line="240" w:lineRule="auto"/>
            </w:pPr>
            <w:hyperlink r:id="rId28" w:anchor="External_Links" w:history="1">
              <w:r>
                <w:rPr>
                  <w:rStyle w:val="tocnumber"/>
                  <w:color w:val="0000FF"/>
                  <w:u w:val="single"/>
                </w:rPr>
                <w:t>9.3</w:t>
              </w:r>
              <w:r>
                <w:rPr>
                  <w:rStyle w:val="Hipervnculo"/>
                </w:rPr>
                <w:t xml:space="preserve"> </w:t>
              </w:r>
              <w:r>
                <w:rPr>
                  <w:rStyle w:val="toctext"/>
                  <w:color w:val="0000FF"/>
                  <w:u w:val="single"/>
                </w:rPr>
                <w:t>External Links</w:t>
              </w:r>
            </w:hyperlink>
          </w:p>
        </w:tc>
      </w:tr>
    </w:tbl>
    <w:p w:rsidR="0083196B" w:rsidRDefault="0083196B" w:rsidP="0083196B">
      <w:pPr>
        <w:pStyle w:val="Ttulo2"/>
      </w:pPr>
      <w:r>
        <w:rPr>
          <w:rStyle w:val="mw-headline"/>
        </w:rPr>
        <w:t>What does the 8259 PIC do?</w:t>
      </w:r>
    </w:p>
    <w:p w:rsidR="0083196B" w:rsidRDefault="0083196B" w:rsidP="0083196B">
      <w:pPr>
        <w:pStyle w:val="NormalWeb"/>
      </w:pPr>
      <w:r>
        <w:t>The 8259 PIC controls the CPU's interrupt mechanism, by accepting several interrupt requests and feeding them to the processor in order. For instance, when a keyboard registers a keyhit, it sends a pulse along its interrupt line (</w:t>
      </w:r>
      <w:hyperlink r:id="rId29" w:tooltip="IRQ" w:history="1">
        <w:r>
          <w:rPr>
            <w:rStyle w:val="Hipervnculo"/>
          </w:rPr>
          <w:t>IRQ</w:t>
        </w:r>
      </w:hyperlink>
      <w:r>
        <w:t xml:space="preserve"> 1) to the PIC chip, which then translates the IRQ into a system interrupt, and sends a message to interrupt the CPU from </w:t>
      </w:r>
      <w:r>
        <w:lastRenderedPageBreak/>
        <w:t xml:space="preserve">whatever it is doing. Part of the kernel's job is to either handle these IRQs and perform the necessary procedures (poll the keyboard for the scancode) or alert a userspace program to the interrupt (send a message to the keyboard driver). </w:t>
      </w:r>
    </w:p>
    <w:p w:rsidR="0083196B" w:rsidRDefault="0083196B" w:rsidP="0083196B">
      <w:pPr>
        <w:pStyle w:val="NormalWeb"/>
      </w:pPr>
      <w:r>
        <w:t xml:space="preserve">Without a PIC, you would have to poll all the devices in the system to see if they want to do anything (signal an event), but with a PIC, your system can run along nicely until such time that a device wants to signal an event, which means you don't waste time going to the devices, you let the devices come to you when they are ready. </w:t>
      </w:r>
    </w:p>
    <w:p w:rsidR="0083196B" w:rsidRDefault="0083196B" w:rsidP="0083196B">
      <w:pPr>
        <w:pStyle w:val="Ttulo3"/>
      </w:pPr>
      <w:r>
        <w:rPr>
          <w:rStyle w:val="mw-headline"/>
        </w:rPr>
        <w:t>The IBM PC 8259 PIC Architecture</w:t>
      </w:r>
    </w:p>
    <w:p w:rsidR="0083196B" w:rsidRDefault="0083196B" w:rsidP="0083196B">
      <w:pPr>
        <w:pStyle w:val="NormalWeb"/>
      </w:pPr>
      <w:r>
        <w:t xml:space="preserve">In the beginning (IBM PC and XT), only a single 8259 PIC chip was used, which provided 8 IRQs to the system. These were traditionally mapped by the BIOS to interrupts 8 to 15 (0x08 to 0x0F). It is unlikely that any of these single-PIC machines will be encountered these days. </w:t>
      </w:r>
    </w:p>
    <w:p w:rsidR="0083196B" w:rsidRDefault="0083196B" w:rsidP="0083196B">
      <w:pPr>
        <w:pStyle w:val="Ttulo3"/>
      </w:pPr>
      <w:r>
        <w:rPr>
          <w:rStyle w:val="mw-headline"/>
        </w:rPr>
        <w:t>The IBM PC/AT 8259 PIC Architecture</w:t>
      </w:r>
    </w:p>
    <w:p w:rsidR="0083196B" w:rsidRDefault="0083196B" w:rsidP="0083196B">
      <w:pPr>
        <w:pStyle w:val="NormalWeb"/>
      </w:pPr>
      <w:r>
        <w:t xml:space="preserve">The IBM PC/AT extended the PC architecture by adding a second 8259 PIC chip. This was possible due to the 8259A's ability to cascade interrupts, that is, have them flow through one chip and into another. This gives a total of 15 interrupts. Why 15 and not 16? That's because when you cascade chips, the PIC needs to use one of the interrupt lines to signal the other chip. </w:t>
      </w:r>
    </w:p>
    <w:p w:rsidR="0083196B" w:rsidRDefault="0083196B" w:rsidP="0083196B">
      <w:pPr>
        <w:pStyle w:val="NormalWeb"/>
      </w:pPr>
      <w:r>
        <w:t xml:space="preserve">Thus, in an AT, IRQ line 2 is used to signal the second chip. Because of this, IRQ 2 is not available for use by hardware devices, which got wired to IRQ 9 on the slave PIC instead. The real mode BIOS used to set up an interrupt handler for IRQ 9 that redirects to the IRQ 2 handler. This way DOS drivers who used IRQ 2 continued to work. This two-chip architecture is still used and available in modern systems, and hasn't changed (except for the advent of the above-mentioned APIC architecture). </w:t>
      </w:r>
    </w:p>
    <w:p w:rsidR="0083196B" w:rsidRDefault="0083196B" w:rsidP="0083196B">
      <w:pPr>
        <w:pStyle w:val="Ttulo2"/>
      </w:pPr>
      <w:r>
        <w:rPr>
          <w:rStyle w:val="mw-headline"/>
        </w:rPr>
        <w:t>How does the 8259 PIC chip work?</w:t>
      </w:r>
    </w:p>
    <w:p w:rsidR="0083196B" w:rsidRDefault="0083196B" w:rsidP="0083196B">
      <w:pPr>
        <w:pStyle w:val="NormalWeb"/>
      </w:pPr>
      <w:r>
        <w:t xml:space="preserve">Each of the two 8259 PICs in modern systems have 8 inputs. When any of the inputs is raised, the PIC sets a bit internally telling one of the inputs needs servicing. It then checks whether that channel is masked or not, and whether there's an interrupt already pending. If the channel is unmasked and there's no interrupt pending, the PIC will raise the interrupt line. On the slave, this feeds IRQ 2 to the master, and the master is connected to the processor interrupt line. </w:t>
      </w:r>
    </w:p>
    <w:p w:rsidR="0083196B" w:rsidRDefault="0083196B" w:rsidP="0083196B">
      <w:pPr>
        <w:pStyle w:val="NormalWeb"/>
      </w:pPr>
      <w:r>
        <w:t xml:space="preserve">When the processor accepts the interrupt, the master checks which of the two PICs is responsible for answering, then either supplies the interrupt number to the processor, or asks the slave to do so. The PIC that answers looks up the "vector offset" variable stored internally and adds the input line to form the requested interrupt number. After that the processor will look up the interrupt address and act accordingly (see </w:t>
      </w:r>
      <w:hyperlink r:id="rId30" w:tooltip="Interrupts" w:history="1">
        <w:r>
          <w:rPr>
            <w:rStyle w:val="Hipervnculo"/>
          </w:rPr>
          <w:t>Interrupts</w:t>
        </w:r>
      </w:hyperlink>
      <w:r>
        <w:t xml:space="preserve"> for more details). </w:t>
      </w:r>
    </w:p>
    <w:p w:rsidR="0083196B" w:rsidRDefault="0083196B" w:rsidP="0083196B">
      <w:pPr>
        <w:pStyle w:val="Ttulo2"/>
      </w:pPr>
      <w:r>
        <w:rPr>
          <w:rStyle w:val="mw-headline"/>
        </w:rPr>
        <w:lastRenderedPageBreak/>
        <w:t>Programming with the 8259 PIC</w:t>
      </w:r>
    </w:p>
    <w:p w:rsidR="0083196B" w:rsidRDefault="0083196B" w:rsidP="0083196B">
      <w:pPr>
        <w:pStyle w:val="NormalWeb"/>
      </w:pPr>
      <w:r>
        <w:t xml:space="preserve">Each chip (master and slave) has a command port and a data port (given in the table below). When no command is issued, the data port allows us to access the interrupt mask of the 8259 PIC. </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2214"/>
        <w:gridCol w:w="893"/>
      </w:tblGrid>
      <w:tr w:rsidR="0083196B" w:rsidTr="0083196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pPr>
              <w:jc w:val="center"/>
              <w:rPr>
                <w:b/>
                <w:bCs/>
              </w:rPr>
            </w:pPr>
            <w:r>
              <w:rPr>
                <w:b/>
                <w:bCs/>
              </w:rPr>
              <w:t xml:space="preserve">Chip - Purpose </w:t>
            </w:r>
          </w:p>
        </w:tc>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pPr>
              <w:jc w:val="center"/>
              <w:rPr>
                <w:b/>
                <w:bCs/>
              </w:rPr>
            </w:pPr>
            <w:hyperlink r:id="rId31" w:tooltip="I/O ports" w:history="1">
              <w:r>
                <w:rPr>
                  <w:rStyle w:val="Hipervnculo"/>
                  <w:b/>
                  <w:bCs/>
                </w:rPr>
                <w:t>I/O port</w:t>
              </w:r>
            </w:hyperlink>
            <w:r>
              <w:rPr>
                <w:b/>
                <w:bCs/>
              </w:rPr>
              <w:t xml:space="preserve"> </w:t>
            </w:r>
          </w:p>
        </w:tc>
      </w:tr>
      <w:tr w:rsidR="0083196B" w:rsidTr="0083196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r>
              <w:t xml:space="preserve">Master PIC - Command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r>
              <w:t xml:space="preserve">0x0020 </w:t>
            </w:r>
          </w:p>
        </w:tc>
      </w:tr>
      <w:tr w:rsidR="0083196B" w:rsidTr="0083196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r>
              <w:t xml:space="preserve">Master PIC - 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r>
              <w:t xml:space="preserve">0x0021 </w:t>
            </w:r>
          </w:p>
        </w:tc>
      </w:tr>
      <w:tr w:rsidR="0083196B" w:rsidTr="0083196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r>
              <w:t xml:space="preserve">Slave PIC - Command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r>
              <w:t xml:space="preserve">0x00A0 </w:t>
            </w:r>
          </w:p>
        </w:tc>
      </w:tr>
      <w:tr w:rsidR="0083196B" w:rsidTr="0083196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r>
              <w:t xml:space="preserve">Slave PIC - 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r>
              <w:t xml:space="preserve">0x00A1 </w:t>
            </w:r>
          </w:p>
        </w:tc>
      </w:tr>
    </w:tbl>
    <w:p w:rsidR="0083196B" w:rsidRDefault="0083196B" w:rsidP="0083196B">
      <w:pPr>
        <w:numPr>
          <w:ilvl w:val="0"/>
          <w:numId w:val="2"/>
        </w:numPr>
        <w:spacing w:before="100" w:beforeAutospacing="1" w:after="100" w:afterAutospacing="1" w:line="240" w:lineRule="auto"/>
      </w:pPr>
      <w:r>
        <w:t>Each PIC vector offset must be divisible by 8, as the 8259A uses the lower 3 bits for the interrupt number of a particular interrupt (</w:t>
      </w:r>
      <w:proofErr w:type="gramStart"/>
      <w:r>
        <w:t>0..</w:t>
      </w:r>
      <w:proofErr w:type="gramEnd"/>
      <w:r>
        <w:t xml:space="preserve">7). </w:t>
      </w:r>
    </w:p>
    <w:p w:rsidR="0083196B" w:rsidRDefault="0083196B" w:rsidP="0083196B">
      <w:pPr>
        <w:numPr>
          <w:ilvl w:val="0"/>
          <w:numId w:val="2"/>
        </w:numPr>
        <w:spacing w:before="100" w:beforeAutospacing="1" w:after="100" w:afterAutospacing="1" w:line="240" w:lineRule="auto"/>
      </w:pPr>
      <w:r>
        <w:t xml:space="preserve">The only way to change the vector offsets used by the 8259 PIC is to re-initialize it, which explains why the code is "so long" and plenty of things that have apparently no reasons to be here. </w:t>
      </w:r>
    </w:p>
    <w:p w:rsidR="0083196B" w:rsidRDefault="0083196B" w:rsidP="0083196B">
      <w:pPr>
        <w:numPr>
          <w:ilvl w:val="0"/>
          <w:numId w:val="2"/>
        </w:numPr>
        <w:spacing w:before="100" w:beforeAutospacing="1" w:after="100" w:afterAutospacing="1" w:line="240" w:lineRule="auto"/>
      </w:pPr>
      <w:r>
        <w:t xml:space="preserve">If you plan to return to real mode from protected mode (for any purpose), you really must restore the PIC to its former configuration. </w:t>
      </w:r>
    </w:p>
    <w:p w:rsidR="0083196B" w:rsidRDefault="0083196B" w:rsidP="0083196B">
      <w:pPr>
        <w:pStyle w:val="Ttulo3"/>
      </w:pPr>
      <w:r>
        <w:rPr>
          <w:rStyle w:val="mw-headline"/>
        </w:rPr>
        <w:t>Real Mode</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126"/>
        <w:gridCol w:w="2363"/>
        <w:gridCol w:w="1338"/>
        <w:gridCol w:w="1869"/>
      </w:tblGrid>
      <w:tr w:rsidR="0083196B" w:rsidTr="0083196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pPr>
              <w:jc w:val="center"/>
              <w:rPr>
                <w:b/>
                <w:bCs/>
              </w:rPr>
            </w:pPr>
            <w:r>
              <w:rPr>
                <w:b/>
                <w:bCs/>
              </w:rPr>
              <w:t xml:space="preserve">Chip </w:t>
            </w:r>
          </w:p>
        </w:tc>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pPr>
              <w:jc w:val="center"/>
              <w:rPr>
                <w:b/>
                <w:bCs/>
              </w:rPr>
            </w:pPr>
            <w:r>
              <w:rPr>
                <w:b/>
                <w:bCs/>
              </w:rPr>
              <w:t xml:space="preserve">Interrupt numbers (IRQ) </w:t>
            </w:r>
          </w:p>
        </w:tc>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pPr>
              <w:jc w:val="center"/>
              <w:rPr>
                <w:b/>
                <w:bCs/>
              </w:rPr>
            </w:pPr>
            <w:r>
              <w:rPr>
                <w:b/>
                <w:bCs/>
              </w:rPr>
              <w:t xml:space="preserve">Vector offset </w:t>
            </w:r>
          </w:p>
        </w:tc>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pPr>
              <w:jc w:val="center"/>
              <w:rPr>
                <w:b/>
                <w:bCs/>
              </w:rPr>
            </w:pPr>
            <w:r>
              <w:rPr>
                <w:b/>
                <w:bCs/>
              </w:rPr>
              <w:t xml:space="preserve">Interrupt Numbers </w:t>
            </w:r>
          </w:p>
        </w:tc>
      </w:tr>
      <w:tr w:rsidR="0083196B" w:rsidTr="0083196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r>
              <w:t xml:space="preserve">Master PIC </w:t>
            </w:r>
          </w:p>
        </w:tc>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r>
              <w:t xml:space="preserve">0 to 7 </w:t>
            </w:r>
          </w:p>
        </w:tc>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r>
              <w:t xml:space="preserve">0x08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r>
              <w:t xml:space="preserve">0x08 to 0x0F </w:t>
            </w:r>
          </w:p>
        </w:tc>
      </w:tr>
      <w:tr w:rsidR="0083196B" w:rsidTr="0083196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r>
              <w:t xml:space="preserve">Slave PIC </w:t>
            </w:r>
          </w:p>
        </w:tc>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r>
              <w:t xml:space="preserve">8 to 15 </w:t>
            </w:r>
          </w:p>
        </w:tc>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r>
              <w:t xml:space="preserve">0x70 </w:t>
            </w:r>
          </w:p>
        </w:tc>
        <w:tc>
          <w:tcPr>
            <w:tcW w:w="0" w:type="auto"/>
            <w:tcBorders>
              <w:top w:val="outset" w:sz="6" w:space="0" w:color="auto"/>
              <w:left w:val="outset" w:sz="6" w:space="0" w:color="auto"/>
              <w:bottom w:val="outset" w:sz="6" w:space="0" w:color="auto"/>
              <w:right w:val="outset" w:sz="6" w:space="0" w:color="auto"/>
            </w:tcBorders>
            <w:vAlign w:val="center"/>
            <w:hideMark/>
          </w:tcPr>
          <w:p w:rsidR="0083196B" w:rsidRDefault="0083196B">
            <w:r>
              <w:t xml:space="preserve">0x70 to 0x77 </w:t>
            </w:r>
          </w:p>
        </w:tc>
      </w:tr>
    </w:tbl>
    <w:p w:rsidR="0083196B" w:rsidRDefault="0083196B" w:rsidP="0083196B">
      <w:pPr>
        <w:pStyle w:val="NormalWeb"/>
      </w:pPr>
      <w:r>
        <w:t xml:space="preserve">These default BIOS values suit real mode programming quite well; they do not conflict with any CPU exceptions like they do in protected mode. </w:t>
      </w:r>
    </w:p>
    <w:p w:rsidR="0083196B" w:rsidRDefault="0083196B" w:rsidP="0083196B">
      <w:pPr>
        <w:pStyle w:val="Ttulo3"/>
      </w:pPr>
      <w:r>
        <w:rPr>
          <w:rStyle w:val="mw-headline"/>
        </w:rPr>
        <w:t>Protected Mode</w:t>
      </w:r>
    </w:p>
    <w:p w:rsidR="0083196B" w:rsidRDefault="0083196B" w:rsidP="0083196B">
      <w:pPr>
        <w:pStyle w:val="NormalWeb"/>
      </w:pPr>
      <w:r>
        <w:t xml:space="preserve">In protected mode, the IRQs 0 to 7 conflict with the CPU exception which are reserved by Intel up until 0x1F. (It was an IBM design mistake.) Consequently it is difficult to tell the difference between an IRQ or an software error. It is thus recommended to change the PIC's offsets (also known as remapping the PIC) so that IRQs use non-reserved vectors. A common choice is to move them to the beginning of the available range (IRQs </w:t>
      </w:r>
      <w:proofErr w:type="gramStart"/>
      <w:r>
        <w:t>0..</w:t>
      </w:r>
      <w:proofErr w:type="gramEnd"/>
      <w:r>
        <w:t xml:space="preserve">0xF -&gt; </w:t>
      </w:r>
      <w:r>
        <w:lastRenderedPageBreak/>
        <w:t xml:space="preserve">INT 0x20..0x2F). For that, we need to set the master PIC's offset to 0x20 and the slave's to 0x28. For code examples, see below. </w:t>
      </w:r>
    </w:p>
    <w:p w:rsidR="0083196B" w:rsidRDefault="0083196B" w:rsidP="0083196B">
      <w:pPr>
        <w:pStyle w:val="Ttulo2"/>
      </w:pPr>
      <w:r>
        <w:rPr>
          <w:rStyle w:val="mw-headline"/>
        </w:rPr>
        <w:t>Code Examples</w:t>
      </w:r>
    </w:p>
    <w:p w:rsidR="0083196B" w:rsidRDefault="0083196B" w:rsidP="0083196B">
      <w:pPr>
        <w:pStyle w:val="Ttulo3"/>
      </w:pPr>
      <w:r>
        <w:rPr>
          <w:rStyle w:val="mw-headline"/>
        </w:rPr>
        <w:t>Common Definitions</w:t>
      </w:r>
    </w:p>
    <w:p w:rsidR="0083196B" w:rsidRDefault="0083196B" w:rsidP="0083196B">
      <w:pPr>
        <w:pStyle w:val="NormalWeb"/>
      </w:pPr>
      <w:r>
        <w:t xml:space="preserve">This is just a set of definitions common to the rest of this section. For the outb(), inb() and io_wait() functions, see </w:t>
      </w:r>
      <w:hyperlink r:id="rId32" w:anchor="I.2FO_access" w:tooltip="Inline Assembly/Examples" w:history="1">
        <w:r>
          <w:rPr>
            <w:rStyle w:val="Hipervnculo"/>
          </w:rPr>
          <w:t>this page</w:t>
        </w:r>
      </w:hyperlink>
      <w:r>
        <w:t xml:space="preserve">. </w:t>
      </w:r>
    </w:p>
    <w:p w:rsidR="0083196B" w:rsidRDefault="0083196B" w:rsidP="0083196B">
      <w:pPr>
        <w:pStyle w:val="HTMLconformatoprevio"/>
      </w:pPr>
      <w:r>
        <w:rPr>
          <w:rStyle w:val="co2"/>
          <w:rFonts w:eastAsiaTheme="majorEastAsia"/>
        </w:rPr>
        <w:t>#define PIC1</w:t>
      </w:r>
      <w:r>
        <w:rPr>
          <w:rStyle w:val="co2"/>
          <w:rFonts w:eastAsiaTheme="majorEastAsia"/>
        </w:rPr>
        <w:tab/>
      </w:r>
      <w:r>
        <w:rPr>
          <w:rStyle w:val="co2"/>
          <w:rFonts w:eastAsiaTheme="majorEastAsia"/>
        </w:rPr>
        <w:tab/>
        <w:t>0x20</w:t>
      </w:r>
      <w:r>
        <w:rPr>
          <w:rStyle w:val="co2"/>
          <w:rFonts w:eastAsiaTheme="majorEastAsia"/>
        </w:rPr>
        <w:tab/>
      </w:r>
      <w:r>
        <w:rPr>
          <w:rStyle w:val="co2"/>
          <w:rFonts w:eastAsiaTheme="majorEastAsia"/>
        </w:rPr>
        <w:tab/>
        <w:t>/* IO base address for master PIC */</w:t>
      </w:r>
    </w:p>
    <w:p w:rsidR="0083196B" w:rsidRDefault="0083196B" w:rsidP="0083196B">
      <w:pPr>
        <w:pStyle w:val="HTMLconformatoprevio"/>
      </w:pPr>
      <w:r>
        <w:rPr>
          <w:rStyle w:val="co2"/>
          <w:rFonts w:eastAsiaTheme="majorEastAsia"/>
        </w:rPr>
        <w:t>#define PIC2</w:t>
      </w:r>
      <w:r>
        <w:rPr>
          <w:rStyle w:val="co2"/>
          <w:rFonts w:eastAsiaTheme="majorEastAsia"/>
        </w:rPr>
        <w:tab/>
      </w:r>
      <w:r>
        <w:rPr>
          <w:rStyle w:val="co2"/>
          <w:rFonts w:eastAsiaTheme="majorEastAsia"/>
        </w:rPr>
        <w:tab/>
        <w:t>0xA0</w:t>
      </w:r>
      <w:r>
        <w:rPr>
          <w:rStyle w:val="co2"/>
          <w:rFonts w:eastAsiaTheme="majorEastAsia"/>
        </w:rPr>
        <w:tab/>
      </w:r>
      <w:r>
        <w:rPr>
          <w:rStyle w:val="co2"/>
          <w:rFonts w:eastAsiaTheme="majorEastAsia"/>
        </w:rPr>
        <w:tab/>
        <w:t>/* IO base address for slave PIC */</w:t>
      </w:r>
    </w:p>
    <w:p w:rsidR="0083196B" w:rsidRDefault="0083196B" w:rsidP="0083196B">
      <w:pPr>
        <w:pStyle w:val="HTMLconformatoprevio"/>
      </w:pPr>
      <w:r>
        <w:rPr>
          <w:rStyle w:val="co2"/>
          <w:rFonts w:eastAsiaTheme="majorEastAsia"/>
        </w:rPr>
        <w:t>#define PIC1_COMMAND</w:t>
      </w:r>
      <w:r>
        <w:rPr>
          <w:rStyle w:val="co2"/>
          <w:rFonts w:eastAsiaTheme="majorEastAsia"/>
        </w:rPr>
        <w:tab/>
        <w:t>PIC1</w:t>
      </w:r>
    </w:p>
    <w:p w:rsidR="0083196B" w:rsidRDefault="0083196B" w:rsidP="0083196B">
      <w:pPr>
        <w:pStyle w:val="HTMLconformatoprevio"/>
      </w:pPr>
      <w:r>
        <w:rPr>
          <w:rStyle w:val="co2"/>
          <w:rFonts w:eastAsiaTheme="majorEastAsia"/>
        </w:rPr>
        <w:t>#define PIC1_DATA</w:t>
      </w:r>
      <w:r>
        <w:rPr>
          <w:rStyle w:val="co2"/>
          <w:rFonts w:eastAsiaTheme="majorEastAsia"/>
        </w:rPr>
        <w:tab/>
        <w:t>(PIC1+1)</w:t>
      </w:r>
    </w:p>
    <w:p w:rsidR="0083196B" w:rsidRDefault="0083196B" w:rsidP="0083196B">
      <w:pPr>
        <w:pStyle w:val="HTMLconformatoprevio"/>
      </w:pPr>
      <w:r>
        <w:rPr>
          <w:rStyle w:val="co2"/>
          <w:rFonts w:eastAsiaTheme="majorEastAsia"/>
        </w:rPr>
        <w:t>#define PIC2_COMMAND</w:t>
      </w:r>
      <w:r>
        <w:rPr>
          <w:rStyle w:val="co2"/>
          <w:rFonts w:eastAsiaTheme="majorEastAsia"/>
        </w:rPr>
        <w:tab/>
        <w:t>PIC2</w:t>
      </w:r>
    </w:p>
    <w:p w:rsidR="0083196B" w:rsidRDefault="0083196B" w:rsidP="0083196B">
      <w:pPr>
        <w:pStyle w:val="HTMLconformatoprevio"/>
      </w:pPr>
      <w:r>
        <w:rPr>
          <w:rStyle w:val="co2"/>
          <w:rFonts w:eastAsiaTheme="majorEastAsia"/>
        </w:rPr>
        <w:t>#define PIC2_DATA</w:t>
      </w:r>
      <w:r>
        <w:rPr>
          <w:rStyle w:val="co2"/>
          <w:rFonts w:eastAsiaTheme="majorEastAsia"/>
        </w:rPr>
        <w:tab/>
        <w:t>(PIC2+1)</w:t>
      </w:r>
    </w:p>
    <w:p w:rsidR="0083196B" w:rsidRDefault="0083196B" w:rsidP="0083196B">
      <w:pPr>
        <w:pStyle w:val="Ttulo3"/>
      </w:pPr>
      <w:r>
        <w:rPr>
          <w:rStyle w:val="mw-headline"/>
        </w:rPr>
        <w:t>End of Interrupt</w:t>
      </w:r>
    </w:p>
    <w:p w:rsidR="0083196B" w:rsidRDefault="0083196B" w:rsidP="0083196B">
      <w:pPr>
        <w:pStyle w:val="NormalWeb"/>
      </w:pPr>
      <w:r>
        <w:t xml:space="preserve">Perhaps the most common command issued to the PIC chips is the </w:t>
      </w:r>
      <w:r>
        <w:rPr>
          <w:i/>
          <w:iCs/>
        </w:rPr>
        <w:t>end of interrupt</w:t>
      </w:r>
      <w:r>
        <w:t xml:space="preserve"> (EOI) command (code 0x20). This is issued to the PIC chips at the end of an IRQ-based interrupt routine. If the IRQ came from the Master PIC, it is sufficient to issue this command only to the Master PIC; however if the IRQ came from the Slave PIC, it is necessary to issue the command to both PIC chips. </w:t>
      </w:r>
    </w:p>
    <w:p w:rsidR="0083196B" w:rsidRDefault="0083196B" w:rsidP="0083196B">
      <w:pPr>
        <w:pStyle w:val="HTMLconformatoprevio"/>
      </w:pPr>
      <w:r>
        <w:rPr>
          <w:rStyle w:val="co2"/>
          <w:rFonts w:eastAsiaTheme="majorEastAsia"/>
        </w:rPr>
        <w:t>#define PIC_EOI</w:t>
      </w:r>
      <w:r>
        <w:rPr>
          <w:rStyle w:val="co2"/>
          <w:rFonts w:eastAsiaTheme="majorEastAsia"/>
        </w:rPr>
        <w:tab/>
      </w:r>
      <w:r>
        <w:rPr>
          <w:rStyle w:val="co2"/>
          <w:rFonts w:eastAsiaTheme="majorEastAsia"/>
        </w:rPr>
        <w:tab/>
        <w:t>0x20</w:t>
      </w:r>
      <w:r>
        <w:rPr>
          <w:rStyle w:val="co2"/>
          <w:rFonts w:eastAsiaTheme="majorEastAsia"/>
        </w:rPr>
        <w:tab/>
      </w:r>
      <w:r>
        <w:rPr>
          <w:rStyle w:val="co2"/>
          <w:rFonts w:eastAsiaTheme="majorEastAsia"/>
        </w:rPr>
        <w:tab/>
        <w:t>/* End-of-interrupt command code */</w:t>
      </w:r>
    </w:p>
    <w:p w:rsidR="0083196B" w:rsidRDefault="0083196B" w:rsidP="0083196B">
      <w:pPr>
        <w:pStyle w:val="HTMLconformatoprevio"/>
      </w:pPr>
      <w:r>
        <w:t> </w:t>
      </w:r>
    </w:p>
    <w:p w:rsidR="0083196B" w:rsidRDefault="0083196B" w:rsidP="0083196B">
      <w:pPr>
        <w:pStyle w:val="HTMLconformatoprevio"/>
      </w:pPr>
      <w:r>
        <w:rPr>
          <w:rStyle w:val="kw4"/>
        </w:rPr>
        <w:t>void</w:t>
      </w:r>
      <w:r>
        <w:t xml:space="preserve"> PIC_</w:t>
      </w:r>
      <w:proofErr w:type="gramStart"/>
      <w:r>
        <w:t>sendEOI</w:t>
      </w:r>
      <w:r>
        <w:rPr>
          <w:rStyle w:val="br0"/>
        </w:rPr>
        <w:t>(</w:t>
      </w:r>
      <w:proofErr w:type="gramEnd"/>
      <w:r>
        <w:rPr>
          <w:rStyle w:val="kw4"/>
        </w:rPr>
        <w:t>unsigned</w:t>
      </w:r>
      <w:r>
        <w:t xml:space="preserve"> </w:t>
      </w:r>
      <w:r>
        <w:rPr>
          <w:rStyle w:val="kw4"/>
        </w:rPr>
        <w:t>char</w:t>
      </w:r>
      <w:r>
        <w:t xml:space="preserve"> irq</w:t>
      </w:r>
      <w:r>
        <w:rPr>
          <w:rStyle w:val="br0"/>
        </w:rPr>
        <w:t>)</w:t>
      </w:r>
    </w:p>
    <w:p w:rsidR="0083196B" w:rsidRDefault="0083196B" w:rsidP="0083196B">
      <w:pPr>
        <w:pStyle w:val="HTMLconformatoprevio"/>
      </w:pPr>
      <w:r>
        <w:rPr>
          <w:rStyle w:val="br0"/>
        </w:rPr>
        <w:t>{</w:t>
      </w:r>
    </w:p>
    <w:p w:rsidR="0083196B" w:rsidRDefault="0083196B" w:rsidP="0083196B">
      <w:pPr>
        <w:pStyle w:val="HTMLconformatoprevio"/>
      </w:pPr>
      <w:r>
        <w:tab/>
      </w:r>
      <w:proofErr w:type="gramStart"/>
      <w:r>
        <w:rPr>
          <w:rStyle w:val="kw1"/>
        </w:rPr>
        <w:t>if</w:t>
      </w:r>
      <w:r>
        <w:rPr>
          <w:rStyle w:val="br0"/>
        </w:rPr>
        <w:t>(</w:t>
      </w:r>
      <w:proofErr w:type="gramEnd"/>
      <w:r>
        <w:t xml:space="preserve">irq </w:t>
      </w:r>
      <w:r>
        <w:rPr>
          <w:rStyle w:val="sy0"/>
        </w:rPr>
        <w:t>&gt;=</w:t>
      </w:r>
      <w:r>
        <w:t xml:space="preserve"> </w:t>
      </w:r>
      <w:r>
        <w:rPr>
          <w:rStyle w:val="nu0"/>
        </w:rPr>
        <w:t>8</w:t>
      </w:r>
      <w:r>
        <w:rPr>
          <w:rStyle w:val="br0"/>
        </w:rPr>
        <w:t>)</w:t>
      </w:r>
    </w:p>
    <w:p w:rsidR="0083196B" w:rsidRDefault="0083196B" w:rsidP="0083196B">
      <w:pPr>
        <w:pStyle w:val="HTMLconformatoprevio"/>
      </w:pPr>
      <w:r>
        <w:tab/>
      </w:r>
      <w:r>
        <w:tab/>
        <w:t>outb</w:t>
      </w:r>
      <w:r>
        <w:rPr>
          <w:rStyle w:val="br0"/>
        </w:rPr>
        <w:t>(</w:t>
      </w:r>
      <w:r>
        <w:t>PIC2_</w:t>
      </w:r>
      <w:proofErr w:type="gramStart"/>
      <w:r>
        <w:t>COMMAND</w:t>
      </w:r>
      <w:r>
        <w:rPr>
          <w:rStyle w:val="sy0"/>
        </w:rPr>
        <w:t>,</w:t>
      </w:r>
      <w:r>
        <w:t>PIC</w:t>
      </w:r>
      <w:proofErr w:type="gramEnd"/>
      <w:r>
        <w:t>_EOI</w:t>
      </w:r>
      <w:r>
        <w:rPr>
          <w:rStyle w:val="br0"/>
        </w:rPr>
        <w:t>)</w:t>
      </w:r>
      <w:r>
        <w:rPr>
          <w:rStyle w:val="sy0"/>
        </w:rPr>
        <w:t>;</w:t>
      </w:r>
    </w:p>
    <w:p w:rsidR="0083196B" w:rsidRDefault="0083196B" w:rsidP="0083196B">
      <w:pPr>
        <w:pStyle w:val="HTMLconformatoprevio"/>
      </w:pPr>
      <w:r>
        <w:t> </w:t>
      </w:r>
    </w:p>
    <w:p w:rsidR="0083196B" w:rsidRDefault="0083196B" w:rsidP="0083196B">
      <w:pPr>
        <w:pStyle w:val="HTMLconformatoprevio"/>
      </w:pPr>
      <w:r>
        <w:tab/>
        <w:t>outb</w:t>
      </w:r>
      <w:r>
        <w:rPr>
          <w:rStyle w:val="br0"/>
        </w:rPr>
        <w:t>(</w:t>
      </w:r>
      <w:r>
        <w:t>PIC1_</w:t>
      </w:r>
      <w:proofErr w:type="gramStart"/>
      <w:r>
        <w:t>COMMAND</w:t>
      </w:r>
      <w:r>
        <w:rPr>
          <w:rStyle w:val="sy0"/>
        </w:rPr>
        <w:t>,</w:t>
      </w:r>
      <w:r>
        <w:t>PIC</w:t>
      </w:r>
      <w:proofErr w:type="gramEnd"/>
      <w:r>
        <w:t>_EOI</w:t>
      </w:r>
      <w:r>
        <w:rPr>
          <w:rStyle w:val="br0"/>
        </w:rPr>
        <w:t>)</w:t>
      </w:r>
      <w:r>
        <w:rPr>
          <w:rStyle w:val="sy0"/>
        </w:rPr>
        <w:t>;</w:t>
      </w:r>
    </w:p>
    <w:p w:rsidR="0083196B" w:rsidRDefault="0083196B" w:rsidP="0083196B">
      <w:pPr>
        <w:pStyle w:val="HTMLconformatoprevio"/>
      </w:pPr>
      <w:r>
        <w:rPr>
          <w:rStyle w:val="br0"/>
        </w:rPr>
        <w:t>}</w:t>
      </w:r>
    </w:p>
    <w:p w:rsidR="0083196B" w:rsidRDefault="0083196B" w:rsidP="0083196B">
      <w:pPr>
        <w:pStyle w:val="Ttulo3"/>
      </w:pPr>
      <w:r>
        <w:rPr>
          <w:rStyle w:val="mw-headline"/>
        </w:rPr>
        <w:t>Initialisation</w:t>
      </w:r>
    </w:p>
    <w:p w:rsidR="0083196B" w:rsidRDefault="0083196B" w:rsidP="0083196B">
      <w:pPr>
        <w:pStyle w:val="NormalWeb"/>
      </w:pPr>
      <w:r>
        <w:t xml:space="preserve">When you enter protected mode (or even before hand, if you're not using </w:t>
      </w:r>
      <w:hyperlink r:id="rId33" w:tooltip="GRUB" w:history="1">
        <w:r>
          <w:rPr>
            <w:rStyle w:val="Hipervnculo"/>
          </w:rPr>
          <w:t>GRUB</w:t>
        </w:r>
      </w:hyperlink>
      <w:r>
        <w:t xml:space="preserve">) the first command you will need to give the two PICs is the initialise command (code 0x11). This command makes the PIC wait for 3 extra "initialisation words" on the data port. These bytes give the PIC: </w:t>
      </w:r>
    </w:p>
    <w:p w:rsidR="0083196B" w:rsidRDefault="0083196B" w:rsidP="0083196B">
      <w:pPr>
        <w:numPr>
          <w:ilvl w:val="0"/>
          <w:numId w:val="3"/>
        </w:numPr>
        <w:spacing w:before="100" w:beforeAutospacing="1" w:after="100" w:afterAutospacing="1" w:line="240" w:lineRule="auto"/>
      </w:pPr>
      <w:r>
        <w:t xml:space="preserve">Its vector offset. (ICW2) </w:t>
      </w:r>
    </w:p>
    <w:p w:rsidR="0083196B" w:rsidRDefault="0083196B" w:rsidP="0083196B">
      <w:pPr>
        <w:numPr>
          <w:ilvl w:val="0"/>
          <w:numId w:val="3"/>
        </w:numPr>
        <w:spacing w:before="100" w:beforeAutospacing="1" w:after="100" w:afterAutospacing="1" w:line="240" w:lineRule="auto"/>
      </w:pPr>
      <w:r>
        <w:t xml:space="preserve">Tell it how it is wired to master/slaves. (ICW3) </w:t>
      </w:r>
    </w:p>
    <w:p w:rsidR="0083196B" w:rsidRDefault="0083196B" w:rsidP="0083196B">
      <w:pPr>
        <w:numPr>
          <w:ilvl w:val="0"/>
          <w:numId w:val="3"/>
        </w:numPr>
        <w:spacing w:before="100" w:beforeAutospacing="1" w:after="100" w:afterAutospacing="1" w:line="240" w:lineRule="auto"/>
      </w:pPr>
      <w:r>
        <w:t xml:space="preserve">Gives additional information about the environment. (ICW4) </w:t>
      </w:r>
    </w:p>
    <w:p w:rsidR="0083196B" w:rsidRDefault="0083196B" w:rsidP="0083196B">
      <w:pPr>
        <w:pStyle w:val="HTMLconformatoprevio"/>
        <w:rPr>
          <w:rStyle w:val="comulti"/>
        </w:rPr>
      </w:pPr>
      <w:r>
        <w:rPr>
          <w:rStyle w:val="comulti"/>
        </w:rPr>
        <w:t>/* reinitialize the PIC controllers, giving them specified vector offsets</w:t>
      </w:r>
    </w:p>
    <w:p w:rsidR="0083196B" w:rsidRDefault="0083196B" w:rsidP="0083196B">
      <w:pPr>
        <w:pStyle w:val="HTMLconformatoprevio"/>
      </w:pPr>
      <w:r>
        <w:rPr>
          <w:rStyle w:val="comulti"/>
        </w:rPr>
        <w:t xml:space="preserve">   rather than 8h and 70h, as configured by default */</w:t>
      </w:r>
    </w:p>
    <w:p w:rsidR="0083196B" w:rsidRDefault="0083196B" w:rsidP="0083196B">
      <w:pPr>
        <w:pStyle w:val="HTMLconformatoprevio"/>
      </w:pPr>
      <w:r>
        <w:t> </w:t>
      </w:r>
    </w:p>
    <w:p w:rsidR="0083196B" w:rsidRDefault="0083196B" w:rsidP="0083196B">
      <w:pPr>
        <w:pStyle w:val="HTMLconformatoprevio"/>
      </w:pPr>
      <w:r>
        <w:rPr>
          <w:rStyle w:val="co2"/>
          <w:rFonts w:eastAsiaTheme="majorEastAsia"/>
        </w:rPr>
        <w:t>#define ICW1_ICW4</w:t>
      </w:r>
      <w:r>
        <w:rPr>
          <w:rStyle w:val="co2"/>
          <w:rFonts w:eastAsiaTheme="majorEastAsia"/>
        </w:rPr>
        <w:tab/>
        <w:t>0x01</w:t>
      </w:r>
      <w:r>
        <w:rPr>
          <w:rStyle w:val="co2"/>
          <w:rFonts w:eastAsiaTheme="majorEastAsia"/>
        </w:rPr>
        <w:tab/>
      </w:r>
      <w:r>
        <w:rPr>
          <w:rStyle w:val="co2"/>
          <w:rFonts w:eastAsiaTheme="majorEastAsia"/>
        </w:rPr>
        <w:tab/>
        <w:t>/* ICW4 (not) needed */</w:t>
      </w:r>
    </w:p>
    <w:p w:rsidR="0083196B" w:rsidRDefault="0083196B" w:rsidP="0083196B">
      <w:pPr>
        <w:pStyle w:val="HTMLconformatoprevio"/>
      </w:pPr>
      <w:r>
        <w:rPr>
          <w:rStyle w:val="co2"/>
          <w:rFonts w:eastAsiaTheme="majorEastAsia"/>
        </w:rPr>
        <w:t>#define ICW1_SINGLE</w:t>
      </w:r>
      <w:r>
        <w:rPr>
          <w:rStyle w:val="co2"/>
          <w:rFonts w:eastAsiaTheme="majorEastAsia"/>
        </w:rPr>
        <w:tab/>
        <w:t>0x02</w:t>
      </w:r>
      <w:r>
        <w:rPr>
          <w:rStyle w:val="co2"/>
          <w:rFonts w:eastAsiaTheme="majorEastAsia"/>
        </w:rPr>
        <w:tab/>
      </w:r>
      <w:r>
        <w:rPr>
          <w:rStyle w:val="co2"/>
          <w:rFonts w:eastAsiaTheme="majorEastAsia"/>
        </w:rPr>
        <w:tab/>
        <w:t>/* Single (cascade) mode */</w:t>
      </w:r>
    </w:p>
    <w:p w:rsidR="0083196B" w:rsidRDefault="0083196B" w:rsidP="0083196B">
      <w:pPr>
        <w:pStyle w:val="HTMLconformatoprevio"/>
      </w:pPr>
      <w:r>
        <w:rPr>
          <w:rStyle w:val="co2"/>
          <w:rFonts w:eastAsiaTheme="majorEastAsia"/>
        </w:rPr>
        <w:lastRenderedPageBreak/>
        <w:t>#define ICW1_INTERVAL4</w:t>
      </w:r>
      <w:r>
        <w:rPr>
          <w:rStyle w:val="co2"/>
          <w:rFonts w:eastAsiaTheme="majorEastAsia"/>
        </w:rPr>
        <w:tab/>
        <w:t>0x04</w:t>
      </w:r>
      <w:r>
        <w:rPr>
          <w:rStyle w:val="co2"/>
          <w:rFonts w:eastAsiaTheme="majorEastAsia"/>
        </w:rPr>
        <w:tab/>
      </w:r>
      <w:r>
        <w:rPr>
          <w:rStyle w:val="co2"/>
          <w:rFonts w:eastAsiaTheme="majorEastAsia"/>
        </w:rPr>
        <w:tab/>
        <w:t>/* Call address interval 4 (8) */</w:t>
      </w:r>
    </w:p>
    <w:p w:rsidR="0083196B" w:rsidRDefault="0083196B" w:rsidP="0083196B">
      <w:pPr>
        <w:pStyle w:val="HTMLconformatoprevio"/>
      </w:pPr>
      <w:r>
        <w:rPr>
          <w:rStyle w:val="co2"/>
          <w:rFonts w:eastAsiaTheme="majorEastAsia"/>
        </w:rPr>
        <w:t>#define ICW1_LEVEL</w:t>
      </w:r>
      <w:r>
        <w:rPr>
          <w:rStyle w:val="co2"/>
          <w:rFonts w:eastAsiaTheme="majorEastAsia"/>
        </w:rPr>
        <w:tab/>
        <w:t>0x08</w:t>
      </w:r>
      <w:r>
        <w:rPr>
          <w:rStyle w:val="co2"/>
          <w:rFonts w:eastAsiaTheme="majorEastAsia"/>
        </w:rPr>
        <w:tab/>
      </w:r>
      <w:r>
        <w:rPr>
          <w:rStyle w:val="co2"/>
          <w:rFonts w:eastAsiaTheme="majorEastAsia"/>
        </w:rPr>
        <w:tab/>
        <w:t>/* Level triggered (edge) mode */</w:t>
      </w:r>
    </w:p>
    <w:p w:rsidR="0083196B" w:rsidRDefault="0083196B" w:rsidP="0083196B">
      <w:pPr>
        <w:pStyle w:val="HTMLconformatoprevio"/>
      </w:pPr>
      <w:r>
        <w:rPr>
          <w:rStyle w:val="co2"/>
          <w:rFonts w:eastAsiaTheme="majorEastAsia"/>
        </w:rPr>
        <w:t>#define ICW1_INIT</w:t>
      </w:r>
      <w:r>
        <w:rPr>
          <w:rStyle w:val="co2"/>
          <w:rFonts w:eastAsiaTheme="majorEastAsia"/>
        </w:rPr>
        <w:tab/>
        <w:t>0x10</w:t>
      </w:r>
      <w:r>
        <w:rPr>
          <w:rStyle w:val="co2"/>
          <w:rFonts w:eastAsiaTheme="majorEastAsia"/>
        </w:rPr>
        <w:tab/>
      </w:r>
      <w:r>
        <w:rPr>
          <w:rStyle w:val="co2"/>
          <w:rFonts w:eastAsiaTheme="majorEastAsia"/>
        </w:rPr>
        <w:tab/>
        <w:t>/* Initialization - required! */</w:t>
      </w:r>
    </w:p>
    <w:p w:rsidR="0083196B" w:rsidRDefault="0083196B" w:rsidP="0083196B">
      <w:pPr>
        <w:pStyle w:val="HTMLconformatoprevio"/>
      </w:pPr>
      <w:r>
        <w:t> </w:t>
      </w:r>
    </w:p>
    <w:p w:rsidR="0083196B" w:rsidRDefault="0083196B" w:rsidP="0083196B">
      <w:pPr>
        <w:pStyle w:val="HTMLconformatoprevio"/>
      </w:pPr>
      <w:r>
        <w:rPr>
          <w:rStyle w:val="co2"/>
          <w:rFonts w:eastAsiaTheme="majorEastAsia"/>
        </w:rPr>
        <w:t>#define ICW4_8086</w:t>
      </w:r>
      <w:r>
        <w:rPr>
          <w:rStyle w:val="co2"/>
          <w:rFonts w:eastAsiaTheme="majorEastAsia"/>
        </w:rPr>
        <w:tab/>
        <w:t>0x01</w:t>
      </w:r>
      <w:r>
        <w:rPr>
          <w:rStyle w:val="co2"/>
          <w:rFonts w:eastAsiaTheme="majorEastAsia"/>
        </w:rPr>
        <w:tab/>
      </w:r>
      <w:r>
        <w:rPr>
          <w:rStyle w:val="co2"/>
          <w:rFonts w:eastAsiaTheme="majorEastAsia"/>
        </w:rPr>
        <w:tab/>
        <w:t>/* 8086/88 (MCS-80/85) mode */</w:t>
      </w:r>
    </w:p>
    <w:p w:rsidR="0083196B" w:rsidRDefault="0083196B" w:rsidP="0083196B">
      <w:pPr>
        <w:pStyle w:val="HTMLconformatoprevio"/>
      </w:pPr>
      <w:r>
        <w:rPr>
          <w:rStyle w:val="co2"/>
          <w:rFonts w:eastAsiaTheme="majorEastAsia"/>
        </w:rPr>
        <w:t>#define ICW4_AUTO</w:t>
      </w:r>
      <w:r>
        <w:rPr>
          <w:rStyle w:val="co2"/>
          <w:rFonts w:eastAsiaTheme="majorEastAsia"/>
        </w:rPr>
        <w:tab/>
        <w:t>0x02</w:t>
      </w:r>
      <w:r>
        <w:rPr>
          <w:rStyle w:val="co2"/>
          <w:rFonts w:eastAsiaTheme="majorEastAsia"/>
        </w:rPr>
        <w:tab/>
      </w:r>
      <w:r>
        <w:rPr>
          <w:rStyle w:val="co2"/>
          <w:rFonts w:eastAsiaTheme="majorEastAsia"/>
        </w:rPr>
        <w:tab/>
        <w:t>/* Auto (normal) EOI */</w:t>
      </w:r>
    </w:p>
    <w:p w:rsidR="0083196B" w:rsidRDefault="0083196B" w:rsidP="0083196B">
      <w:pPr>
        <w:pStyle w:val="HTMLconformatoprevio"/>
      </w:pPr>
      <w:r>
        <w:rPr>
          <w:rStyle w:val="co2"/>
          <w:rFonts w:eastAsiaTheme="majorEastAsia"/>
        </w:rPr>
        <w:t>#define ICW4_BUF_SLAVE</w:t>
      </w:r>
      <w:r>
        <w:rPr>
          <w:rStyle w:val="co2"/>
          <w:rFonts w:eastAsiaTheme="majorEastAsia"/>
        </w:rPr>
        <w:tab/>
        <w:t>0x08</w:t>
      </w:r>
      <w:r>
        <w:rPr>
          <w:rStyle w:val="co2"/>
          <w:rFonts w:eastAsiaTheme="majorEastAsia"/>
        </w:rPr>
        <w:tab/>
      </w:r>
      <w:r>
        <w:rPr>
          <w:rStyle w:val="co2"/>
          <w:rFonts w:eastAsiaTheme="majorEastAsia"/>
        </w:rPr>
        <w:tab/>
        <w:t>/* Buffered mode/slave */</w:t>
      </w:r>
    </w:p>
    <w:p w:rsidR="0083196B" w:rsidRDefault="0083196B" w:rsidP="0083196B">
      <w:pPr>
        <w:pStyle w:val="HTMLconformatoprevio"/>
      </w:pPr>
      <w:r>
        <w:rPr>
          <w:rStyle w:val="co2"/>
          <w:rFonts w:eastAsiaTheme="majorEastAsia"/>
        </w:rPr>
        <w:t>#define ICW4_BUF_MASTER</w:t>
      </w:r>
      <w:r>
        <w:rPr>
          <w:rStyle w:val="co2"/>
          <w:rFonts w:eastAsiaTheme="majorEastAsia"/>
        </w:rPr>
        <w:tab/>
        <w:t>0x0C</w:t>
      </w:r>
      <w:r>
        <w:rPr>
          <w:rStyle w:val="co2"/>
          <w:rFonts w:eastAsiaTheme="majorEastAsia"/>
        </w:rPr>
        <w:tab/>
      </w:r>
      <w:r>
        <w:rPr>
          <w:rStyle w:val="co2"/>
          <w:rFonts w:eastAsiaTheme="majorEastAsia"/>
        </w:rPr>
        <w:tab/>
        <w:t>/* Buffered mode/master */</w:t>
      </w:r>
    </w:p>
    <w:p w:rsidR="0083196B" w:rsidRDefault="0083196B" w:rsidP="0083196B">
      <w:pPr>
        <w:pStyle w:val="HTMLconformatoprevio"/>
      </w:pPr>
      <w:r>
        <w:rPr>
          <w:rStyle w:val="co2"/>
          <w:rFonts w:eastAsiaTheme="majorEastAsia"/>
        </w:rPr>
        <w:t>#define ICW4_SFNM</w:t>
      </w:r>
      <w:r>
        <w:rPr>
          <w:rStyle w:val="co2"/>
          <w:rFonts w:eastAsiaTheme="majorEastAsia"/>
        </w:rPr>
        <w:tab/>
        <w:t>0x10</w:t>
      </w:r>
      <w:r>
        <w:rPr>
          <w:rStyle w:val="co2"/>
          <w:rFonts w:eastAsiaTheme="majorEastAsia"/>
        </w:rPr>
        <w:tab/>
      </w:r>
      <w:r>
        <w:rPr>
          <w:rStyle w:val="co2"/>
          <w:rFonts w:eastAsiaTheme="majorEastAsia"/>
        </w:rPr>
        <w:tab/>
        <w:t>/* Special fully nested (not) */</w:t>
      </w:r>
    </w:p>
    <w:p w:rsidR="0083196B" w:rsidRDefault="0083196B" w:rsidP="0083196B">
      <w:pPr>
        <w:pStyle w:val="HTMLconformatoprevio"/>
      </w:pPr>
      <w:r>
        <w:t> </w:t>
      </w:r>
    </w:p>
    <w:p w:rsidR="0083196B" w:rsidRDefault="0083196B" w:rsidP="0083196B">
      <w:pPr>
        <w:pStyle w:val="HTMLconformatoprevio"/>
        <w:rPr>
          <w:rStyle w:val="comulti"/>
        </w:rPr>
      </w:pPr>
      <w:r>
        <w:rPr>
          <w:rStyle w:val="comulti"/>
        </w:rPr>
        <w:t>/*</w:t>
      </w:r>
    </w:p>
    <w:p w:rsidR="0083196B" w:rsidRDefault="0083196B" w:rsidP="0083196B">
      <w:pPr>
        <w:pStyle w:val="HTMLconformatoprevio"/>
        <w:rPr>
          <w:rStyle w:val="comulti"/>
        </w:rPr>
      </w:pPr>
      <w:r>
        <w:rPr>
          <w:rStyle w:val="comulti"/>
        </w:rPr>
        <w:t>arguments:</w:t>
      </w:r>
    </w:p>
    <w:p w:rsidR="0083196B" w:rsidRDefault="0083196B" w:rsidP="0083196B">
      <w:pPr>
        <w:pStyle w:val="HTMLconformatoprevio"/>
        <w:rPr>
          <w:rStyle w:val="comulti"/>
        </w:rPr>
      </w:pPr>
      <w:r>
        <w:rPr>
          <w:rStyle w:val="comulti"/>
        </w:rPr>
        <w:tab/>
        <w:t>offset1 - vector offset for master PIC</w:t>
      </w:r>
    </w:p>
    <w:p w:rsidR="0083196B" w:rsidRDefault="0083196B" w:rsidP="0083196B">
      <w:pPr>
        <w:pStyle w:val="HTMLconformatoprevio"/>
        <w:rPr>
          <w:rStyle w:val="comulti"/>
        </w:rPr>
      </w:pPr>
      <w:r>
        <w:rPr>
          <w:rStyle w:val="comulti"/>
        </w:rPr>
        <w:tab/>
      </w:r>
      <w:r>
        <w:rPr>
          <w:rStyle w:val="comulti"/>
        </w:rPr>
        <w:tab/>
        <w:t>vectors on the master become offset</w:t>
      </w:r>
      <w:proofErr w:type="gramStart"/>
      <w:r>
        <w:rPr>
          <w:rStyle w:val="comulti"/>
        </w:rPr>
        <w:t>1..</w:t>
      </w:r>
      <w:proofErr w:type="gramEnd"/>
      <w:r>
        <w:rPr>
          <w:rStyle w:val="comulti"/>
        </w:rPr>
        <w:t>offset1+7</w:t>
      </w:r>
    </w:p>
    <w:p w:rsidR="0083196B" w:rsidRDefault="0083196B" w:rsidP="0083196B">
      <w:pPr>
        <w:pStyle w:val="HTMLconformatoprevio"/>
        <w:rPr>
          <w:rStyle w:val="comulti"/>
        </w:rPr>
      </w:pPr>
      <w:r>
        <w:rPr>
          <w:rStyle w:val="comulti"/>
        </w:rPr>
        <w:tab/>
        <w:t>offset2 - same for slave PIC: offset</w:t>
      </w:r>
      <w:proofErr w:type="gramStart"/>
      <w:r>
        <w:rPr>
          <w:rStyle w:val="comulti"/>
        </w:rPr>
        <w:t>2..</w:t>
      </w:r>
      <w:proofErr w:type="gramEnd"/>
      <w:r>
        <w:rPr>
          <w:rStyle w:val="comulti"/>
        </w:rPr>
        <w:t>offset2+7</w:t>
      </w:r>
    </w:p>
    <w:p w:rsidR="0083196B" w:rsidRDefault="0083196B" w:rsidP="0083196B">
      <w:pPr>
        <w:pStyle w:val="HTMLconformatoprevio"/>
      </w:pPr>
      <w:r>
        <w:rPr>
          <w:rStyle w:val="comulti"/>
        </w:rPr>
        <w:t>*/</w:t>
      </w:r>
    </w:p>
    <w:p w:rsidR="0083196B" w:rsidRDefault="0083196B" w:rsidP="0083196B">
      <w:pPr>
        <w:pStyle w:val="HTMLconformatoprevio"/>
      </w:pPr>
      <w:r>
        <w:rPr>
          <w:rStyle w:val="kw4"/>
        </w:rPr>
        <w:t>void</w:t>
      </w:r>
      <w:r>
        <w:t xml:space="preserve"> PIC_</w:t>
      </w:r>
      <w:proofErr w:type="gramStart"/>
      <w:r>
        <w:t>remap</w:t>
      </w:r>
      <w:r>
        <w:rPr>
          <w:rStyle w:val="br0"/>
        </w:rPr>
        <w:t>(</w:t>
      </w:r>
      <w:proofErr w:type="gramEnd"/>
      <w:r>
        <w:rPr>
          <w:rStyle w:val="kw4"/>
        </w:rPr>
        <w:t>int</w:t>
      </w:r>
      <w:r>
        <w:t xml:space="preserve"> offset1</w:t>
      </w:r>
      <w:r>
        <w:rPr>
          <w:rStyle w:val="sy0"/>
        </w:rPr>
        <w:t>,</w:t>
      </w:r>
      <w:r>
        <w:t xml:space="preserve"> </w:t>
      </w:r>
      <w:r>
        <w:rPr>
          <w:rStyle w:val="kw4"/>
        </w:rPr>
        <w:t>int</w:t>
      </w:r>
      <w:r>
        <w:t xml:space="preserve"> offset2</w:t>
      </w:r>
      <w:r>
        <w:rPr>
          <w:rStyle w:val="br0"/>
        </w:rPr>
        <w:t>)</w:t>
      </w:r>
    </w:p>
    <w:p w:rsidR="0083196B" w:rsidRDefault="0083196B" w:rsidP="0083196B">
      <w:pPr>
        <w:pStyle w:val="HTMLconformatoprevio"/>
      </w:pPr>
      <w:r>
        <w:rPr>
          <w:rStyle w:val="br0"/>
        </w:rPr>
        <w:t>{</w:t>
      </w:r>
    </w:p>
    <w:p w:rsidR="0083196B" w:rsidRDefault="0083196B" w:rsidP="0083196B">
      <w:pPr>
        <w:pStyle w:val="HTMLconformatoprevio"/>
      </w:pPr>
      <w:r>
        <w:tab/>
      </w:r>
      <w:r>
        <w:rPr>
          <w:rStyle w:val="kw4"/>
        </w:rPr>
        <w:t>unsigned</w:t>
      </w:r>
      <w:r>
        <w:t xml:space="preserve"> </w:t>
      </w:r>
      <w:r>
        <w:rPr>
          <w:rStyle w:val="kw4"/>
        </w:rPr>
        <w:t>char</w:t>
      </w:r>
      <w:r>
        <w:t xml:space="preserve"> a1</w:t>
      </w:r>
      <w:r>
        <w:rPr>
          <w:rStyle w:val="sy0"/>
        </w:rPr>
        <w:t>,</w:t>
      </w:r>
      <w:r>
        <w:t xml:space="preserve"> a2</w:t>
      </w:r>
      <w:r>
        <w:rPr>
          <w:rStyle w:val="sy0"/>
        </w:rPr>
        <w:t>;</w:t>
      </w:r>
    </w:p>
    <w:p w:rsidR="0083196B" w:rsidRDefault="0083196B" w:rsidP="0083196B">
      <w:pPr>
        <w:pStyle w:val="HTMLconformatoprevio"/>
      </w:pPr>
      <w:r>
        <w:t> </w:t>
      </w:r>
    </w:p>
    <w:p w:rsidR="0083196B" w:rsidRDefault="0083196B" w:rsidP="0083196B">
      <w:pPr>
        <w:pStyle w:val="HTMLconformatoprevio"/>
      </w:pPr>
      <w:r>
        <w:tab/>
        <w:t xml:space="preserve">a1 </w:t>
      </w:r>
      <w:r>
        <w:rPr>
          <w:rStyle w:val="sy0"/>
        </w:rPr>
        <w:t>=</w:t>
      </w:r>
      <w:r>
        <w:t xml:space="preserve"> inb</w:t>
      </w:r>
      <w:r>
        <w:rPr>
          <w:rStyle w:val="br0"/>
        </w:rPr>
        <w:t>(</w:t>
      </w:r>
      <w:r>
        <w:t>PIC1_DATA</w:t>
      </w:r>
      <w:proofErr w:type="gramStart"/>
      <w:r>
        <w:rPr>
          <w:rStyle w:val="br0"/>
        </w:rPr>
        <w:t>)</w:t>
      </w:r>
      <w:r>
        <w:rPr>
          <w:rStyle w:val="sy0"/>
        </w:rPr>
        <w:t>;</w:t>
      </w:r>
      <w:r>
        <w:t xml:space="preserve">   </w:t>
      </w:r>
      <w:proofErr w:type="gramEnd"/>
      <w:r>
        <w:t xml:space="preserve">                     </w:t>
      </w:r>
      <w:r>
        <w:rPr>
          <w:rStyle w:val="co1"/>
        </w:rPr>
        <w:t>// save masks</w:t>
      </w:r>
    </w:p>
    <w:p w:rsidR="0083196B" w:rsidRDefault="0083196B" w:rsidP="0083196B">
      <w:pPr>
        <w:pStyle w:val="HTMLconformatoprevio"/>
      </w:pPr>
      <w:r>
        <w:tab/>
        <w:t xml:space="preserve">a2 </w:t>
      </w:r>
      <w:r>
        <w:rPr>
          <w:rStyle w:val="sy0"/>
        </w:rPr>
        <w:t>=</w:t>
      </w:r>
      <w:r>
        <w:t xml:space="preserve"> inb</w:t>
      </w:r>
      <w:r>
        <w:rPr>
          <w:rStyle w:val="br0"/>
        </w:rPr>
        <w:t>(</w:t>
      </w:r>
      <w:r>
        <w:t>PIC2_DATA</w:t>
      </w:r>
      <w:r>
        <w:rPr>
          <w:rStyle w:val="br0"/>
        </w:rPr>
        <w:t>)</w:t>
      </w:r>
      <w:r>
        <w:rPr>
          <w:rStyle w:val="sy0"/>
        </w:rPr>
        <w:t>;</w:t>
      </w:r>
    </w:p>
    <w:p w:rsidR="0083196B" w:rsidRDefault="0083196B" w:rsidP="0083196B">
      <w:pPr>
        <w:pStyle w:val="HTMLconformatoprevio"/>
      </w:pPr>
      <w:r>
        <w:t> </w:t>
      </w:r>
    </w:p>
    <w:p w:rsidR="0083196B" w:rsidRDefault="0083196B" w:rsidP="0083196B">
      <w:pPr>
        <w:pStyle w:val="HTMLconformatoprevio"/>
      </w:pPr>
      <w:r>
        <w:tab/>
      </w:r>
      <w:proofErr w:type="gramStart"/>
      <w:r>
        <w:t>outb</w:t>
      </w:r>
      <w:r>
        <w:rPr>
          <w:rStyle w:val="br0"/>
        </w:rPr>
        <w:t>(</w:t>
      </w:r>
      <w:proofErr w:type="gramEnd"/>
      <w:r>
        <w:t>PIC1_COMMAND</w:t>
      </w:r>
      <w:r>
        <w:rPr>
          <w:rStyle w:val="sy0"/>
        </w:rPr>
        <w:t>,</w:t>
      </w:r>
      <w:r>
        <w:t xml:space="preserve"> ICW1_INIT </w:t>
      </w:r>
      <w:r>
        <w:rPr>
          <w:rStyle w:val="sy0"/>
        </w:rPr>
        <w:t>|</w:t>
      </w:r>
      <w:r>
        <w:t xml:space="preserve"> ICW1_ICW4</w:t>
      </w:r>
      <w:r>
        <w:rPr>
          <w:rStyle w:val="br0"/>
        </w:rPr>
        <w:t>)</w:t>
      </w:r>
      <w:r>
        <w:rPr>
          <w:rStyle w:val="sy0"/>
        </w:rPr>
        <w:t>;</w:t>
      </w:r>
      <w:r>
        <w:t xml:space="preserve">  </w:t>
      </w:r>
      <w:r>
        <w:rPr>
          <w:rStyle w:val="co1"/>
        </w:rPr>
        <w:t>// starts the initialization sequence (in cascade mode)</w:t>
      </w:r>
    </w:p>
    <w:p w:rsidR="0083196B" w:rsidRDefault="0083196B" w:rsidP="0083196B">
      <w:pPr>
        <w:pStyle w:val="HTMLconformatoprevio"/>
      </w:pPr>
      <w:r>
        <w:tab/>
        <w:t>io_</w:t>
      </w:r>
      <w:proofErr w:type="gramStart"/>
      <w:r>
        <w:t>wait</w:t>
      </w:r>
      <w:r>
        <w:rPr>
          <w:rStyle w:val="br0"/>
        </w:rPr>
        <w:t>(</w:t>
      </w:r>
      <w:proofErr w:type="gramEnd"/>
      <w:r>
        <w:rPr>
          <w:rStyle w:val="br0"/>
        </w:rPr>
        <w:t>)</w:t>
      </w:r>
      <w:r>
        <w:rPr>
          <w:rStyle w:val="sy0"/>
        </w:rPr>
        <w:t>;</w:t>
      </w:r>
    </w:p>
    <w:p w:rsidR="0083196B" w:rsidRDefault="0083196B" w:rsidP="0083196B">
      <w:pPr>
        <w:pStyle w:val="HTMLconformatoprevio"/>
      </w:pPr>
      <w:r>
        <w:tab/>
      </w:r>
      <w:proofErr w:type="gramStart"/>
      <w:r>
        <w:t>outb</w:t>
      </w:r>
      <w:r>
        <w:rPr>
          <w:rStyle w:val="br0"/>
        </w:rPr>
        <w:t>(</w:t>
      </w:r>
      <w:proofErr w:type="gramEnd"/>
      <w:r>
        <w:t>PIC2_COMMAND</w:t>
      </w:r>
      <w:r>
        <w:rPr>
          <w:rStyle w:val="sy0"/>
        </w:rPr>
        <w:t>,</w:t>
      </w:r>
      <w:r>
        <w:t xml:space="preserve"> ICW1_INIT </w:t>
      </w:r>
      <w:r>
        <w:rPr>
          <w:rStyle w:val="sy0"/>
        </w:rPr>
        <w:t>|</w:t>
      </w:r>
      <w:r>
        <w:t xml:space="preserve"> ICW1_ICW4</w:t>
      </w:r>
      <w:r>
        <w:rPr>
          <w:rStyle w:val="br0"/>
        </w:rPr>
        <w:t>)</w:t>
      </w:r>
      <w:r>
        <w:rPr>
          <w:rStyle w:val="sy0"/>
        </w:rPr>
        <w:t>;</w:t>
      </w:r>
    </w:p>
    <w:p w:rsidR="0083196B" w:rsidRDefault="0083196B" w:rsidP="0083196B">
      <w:pPr>
        <w:pStyle w:val="HTMLconformatoprevio"/>
      </w:pPr>
      <w:r>
        <w:tab/>
        <w:t>io_</w:t>
      </w:r>
      <w:proofErr w:type="gramStart"/>
      <w:r>
        <w:t>wait</w:t>
      </w:r>
      <w:r>
        <w:rPr>
          <w:rStyle w:val="br0"/>
        </w:rPr>
        <w:t>(</w:t>
      </w:r>
      <w:proofErr w:type="gramEnd"/>
      <w:r>
        <w:rPr>
          <w:rStyle w:val="br0"/>
        </w:rPr>
        <w:t>)</w:t>
      </w:r>
      <w:r>
        <w:rPr>
          <w:rStyle w:val="sy0"/>
        </w:rPr>
        <w:t>;</w:t>
      </w:r>
    </w:p>
    <w:p w:rsidR="0083196B" w:rsidRDefault="0083196B" w:rsidP="0083196B">
      <w:pPr>
        <w:pStyle w:val="HTMLconformatoprevio"/>
      </w:pPr>
      <w:r>
        <w:tab/>
      </w:r>
      <w:proofErr w:type="gramStart"/>
      <w:r>
        <w:t>outb</w:t>
      </w:r>
      <w:r>
        <w:rPr>
          <w:rStyle w:val="br0"/>
        </w:rPr>
        <w:t>(</w:t>
      </w:r>
      <w:proofErr w:type="gramEnd"/>
      <w:r>
        <w:t>PIC1_DATA</w:t>
      </w:r>
      <w:r>
        <w:rPr>
          <w:rStyle w:val="sy0"/>
        </w:rPr>
        <w:t>,</w:t>
      </w:r>
      <w:r>
        <w:t xml:space="preserve"> offset1</w:t>
      </w:r>
      <w:r>
        <w:rPr>
          <w:rStyle w:val="br0"/>
        </w:rPr>
        <w:t>)</w:t>
      </w:r>
      <w:r>
        <w:rPr>
          <w:rStyle w:val="sy0"/>
        </w:rPr>
        <w:t>;</w:t>
      </w:r>
      <w:r>
        <w:t xml:space="preserve">                 </w:t>
      </w:r>
      <w:r>
        <w:rPr>
          <w:rStyle w:val="co1"/>
        </w:rPr>
        <w:t>// ICW2: Master PIC vector offset</w:t>
      </w:r>
    </w:p>
    <w:p w:rsidR="0083196B" w:rsidRDefault="0083196B" w:rsidP="0083196B">
      <w:pPr>
        <w:pStyle w:val="HTMLconformatoprevio"/>
      </w:pPr>
      <w:r>
        <w:tab/>
        <w:t>io_</w:t>
      </w:r>
      <w:proofErr w:type="gramStart"/>
      <w:r>
        <w:t>wait</w:t>
      </w:r>
      <w:r>
        <w:rPr>
          <w:rStyle w:val="br0"/>
        </w:rPr>
        <w:t>(</w:t>
      </w:r>
      <w:proofErr w:type="gramEnd"/>
      <w:r>
        <w:rPr>
          <w:rStyle w:val="br0"/>
        </w:rPr>
        <w:t>)</w:t>
      </w:r>
      <w:r>
        <w:rPr>
          <w:rStyle w:val="sy0"/>
        </w:rPr>
        <w:t>;</w:t>
      </w:r>
    </w:p>
    <w:p w:rsidR="0083196B" w:rsidRDefault="0083196B" w:rsidP="0083196B">
      <w:pPr>
        <w:pStyle w:val="HTMLconformatoprevio"/>
      </w:pPr>
      <w:r>
        <w:tab/>
      </w:r>
      <w:proofErr w:type="gramStart"/>
      <w:r>
        <w:t>outb</w:t>
      </w:r>
      <w:r>
        <w:rPr>
          <w:rStyle w:val="br0"/>
        </w:rPr>
        <w:t>(</w:t>
      </w:r>
      <w:proofErr w:type="gramEnd"/>
      <w:r>
        <w:t>PIC2_DATA</w:t>
      </w:r>
      <w:r>
        <w:rPr>
          <w:rStyle w:val="sy0"/>
        </w:rPr>
        <w:t>,</w:t>
      </w:r>
      <w:r>
        <w:t xml:space="preserve"> offset2</w:t>
      </w:r>
      <w:r>
        <w:rPr>
          <w:rStyle w:val="br0"/>
        </w:rPr>
        <w:t>)</w:t>
      </w:r>
      <w:r>
        <w:rPr>
          <w:rStyle w:val="sy0"/>
        </w:rPr>
        <w:t>;</w:t>
      </w:r>
      <w:r>
        <w:t xml:space="preserve">                 </w:t>
      </w:r>
      <w:r>
        <w:rPr>
          <w:rStyle w:val="co1"/>
        </w:rPr>
        <w:t>// ICW2: Slave PIC vector offset</w:t>
      </w:r>
    </w:p>
    <w:p w:rsidR="0083196B" w:rsidRDefault="0083196B" w:rsidP="0083196B">
      <w:pPr>
        <w:pStyle w:val="HTMLconformatoprevio"/>
      </w:pPr>
      <w:r>
        <w:tab/>
        <w:t>io_</w:t>
      </w:r>
      <w:proofErr w:type="gramStart"/>
      <w:r>
        <w:t>wait</w:t>
      </w:r>
      <w:r>
        <w:rPr>
          <w:rStyle w:val="br0"/>
        </w:rPr>
        <w:t>(</w:t>
      </w:r>
      <w:proofErr w:type="gramEnd"/>
      <w:r>
        <w:rPr>
          <w:rStyle w:val="br0"/>
        </w:rPr>
        <w:t>)</w:t>
      </w:r>
      <w:r>
        <w:rPr>
          <w:rStyle w:val="sy0"/>
        </w:rPr>
        <w:t>;</w:t>
      </w:r>
    </w:p>
    <w:p w:rsidR="0083196B" w:rsidRDefault="0083196B" w:rsidP="0083196B">
      <w:pPr>
        <w:pStyle w:val="HTMLconformatoprevio"/>
      </w:pPr>
      <w:r>
        <w:tab/>
      </w:r>
      <w:proofErr w:type="gramStart"/>
      <w:r>
        <w:t>outb</w:t>
      </w:r>
      <w:r>
        <w:rPr>
          <w:rStyle w:val="br0"/>
        </w:rPr>
        <w:t>(</w:t>
      </w:r>
      <w:proofErr w:type="gramEnd"/>
      <w:r>
        <w:t>PIC1_DATA</w:t>
      </w:r>
      <w:r>
        <w:rPr>
          <w:rStyle w:val="sy0"/>
        </w:rPr>
        <w:t>,</w:t>
      </w:r>
      <w:r>
        <w:t xml:space="preserve"> </w:t>
      </w:r>
      <w:r>
        <w:rPr>
          <w:rStyle w:val="nu0"/>
        </w:rPr>
        <w:t>4</w:t>
      </w:r>
      <w:r>
        <w:rPr>
          <w:rStyle w:val="br0"/>
        </w:rPr>
        <w:t>)</w:t>
      </w:r>
      <w:r>
        <w:rPr>
          <w:rStyle w:val="sy0"/>
        </w:rPr>
        <w:t>;</w:t>
      </w:r>
      <w:r>
        <w:t xml:space="preserve">                       </w:t>
      </w:r>
      <w:r>
        <w:rPr>
          <w:rStyle w:val="co1"/>
        </w:rPr>
        <w:t>// ICW3: tell Master PIC that there is a slave PIC at IRQ2 (0000 0100)</w:t>
      </w:r>
    </w:p>
    <w:p w:rsidR="0083196B" w:rsidRDefault="0083196B" w:rsidP="0083196B">
      <w:pPr>
        <w:pStyle w:val="HTMLconformatoprevio"/>
      </w:pPr>
      <w:r>
        <w:tab/>
        <w:t>io_</w:t>
      </w:r>
      <w:proofErr w:type="gramStart"/>
      <w:r>
        <w:t>wait</w:t>
      </w:r>
      <w:r>
        <w:rPr>
          <w:rStyle w:val="br0"/>
        </w:rPr>
        <w:t>(</w:t>
      </w:r>
      <w:proofErr w:type="gramEnd"/>
      <w:r>
        <w:rPr>
          <w:rStyle w:val="br0"/>
        </w:rPr>
        <w:t>)</w:t>
      </w:r>
      <w:r>
        <w:rPr>
          <w:rStyle w:val="sy0"/>
        </w:rPr>
        <w:t>;</w:t>
      </w:r>
    </w:p>
    <w:p w:rsidR="0083196B" w:rsidRDefault="0083196B" w:rsidP="0083196B">
      <w:pPr>
        <w:pStyle w:val="HTMLconformatoprevio"/>
      </w:pPr>
      <w:r>
        <w:tab/>
      </w:r>
      <w:proofErr w:type="gramStart"/>
      <w:r>
        <w:t>outb</w:t>
      </w:r>
      <w:r>
        <w:rPr>
          <w:rStyle w:val="br0"/>
        </w:rPr>
        <w:t>(</w:t>
      </w:r>
      <w:proofErr w:type="gramEnd"/>
      <w:r>
        <w:t>PIC2_DATA</w:t>
      </w:r>
      <w:r>
        <w:rPr>
          <w:rStyle w:val="sy0"/>
        </w:rPr>
        <w:t>,</w:t>
      </w:r>
      <w:r>
        <w:t xml:space="preserve"> </w:t>
      </w:r>
      <w:r>
        <w:rPr>
          <w:rStyle w:val="nu0"/>
        </w:rPr>
        <w:t>2</w:t>
      </w:r>
      <w:r>
        <w:rPr>
          <w:rStyle w:val="br0"/>
        </w:rPr>
        <w:t>)</w:t>
      </w:r>
      <w:r>
        <w:rPr>
          <w:rStyle w:val="sy0"/>
        </w:rPr>
        <w:t>;</w:t>
      </w:r>
      <w:r>
        <w:t xml:space="preserve">                       </w:t>
      </w:r>
      <w:r>
        <w:rPr>
          <w:rStyle w:val="co1"/>
        </w:rPr>
        <w:t>// ICW3: tell Slave PIC its cascade identity (0000 0010)</w:t>
      </w:r>
    </w:p>
    <w:p w:rsidR="0083196B" w:rsidRDefault="0083196B" w:rsidP="0083196B">
      <w:pPr>
        <w:pStyle w:val="HTMLconformatoprevio"/>
      </w:pPr>
      <w:r>
        <w:tab/>
        <w:t>io_</w:t>
      </w:r>
      <w:proofErr w:type="gramStart"/>
      <w:r>
        <w:t>wait</w:t>
      </w:r>
      <w:r>
        <w:rPr>
          <w:rStyle w:val="br0"/>
        </w:rPr>
        <w:t>(</w:t>
      </w:r>
      <w:proofErr w:type="gramEnd"/>
      <w:r>
        <w:rPr>
          <w:rStyle w:val="br0"/>
        </w:rPr>
        <w:t>)</w:t>
      </w:r>
      <w:r>
        <w:rPr>
          <w:rStyle w:val="sy0"/>
        </w:rPr>
        <w:t>;</w:t>
      </w:r>
    </w:p>
    <w:p w:rsidR="0083196B" w:rsidRDefault="0083196B" w:rsidP="0083196B">
      <w:pPr>
        <w:pStyle w:val="HTMLconformatoprevio"/>
      </w:pPr>
      <w:r>
        <w:t> </w:t>
      </w:r>
    </w:p>
    <w:p w:rsidR="0083196B" w:rsidRDefault="0083196B" w:rsidP="0083196B">
      <w:pPr>
        <w:pStyle w:val="HTMLconformatoprevio"/>
      </w:pPr>
      <w:r>
        <w:tab/>
      </w:r>
      <w:proofErr w:type="gramStart"/>
      <w:r>
        <w:t>outb</w:t>
      </w:r>
      <w:r>
        <w:rPr>
          <w:rStyle w:val="br0"/>
        </w:rPr>
        <w:t>(</w:t>
      </w:r>
      <w:proofErr w:type="gramEnd"/>
      <w:r>
        <w:t>PIC1_DATA</w:t>
      </w:r>
      <w:r>
        <w:rPr>
          <w:rStyle w:val="sy0"/>
        </w:rPr>
        <w:t>,</w:t>
      </w:r>
      <w:r>
        <w:t xml:space="preserve"> ICW4_8086</w:t>
      </w:r>
      <w:r>
        <w:rPr>
          <w:rStyle w:val="br0"/>
        </w:rPr>
        <w:t>)</w:t>
      </w:r>
      <w:r>
        <w:rPr>
          <w:rStyle w:val="sy0"/>
        </w:rPr>
        <w:t>;</w:t>
      </w:r>
    </w:p>
    <w:p w:rsidR="0083196B" w:rsidRDefault="0083196B" w:rsidP="0083196B">
      <w:pPr>
        <w:pStyle w:val="HTMLconformatoprevio"/>
      </w:pPr>
      <w:r>
        <w:tab/>
        <w:t>io_</w:t>
      </w:r>
      <w:proofErr w:type="gramStart"/>
      <w:r>
        <w:t>wait</w:t>
      </w:r>
      <w:r>
        <w:rPr>
          <w:rStyle w:val="br0"/>
        </w:rPr>
        <w:t>(</w:t>
      </w:r>
      <w:proofErr w:type="gramEnd"/>
      <w:r>
        <w:rPr>
          <w:rStyle w:val="br0"/>
        </w:rPr>
        <w:t>)</w:t>
      </w:r>
      <w:r>
        <w:rPr>
          <w:rStyle w:val="sy0"/>
        </w:rPr>
        <w:t>;</w:t>
      </w:r>
    </w:p>
    <w:p w:rsidR="0083196B" w:rsidRDefault="0083196B" w:rsidP="0083196B">
      <w:pPr>
        <w:pStyle w:val="HTMLconformatoprevio"/>
      </w:pPr>
      <w:r>
        <w:tab/>
      </w:r>
      <w:proofErr w:type="gramStart"/>
      <w:r>
        <w:t>outb</w:t>
      </w:r>
      <w:r>
        <w:rPr>
          <w:rStyle w:val="br0"/>
        </w:rPr>
        <w:t>(</w:t>
      </w:r>
      <w:proofErr w:type="gramEnd"/>
      <w:r>
        <w:t>PIC2_DATA</w:t>
      </w:r>
      <w:r>
        <w:rPr>
          <w:rStyle w:val="sy0"/>
        </w:rPr>
        <w:t>,</w:t>
      </w:r>
      <w:r>
        <w:t xml:space="preserve"> ICW4_8086</w:t>
      </w:r>
      <w:r>
        <w:rPr>
          <w:rStyle w:val="br0"/>
        </w:rPr>
        <w:t>)</w:t>
      </w:r>
      <w:r>
        <w:rPr>
          <w:rStyle w:val="sy0"/>
        </w:rPr>
        <w:t>;</w:t>
      </w:r>
    </w:p>
    <w:p w:rsidR="0083196B" w:rsidRDefault="0083196B" w:rsidP="0083196B">
      <w:pPr>
        <w:pStyle w:val="HTMLconformatoprevio"/>
      </w:pPr>
      <w:r>
        <w:tab/>
        <w:t>io_</w:t>
      </w:r>
      <w:proofErr w:type="gramStart"/>
      <w:r>
        <w:t>wait</w:t>
      </w:r>
      <w:r>
        <w:rPr>
          <w:rStyle w:val="br0"/>
        </w:rPr>
        <w:t>(</w:t>
      </w:r>
      <w:proofErr w:type="gramEnd"/>
      <w:r>
        <w:rPr>
          <w:rStyle w:val="br0"/>
        </w:rPr>
        <w:t>)</w:t>
      </w:r>
      <w:r>
        <w:rPr>
          <w:rStyle w:val="sy0"/>
        </w:rPr>
        <w:t>;</w:t>
      </w:r>
    </w:p>
    <w:p w:rsidR="0083196B" w:rsidRDefault="0083196B" w:rsidP="0083196B">
      <w:pPr>
        <w:pStyle w:val="HTMLconformatoprevio"/>
      </w:pPr>
      <w:r>
        <w:t> </w:t>
      </w:r>
    </w:p>
    <w:p w:rsidR="0083196B" w:rsidRDefault="0083196B" w:rsidP="0083196B">
      <w:pPr>
        <w:pStyle w:val="HTMLconformatoprevio"/>
      </w:pPr>
      <w:r>
        <w:tab/>
      </w:r>
      <w:proofErr w:type="gramStart"/>
      <w:r>
        <w:t>outb</w:t>
      </w:r>
      <w:r>
        <w:rPr>
          <w:rStyle w:val="br0"/>
        </w:rPr>
        <w:t>(</w:t>
      </w:r>
      <w:proofErr w:type="gramEnd"/>
      <w:r>
        <w:t>PIC1_DATA</w:t>
      </w:r>
      <w:r>
        <w:rPr>
          <w:rStyle w:val="sy0"/>
        </w:rPr>
        <w:t>,</w:t>
      </w:r>
      <w:r>
        <w:t xml:space="preserve"> a1</w:t>
      </w:r>
      <w:r>
        <w:rPr>
          <w:rStyle w:val="br0"/>
        </w:rPr>
        <w:t>)</w:t>
      </w:r>
      <w:r>
        <w:rPr>
          <w:rStyle w:val="sy0"/>
        </w:rPr>
        <w:t>;</w:t>
      </w:r>
      <w:r>
        <w:t xml:space="preserve">   </w:t>
      </w:r>
      <w:r>
        <w:rPr>
          <w:rStyle w:val="co1"/>
        </w:rPr>
        <w:t>// restore saved masks.</w:t>
      </w:r>
    </w:p>
    <w:p w:rsidR="0083196B" w:rsidRDefault="0083196B" w:rsidP="0083196B">
      <w:pPr>
        <w:pStyle w:val="HTMLconformatoprevio"/>
      </w:pPr>
      <w:r>
        <w:tab/>
      </w:r>
      <w:proofErr w:type="gramStart"/>
      <w:r>
        <w:t>outb</w:t>
      </w:r>
      <w:r>
        <w:rPr>
          <w:rStyle w:val="br0"/>
        </w:rPr>
        <w:t>(</w:t>
      </w:r>
      <w:proofErr w:type="gramEnd"/>
      <w:r>
        <w:t>PIC2_DATA</w:t>
      </w:r>
      <w:r>
        <w:rPr>
          <w:rStyle w:val="sy0"/>
        </w:rPr>
        <w:t>,</w:t>
      </w:r>
      <w:r>
        <w:t xml:space="preserve"> a2</w:t>
      </w:r>
      <w:r>
        <w:rPr>
          <w:rStyle w:val="br0"/>
        </w:rPr>
        <w:t>)</w:t>
      </w:r>
      <w:r>
        <w:rPr>
          <w:rStyle w:val="sy0"/>
        </w:rPr>
        <w:t>;</w:t>
      </w:r>
    </w:p>
    <w:p w:rsidR="0083196B" w:rsidRDefault="0083196B" w:rsidP="0083196B">
      <w:pPr>
        <w:pStyle w:val="HTMLconformatoprevio"/>
      </w:pPr>
      <w:r>
        <w:rPr>
          <w:rStyle w:val="br0"/>
        </w:rPr>
        <w:t>}</w:t>
      </w:r>
    </w:p>
    <w:p w:rsidR="0083196B" w:rsidRDefault="0083196B" w:rsidP="0083196B">
      <w:pPr>
        <w:pStyle w:val="NormalWeb"/>
      </w:pPr>
      <w:r>
        <w:rPr>
          <w:i/>
          <w:iCs/>
        </w:rPr>
        <w:t>Note the presence of io_</w:t>
      </w:r>
      <w:proofErr w:type="gramStart"/>
      <w:r>
        <w:rPr>
          <w:i/>
          <w:iCs/>
        </w:rPr>
        <w:t>wait(</w:t>
      </w:r>
      <w:proofErr w:type="gramEnd"/>
      <w:r>
        <w:rPr>
          <w:i/>
          <w:iCs/>
        </w:rPr>
        <w:t>) calls, on older machines its necessary to give the PIC some time to react to commands as they might not be processed quickly</w:t>
      </w:r>
      <w:r>
        <w:t xml:space="preserve"> </w:t>
      </w:r>
    </w:p>
    <w:p w:rsidR="0083196B" w:rsidRDefault="0083196B" w:rsidP="0083196B">
      <w:pPr>
        <w:pStyle w:val="Ttulo2"/>
      </w:pPr>
      <w:r>
        <w:rPr>
          <w:rStyle w:val="mw-headline"/>
        </w:rPr>
        <w:lastRenderedPageBreak/>
        <w:t xml:space="preserve">Disabling </w:t>
      </w:r>
    </w:p>
    <w:p w:rsidR="0083196B" w:rsidRDefault="0083196B" w:rsidP="0083196B">
      <w:pPr>
        <w:pStyle w:val="NormalWeb"/>
      </w:pPr>
      <w:r>
        <w:t xml:space="preserve">If you are going to use the processor local APIC and the IOAPIC, you must first disable the PIC. This is done via: </w:t>
      </w:r>
    </w:p>
    <w:p w:rsidR="0083196B" w:rsidRDefault="0083196B" w:rsidP="0083196B">
      <w:pPr>
        <w:pStyle w:val="HTMLconformatoprevio"/>
      </w:pPr>
      <w:r>
        <w:rPr>
          <w:rStyle w:val="kw1"/>
        </w:rPr>
        <w:t>mov</w:t>
      </w:r>
      <w:r>
        <w:t xml:space="preserve"> </w:t>
      </w:r>
      <w:r>
        <w:rPr>
          <w:rStyle w:val="kw3"/>
        </w:rPr>
        <w:t>al</w:t>
      </w:r>
      <w:r>
        <w:rPr>
          <w:rStyle w:val="sy0"/>
        </w:rPr>
        <w:t>,</w:t>
      </w:r>
      <w:r>
        <w:t xml:space="preserve"> </w:t>
      </w:r>
      <w:r>
        <w:rPr>
          <w:rStyle w:val="nu0"/>
        </w:rPr>
        <w:t>0xff</w:t>
      </w:r>
    </w:p>
    <w:p w:rsidR="0083196B" w:rsidRDefault="0083196B" w:rsidP="0083196B">
      <w:pPr>
        <w:pStyle w:val="HTMLconformatoprevio"/>
      </w:pPr>
      <w:r>
        <w:rPr>
          <w:rStyle w:val="kw1"/>
        </w:rPr>
        <w:t>out</w:t>
      </w:r>
      <w:r>
        <w:t xml:space="preserve"> </w:t>
      </w:r>
      <w:r>
        <w:rPr>
          <w:rStyle w:val="nu0"/>
        </w:rPr>
        <w:t>0xa1</w:t>
      </w:r>
      <w:r>
        <w:rPr>
          <w:rStyle w:val="sy0"/>
        </w:rPr>
        <w:t>,</w:t>
      </w:r>
      <w:r>
        <w:t xml:space="preserve"> </w:t>
      </w:r>
      <w:r>
        <w:rPr>
          <w:rStyle w:val="kw3"/>
        </w:rPr>
        <w:t>al</w:t>
      </w:r>
    </w:p>
    <w:p w:rsidR="0083196B" w:rsidRDefault="0083196B" w:rsidP="0083196B">
      <w:pPr>
        <w:pStyle w:val="HTMLconformatoprevio"/>
      </w:pPr>
      <w:r>
        <w:rPr>
          <w:rStyle w:val="kw1"/>
        </w:rPr>
        <w:t>out</w:t>
      </w:r>
      <w:r>
        <w:t xml:space="preserve"> </w:t>
      </w:r>
      <w:r>
        <w:rPr>
          <w:rStyle w:val="nu0"/>
        </w:rPr>
        <w:t>0x21</w:t>
      </w:r>
      <w:r>
        <w:rPr>
          <w:rStyle w:val="sy0"/>
        </w:rPr>
        <w:t>,</w:t>
      </w:r>
      <w:r>
        <w:t xml:space="preserve"> </w:t>
      </w:r>
      <w:r>
        <w:rPr>
          <w:rStyle w:val="kw3"/>
        </w:rPr>
        <w:t>al</w:t>
      </w:r>
    </w:p>
    <w:p w:rsidR="0083196B" w:rsidRDefault="0083196B" w:rsidP="0083196B">
      <w:pPr>
        <w:pStyle w:val="Ttulo2"/>
      </w:pPr>
      <w:r>
        <w:rPr>
          <w:rStyle w:val="mw-headline"/>
        </w:rPr>
        <w:t xml:space="preserve">Masking </w:t>
      </w:r>
    </w:p>
    <w:p w:rsidR="0083196B" w:rsidRDefault="0083196B" w:rsidP="0083196B">
      <w:pPr>
        <w:pStyle w:val="NormalWeb"/>
      </w:pPr>
      <w:r>
        <w:t xml:space="preserve">The PIC has an internal register called the IMR, or the Interrupt Mask Register. It is 8 bits wide. This register is a bitmap of the request lines going into the PIC. When a bit is set, the PIC ignores the request and continues normal operation. Note that setting the mask on a higher request line will not affect a lower line. Masking IRQ2 will cause the Slave PIC to stop raising IRQs. </w:t>
      </w:r>
    </w:p>
    <w:p w:rsidR="0083196B" w:rsidRDefault="0083196B" w:rsidP="0083196B">
      <w:pPr>
        <w:pStyle w:val="NormalWeb"/>
      </w:pPr>
      <w:r>
        <w:t xml:space="preserve">Here is an example of how to mask an IRQ: </w:t>
      </w:r>
    </w:p>
    <w:p w:rsidR="0083196B" w:rsidRDefault="0083196B" w:rsidP="0083196B">
      <w:pPr>
        <w:pStyle w:val="HTMLconformatoprevio"/>
      </w:pPr>
      <w:r>
        <w:rPr>
          <w:rStyle w:val="kw4"/>
        </w:rPr>
        <w:t>void</w:t>
      </w:r>
      <w:r>
        <w:t xml:space="preserve"> IRQ_set_</w:t>
      </w:r>
      <w:proofErr w:type="gramStart"/>
      <w:r>
        <w:t>mask</w:t>
      </w:r>
      <w:r>
        <w:rPr>
          <w:rStyle w:val="br0"/>
        </w:rPr>
        <w:t>(</w:t>
      </w:r>
      <w:proofErr w:type="gramEnd"/>
      <w:r>
        <w:rPr>
          <w:rStyle w:val="kw4"/>
        </w:rPr>
        <w:t>unsigned</w:t>
      </w:r>
      <w:r>
        <w:t xml:space="preserve"> </w:t>
      </w:r>
      <w:r>
        <w:rPr>
          <w:rStyle w:val="kw4"/>
        </w:rPr>
        <w:t>char</w:t>
      </w:r>
      <w:r>
        <w:t xml:space="preserve"> IRQline</w:t>
      </w:r>
      <w:r>
        <w:rPr>
          <w:rStyle w:val="br0"/>
        </w:rPr>
        <w:t>)</w:t>
      </w:r>
      <w:r>
        <w:t xml:space="preserve"> </w:t>
      </w:r>
      <w:r>
        <w:rPr>
          <w:rStyle w:val="br0"/>
        </w:rPr>
        <w:t>{</w:t>
      </w:r>
    </w:p>
    <w:p w:rsidR="0083196B" w:rsidRDefault="0083196B" w:rsidP="0083196B">
      <w:pPr>
        <w:pStyle w:val="HTMLconformatoprevio"/>
      </w:pPr>
      <w:r>
        <w:t xml:space="preserve">    </w:t>
      </w:r>
      <w:r>
        <w:rPr>
          <w:rStyle w:val="kw4"/>
        </w:rPr>
        <w:t>uint16_t</w:t>
      </w:r>
      <w:r>
        <w:t xml:space="preserve"> port</w:t>
      </w:r>
      <w:r>
        <w:rPr>
          <w:rStyle w:val="sy0"/>
        </w:rPr>
        <w:t>;</w:t>
      </w:r>
    </w:p>
    <w:p w:rsidR="0083196B" w:rsidRDefault="0083196B" w:rsidP="0083196B">
      <w:pPr>
        <w:pStyle w:val="HTMLconformatoprevio"/>
      </w:pPr>
      <w:r>
        <w:t xml:space="preserve">    </w:t>
      </w:r>
      <w:r>
        <w:rPr>
          <w:rStyle w:val="kw4"/>
        </w:rPr>
        <w:t>uint8_t</w:t>
      </w:r>
      <w:r>
        <w:t xml:space="preserve"> value</w:t>
      </w:r>
      <w:r>
        <w:rPr>
          <w:rStyle w:val="sy0"/>
        </w:rPr>
        <w:t>;</w:t>
      </w:r>
    </w:p>
    <w:p w:rsidR="0083196B" w:rsidRDefault="0083196B" w:rsidP="0083196B">
      <w:pPr>
        <w:pStyle w:val="HTMLconformatoprevio"/>
      </w:pPr>
      <w:r>
        <w:t> </w:t>
      </w:r>
    </w:p>
    <w:p w:rsidR="0083196B" w:rsidRDefault="0083196B" w:rsidP="0083196B">
      <w:pPr>
        <w:pStyle w:val="HTMLconformatoprevio"/>
      </w:pPr>
      <w:r>
        <w:t xml:space="preserve">    </w:t>
      </w:r>
      <w:proofErr w:type="gramStart"/>
      <w:r>
        <w:rPr>
          <w:rStyle w:val="kw1"/>
        </w:rPr>
        <w:t>if</w:t>
      </w:r>
      <w:r>
        <w:rPr>
          <w:rStyle w:val="br0"/>
        </w:rPr>
        <w:t>(</w:t>
      </w:r>
      <w:proofErr w:type="gramEnd"/>
      <w:r>
        <w:t xml:space="preserve">IRQline </w:t>
      </w:r>
      <w:r>
        <w:rPr>
          <w:rStyle w:val="sy0"/>
        </w:rPr>
        <w:t>&lt;</w:t>
      </w:r>
      <w:r>
        <w:t xml:space="preserve"> </w:t>
      </w:r>
      <w:r>
        <w:rPr>
          <w:rStyle w:val="nu0"/>
          <w:rFonts w:eastAsiaTheme="majorEastAsia"/>
        </w:rPr>
        <w:t>8</w:t>
      </w:r>
      <w:r>
        <w:rPr>
          <w:rStyle w:val="br0"/>
        </w:rPr>
        <w:t>)</w:t>
      </w:r>
      <w:r>
        <w:t xml:space="preserve"> </w:t>
      </w:r>
      <w:r>
        <w:rPr>
          <w:rStyle w:val="br0"/>
        </w:rPr>
        <w:t>{</w:t>
      </w:r>
    </w:p>
    <w:p w:rsidR="0083196B" w:rsidRDefault="0083196B" w:rsidP="0083196B">
      <w:pPr>
        <w:pStyle w:val="HTMLconformatoprevio"/>
      </w:pPr>
      <w:r>
        <w:t xml:space="preserve">        port </w:t>
      </w:r>
      <w:r>
        <w:rPr>
          <w:rStyle w:val="sy0"/>
        </w:rPr>
        <w:t>=</w:t>
      </w:r>
      <w:r>
        <w:t xml:space="preserve"> PIC1_DATA</w:t>
      </w:r>
      <w:r>
        <w:rPr>
          <w:rStyle w:val="sy0"/>
        </w:rPr>
        <w:t>;</w:t>
      </w:r>
    </w:p>
    <w:p w:rsidR="0083196B" w:rsidRDefault="0083196B" w:rsidP="0083196B">
      <w:pPr>
        <w:pStyle w:val="HTMLconformatoprevio"/>
      </w:pPr>
      <w:r>
        <w:t xml:space="preserve">    </w:t>
      </w:r>
      <w:r>
        <w:rPr>
          <w:rStyle w:val="br0"/>
        </w:rPr>
        <w:t>}</w:t>
      </w:r>
      <w:r>
        <w:t xml:space="preserve"> </w:t>
      </w:r>
      <w:r>
        <w:rPr>
          <w:rStyle w:val="kw1"/>
        </w:rPr>
        <w:t>else</w:t>
      </w:r>
      <w:r>
        <w:t xml:space="preserve"> </w:t>
      </w:r>
      <w:r>
        <w:rPr>
          <w:rStyle w:val="br0"/>
        </w:rPr>
        <w:t>{</w:t>
      </w:r>
    </w:p>
    <w:p w:rsidR="0083196B" w:rsidRDefault="0083196B" w:rsidP="0083196B">
      <w:pPr>
        <w:pStyle w:val="HTMLconformatoprevio"/>
      </w:pPr>
      <w:r>
        <w:t xml:space="preserve">        port </w:t>
      </w:r>
      <w:r>
        <w:rPr>
          <w:rStyle w:val="sy0"/>
        </w:rPr>
        <w:t>=</w:t>
      </w:r>
      <w:r>
        <w:t xml:space="preserve"> PIC2_DATA</w:t>
      </w:r>
      <w:r>
        <w:rPr>
          <w:rStyle w:val="sy0"/>
        </w:rPr>
        <w:t>;</w:t>
      </w:r>
    </w:p>
    <w:p w:rsidR="0083196B" w:rsidRDefault="0083196B" w:rsidP="0083196B">
      <w:pPr>
        <w:pStyle w:val="HTMLconformatoprevio"/>
      </w:pPr>
      <w:r>
        <w:t xml:space="preserve">        IRQline </w:t>
      </w:r>
      <w:r>
        <w:rPr>
          <w:rStyle w:val="sy0"/>
        </w:rPr>
        <w:t>-=</w:t>
      </w:r>
      <w:r>
        <w:t xml:space="preserve"> </w:t>
      </w:r>
      <w:r>
        <w:rPr>
          <w:rStyle w:val="nu0"/>
          <w:rFonts w:eastAsiaTheme="majorEastAsia"/>
        </w:rPr>
        <w:t>8</w:t>
      </w:r>
      <w:r>
        <w:rPr>
          <w:rStyle w:val="sy0"/>
        </w:rPr>
        <w:t>;</w:t>
      </w:r>
    </w:p>
    <w:p w:rsidR="0083196B" w:rsidRDefault="0083196B" w:rsidP="0083196B">
      <w:pPr>
        <w:pStyle w:val="HTMLconformatoprevio"/>
      </w:pPr>
      <w:r>
        <w:t xml:space="preserve">    </w:t>
      </w:r>
      <w:r>
        <w:rPr>
          <w:rStyle w:val="br0"/>
        </w:rPr>
        <w:t>}</w:t>
      </w:r>
    </w:p>
    <w:p w:rsidR="0083196B" w:rsidRDefault="0083196B" w:rsidP="0083196B">
      <w:pPr>
        <w:pStyle w:val="HTMLconformatoprevio"/>
      </w:pPr>
      <w:r>
        <w:t xml:space="preserve">    value </w:t>
      </w:r>
      <w:r>
        <w:rPr>
          <w:rStyle w:val="sy0"/>
        </w:rPr>
        <w:t>=</w:t>
      </w:r>
      <w:r>
        <w:t xml:space="preserve"> inb</w:t>
      </w:r>
      <w:r>
        <w:rPr>
          <w:rStyle w:val="br0"/>
        </w:rPr>
        <w:t>(</w:t>
      </w:r>
      <w:r>
        <w:t>port</w:t>
      </w:r>
      <w:r>
        <w:rPr>
          <w:rStyle w:val="br0"/>
        </w:rPr>
        <w:t>)</w:t>
      </w:r>
      <w:r>
        <w:t xml:space="preserve"> </w:t>
      </w:r>
      <w:r>
        <w:rPr>
          <w:rStyle w:val="sy0"/>
        </w:rPr>
        <w:t>|</w:t>
      </w:r>
      <w:r>
        <w:t xml:space="preserve"> </w:t>
      </w:r>
      <w:r>
        <w:rPr>
          <w:rStyle w:val="br0"/>
        </w:rPr>
        <w:t>(</w:t>
      </w:r>
      <w:r>
        <w:rPr>
          <w:rStyle w:val="nu0"/>
          <w:rFonts w:eastAsiaTheme="majorEastAsia"/>
        </w:rPr>
        <w:t>1</w:t>
      </w:r>
      <w:r>
        <w:t xml:space="preserve"> </w:t>
      </w:r>
      <w:r>
        <w:rPr>
          <w:rStyle w:val="sy0"/>
        </w:rPr>
        <w:t>&lt;&lt;</w:t>
      </w:r>
      <w:r>
        <w:t xml:space="preserve"> IRQline</w:t>
      </w:r>
      <w:r>
        <w:rPr>
          <w:rStyle w:val="br0"/>
        </w:rPr>
        <w:t>)</w:t>
      </w:r>
      <w:r>
        <w:rPr>
          <w:rStyle w:val="sy0"/>
        </w:rPr>
        <w:t>;</w:t>
      </w:r>
    </w:p>
    <w:p w:rsidR="0083196B" w:rsidRDefault="0083196B" w:rsidP="0083196B">
      <w:pPr>
        <w:pStyle w:val="HTMLconformatoprevio"/>
      </w:pPr>
      <w:r>
        <w:t xml:space="preserve">    </w:t>
      </w:r>
      <w:proofErr w:type="gramStart"/>
      <w:r>
        <w:t>outb</w:t>
      </w:r>
      <w:r>
        <w:rPr>
          <w:rStyle w:val="br0"/>
        </w:rPr>
        <w:t>(</w:t>
      </w:r>
      <w:proofErr w:type="gramEnd"/>
      <w:r>
        <w:t>port</w:t>
      </w:r>
      <w:r>
        <w:rPr>
          <w:rStyle w:val="sy0"/>
        </w:rPr>
        <w:t>,</w:t>
      </w:r>
      <w:r>
        <w:t xml:space="preserve"> value</w:t>
      </w:r>
      <w:r>
        <w:rPr>
          <w:rStyle w:val="br0"/>
        </w:rPr>
        <w:t>)</w:t>
      </w:r>
      <w:r>
        <w:rPr>
          <w:rStyle w:val="sy0"/>
        </w:rPr>
        <w:t>;</w:t>
      </w:r>
      <w:r>
        <w:t xml:space="preserve">        </w:t>
      </w:r>
    </w:p>
    <w:p w:rsidR="0083196B" w:rsidRDefault="0083196B" w:rsidP="0083196B">
      <w:pPr>
        <w:pStyle w:val="HTMLconformatoprevio"/>
      </w:pPr>
      <w:r>
        <w:rPr>
          <w:rStyle w:val="br0"/>
        </w:rPr>
        <w:t>}</w:t>
      </w:r>
    </w:p>
    <w:p w:rsidR="0083196B" w:rsidRDefault="0083196B" w:rsidP="0083196B">
      <w:pPr>
        <w:pStyle w:val="HTMLconformatoprevio"/>
      </w:pPr>
      <w:r>
        <w:t> </w:t>
      </w:r>
    </w:p>
    <w:p w:rsidR="0083196B" w:rsidRDefault="0083196B" w:rsidP="0083196B">
      <w:pPr>
        <w:pStyle w:val="HTMLconformatoprevio"/>
      </w:pPr>
      <w:r>
        <w:rPr>
          <w:rStyle w:val="kw4"/>
        </w:rPr>
        <w:t>void</w:t>
      </w:r>
      <w:r>
        <w:t xml:space="preserve"> IRQ_clear_</w:t>
      </w:r>
      <w:proofErr w:type="gramStart"/>
      <w:r>
        <w:t>mask</w:t>
      </w:r>
      <w:r>
        <w:rPr>
          <w:rStyle w:val="br0"/>
        </w:rPr>
        <w:t>(</w:t>
      </w:r>
      <w:proofErr w:type="gramEnd"/>
      <w:r>
        <w:rPr>
          <w:rStyle w:val="kw4"/>
        </w:rPr>
        <w:t>unsigned</w:t>
      </w:r>
      <w:r>
        <w:t xml:space="preserve"> </w:t>
      </w:r>
      <w:r>
        <w:rPr>
          <w:rStyle w:val="kw4"/>
        </w:rPr>
        <w:t>char</w:t>
      </w:r>
      <w:r>
        <w:t xml:space="preserve"> IRQline</w:t>
      </w:r>
      <w:r>
        <w:rPr>
          <w:rStyle w:val="br0"/>
        </w:rPr>
        <w:t>)</w:t>
      </w:r>
      <w:r>
        <w:t xml:space="preserve"> </w:t>
      </w:r>
      <w:r>
        <w:rPr>
          <w:rStyle w:val="br0"/>
        </w:rPr>
        <w:t>{</w:t>
      </w:r>
    </w:p>
    <w:p w:rsidR="0083196B" w:rsidRDefault="0083196B" w:rsidP="0083196B">
      <w:pPr>
        <w:pStyle w:val="HTMLconformatoprevio"/>
      </w:pPr>
      <w:r>
        <w:t xml:space="preserve">    </w:t>
      </w:r>
      <w:r>
        <w:rPr>
          <w:rStyle w:val="kw4"/>
        </w:rPr>
        <w:t>uint16_t</w:t>
      </w:r>
      <w:r>
        <w:t xml:space="preserve"> port</w:t>
      </w:r>
      <w:r>
        <w:rPr>
          <w:rStyle w:val="sy0"/>
        </w:rPr>
        <w:t>;</w:t>
      </w:r>
    </w:p>
    <w:p w:rsidR="0083196B" w:rsidRDefault="0083196B" w:rsidP="0083196B">
      <w:pPr>
        <w:pStyle w:val="HTMLconformatoprevio"/>
      </w:pPr>
      <w:r>
        <w:t xml:space="preserve">    </w:t>
      </w:r>
      <w:r>
        <w:rPr>
          <w:rStyle w:val="kw4"/>
        </w:rPr>
        <w:t>uint8_t</w:t>
      </w:r>
      <w:r>
        <w:t xml:space="preserve"> value</w:t>
      </w:r>
      <w:r>
        <w:rPr>
          <w:rStyle w:val="sy0"/>
        </w:rPr>
        <w:t>;</w:t>
      </w:r>
    </w:p>
    <w:p w:rsidR="0083196B" w:rsidRDefault="0083196B" w:rsidP="0083196B">
      <w:pPr>
        <w:pStyle w:val="HTMLconformatoprevio"/>
      </w:pPr>
      <w:r>
        <w:t> </w:t>
      </w:r>
    </w:p>
    <w:p w:rsidR="0083196B" w:rsidRDefault="0083196B" w:rsidP="0083196B">
      <w:pPr>
        <w:pStyle w:val="HTMLconformatoprevio"/>
      </w:pPr>
      <w:r>
        <w:t xml:space="preserve">    </w:t>
      </w:r>
      <w:proofErr w:type="gramStart"/>
      <w:r>
        <w:rPr>
          <w:rStyle w:val="kw1"/>
        </w:rPr>
        <w:t>if</w:t>
      </w:r>
      <w:r>
        <w:rPr>
          <w:rStyle w:val="br0"/>
        </w:rPr>
        <w:t>(</w:t>
      </w:r>
      <w:proofErr w:type="gramEnd"/>
      <w:r>
        <w:t xml:space="preserve">IRQline </w:t>
      </w:r>
      <w:r>
        <w:rPr>
          <w:rStyle w:val="sy0"/>
        </w:rPr>
        <w:t>&lt;</w:t>
      </w:r>
      <w:r>
        <w:t xml:space="preserve"> </w:t>
      </w:r>
      <w:r>
        <w:rPr>
          <w:rStyle w:val="nu0"/>
          <w:rFonts w:eastAsiaTheme="majorEastAsia"/>
        </w:rPr>
        <w:t>8</w:t>
      </w:r>
      <w:r>
        <w:rPr>
          <w:rStyle w:val="br0"/>
        </w:rPr>
        <w:t>)</w:t>
      </w:r>
      <w:r>
        <w:t xml:space="preserve"> </w:t>
      </w:r>
      <w:r>
        <w:rPr>
          <w:rStyle w:val="br0"/>
        </w:rPr>
        <w:t>{</w:t>
      </w:r>
    </w:p>
    <w:p w:rsidR="0083196B" w:rsidRDefault="0083196B" w:rsidP="0083196B">
      <w:pPr>
        <w:pStyle w:val="HTMLconformatoprevio"/>
      </w:pPr>
      <w:r>
        <w:t xml:space="preserve">        port </w:t>
      </w:r>
      <w:r>
        <w:rPr>
          <w:rStyle w:val="sy0"/>
        </w:rPr>
        <w:t>=</w:t>
      </w:r>
      <w:r>
        <w:t xml:space="preserve"> PIC1_DATA</w:t>
      </w:r>
      <w:r>
        <w:rPr>
          <w:rStyle w:val="sy0"/>
        </w:rPr>
        <w:t>;</w:t>
      </w:r>
    </w:p>
    <w:p w:rsidR="0083196B" w:rsidRDefault="0083196B" w:rsidP="0083196B">
      <w:pPr>
        <w:pStyle w:val="HTMLconformatoprevio"/>
      </w:pPr>
      <w:r>
        <w:t xml:space="preserve">    </w:t>
      </w:r>
      <w:r>
        <w:rPr>
          <w:rStyle w:val="br0"/>
        </w:rPr>
        <w:t>}</w:t>
      </w:r>
      <w:r>
        <w:t xml:space="preserve"> </w:t>
      </w:r>
      <w:r>
        <w:rPr>
          <w:rStyle w:val="kw1"/>
        </w:rPr>
        <w:t>else</w:t>
      </w:r>
      <w:r>
        <w:t xml:space="preserve"> </w:t>
      </w:r>
      <w:r>
        <w:rPr>
          <w:rStyle w:val="br0"/>
        </w:rPr>
        <w:t>{</w:t>
      </w:r>
    </w:p>
    <w:p w:rsidR="0083196B" w:rsidRDefault="0083196B" w:rsidP="0083196B">
      <w:pPr>
        <w:pStyle w:val="HTMLconformatoprevio"/>
      </w:pPr>
      <w:r>
        <w:t xml:space="preserve">        port </w:t>
      </w:r>
      <w:r>
        <w:rPr>
          <w:rStyle w:val="sy0"/>
        </w:rPr>
        <w:t>=</w:t>
      </w:r>
      <w:r>
        <w:t xml:space="preserve"> PIC2_DATA</w:t>
      </w:r>
      <w:r>
        <w:rPr>
          <w:rStyle w:val="sy0"/>
        </w:rPr>
        <w:t>;</w:t>
      </w:r>
    </w:p>
    <w:p w:rsidR="0083196B" w:rsidRDefault="0083196B" w:rsidP="0083196B">
      <w:pPr>
        <w:pStyle w:val="HTMLconformatoprevio"/>
      </w:pPr>
      <w:r>
        <w:t xml:space="preserve">        IRQline </w:t>
      </w:r>
      <w:r>
        <w:rPr>
          <w:rStyle w:val="sy0"/>
        </w:rPr>
        <w:t>-=</w:t>
      </w:r>
      <w:r>
        <w:t xml:space="preserve"> </w:t>
      </w:r>
      <w:r>
        <w:rPr>
          <w:rStyle w:val="nu0"/>
          <w:rFonts w:eastAsiaTheme="majorEastAsia"/>
        </w:rPr>
        <w:t>8</w:t>
      </w:r>
      <w:r>
        <w:rPr>
          <w:rStyle w:val="sy0"/>
        </w:rPr>
        <w:t>;</w:t>
      </w:r>
    </w:p>
    <w:p w:rsidR="0083196B" w:rsidRDefault="0083196B" w:rsidP="0083196B">
      <w:pPr>
        <w:pStyle w:val="HTMLconformatoprevio"/>
      </w:pPr>
      <w:r>
        <w:t xml:space="preserve">    </w:t>
      </w:r>
      <w:r>
        <w:rPr>
          <w:rStyle w:val="br0"/>
        </w:rPr>
        <w:t>}</w:t>
      </w:r>
    </w:p>
    <w:p w:rsidR="0083196B" w:rsidRDefault="0083196B" w:rsidP="0083196B">
      <w:pPr>
        <w:pStyle w:val="HTMLconformatoprevio"/>
      </w:pPr>
      <w:r>
        <w:t xml:space="preserve">    value </w:t>
      </w:r>
      <w:r>
        <w:rPr>
          <w:rStyle w:val="sy0"/>
        </w:rPr>
        <w:t>=</w:t>
      </w:r>
      <w:r>
        <w:t xml:space="preserve"> inb</w:t>
      </w:r>
      <w:r>
        <w:rPr>
          <w:rStyle w:val="br0"/>
        </w:rPr>
        <w:t>(</w:t>
      </w:r>
      <w:r>
        <w:t>port</w:t>
      </w:r>
      <w:r>
        <w:rPr>
          <w:rStyle w:val="br0"/>
        </w:rPr>
        <w:t>)</w:t>
      </w:r>
      <w:r>
        <w:t xml:space="preserve"> </w:t>
      </w:r>
      <w:r>
        <w:rPr>
          <w:rStyle w:val="sy0"/>
        </w:rPr>
        <w:t>&amp;</w:t>
      </w:r>
      <w:r>
        <w:t xml:space="preserve"> </w:t>
      </w:r>
      <w:proofErr w:type="gramStart"/>
      <w:r>
        <w:t>~</w:t>
      </w:r>
      <w:r>
        <w:rPr>
          <w:rStyle w:val="br0"/>
        </w:rPr>
        <w:t>(</w:t>
      </w:r>
      <w:proofErr w:type="gramEnd"/>
      <w:r>
        <w:rPr>
          <w:rStyle w:val="nu0"/>
          <w:rFonts w:eastAsiaTheme="majorEastAsia"/>
        </w:rPr>
        <w:t>1</w:t>
      </w:r>
      <w:r>
        <w:t xml:space="preserve"> </w:t>
      </w:r>
      <w:r>
        <w:rPr>
          <w:rStyle w:val="sy0"/>
        </w:rPr>
        <w:t>&lt;&lt;</w:t>
      </w:r>
      <w:r>
        <w:t xml:space="preserve"> IRQline</w:t>
      </w:r>
      <w:r>
        <w:rPr>
          <w:rStyle w:val="br0"/>
        </w:rPr>
        <w:t>)</w:t>
      </w:r>
      <w:r>
        <w:rPr>
          <w:rStyle w:val="sy0"/>
        </w:rPr>
        <w:t>;</w:t>
      </w:r>
    </w:p>
    <w:p w:rsidR="0083196B" w:rsidRDefault="0083196B" w:rsidP="0083196B">
      <w:pPr>
        <w:pStyle w:val="HTMLconformatoprevio"/>
      </w:pPr>
      <w:r>
        <w:t xml:space="preserve">    </w:t>
      </w:r>
      <w:proofErr w:type="gramStart"/>
      <w:r>
        <w:t>outb</w:t>
      </w:r>
      <w:r>
        <w:rPr>
          <w:rStyle w:val="br0"/>
        </w:rPr>
        <w:t>(</w:t>
      </w:r>
      <w:proofErr w:type="gramEnd"/>
      <w:r>
        <w:t>port</w:t>
      </w:r>
      <w:r>
        <w:rPr>
          <w:rStyle w:val="sy0"/>
        </w:rPr>
        <w:t>,</w:t>
      </w:r>
      <w:r>
        <w:t xml:space="preserve"> value</w:t>
      </w:r>
      <w:r>
        <w:rPr>
          <w:rStyle w:val="br0"/>
        </w:rPr>
        <w:t>)</w:t>
      </w:r>
      <w:r>
        <w:rPr>
          <w:rStyle w:val="sy0"/>
        </w:rPr>
        <w:t>;</w:t>
      </w:r>
      <w:r>
        <w:t xml:space="preserve">        </w:t>
      </w:r>
    </w:p>
    <w:p w:rsidR="0083196B" w:rsidRDefault="0083196B" w:rsidP="0083196B">
      <w:pPr>
        <w:pStyle w:val="HTMLconformatoprevio"/>
      </w:pPr>
      <w:r>
        <w:rPr>
          <w:rStyle w:val="br0"/>
        </w:rPr>
        <w:t>}</w:t>
      </w:r>
    </w:p>
    <w:p w:rsidR="0083196B" w:rsidRDefault="0083196B" w:rsidP="0083196B">
      <w:pPr>
        <w:pStyle w:val="Ttulo2"/>
      </w:pPr>
      <w:r>
        <w:rPr>
          <w:rStyle w:val="mw-headline"/>
        </w:rPr>
        <w:t>ISR and IRR</w:t>
      </w:r>
    </w:p>
    <w:p w:rsidR="0083196B" w:rsidRDefault="0083196B" w:rsidP="0083196B">
      <w:pPr>
        <w:pStyle w:val="NormalWeb"/>
      </w:pPr>
      <w:r>
        <w:t xml:space="preserve">The PIC chip has two interrupt status registers: the In-Service Register (ISR) and the Interrupt Request Register (IRR). The ISR tells us which interrupts are being serviced, meaning IRQs sent to the CPU. The IRR tells us which interrupts have been raised. Based </w:t>
      </w:r>
      <w:r>
        <w:lastRenderedPageBreak/>
        <w:t xml:space="preserve">on the interrupt mask (IMR), the PIC will send interrupts from the IRR to the CPU, at which point they are marked in the ISR. </w:t>
      </w:r>
    </w:p>
    <w:p w:rsidR="0083196B" w:rsidRDefault="0083196B" w:rsidP="0083196B">
      <w:pPr>
        <w:pStyle w:val="NormalWeb"/>
      </w:pPr>
      <w:r>
        <w:t xml:space="preserve">The ISR and IRR can be read via the OCW3 command word. This is a command sent to one of the command ports (0x20 or 0xa0) with bit 3 set. To read the ISR or IRR, write the appropriate command to the command port, and then read the command port (not the data port). To read the IRR, write 0x0a. To read the ISR, write 0x0b. </w:t>
      </w:r>
    </w:p>
    <w:p w:rsidR="0083196B" w:rsidRDefault="0083196B" w:rsidP="0083196B">
      <w:pPr>
        <w:pStyle w:val="NormalWeb"/>
      </w:pPr>
      <w:r>
        <w:t xml:space="preserve">The ISR and IRR are each 8 bits. Here is an example of how to read 16 bits worth of ISR and IRR data from two cascaded PICs: </w:t>
      </w:r>
    </w:p>
    <w:p w:rsidR="0083196B" w:rsidRDefault="0083196B" w:rsidP="0083196B">
      <w:pPr>
        <w:pStyle w:val="HTMLconformatoprevio"/>
      </w:pPr>
      <w:r>
        <w:rPr>
          <w:rStyle w:val="co2"/>
        </w:rPr>
        <w:t>#define PIC1_CMD                    0x20</w:t>
      </w:r>
    </w:p>
    <w:p w:rsidR="0083196B" w:rsidRDefault="0083196B" w:rsidP="0083196B">
      <w:pPr>
        <w:pStyle w:val="HTMLconformatoprevio"/>
      </w:pPr>
      <w:r>
        <w:rPr>
          <w:rStyle w:val="co2"/>
        </w:rPr>
        <w:t>#define PIC1_DATA                   0x21</w:t>
      </w:r>
    </w:p>
    <w:p w:rsidR="0083196B" w:rsidRDefault="0083196B" w:rsidP="0083196B">
      <w:pPr>
        <w:pStyle w:val="HTMLconformatoprevio"/>
      </w:pPr>
      <w:r>
        <w:rPr>
          <w:rStyle w:val="co2"/>
        </w:rPr>
        <w:t>#define PIC2_CMD                    0xA0</w:t>
      </w:r>
    </w:p>
    <w:p w:rsidR="0083196B" w:rsidRDefault="0083196B" w:rsidP="0083196B">
      <w:pPr>
        <w:pStyle w:val="HTMLconformatoprevio"/>
      </w:pPr>
      <w:r>
        <w:rPr>
          <w:rStyle w:val="co2"/>
        </w:rPr>
        <w:t>#define PIC2_DATA                   0xA1</w:t>
      </w:r>
    </w:p>
    <w:p w:rsidR="0083196B" w:rsidRDefault="0083196B" w:rsidP="0083196B">
      <w:pPr>
        <w:pStyle w:val="HTMLconformatoprevio"/>
      </w:pPr>
      <w:r>
        <w:rPr>
          <w:rStyle w:val="co2"/>
        </w:rPr>
        <w:t>#define PIC_READ_IRR                0x0a    /* OCW3 irq ready next CMD read */</w:t>
      </w:r>
    </w:p>
    <w:p w:rsidR="0083196B" w:rsidRDefault="0083196B" w:rsidP="0083196B">
      <w:pPr>
        <w:pStyle w:val="HTMLconformatoprevio"/>
      </w:pPr>
      <w:r>
        <w:rPr>
          <w:rStyle w:val="co2"/>
        </w:rPr>
        <w:t>#define PIC_READ_ISR                0x0b    /* OCW3 irq service next CMD read */</w:t>
      </w:r>
    </w:p>
    <w:p w:rsidR="0083196B" w:rsidRDefault="0083196B" w:rsidP="0083196B">
      <w:pPr>
        <w:pStyle w:val="HTMLconformatoprevio"/>
      </w:pPr>
      <w:r>
        <w:t> </w:t>
      </w:r>
    </w:p>
    <w:p w:rsidR="0083196B" w:rsidRDefault="0083196B" w:rsidP="0083196B">
      <w:pPr>
        <w:pStyle w:val="HTMLconformatoprevio"/>
      </w:pPr>
      <w:r>
        <w:rPr>
          <w:rStyle w:val="comulti"/>
        </w:rPr>
        <w:t>/* Helper func */</w:t>
      </w:r>
    </w:p>
    <w:p w:rsidR="0083196B" w:rsidRDefault="0083196B" w:rsidP="0083196B">
      <w:pPr>
        <w:pStyle w:val="HTMLconformatoprevio"/>
      </w:pPr>
      <w:r>
        <w:rPr>
          <w:rStyle w:val="kw4"/>
        </w:rPr>
        <w:t>static</w:t>
      </w:r>
      <w:r>
        <w:t xml:space="preserve"> </w:t>
      </w:r>
      <w:r>
        <w:rPr>
          <w:rStyle w:val="kw4"/>
        </w:rPr>
        <w:t>uint16_t</w:t>
      </w:r>
      <w:r>
        <w:t xml:space="preserve"> __pic_get_irq_</w:t>
      </w:r>
      <w:proofErr w:type="gramStart"/>
      <w:r>
        <w:t>reg</w:t>
      </w:r>
      <w:r>
        <w:rPr>
          <w:rStyle w:val="br0"/>
        </w:rPr>
        <w:t>(</w:t>
      </w:r>
      <w:proofErr w:type="gramEnd"/>
      <w:r>
        <w:rPr>
          <w:rStyle w:val="kw4"/>
        </w:rPr>
        <w:t>int</w:t>
      </w:r>
      <w:r>
        <w:t xml:space="preserve"> ocw3</w:t>
      </w:r>
      <w:r>
        <w:rPr>
          <w:rStyle w:val="br0"/>
        </w:rPr>
        <w:t>)</w:t>
      </w:r>
    </w:p>
    <w:p w:rsidR="0083196B" w:rsidRDefault="0083196B" w:rsidP="0083196B">
      <w:pPr>
        <w:pStyle w:val="HTMLconformatoprevio"/>
      </w:pPr>
      <w:r>
        <w:rPr>
          <w:rStyle w:val="br0"/>
        </w:rPr>
        <w:t>{</w:t>
      </w:r>
    </w:p>
    <w:p w:rsidR="0083196B" w:rsidRDefault="0083196B" w:rsidP="0083196B">
      <w:pPr>
        <w:pStyle w:val="HTMLconformatoprevio"/>
        <w:rPr>
          <w:rStyle w:val="comulti"/>
        </w:rPr>
      </w:pPr>
      <w:r>
        <w:t xml:space="preserve">    </w:t>
      </w:r>
      <w:r>
        <w:rPr>
          <w:rStyle w:val="comulti"/>
        </w:rPr>
        <w:t>/* OCW3 to PIC CMD to get the register values.  PIC2 is chained, and</w:t>
      </w:r>
    </w:p>
    <w:p w:rsidR="0083196B" w:rsidRDefault="0083196B" w:rsidP="0083196B">
      <w:pPr>
        <w:pStyle w:val="HTMLconformatoprevio"/>
      </w:pPr>
      <w:r>
        <w:rPr>
          <w:rStyle w:val="comulti"/>
        </w:rPr>
        <w:t xml:space="preserve">     * represents IRQs 8-15.  PIC1 is IRQs 0-7, with 2 being the chain */</w:t>
      </w:r>
    </w:p>
    <w:p w:rsidR="0083196B" w:rsidRDefault="0083196B" w:rsidP="0083196B">
      <w:pPr>
        <w:pStyle w:val="HTMLconformatoprevio"/>
      </w:pPr>
      <w:r>
        <w:t xml:space="preserve">    </w:t>
      </w:r>
      <w:proofErr w:type="gramStart"/>
      <w:r>
        <w:t>outb</w:t>
      </w:r>
      <w:r>
        <w:rPr>
          <w:rStyle w:val="br0"/>
        </w:rPr>
        <w:t>(</w:t>
      </w:r>
      <w:proofErr w:type="gramEnd"/>
      <w:r>
        <w:t>PIC1_CMD</w:t>
      </w:r>
      <w:r>
        <w:rPr>
          <w:rStyle w:val="sy0"/>
        </w:rPr>
        <w:t>,</w:t>
      </w:r>
      <w:r>
        <w:t xml:space="preserve"> ocw3</w:t>
      </w:r>
      <w:r>
        <w:rPr>
          <w:rStyle w:val="br0"/>
        </w:rPr>
        <w:t>)</w:t>
      </w:r>
      <w:r>
        <w:rPr>
          <w:rStyle w:val="sy0"/>
        </w:rPr>
        <w:t>;</w:t>
      </w:r>
    </w:p>
    <w:p w:rsidR="0083196B" w:rsidRDefault="0083196B" w:rsidP="0083196B">
      <w:pPr>
        <w:pStyle w:val="HTMLconformatoprevio"/>
      </w:pPr>
      <w:r>
        <w:t xml:space="preserve">    </w:t>
      </w:r>
      <w:proofErr w:type="gramStart"/>
      <w:r>
        <w:t>outb</w:t>
      </w:r>
      <w:r>
        <w:rPr>
          <w:rStyle w:val="br0"/>
        </w:rPr>
        <w:t>(</w:t>
      </w:r>
      <w:proofErr w:type="gramEnd"/>
      <w:r>
        <w:t>PIC2_CMD</w:t>
      </w:r>
      <w:r>
        <w:rPr>
          <w:rStyle w:val="sy0"/>
        </w:rPr>
        <w:t>,</w:t>
      </w:r>
      <w:r>
        <w:t xml:space="preserve"> ocw3</w:t>
      </w:r>
      <w:r>
        <w:rPr>
          <w:rStyle w:val="br0"/>
        </w:rPr>
        <w:t>)</w:t>
      </w:r>
      <w:r>
        <w:rPr>
          <w:rStyle w:val="sy0"/>
        </w:rPr>
        <w:t>;</w:t>
      </w:r>
    </w:p>
    <w:p w:rsidR="0083196B" w:rsidRDefault="0083196B" w:rsidP="0083196B">
      <w:pPr>
        <w:pStyle w:val="HTMLconformatoprevio"/>
      </w:pPr>
      <w:r>
        <w:t xml:space="preserve">    </w:t>
      </w:r>
      <w:r>
        <w:rPr>
          <w:rStyle w:val="kw1"/>
        </w:rPr>
        <w:t>return</w:t>
      </w:r>
      <w:r>
        <w:t xml:space="preserve"> </w:t>
      </w:r>
      <w:r>
        <w:rPr>
          <w:rStyle w:val="br0"/>
        </w:rPr>
        <w:t>(</w:t>
      </w:r>
      <w:r>
        <w:t>inb</w:t>
      </w:r>
      <w:r>
        <w:rPr>
          <w:rStyle w:val="br0"/>
        </w:rPr>
        <w:t>(</w:t>
      </w:r>
      <w:r>
        <w:t>PIC2_CMD</w:t>
      </w:r>
      <w:r>
        <w:rPr>
          <w:rStyle w:val="br0"/>
        </w:rPr>
        <w:t>)</w:t>
      </w:r>
      <w:r>
        <w:t xml:space="preserve"> </w:t>
      </w:r>
      <w:r>
        <w:rPr>
          <w:rStyle w:val="sy0"/>
        </w:rPr>
        <w:t>&lt;&lt;</w:t>
      </w:r>
      <w:r>
        <w:t xml:space="preserve"> </w:t>
      </w:r>
      <w:r>
        <w:rPr>
          <w:rStyle w:val="nu0"/>
          <w:rFonts w:eastAsiaTheme="majorEastAsia"/>
        </w:rPr>
        <w:t>8</w:t>
      </w:r>
      <w:r>
        <w:rPr>
          <w:rStyle w:val="br0"/>
        </w:rPr>
        <w:t>)</w:t>
      </w:r>
      <w:r>
        <w:t xml:space="preserve"> </w:t>
      </w:r>
      <w:r>
        <w:rPr>
          <w:rStyle w:val="sy0"/>
        </w:rPr>
        <w:t>|</w:t>
      </w:r>
      <w:r>
        <w:t xml:space="preserve"> inb</w:t>
      </w:r>
      <w:r>
        <w:rPr>
          <w:rStyle w:val="br0"/>
        </w:rPr>
        <w:t>(</w:t>
      </w:r>
      <w:r>
        <w:t>PIC1_CMD</w:t>
      </w:r>
      <w:r>
        <w:rPr>
          <w:rStyle w:val="br0"/>
        </w:rPr>
        <w:t>)</w:t>
      </w:r>
      <w:r>
        <w:rPr>
          <w:rStyle w:val="sy0"/>
        </w:rPr>
        <w:t>;</w:t>
      </w:r>
    </w:p>
    <w:p w:rsidR="0083196B" w:rsidRDefault="0083196B" w:rsidP="0083196B">
      <w:pPr>
        <w:pStyle w:val="HTMLconformatoprevio"/>
      </w:pPr>
      <w:r>
        <w:rPr>
          <w:rStyle w:val="br0"/>
        </w:rPr>
        <w:t>}</w:t>
      </w:r>
    </w:p>
    <w:p w:rsidR="0083196B" w:rsidRDefault="0083196B" w:rsidP="0083196B">
      <w:pPr>
        <w:pStyle w:val="HTMLconformatoprevio"/>
      </w:pPr>
      <w:r>
        <w:t> </w:t>
      </w:r>
    </w:p>
    <w:p w:rsidR="0083196B" w:rsidRDefault="0083196B" w:rsidP="0083196B">
      <w:pPr>
        <w:pStyle w:val="HTMLconformatoprevio"/>
      </w:pPr>
      <w:r>
        <w:rPr>
          <w:rStyle w:val="comulti"/>
        </w:rPr>
        <w:t>/* Returns the combined value of the cascaded PICs irq request register */</w:t>
      </w:r>
    </w:p>
    <w:p w:rsidR="0083196B" w:rsidRDefault="0083196B" w:rsidP="0083196B">
      <w:pPr>
        <w:pStyle w:val="HTMLconformatoprevio"/>
      </w:pPr>
      <w:r>
        <w:rPr>
          <w:rStyle w:val="kw4"/>
        </w:rPr>
        <w:t>uint16_t</w:t>
      </w:r>
      <w:r>
        <w:t xml:space="preserve"> pic_get_irr</w:t>
      </w:r>
      <w:r>
        <w:rPr>
          <w:rStyle w:val="br0"/>
        </w:rPr>
        <w:t>(</w:t>
      </w:r>
      <w:r>
        <w:rPr>
          <w:rStyle w:val="kw4"/>
        </w:rPr>
        <w:t>void</w:t>
      </w:r>
      <w:r>
        <w:rPr>
          <w:rStyle w:val="br0"/>
        </w:rPr>
        <w:t>)</w:t>
      </w:r>
    </w:p>
    <w:p w:rsidR="0083196B" w:rsidRDefault="0083196B" w:rsidP="0083196B">
      <w:pPr>
        <w:pStyle w:val="HTMLconformatoprevio"/>
      </w:pPr>
      <w:r>
        <w:rPr>
          <w:rStyle w:val="br0"/>
        </w:rPr>
        <w:t>{</w:t>
      </w:r>
    </w:p>
    <w:p w:rsidR="0083196B" w:rsidRDefault="0083196B" w:rsidP="0083196B">
      <w:pPr>
        <w:pStyle w:val="HTMLconformatoprevio"/>
      </w:pPr>
      <w:r>
        <w:t xml:space="preserve">    </w:t>
      </w:r>
      <w:r>
        <w:rPr>
          <w:rStyle w:val="kw1"/>
        </w:rPr>
        <w:t>return</w:t>
      </w:r>
      <w:r>
        <w:t xml:space="preserve"> __pic_get_irq_reg</w:t>
      </w:r>
      <w:r>
        <w:rPr>
          <w:rStyle w:val="br0"/>
        </w:rPr>
        <w:t>(</w:t>
      </w:r>
      <w:r>
        <w:t>PIC_READ_IRR</w:t>
      </w:r>
      <w:r>
        <w:rPr>
          <w:rStyle w:val="br0"/>
        </w:rPr>
        <w:t>)</w:t>
      </w:r>
      <w:r>
        <w:rPr>
          <w:rStyle w:val="sy0"/>
        </w:rPr>
        <w:t>;</w:t>
      </w:r>
    </w:p>
    <w:p w:rsidR="0083196B" w:rsidRDefault="0083196B" w:rsidP="0083196B">
      <w:pPr>
        <w:pStyle w:val="HTMLconformatoprevio"/>
      </w:pPr>
      <w:r>
        <w:rPr>
          <w:rStyle w:val="br0"/>
        </w:rPr>
        <w:t>}</w:t>
      </w:r>
    </w:p>
    <w:p w:rsidR="0083196B" w:rsidRDefault="0083196B" w:rsidP="0083196B">
      <w:pPr>
        <w:pStyle w:val="HTMLconformatoprevio"/>
      </w:pPr>
      <w:r>
        <w:t> </w:t>
      </w:r>
    </w:p>
    <w:p w:rsidR="0083196B" w:rsidRDefault="0083196B" w:rsidP="0083196B">
      <w:pPr>
        <w:pStyle w:val="HTMLconformatoprevio"/>
      </w:pPr>
      <w:r>
        <w:rPr>
          <w:rStyle w:val="comulti"/>
        </w:rPr>
        <w:t>/* Returns the combined value of the cascaded PICs in-service register */</w:t>
      </w:r>
    </w:p>
    <w:p w:rsidR="0083196B" w:rsidRDefault="0083196B" w:rsidP="0083196B">
      <w:pPr>
        <w:pStyle w:val="HTMLconformatoprevio"/>
      </w:pPr>
      <w:r>
        <w:rPr>
          <w:rStyle w:val="kw4"/>
        </w:rPr>
        <w:t>uint16_t</w:t>
      </w:r>
      <w:r>
        <w:t xml:space="preserve"> pic_get_isr</w:t>
      </w:r>
      <w:r>
        <w:rPr>
          <w:rStyle w:val="br0"/>
        </w:rPr>
        <w:t>(</w:t>
      </w:r>
      <w:r>
        <w:rPr>
          <w:rStyle w:val="kw4"/>
        </w:rPr>
        <w:t>void</w:t>
      </w:r>
      <w:r>
        <w:rPr>
          <w:rStyle w:val="br0"/>
        </w:rPr>
        <w:t>)</w:t>
      </w:r>
    </w:p>
    <w:p w:rsidR="0083196B" w:rsidRDefault="0083196B" w:rsidP="0083196B">
      <w:pPr>
        <w:pStyle w:val="HTMLconformatoprevio"/>
      </w:pPr>
      <w:r>
        <w:rPr>
          <w:rStyle w:val="br0"/>
        </w:rPr>
        <w:t>{</w:t>
      </w:r>
    </w:p>
    <w:p w:rsidR="0083196B" w:rsidRDefault="0083196B" w:rsidP="0083196B">
      <w:pPr>
        <w:pStyle w:val="HTMLconformatoprevio"/>
      </w:pPr>
      <w:r>
        <w:t xml:space="preserve">    </w:t>
      </w:r>
      <w:r>
        <w:rPr>
          <w:rStyle w:val="kw1"/>
        </w:rPr>
        <w:t>return</w:t>
      </w:r>
      <w:r>
        <w:t xml:space="preserve"> __pic_get_irq_reg</w:t>
      </w:r>
      <w:r>
        <w:rPr>
          <w:rStyle w:val="br0"/>
        </w:rPr>
        <w:t>(</w:t>
      </w:r>
      <w:r>
        <w:t>PIC_READ_ISR</w:t>
      </w:r>
      <w:r>
        <w:rPr>
          <w:rStyle w:val="br0"/>
        </w:rPr>
        <w:t>)</w:t>
      </w:r>
      <w:r>
        <w:rPr>
          <w:rStyle w:val="sy0"/>
        </w:rPr>
        <w:t>;</w:t>
      </w:r>
    </w:p>
    <w:p w:rsidR="0083196B" w:rsidRDefault="0083196B" w:rsidP="0083196B">
      <w:pPr>
        <w:pStyle w:val="HTMLconformatoprevio"/>
      </w:pPr>
      <w:r>
        <w:rPr>
          <w:rStyle w:val="br0"/>
        </w:rPr>
        <w:t>}</w:t>
      </w:r>
    </w:p>
    <w:p w:rsidR="0083196B" w:rsidRDefault="0083196B" w:rsidP="0083196B">
      <w:pPr>
        <w:pStyle w:val="NormalWeb"/>
      </w:pPr>
      <w:r>
        <w:t xml:space="preserve">Note that these functions will show bit 2 (0x0004) as on whenever any of the PIC2 bits are set, due to the chained nature of the PICs. Also note that it is not necessary to reset the OCW3 command every time you want to read. Once you set it for either the IRR or the ISR, future reads of the CMD port will return the appropriate register. The chip remembers what OCW3 setting you used. (Disclaimer: I have not tested this last part, but that's what the spec says.) </w:t>
      </w:r>
    </w:p>
    <w:p w:rsidR="0083196B" w:rsidRDefault="0083196B" w:rsidP="0083196B">
      <w:pPr>
        <w:pStyle w:val="Ttulo2"/>
      </w:pPr>
      <w:r>
        <w:rPr>
          <w:rStyle w:val="mw-headline"/>
        </w:rPr>
        <w:lastRenderedPageBreak/>
        <w:t>Spurious IRQs</w:t>
      </w:r>
    </w:p>
    <w:p w:rsidR="0083196B" w:rsidRDefault="0083196B" w:rsidP="0083196B">
      <w:pPr>
        <w:pStyle w:val="NormalWeb"/>
      </w:pPr>
      <w:r>
        <w:t xml:space="preserve">When an IRQ occurs, the PIC chip tells the CPU (via. the PIC's INTR line) that there's an interrupt, and the CPU acknowledges this and waits for the PIC to send the interrupt vector. This creates a race condition: if the IRQ disappears after the PIC has told the CPU there's an interrupt but before the PIC has sent the interrupt vector to the CPU, then the CPU will be waiting for the PIC to tell it which interrupt vector but the PIC won't have a valid interrupt vector to tell the CPU. </w:t>
      </w:r>
    </w:p>
    <w:p w:rsidR="0083196B" w:rsidRDefault="0083196B" w:rsidP="0083196B">
      <w:pPr>
        <w:pStyle w:val="NormalWeb"/>
      </w:pPr>
      <w:r>
        <w:t xml:space="preserve">To get around this, the PIC tells the CPU a fake interrupt number. This is a spurious IRQ. The fake interrupt number is the lowest priority interrupt number for the corresponding PIC chip (IRQ 7 for the master PIC, and IRQ 15 for the slave PIC). </w:t>
      </w:r>
    </w:p>
    <w:p w:rsidR="0083196B" w:rsidRDefault="0083196B" w:rsidP="0083196B">
      <w:pPr>
        <w:pStyle w:val="NormalWeb"/>
      </w:pPr>
      <w:r>
        <w:t xml:space="preserve">There are several reasons for the interrupt to disappear. In my experience the most common reason is software sending an EOI at the wrong time. Other reasons include noise on IRQ lines (or the INTR line). </w:t>
      </w:r>
    </w:p>
    <w:p w:rsidR="0083196B" w:rsidRDefault="0083196B" w:rsidP="0083196B">
      <w:pPr>
        <w:pStyle w:val="Ttulo3"/>
      </w:pPr>
      <w:r>
        <w:rPr>
          <w:rStyle w:val="mw-headline"/>
        </w:rPr>
        <w:t>Handling Spurious IRQs</w:t>
      </w:r>
    </w:p>
    <w:p w:rsidR="0083196B" w:rsidRPr="0083196B" w:rsidRDefault="0083196B" w:rsidP="0083196B">
      <w:pPr>
        <w:spacing w:before="100" w:beforeAutospacing="1" w:after="100" w:afterAutospacing="1" w:line="240" w:lineRule="auto"/>
        <w:rPr>
          <w:rFonts w:ascii="Times New Roman" w:eastAsia="Times New Roman" w:hAnsi="Times New Roman" w:cs="Times New Roman"/>
          <w:sz w:val="24"/>
          <w:szCs w:val="24"/>
          <w:lang w:eastAsia="es-MX"/>
        </w:rPr>
      </w:pPr>
      <w:r w:rsidRPr="0083196B">
        <w:rPr>
          <w:rFonts w:ascii="Times New Roman" w:eastAsia="Times New Roman" w:hAnsi="Times New Roman" w:cs="Times New Roman"/>
          <w:sz w:val="24"/>
          <w:szCs w:val="24"/>
          <w:lang w:eastAsia="es-MX"/>
        </w:rPr>
        <w:t xml:space="preserve">For a spurious IRQ, there is no real IRQ and the PIC chip's ISR (In Service Register) flag for the corresponding IRQ will not be set. This means that the interrupt handler must not send an EOI back to the PIC to reset the ISR flag. </w:t>
      </w:r>
    </w:p>
    <w:p w:rsidR="0083196B" w:rsidRPr="0083196B" w:rsidRDefault="0083196B" w:rsidP="0083196B">
      <w:pPr>
        <w:spacing w:before="100" w:beforeAutospacing="1" w:after="100" w:afterAutospacing="1" w:line="240" w:lineRule="auto"/>
        <w:rPr>
          <w:rFonts w:ascii="Times New Roman" w:eastAsia="Times New Roman" w:hAnsi="Times New Roman" w:cs="Times New Roman"/>
          <w:sz w:val="24"/>
          <w:szCs w:val="24"/>
          <w:lang w:eastAsia="es-MX"/>
        </w:rPr>
      </w:pPr>
      <w:r w:rsidRPr="0083196B">
        <w:rPr>
          <w:rFonts w:ascii="Times New Roman" w:eastAsia="Times New Roman" w:hAnsi="Times New Roman" w:cs="Times New Roman"/>
          <w:sz w:val="24"/>
          <w:szCs w:val="24"/>
          <w:lang w:eastAsia="es-MX"/>
        </w:rPr>
        <w:t xml:space="preserve">The correct way to handle an IRQ 7 is to first check the master PIC chip's ISR to see if the IRQ is a spurious IRQ or a real IRQ. If it is a real IRQ then it is treated the same as any other real IRQ. If it is a spurious IRQ then you ignore it (and do not send the EOI). </w:t>
      </w:r>
    </w:p>
    <w:p w:rsidR="0083196B" w:rsidRPr="0083196B" w:rsidRDefault="0083196B" w:rsidP="0083196B">
      <w:pPr>
        <w:spacing w:before="100" w:beforeAutospacing="1" w:after="100" w:afterAutospacing="1" w:line="240" w:lineRule="auto"/>
        <w:rPr>
          <w:rFonts w:ascii="Times New Roman" w:eastAsia="Times New Roman" w:hAnsi="Times New Roman" w:cs="Times New Roman"/>
          <w:sz w:val="24"/>
          <w:szCs w:val="24"/>
          <w:lang w:eastAsia="es-MX"/>
        </w:rPr>
      </w:pPr>
      <w:r w:rsidRPr="0083196B">
        <w:rPr>
          <w:rFonts w:ascii="Times New Roman" w:eastAsia="Times New Roman" w:hAnsi="Times New Roman" w:cs="Times New Roman"/>
          <w:sz w:val="24"/>
          <w:szCs w:val="24"/>
          <w:lang w:eastAsia="es-MX"/>
        </w:rPr>
        <w:t xml:space="preserve">The correct way to handle an IRQ 15 is similar, but a little trickier due to the interaction between the slave PIC and the master PIC. First check the slave PIC chip's ISR to see if the IRQ is a spurious IRQ or a real IRQ. If it is a real IRQ then it is treated the same as any other real IRQ. If it's a spurious IRQ then don't send the EOI to the slave PIC; however you will still need to send the EOI to the master PIC because the master PIC itself won't know that it was a spurious IRQ from the slave. </w:t>
      </w:r>
    </w:p>
    <w:p w:rsidR="0083196B" w:rsidRPr="0083196B" w:rsidRDefault="0083196B" w:rsidP="0083196B">
      <w:pPr>
        <w:spacing w:before="100" w:beforeAutospacing="1" w:after="100" w:afterAutospacing="1" w:line="240" w:lineRule="auto"/>
        <w:rPr>
          <w:rFonts w:ascii="Times New Roman" w:eastAsia="Times New Roman" w:hAnsi="Times New Roman" w:cs="Times New Roman"/>
          <w:sz w:val="24"/>
          <w:szCs w:val="24"/>
          <w:lang w:eastAsia="es-MX"/>
        </w:rPr>
      </w:pPr>
      <w:r w:rsidRPr="0083196B">
        <w:rPr>
          <w:rFonts w:ascii="Times New Roman" w:eastAsia="Times New Roman" w:hAnsi="Times New Roman" w:cs="Times New Roman"/>
          <w:sz w:val="24"/>
          <w:szCs w:val="24"/>
          <w:lang w:eastAsia="es-MX"/>
        </w:rPr>
        <w:t xml:space="preserve">Also note that some operating systems (e.g. Linux) keep track of the number of spurious IRQs that have occurred (e.g. by incrementing a counter when a spurious IRQ occurs). This can be useful for detecting problems in software (e.g. sending EOIs at the wrong time) and detecting problems in hardware (e.g. line noise). </w:t>
      </w:r>
    </w:p>
    <w:p w:rsidR="001C3FE1" w:rsidRDefault="001C3FE1" w:rsidP="001C3FE1">
      <w:pPr>
        <w:pStyle w:val="Ttulo2"/>
        <w:rPr>
          <w:lang w:val="en"/>
        </w:rPr>
      </w:pPr>
      <w:r>
        <w:rPr>
          <w:rStyle w:val="mw-headline"/>
          <w:lang w:val="en"/>
        </w:rPr>
        <w:t xml:space="preserve">See Also </w:t>
      </w:r>
    </w:p>
    <w:p w:rsidR="001C3FE1" w:rsidRDefault="001C3FE1" w:rsidP="001C3FE1">
      <w:pPr>
        <w:pStyle w:val="Ttulo3"/>
        <w:rPr>
          <w:lang w:val="en"/>
        </w:rPr>
      </w:pPr>
      <w:r>
        <w:rPr>
          <w:rStyle w:val="mw-headline"/>
          <w:lang w:val="en"/>
        </w:rPr>
        <w:t xml:space="preserve">Articles </w:t>
      </w:r>
    </w:p>
    <w:p w:rsidR="001C3FE1" w:rsidRDefault="001C3FE1" w:rsidP="001C3FE1">
      <w:pPr>
        <w:numPr>
          <w:ilvl w:val="0"/>
          <w:numId w:val="4"/>
        </w:numPr>
        <w:spacing w:before="100" w:beforeAutospacing="1" w:after="100" w:afterAutospacing="1" w:line="240" w:lineRule="auto"/>
        <w:rPr>
          <w:lang w:val="en"/>
        </w:rPr>
      </w:pPr>
      <w:hyperlink r:id="rId34" w:tooltip="APIC" w:history="1">
        <w:r>
          <w:rPr>
            <w:rStyle w:val="Hipervnculo"/>
            <w:lang w:val="en"/>
          </w:rPr>
          <w:t>APIC</w:t>
        </w:r>
      </w:hyperlink>
      <w:r>
        <w:rPr>
          <w:lang w:val="en"/>
        </w:rPr>
        <w:t xml:space="preserve"> </w:t>
      </w:r>
    </w:p>
    <w:p w:rsidR="001C3FE1" w:rsidRDefault="001C3FE1" w:rsidP="001C3FE1">
      <w:pPr>
        <w:numPr>
          <w:ilvl w:val="0"/>
          <w:numId w:val="4"/>
        </w:numPr>
        <w:spacing w:before="100" w:beforeAutospacing="1" w:after="100" w:afterAutospacing="1" w:line="240" w:lineRule="auto"/>
        <w:rPr>
          <w:lang w:val="en"/>
        </w:rPr>
      </w:pPr>
      <w:hyperlink r:id="rId35" w:tooltip="IOAPIC" w:history="1">
        <w:r>
          <w:rPr>
            <w:rStyle w:val="Hipervnculo"/>
            <w:lang w:val="en"/>
          </w:rPr>
          <w:t>IOAPIC</w:t>
        </w:r>
      </w:hyperlink>
      <w:r>
        <w:rPr>
          <w:lang w:val="en"/>
        </w:rPr>
        <w:t xml:space="preserve"> </w:t>
      </w:r>
    </w:p>
    <w:p w:rsidR="001C3FE1" w:rsidRDefault="001C3FE1" w:rsidP="001C3FE1">
      <w:pPr>
        <w:numPr>
          <w:ilvl w:val="0"/>
          <w:numId w:val="4"/>
        </w:numPr>
        <w:spacing w:before="100" w:beforeAutospacing="1" w:after="100" w:afterAutospacing="1" w:line="240" w:lineRule="auto"/>
        <w:rPr>
          <w:lang w:val="en"/>
        </w:rPr>
      </w:pPr>
      <w:hyperlink r:id="rId36" w:history="1">
        <w:r>
          <w:rPr>
            <w:rStyle w:val="Hipervnculo"/>
            <w:lang w:val="en"/>
          </w:rPr>
          <w:t>http://www.brokenthorn.com/Resources/OSDevPic.html</w:t>
        </w:r>
      </w:hyperlink>
      <w:r>
        <w:rPr>
          <w:lang w:val="en"/>
        </w:rPr>
        <w:t xml:space="preserve"> </w:t>
      </w:r>
    </w:p>
    <w:p w:rsidR="001C3FE1" w:rsidRDefault="001C3FE1" w:rsidP="001C3FE1">
      <w:pPr>
        <w:pStyle w:val="Ttulo3"/>
        <w:rPr>
          <w:lang w:val="en"/>
        </w:rPr>
      </w:pPr>
      <w:r>
        <w:rPr>
          <w:rStyle w:val="mw-headline"/>
          <w:lang w:val="en"/>
        </w:rPr>
        <w:lastRenderedPageBreak/>
        <w:t xml:space="preserve">Threads </w:t>
      </w:r>
    </w:p>
    <w:p w:rsidR="001C3FE1" w:rsidRDefault="001C3FE1" w:rsidP="001C3FE1">
      <w:pPr>
        <w:pStyle w:val="Ttulo3"/>
        <w:rPr>
          <w:lang w:val="en"/>
        </w:rPr>
      </w:pPr>
      <w:r>
        <w:rPr>
          <w:rStyle w:val="mw-headline"/>
          <w:lang w:val="en"/>
        </w:rPr>
        <w:t xml:space="preserve">External Links </w:t>
      </w:r>
    </w:p>
    <w:p w:rsidR="001C3FE1" w:rsidRDefault="001C3FE1" w:rsidP="001C3FE1">
      <w:pPr>
        <w:numPr>
          <w:ilvl w:val="0"/>
          <w:numId w:val="5"/>
        </w:numPr>
        <w:spacing w:before="100" w:beforeAutospacing="1" w:after="100" w:afterAutospacing="1" w:line="240" w:lineRule="auto"/>
        <w:rPr>
          <w:lang w:val="en"/>
        </w:rPr>
      </w:pPr>
      <w:hyperlink r:id="rId37" w:history="1">
        <w:r>
          <w:rPr>
            <w:rStyle w:val="Hipervnculo"/>
            <w:lang w:val="en"/>
          </w:rPr>
          <w:t>Intel Datasheet</w:t>
        </w:r>
      </w:hyperlink>
      <w:r>
        <w:rPr>
          <w:lang w:val="en"/>
        </w:rPr>
        <w:t xml:space="preserve"> </w:t>
      </w:r>
    </w:p>
    <w:p w:rsidR="001C3FE1" w:rsidRDefault="001C3FE1" w:rsidP="001C3FE1">
      <w:pPr>
        <w:spacing w:after="0"/>
      </w:pPr>
      <w:hyperlink r:id="rId38" w:tooltip="Special:Categories" w:history="1">
        <w:r>
          <w:rPr>
            <w:rStyle w:val="Hipervnculo"/>
          </w:rPr>
          <w:t>Category</w:t>
        </w:r>
      </w:hyperlink>
      <w:r>
        <w:t xml:space="preserve">: </w:t>
      </w:r>
    </w:p>
    <w:p w:rsidR="001C3FE1" w:rsidRDefault="001C3FE1" w:rsidP="001C3FE1">
      <w:pPr>
        <w:numPr>
          <w:ilvl w:val="0"/>
          <w:numId w:val="6"/>
        </w:numPr>
        <w:spacing w:before="100" w:beforeAutospacing="1" w:after="100" w:afterAutospacing="1" w:line="240" w:lineRule="auto"/>
      </w:pPr>
      <w:hyperlink r:id="rId39" w:tooltip="Category:Interrupts" w:history="1">
        <w:r>
          <w:rPr>
            <w:rStyle w:val="Hipervnculo"/>
          </w:rPr>
          <w:t>Interrupts</w:t>
        </w:r>
      </w:hyperlink>
    </w:p>
    <w:p w:rsidR="0083196B" w:rsidRPr="0083196B" w:rsidRDefault="0083196B" w:rsidP="0083196B">
      <w:pPr>
        <w:ind w:left="-1134" w:right="-801"/>
      </w:pPr>
      <w:bookmarkStart w:id="0" w:name="_GoBack"/>
      <w:bookmarkEnd w:id="0"/>
    </w:p>
    <w:sectPr w:rsidR="0083196B" w:rsidRPr="008319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F1AE6"/>
    <w:multiLevelType w:val="multilevel"/>
    <w:tmpl w:val="280C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906E1"/>
    <w:multiLevelType w:val="multilevel"/>
    <w:tmpl w:val="1C36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C43D0"/>
    <w:multiLevelType w:val="multilevel"/>
    <w:tmpl w:val="981E4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D2430"/>
    <w:multiLevelType w:val="multilevel"/>
    <w:tmpl w:val="1156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514A7"/>
    <w:multiLevelType w:val="multilevel"/>
    <w:tmpl w:val="F786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BD6DDB"/>
    <w:multiLevelType w:val="multilevel"/>
    <w:tmpl w:val="61B2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34"/>
    <w:rsid w:val="001C3FE1"/>
    <w:rsid w:val="0026419A"/>
    <w:rsid w:val="004B7CF4"/>
    <w:rsid w:val="0083196B"/>
    <w:rsid w:val="00B67EDB"/>
    <w:rsid w:val="00E80D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DE38"/>
  <w15:chartTrackingRefBased/>
  <w15:docId w15:val="{D4611582-946C-4671-A5E7-28CC02C7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319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8319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8319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3196B"/>
    <w:rPr>
      <w:color w:val="0563C1" w:themeColor="hyperlink"/>
      <w:u w:val="single"/>
    </w:rPr>
  </w:style>
  <w:style w:type="character" w:customStyle="1" w:styleId="Ttulo1Car">
    <w:name w:val="Título 1 Car"/>
    <w:basedOn w:val="Fuentedeprrafopredeter"/>
    <w:link w:val="Ttulo1"/>
    <w:uiPriority w:val="9"/>
    <w:rsid w:val="0083196B"/>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8319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83196B"/>
    <w:rPr>
      <w:rFonts w:asciiTheme="majorHAnsi" w:eastAsiaTheme="majorEastAsia" w:hAnsiTheme="majorHAnsi" w:cstheme="majorBidi"/>
      <w:color w:val="2E74B5" w:themeColor="accent1" w:themeShade="BF"/>
      <w:sz w:val="26"/>
      <w:szCs w:val="26"/>
    </w:rPr>
  </w:style>
  <w:style w:type="character" w:customStyle="1" w:styleId="toctoggle">
    <w:name w:val="toctoggle"/>
    <w:basedOn w:val="Fuentedeprrafopredeter"/>
    <w:rsid w:val="0083196B"/>
  </w:style>
  <w:style w:type="character" w:customStyle="1" w:styleId="tocnumber">
    <w:name w:val="tocnumber"/>
    <w:basedOn w:val="Fuentedeprrafopredeter"/>
    <w:rsid w:val="0083196B"/>
  </w:style>
  <w:style w:type="character" w:customStyle="1" w:styleId="toctext">
    <w:name w:val="toctext"/>
    <w:basedOn w:val="Fuentedeprrafopredeter"/>
    <w:rsid w:val="0083196B"/>
  </w:style>
  <w:style w:type="character" w:customStyle="1" w:styleId="mw-headline">
    <w:name w:val="mw-headline"/>
    <w:basedOn w:val="Fuentedeprrafopredeter"/>
    <w:rsid w:val="0083196B"/>
  </w:style>
  <w:style w:type="character" w:customStyle="1" w:styleId="Ttulo3Car">
    <w:name w:val="Título 3 Car"/>
    <w:basedOn w:val="Fuentedeprrafopredeter"/>
    <w:link w:val="Ttulo3"/>
    <w:uiPriority w:val="9"/>
    <w:semiHidden/>
    <w:rsid w:val="0083196B"/>
    <w:rPr>
      <w:rFonts w:asciiTheme="majorHAnsi" w:eastAsiaTheme="majorEastAsia" w:hAnsiTheme="majorHAnsi" w:cstheme="majorBidi"/>
      <w:color w:val="1F4D78" w:themeColor="accent1" w:themeShade="7F"/>
      <w:sz w:val="24"/>
      <w:szCs w:val="24"/>
    </w:rPr>
  </w:style>
  <w:style w:type="paragraph" w:styleId="HTMLconformatoprevio">
    <w:name w:val="HTML Preformatted"/>
    <w:basedOn w:val="Normal"/>
    <w:link w:val="HTMLconformatoprevioCar"/>
    <w:uiPriority w:val="99"/>
    <w:semiHidden/>
    <w:unhideWhenUsed/>
    <w:rsid w:val="0083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3196B"/>
    <w:rPr>
      <w:rFonts w:ascii="Courier New" w:eastAsia="Times New Roman" w:hAnsi="Courier New" w:cs="Courier New"/>
      <w:sz w:val="20"/>
      <w:szCs w:val="20"/>
      <w:lang w:eastAsia="es-MX"/>
    </w:rPr>
  </w:style>
  <w:style w:type="character" w:customStyle="1" w:styleId="co2">
    <w:name w:val="co2"/>
    <w:basedOn w:val="Fuentedeprrafopredeter"/>
    <w:rsid w:val="0083196B"/>
  </w:style>
  <w:style w:type="character" w:customStyle="1" w:styleId="kw4">
    <w:name w:val="kw4"/>
    <w:basedOn w:val="Fuentedeprrafopredeter"/>
    <w:rsid w:val="0083196B"/>
  </w:style>
  <w:style w:type="character" w:customStyle="1" w:styleId="br0">
    <w:name w:val="br0"/>
    <w:basedOn w:val="Fuentedeprrafopredeter"/>
    <w:rsid w:val="0083196B"/>
  </w:style>
  <w:style w:type="character" w:customStyle="1" w:styleId="kw1">
    <w:name w:val="kw1"/>
    <w:basedOn w:val="Fuentedeprrafopredeter"/>
    <w:rsid w:val="0083196B"/>
  </w:style>
  <w:style w:type="character" w:customStyle="1" w:styleId="sy0">
    <w:name w:val="sy0"/>
    <w:basedOn w:val="Fuentedeprrafopredeter"/>
    <w:rsid w:val="0083196B"/>
  </w:style>
  <w:style w:type="character" w:customStyle="1" w:styleId="nu0">
    <w:name w:val="nu0"/>
    <w:basedOn w:val="Fuentedeprrafopredeter"/>
    <w:rsid w:val="0083196B"/>
  </w:style>
  <w:style w:type="character" w:customStyle="1" w:styleId="comulti">
    <w:name w:val="comulti"/>
    <w:basedOn w:val="Fuentedeprrafopredeter"/>
    <w:rsid w:val="0083196B"/>
  </w:style>
  <w:style w:type="character" w:customStyle="1" w:styleId="co1">
    <w:name w:val="co1"/>
    <w:basedOn w:val="Fuentedeprrafopredeter"/>
    <w:rsid w:val="0083196B"/>
  </w:style>
  <w:style w:type="character" w:customStyle="1" w:styleId="kw3">
    <w:name w:val="kw3"/>
    <w:basedOn w:val="Fuentedeprrafopredeter"/>
    <w:rsid w:val="00831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271928">
      <w:bodyDiv w:val="1"/>
      <w:marLeft w:val="0"/>
      <w:marRight w:val="0"/>
      <w:marTop w:val="0"/>
      <w:marBottom w:val="0"/>
      <w:divBdr>
        <w:top w:val="none" w:sz="0" w:space="0" w:color="auto"/>
        <w:left w:val="none" w:sz="0" w:space="0" w:color="auto"/>
        <w:bottom w:val="none" w:sz="0" w:space="0" w:color="auto"/>
        <w:right w:val="none" w:sz="0" w:space="0" w:color="auto"/>
      </w:divBdr>
    </w:div>
    <w:div w:id="1135832809">
      <w:bodyDiv w:val="1"/>
      <w:marLeft w:val="0"/>
      <w:marRight w:val="0"/>
      <w:marTop w:val="0"/>
      <w:marBottom w:val="0"/>
      <w:divBdr>
        <w:top w:val="none" w:sz="0" w:space="0" w:color="auto"/>
        <w:left w:val="none" w:sz="0" w:space="0" w:color="auto"/>
        <w:bottom w:val="none" w:sz="0" w:space="0" w:color="auto"/>
        <w:right w:val="none" w:sz="0" w:space="0" w:color="auto"/>
      </w:divBdr>
      <w:divsChild>
        <w:div w:id="1831945554">
          <w:marLeft w:val="0"/>
          <w:marRight w:val="0"/>
          <w:marTop w:val="0"/>
          <w:marBottom w:val="0"/>
          <w:divBdr>
            <w:top w:val="none" w:sz="0" w:space="0" w:color="auto"/>
            <w:left w:val="none" w:sz="0" w:space="0" w:color="auto"/>
            <w:bottom w:val="none" w:sz="0" w:space="0" w:color="auto"/>
            <w:right w:val="none" w:sz="0" w:space="0" w:color="auto"/>
          </w:divBdr>
        </w:div>
        <w:div w:id="946623869">
          <w:marLeft w:val="0"/>
          <w:marRight w:val="0"/>
          <w:marTop w:val="0"/>
          <w:marBottom w:val="0"/>
          <w:divBdr>
            <w:top w:val="none" w:sz="0" w:space="0" w:color="auto"/>
            <w:left w:val="none" w:sz="0" w:space="0" w:color="auto"/>
            <w:bottom w:val="none" w:sz="0" w:space="0" w:color="auto"/>
            <w:right w:val="none" w:sz="0" w:space="0" w:color="auto"/>
          </w:divBdr>
          <w:divsChild>
            <w:div w:id="21243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5518">
      <w:bodyDiv w:val="1"/>
      <w:marLeft w:val="0"/>
      <w:marRight w:val="0"/>
      <w:marTop w:val="0"/>
      <w:marBottom w:val="0"/>
      <w:divBdr>
        <w:top w:val="none" w:sz="0" w:space="0" w:color="auto"/>
        <w:left w:val="none" w:sz="0" w:space="0" w:color="auto"/>
        <w:bottom w:val="none" w:sz="0" w:space="0" w:color="auto"/>
        <w:right w:val="none" w:sz="0" w:space="0" w:color="auto"/>
      </w:divBdr>
    </w:div>
    <w:div w:id="1554075134">
      <w:bodyDiv w:val="1"/>
      <w:marLeft w:val="0"/>
      <w:marRight w:val="0"/>
      <w:marTop w:val="0"/>
      <w:marBottom w:val="0"/>
      <w:divBdr>
        <w:top w:val="none" w:sz="0" w:space="0" w:color="auto"/>
        <w:left w:val="none" w:sz="0" w:space="0" w:color="auto"/>
        <w:bottom w:val="none" w:sz="0" w:space="0" w:color="auto"/>
        <w:right w:val="none" w:sz="0" w:space="0" w:color="auto"/>
      </w:divBdr>
      <w:divsChild>
        <w:div w:id="205338116">
          <w:marLeft w:val="0"/>
          <w:marRight w:val="0"/>
          <w:marTop w:val="0"/>
          <w:marBottom w:val="0"/>
          <w:divBdr>
            <w:top w:val="none" w:sz="0" w:space="0" w:color="auto"/>
            <w:left w:val="none" w:sz="0" w:space="0" w:color="auto"/>
            <w:bottom w:val="none" w:sz="0" w:space="0" w:color="auto"/>
            <w:right w:val="none" w:sz="0" w:space="0" w:color="auto"/>
          </w:divBdr>
          <w:divsChild>
            <w:div w:id="10690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51111">
      <w:bodyDiv w:val="1"/>
      <w:marLeft w:val="0"/>
      <w:marRight w:val="0"/>
      <w:marTop w:val="0"/>
      <w:marBottom w:val="0"/>
      <w:divBdr>
        <w:top w:val="none" w:sz="0" w:space="0" w:color="auto"/>
        <w:left w:val="none" w:sz="0" w:space="0" w:color="auto"/>
        <w:bottom w:val="none" w:sz="0" w:space="0" w:color="auto"/>
        <w:right w:val="none" w:sz="0" w:space="0" w:color="auto"/>
      </w:divBdr>
      <w:divsChild>
        <w:div w:id="1756240655">
          <w:marLeft w:val="0"/>
          <w:marRight w:val="0"/>
          <w:marTop w:val="0"/>
          <w:marBottom w:val="0"/>
          <w:divBdr>
            <w:top w:val="none" w:sz="0" w:space="0" w:color="auto"/>
            <w:left w:val="none" w:sz="0" w:space="0" w:color="auto"/>
            <w:bottom w:val="none" w:sz="0" w:space="0" w:color="auto"/>
            <w:right w:val="none" w:sz="0" w:space="0" w:color="auto"/>
          </w:divBdr>
        </w:div>
        <w:div w:id="473959589">
          <w:marLeft w:val="0"/>
          <w:marRight w:val="0"/>
          <w:marTop w:val="0"/>
          <w:marBottom w:val="0"/>
          <w:divBdr>
            <w:top w:val="none" w:sz="0" w:space="0" w:color="auto"/>
            <w:left w:val="none" w:sz="0" w:space="0" w:color="auto"/>
            <w:bottom w:val="none" w:sz="0" w:space="0" w:color="auto"/>
            <w:right w:val="none" w:sz="0" w:space="0" w:color="auto"/>
          </w:divBdr>
        </w:div>
        <w:div w:id="1475372989">
          <w:marLeft w:val="0"/>
          <w:marRight w:val="0"/>
          <w:marTop w:val="0"/>
          <w:marBottom w:val="0"/>
          <w:divBdr>
            <w:top w:val="none" w:sz="0" w:space="0" w:color="auto"/>
            <w:left w:val="none" w:sz="0" w:space="0" w:color="auto"/>
            <w:bottom w:val="none" w:sz="0" w:space="0" w:color="auto"/>
            <w:right w:val="none" w:sz="0" w:space="0" w:color="auto"/>
          </w:divBdr>
        </w:div>
        <w:div w:id="1579627903">
          <w:marLeft w:val="0"/>
          <w:marRight w:val="0"/>
          <w:marTop w:val="0"/>
          <w:marBottom w:val="0"/>
          <w:divBdr>
            <w:top w:val="none" w:sz="0" w:space="0" w:color="auto"/>
            <w:left w:val="none" w:sz="0" w:space="0" w:color="auto"/>
            <w:bottom w:val="none" w:sz="0" w:space="0" w:color="auto"/>
            <w:right w:val="none" w:sz="0" w:space="0" w:color="auto"/>
          </w:divBdr>
        </w:div>
      </w:divsChild>
    </w:div>
    <w:div w:id="1955139179">
      <w:bodyDiv w:val="1"/>
      <w:marLeft w:val="0"/>
      <w:marRight w:val="0"/>
      <w:marTop w:val="0"/>
      <w:marBottom w:val="0"/>
      <w:divBdr>
        <w:top w:val="none" w:sz="0" w:space="0" w:color="auto"/>
        <w:left w:val="none" w:sz="0" w:space="0" w:color="auto"/>
        <w:bottom w:val="none" w:sz="0" w:space="0" w:color="auto"/>
        <w:right w:val="none" w:sz="0" w:space="0" w:color="auto"/>
      </w:divBdr>
      <w:divsChild>
        <w:div w:id="1631932008">
          <w:marLeft w:val="0"/>
          <w:marRight w:val="0"/>
          <w:marTop w:val="0"/>
          <w:marBottom w:val="0"/>
          <w:divBdr>
            <w:top w:val="none" w:sz="0" w:space="0" w:color="auto"/>
            <w:left w:val="none" w:sz="0" w:space="0" w:color="auto"/>
            <w:bottom w:val="none" w:sz="0" w:space="0" w:color="auto"/>
            <w:right w:val="none" w:sz="0" w:space="0" w:color="auto"/>
          </w:divBdr>
        </w:div>
        <w:div w:id="459689609">
          <w:marLeft w:val="0"/>
          <w:marRight w:val="0"/>
          <w:marTop w:val="0"/>
          <w:marBottom w:val="0"/>
          <w:divBdr>
            <w:top w:val="none" w:sz="0" w:space="0" w:color="auto"/>
            <w:left w:val="none" w:sz="0" w:space="0" w:color="auto"/>
            <w:bottom w:val="none" w:sz="0" w:space="0" w:color="auto"/>
            <w:right w:val="none" w:sz="0" w:space="0" w:color="auto"/>
          </w:divBdr>
        </w:div>
      </w:divsChild>
    </w:div>
    <w:div w:id="2142183378">
      <w:bodyDiv w:val="1"/>
      <w:marLeft w:val="0"/>
      <w:marRight w:val="0"/>
      <w:marTop w:val="0"/>
      <w:marBottom w:val="0"/>
      <w:divBdr>
        <w:top w:val="none" w:sz="0" w:space="0" w:color="auto"/>
        <w:left w:val="none" w:sz="0" w:space="0" w:color="auto"/>
        <w:bottom w:val="none" w:sz="0" w:space="0" w:color="auto"/>
        <w:right w:val="none" w:sz="0" w:space="0" w:color="auto"/>
      </w:divBdr>
      <w:divsChild>
        <w:div w:id="390622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osdev.org/8259_PIC" TargetMode="External"/><Relationship Id="rId18" Type="http://schemas.openxmlformats.org/officeDocument/2006/relationships/hyperlink" Target="https://wiki.osdev.org/8259_PIC" TargetMode="External"/><Relationship Id="rId26" Type="http://schemas.openxmlformats.org/officeDocument/2006/relationships/hyperlink" Target="https://wiki.osdev.org/8259_PIC" TargetMode="External"/><Relationship Id="rId39" Type="http://schemas.openxmlformats.org/officeDocument/2006/relationships/hyperlink" Target="https://wiki.osdev.org/Category:Interrupts" TargetMode="External"/><Relationship Id="rId21" Type="http://schemas.openxmlformats.org/officeDocument/2006/relationships/hyperlink" Target="https://wiki.osdev.org/8259_PIC" TargetMode="External"/><Relationship Id="rId34" Type="http://schemas.openxmlformats.org/officeDocument/2006/relationships/hyperlink" Target="https://wiki.osdev.org/APIC" TargetMode="External"/><Relationship Id="rId7" Type="http://schemas.openxmlformats.org/officeDocument/2006/relationships/hyperlink" Target="https://wiki.osdev.org/APIC" TargetMode="External"/><Relationship Id="rId2" Type="http://schemas.openxmlformats.org/officeDocument/2006/relationships/styles" Target="styles.xml"/><Relationship Id="rId16" Type="http://schemas.openxmlformats.org/officeDocument/2006/relationships/hyperlink" Target="https://wiki.osdev.org/8259_PIC" TargetMode="External"/><Relationship Id="rId20" Type="http://schemas.openxmlformats.org/officeDocument/2006/relationships/hyperlink" Target="https://wiki.osdev.org/8259_PIC" TargetMode="External"/><Relationship Id="rId29" Type="http://schemas.openxmlformats.org/officeDocument/2006/relationships/hyperlink" Target="https://wiki.osdev.org/IRQ"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osdev.org/Interrupts" TargetMode="External"/><Relationship Id="rId11" Type="http://schemas.openxmlformats.org/officeDocument/2006/relationships/hyperlink" Target="https://wiki.osdev.org/8259_PIC" TargetMode="External"/><Relationship Id="rId24" Type="http://schemas.openxmlformats.org/officeDocument/2006/relationships/hyperlink" Target="https://wiki.osdev.org/8259_PIC" TargetMode="External"/><Relationship Id="rId32" Type="http://schemas.openxmlformats.org/officeDocument/2006/relationships/hyperlink" Target="https://wiki.osdev.org/Inline_Assembly/Examples" TargetMode="External"/><Relationship Id="rId37" Type="http://schemas.openxmlformats.org/officeDocument/2006/relationships/hyperlink" Target="http://pdos.csail.mit.edu/6.828/2005/readings/hardware/8259A.pdf" TargetMode="External"/><Relationship Id="rId40" Type="http://schemas.openxmlformats.org/officeDocument/2006/relationships/fontTable" Target="fontTable.xml"/><Relationship Id="rId5" Type="http://schemas.openxmlformats.org/officeDocument/2006/relationships/hyperlink" Target="https://wiki.osdev.org/8259_PIC" TargetMode="External"/><Relationship Id="rId15" Type="http://schemas.openxmlformats.org/officeDocument/2006/relationships/hyperlink" Target="https://wiki.osdev.org/8259_PIC" TargetMode="External"/><Relationship Id="rId23" Type="http://schemas.openxmlformats.org/officeDocument/2006/relationships/hyperlink" Target="https://wiki.osdev.org/8259_PIC" TargetMode="External"/><Relationship Id="rId28" Type="http://schemas.openxmlformats.org/officeDocument/2006/relationships/hyperlink" Target="https://wiki.osdev.org/8259_PIC" TargetMode="External"/><Relationship Id="rId36" Type="http://schemas.openxmlformats.org/officeDocument/2006/relationships/hyperlink" Target="http://www.brokenthorn.com/Resources/OSDevPic.html" TargetMode="External"/><Relationship Id="rId10" Type="http://schemas.openxmlformats.org/officeDocument/2006/relationships/hyperlink" Target="https://wiki.osdev.org/8259_PIC" TargetMode="External"/><Relationship Id="rId19" Type="http://schemas.openxmlformats.org/officeDocument/2006/relationships/hyperlink" Target="https://wiki.osdev.org/8259_PIC" TargetMode="External"/><Relationship Id="rId31" Type="http://schemas.openxmlformats.org/officeDocument/2006/relationships/hyperlink" Target="https://wiki.osdev.org/I/O_ports" TargetMode="External"/><Relationship Id="rId4" Type="http://schemas.openxmlformats.org/officeDocument/2006/relationships/webSettings" Target="webSettings.xml"/><Relationship Id="rId9" Type="http://schemas.openxmlformats.org/officeDocument/2006/relationships/hyperlink" Target="https://wiki.osdev.org/8259_PIC" TargetMode="External"/><Relationship Id="rId14" Type="http://schemas.openxmlformats.org/officeDocument/2006/relationships/hyperlink" Target="https://wiki.osdev.org/8259_PIC" TargetMode="External"/><Relationship Id="rId22" Type="http://schemas.openxmlformats.org/officeDocument/2006/relationships/hyperlink" Target="https://wiki.osdev.org/8259_PIC" TargetMode="External"/><Relationship Id="rId27" Type="http://schemas.openxmlformats.org/officeDocument/2006/relationships/hyperlink" Target="https://wiki.osdev.org/8259_PIC" TargetMode="External"/><Relationship Id="rId30" Type="http://schemas.openxmlformats.org/officeDocument/2006/relationships/hyperlink" Target="https://wiki.osdev.org/Interrupts" TargetMode="External"/><Relationship Id="rId35" Type="http://schemas.openxmlformats.org/officeDocument/2006/relationships/hyperlink" Target="https://wiki.osdev.org/IOAPIC" TargetMode="External"/><Relationship Id="rId8" Type="http://schemas.openxmlformats.org/officeDocument/2006/relationships/hyperlink" Target="https://wiki.osdev.org/8259_PIC" TargetMode="External"/><Relationship Id="rId3" Type="http://schemas.openxmlformats.org/officeDocument/2006/relationships/settings" Target="settings.xml"/><Relationship Id="rId12" Type="http://schemas.openxmlformats.org/officeDocument/2006/relationships/hyperlink" Target="https://wiki.osdev.org/8259_PIC" TargetMode="External"/><Relationship Id="rId17" Type="http://schemas.openxmlformats.org/officeDocument/2006/relationships/hyperlink" Target="https://wiki.osdev.org/8259_PIC" TargetMode="External"/><Relationship Id="rId25" Type="http://schemas.openxmlformats.org/officeDocument/2006/relationships/hyperlink" Target="https://wiki.osdev.org/8259_PIC" TargetMode="External"/><Relationship Id="rId33" Type="http://schemas.openxmlformats.org/officeDocument/2006/relationships/hyperlink" Target="https://wiki.osdev.org/GRUB" TargetMode="External"/><Relationship Id="rId38" Type="http://schemas.openxmlformats.org/officeDocument/2006/relationships/hyperlink" Target="https://wiki.osdev.org/Special:Categor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2691</Words>
  <Characters>14803</Characters>
  <Application>Microsoft Office Word</Application>
  <DocSecurity>0</DocSecurity>
  <Lines>123</Lines>
  <Paragraphs>34</Paragraphs>
  <ScaleCrop>false</ScaleCrop>
  <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3</cp:revision>
  <dcterms:created xsi:type="dcterms:W3CDTF">2021-03-28T22:56:00Z</dcterms:created>
  <dcterms:modified xsi:type="dcterms:W3CDTF">2021-03-28T23:05:00Z</dcterms:modified>
</cp:coreProperties>
</file>