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3D" w:rsidRDefault="0085303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Gestión de interrupciones a nivel de aplicación</w:t>
      </w:r>
    </w:p>
    <w:p w:rsidR="00ED4B84" w:rsidRDefault="00ED4B84" w:rsidP="00ED4B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OS proporciona una interfaz que define las operaciones básicas de habilitación 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deshabilitación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interrupciones, así como de instalación de procedimientos para ser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ejecutados a la más alta prioridad del sistema inmediatamente después de producirse la</w:t>
      </w:r>
    </w:p>
    <w:p w:rsidR="00ED4B84" w:rsidRDefault="00ED4B84" w:rsidP="00ED4B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interrupción. Pero, lo que es más importante, la interfaz también incluye una operación para</w:t>
      </w:r>
    </w:p>
    <w:p w:rsidR="00ED4B84" w:rsidRDefault="00ED4B84" w:rsidP="00ED4B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bloquear a una tarea a la espera de la generación de una inte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rrupción hardware. Esto permite </w:t>
      </w:r>
      <w:r>
        <w:rPr>
          <w:rFonts w:ascii="Times New Roman" w:hAnsi="Times New Roman" w:cs="Times New Roman"/>
          <w:color w:val="000000"/>
          <w:sz w:val="24"/>
          <w:szCs w:val="24"/>
        </w:rPr>
        <w:t>especificar la prioridad a la que se desea ejecutar parte o todo 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procesado de la interrupción, </w:t>
      </w:r>
      <w:r>
        <w:rPr>
          <w:rFonts w:ascii="Times New Roman" w:hAnsi="Times New Roman" w:cs="Times New Roman"/>
          <w:color w:val="000000"/>
          <w:sz w:val="24"/>
          <w:szCs w:val="24"/>
        </w:rPr>
        <w:t>con la consiguiente reducción de los tiempos de bloqueo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roducidos sobre tareas de mayor </w:t>
      </w:r>
      <w:r>
        <w:rPr>
          <w:rFonts w:ascii="Times New Roman" w:hAnsi="Times New Roman" w:cs="Times New Roman"/>
          <w:color w:val="000000"/>
          <w:sz w:val="24"/>
          <w:szCs w:val="24"/>
        </w:rPr>
        <w:t>prioridad.</w:t>
      </w:r>
    </w:p>
    <w:p w:rsidR="00ED4B84" w:rsidRDefault="00ED4B84" w:rsidP="00ED4B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4B84" w:rsidRDefault="00E8364E" w:rsidP="00B96C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Las aplicaciones inmers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as se relacionan muy est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 xml:space="preserve">rechamente con los dispositivos 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hardware</w:t>
      </w:r>
      <w:r w:rsidR="0085303D">
        <w:rPr>
          <w:rFonts w:ascii="Times New Roman" w:hAnsi="Times New Roman" w:cs="Times New Roman"/>
          <w:sz w:val="24"/>
          <w:szCs w:val="24"/>
        </w:rPr>
        <w:t xml:space="preserve"> 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del sistema, en particular con los se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nsores, actuadores o puertos de comunicaciones que le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5303D">
        <w:rPr>
          <w:rFonts w:ascii="Times New Roman" w:hAnsi="Times New Roman" w:cs="Times New Roman"/>
          <w:sz w:val="24"/>
          <w:szCs w:val="24"/>
        </w:rPr>
        <w:t xml:space="preserve"> 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permiten interactuar con el entorno fís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 xml:space="preserve">ico que las rodea. En muchas 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ocasiones estos dispositivos</w:t>
      </w:r>
      <w:r w:rsidR="0085303D">
        <w:rPr>
          <w:rFonts w:ascii="Times New Roman" w:hAnsi="Times New Roman" w:cs="Times New Roman"/>
          <w:sz w:val="24"/>
          <w:szCs w:val="24"/>
        </w:rPr>
        <w:t xml:space="preserve"> 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hardware utilizan las i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 xml:space="preserve">nterrupciones como mecanismo de </w:t>
      </w:r>
      <w:r w:rsidR="0085303D">
        <w:rPr>
          <w:rFonts w:ascii="Times New Roman" w:hAnsi="Times New Roman" w:cs="Times New Roman"/>
          <w:color w:val="000000"/>
          <w:sz w:val="24"/>
          <w:szCs w:val="24"/>
        </w:rPr>
        <w:t>comunicación con la aplicación. Por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 xml:space="preserve">consiguiente, resulta fundamental que los sistemas operativos 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 xml:space="preserve">proporcionen a las aplicaciones 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>una interfaz que,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 xml:space="preserve"> al menos, les permita instalar 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>procedimientos p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 xml:space="preserve">ara ser ejecutados directamente 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 xml:space="preserve">tras la generación de una interrupción (procedimientos 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 xml:space="preserve">manejadores) y operaciones para </w:t>
      </w:r>
      <w:r w:rsidR="00B96CC4">
        <w:rPr>
          <w:rFonts w:ascii="Times New Roman" w:hAnsi="Times New Roman" w:cs="Times New Roman"/>
          <w:color w:val="000000"/>
          <w:sz w:val="24"/>
          <w:szCs w:val="24"/>
        </w:rPr>
        <w:t>habilitar y deshabilitar las interrupciones.</w:t>
      </w:r>
    </w:p>
    <w:p w:rsidR="00B96CC4" w:rsidRDefault="00B96CC4" w:rsidP="00B96C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014E" w:rsidRDefault="000F014E" w:rsidP="000F01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lo general, en los sistemas operativos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tiempo real esta función se </w:t>
      </w:r>
      <w:r>
        <w:rPr>
          <w:rFonts w:ascii="Times New Roman" w:hAnsi="Times New Roman" w:cs="Times New Roman"/>
          <w:color w:val="000000"/>
          <w:sz w:val="24"/>
          <w:szCs w:val="24"/>
        </w:rPr>
        <w:t>deja en manos de tareas que son activadas desde los manejad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ores de interrupción utilizando </w:t>
      </w:r>
      <w:r>
        <w:rPr>
          <w:rFonts w:ascii="Times New Roman" w:hAnsi="Times New Roman" w:cs="Times New Roman"/>
          <w:color w:val="000000"/>
          <w:sz w:val="24"/>
          <w:szCs w:val="24"/>
        </w:rPr>
        <w:t>primitivas de sincronización específicas para ese fin.</w:t>
      </w:r>
      <w:r w:rsidR="00331F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364E">
        <w:rPr>
          <w:rFonts w:ascii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364E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 solución adoptada se basa en 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posibilidad de bloquear tareas </w:t>
      </w:r>
      <w:r>
        <w:rPr>
          <w:rFonts w:ascii="Times New Roman" w:hAnsi="Times New Roman" w:cs="Times New Roman"/>
          <w:color w:val="000000"/>
          <w:sz w:val="24"/>
          <w:szCs w:val="24"/>
        </w:rPr>
        <w:t>a la espera de que se produzca una interrupción hardware. 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tilizando esta funcionalidad es </w:t>
      </w:r>
      <w:r>
        <w:rPr>
          <w:rFonts w:ascii="Times New Roman" w:hAnsi="Times New Roman" w:cs="Times New Roman"/>
          <w:color w:val="000000"/>
          <w:sz w:val="24"/>
          <w:szCs w:val="24"/>
        </w:rPr>
        <w:t>posible desplazar parte o todo el procesado de la interrupci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ón a una tarea con la prioridad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deseada por el programador, lo que permite reducir al mínimo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los tiempos de bloqueo sufrido </w:t>
      </w:r>
      <w:r>
        <w:rPr>
          <w:rFonts w:ascii="Times New Roman" w:hAnsi="Times New Roman" w:cs="Times New Roman"/>
          <w:color w:val="000000"/>
          <w:sz w:val="24"/>
          <w:szCs w:val="24"/>
        </w:rPr>
        <w:t>por las tareas de mayor priori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dad que la utilizada como tarea </w:t>
      </w:r>
      <w:r>
        <w:rPr>
          <w:rFonts w:ascii="Times New Roman" w:hAnsi="Times New Roman" w:cs="Times New Roman"/>
          <w:color w:val="000000"/>
          <w:sz w:val="24"/>
          <w:szCs w:val="24"/>
        </w:rPr>
        <w:t>“manejadora”.</w:t>
      </w:r>
    </w:p>
    <w:p w:rsidR="00E8364E" w:rsidRDefault="00E8364E" w:rsidP="00E83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OS proporciona una interfaz para la gestión de interrup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ciones a nivel de aplicación en </w:t>
      </w:r>
      <w:r>
        <w:rPr>
          <w:rFonts w:ascii="Times New Roman" w:hAnsi="Times New Roman" w:cs="Times New Roman"/>
          <w:color w:val="000000"/>
          <w:sz w:val="24"/>
          <w:szCs w:val="24"/>
        </w:rPr>
        <w:t>la que, además de la operación anteriormente mencionada,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 definen operaciones para la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habilitación 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deshabilitación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interrupciones, así como para 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instalación de manejadores de </w:t>
      </w:r>
      <w:r>
        <w:rPr>
          <w:rFonts w:ascii="Times New Roman" w:hAnsi="Times New Roman" w:cs="Times New Roman"/>
          <w:color w:val="000000"/>
          <w:sz w:val="24"/>
          <w:szCs w:val="24"/>
        </w:rPr>
        <w:t>interrupción tradicionales que son ejecutados a la más alta prior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idad del sistema inmediatamente </w:t>
      </w:r>
      <w:r>
        <w:rPr>
          <w:rFonts w:ascii="Times New Roman" w:hAnsi="Times New Roman" w:cs="Times New Roman"/>
          <w:color w:val="000000"/>
          <w:sz w:val="24"/>
          <w:szCs w:val="24"/>
        </w:rPr>
        <w:t>después de producirse la interrupción. Existen dos versiones equi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valentes de la interfaz, una en </w:t>
      </w:r>
      <w:r>
        <w:rPr>
          <w:rFonts w:ascii="Times New Roman" w:hAnsi="Times New Roman" w:cs="Times New Roman"/>
          <w:color w:val="000000"/>
          <w:sz w:val="24"/>
          <w:szCs w:val="24"/>
        </w:rPr>
        <w:t>lenguaje Ada y otra en C. La interfaz Ada se encuentra definida en el paquete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NimbusMonL" w:hAnsi="NimbusMonL" w:cs="NimbusMonL"/>
          <w:color w:val="000000"/>
        </w:rPr>
        <w:t>Hardware_Interrupts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mientras que la versión C se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efine en el fichero de cabecera </w:t>
      </w:r>
      <w:r w:rsidR="00BF6D28">
        <w:rPr>
          <w:rFonts w:ascii="NimbusMonL" w:hAnsi="NimbusMonL" w:cs="NimbusMonL"/>
          <w:color w:val="000000"/>
        </w:rPr>
        <w:t>&lt;</w:t>
      </w:r>
      <w:proofErr w:type="spellStart"/>
      <w:r w:rsidR="00BF6D28">
        <w:rPr>
          <w:rFonts w:ascii="NimbusMonL" w:hAnsi="NimbusMonL" w:cs="NimbusMonL"/>
          <w:color w:val="000000"/>
        </w:rPr>
        <w:t>intr</w:t>
      </w:r>
      <w:r>
        <w:rPr>
          <w:rFonts w:ascii="NimbusMonL" w:hAnsi="NimbusMonL" w:cs="NimbusMonL"/>
          <w:color w:val="000000"/>
        </w:rPr>
        <w:t>.h</w:t>
      </w:r>
      <w:proofErr w:type="spellEnd"/>
      <w:r>
        <w:rPr>
          <w:rFonts w:ascii="NimbusMonL" w:hAnsi="NimbusMonL" w:cs="NimbusMonL"/>
          <w:color w:val="000000"/>
        </w:rPr>
        <w:t>&gt;</w:t>
      </w:r>
      <w:r w:rsidR="00BF6D28">
        <w:rPr>
          <w:rFonts w:ascii="NimbusMonL" w:hAnsi="NimbusMonL" w:cs="NimbusMonL"/>
          <w:color w:val="000000"/>
        </w:rPr>
        <w:t xml:space="preserve"> (x86_arch/</w:t>
      </w:r>
      <w:proofErr w:type="spellStart"/>
      <w:r w:rsidR="00BF6D28">
        <w:rPr>
          <w:rFonts w:ascii="NimbusMonL" w:hAnsi="NimbusMonL" w:cs="NimbusMonL"/>
          <w:color w:val="000000"/>
        </w:rPr>
        <w:t>include</w:t>
      </w:r>
      <w:proofErr w:type="spellEnd"/>
      <w:r w:rsidR="00BF6D28">
        <w:rPr>
          <w:rFonts w:ascii="NimbusMonL" w:hAnsi="NimbusMonL" w:cs="NimbusMonL"/>
          <w:color w:val="000000"/>
        </w:rPr>
        <w:t>/</w:t>
      </w:r>
      <w:proofErr w:type="spellStart"/>
      <w:r w:rsidR="00BF6D28">
        <w:rPr>
          <w:rFonts w:ascii="NimbusMonL" w:hAnsi="NimbusMonL" w:cs="NimbusMonL"/>
          <w:color w:val="000000"/>
        </w:rPr>
        <w:t>intr.h</w:t>
      </w:r>
      <w:proofErr w:type="spellEnd"/>
      <w:r w:rsidR="00BF6D28">
        <w:rPr>
          <w:rFonts w:ascii="NimbusMonL" w:hAnsi="NimbusMonL" w:cs="NimbusMonL"/>
          <w:color w:val="000000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 Las operaciones proporcionadas por amb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versiones de la interfaz son </w:t>
      </w:r>
      <w:r>
        <w:rPr>
          <w:rFonts w:ascii="Times New Roman" w:hAnsi="Times New Roman" w:cs="Times New Roman"/>
          <w:color w:val="000000"/>
          <w:sz w:val="24"/>
          <w:szCs w:val="24"/>
        </w:rPr>
        <w:t>equivalentes una a una, por lo que procederemos a explicarlas de forma simultánea.</w:t>
      </w:r>
    </w:p>
    <w:p w:rsidR="00BF6D28" w:rsidRDefault="00BF6D28" w:rsidP="00E83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60E5C" w:rsidRDefault="00F60E5C" w:rsidP="00E83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Fuentes de interrupción</w:t>
      </w:r>
    </w:p>
    <w:p w:rsidR="00F60E5C" w:rsidRDefault="00F60E5C" w:rsidP="00F60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 define un conjunto de constantes que permiten identificar cada una de las fuentes de</w:t>
      </w:r>
    </w:p>
    <w:p w:rsidR="00F60E5C" w:rsidRDefault="00F60E5C" w:rsidP="00F60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interrupción existentes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 el sistema. En el caso de la interfaz C se utilizan constante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</w:rPr>
        <w:t>simbólicas mientras que la interfaz Ada son constantes del tipo discreto</w:t>
      </w:r>
    </w:p>
    <w:p w:rsidR="00F60E5C" w:rsidRDefault="00F60E5C" w:rsidP="00F60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NimbusMonL" w:hAnsi="NimbusMonL" w:cs="NimbusMonL"/>
          <w:color w:val="000000"/>
        </w:rPr>
        <w:t>Hardware_Interrupt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60E5C" w:rsidRPr="00F60E5C" w:rsidRDefault="00F60E5C" w:rsidP="00F60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Algunas de estas fuentes de interrupción son utilizadas por el sistema operativo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considerándose reservadas, por lo que no podrán ser utilizadas por ninguna de las operaciones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definidas en la interfaz. En la implementación actual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las interrupciones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reservadas son las correspondientes al temporizador hardware y al teclado</w:t>
      </w:r>
    </w:p>
    <w:p w:rsidR="00F60E5C" w:rsidRDefault="00F60E5C" w:rsidP="00F60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NimbusMonL" w:hAnsi="NimbusMonL" w:cs="NimbusMonL"/>
          <w:color w:val="000000"/>
        </w:rPr>
        <w:t>TIMER_INTERRUPT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>
        <w:rPr>
          <w:rFonts w:ascii="NimbusMonL" w:hAnsi="NimbusMonL" w:cs="NimbusMonL"/>
          <w:color w:val="000000"/>
        </w:rPr>
        <w:t>KEYBOARD_INTERRUPT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60E5C" w:rsidRDefault="00F60E5C" w:rsidP="00F60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F60E5C" w:rsidRDefault="00F60E5C" w:rsidP="00E836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364E" w:rsidRDefault="00E8364E" w:rsidP="00E8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364E" w:rsidRPr="00B96CC4" w:rsidRDefault="00E8364E" w:rsidP="00E8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8364E" w:rsidRPr="00B96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DC"/>
    <w:rsid w:val="000F014E"/>
    <w:rsid w:val="0026419A"/>
    <w:rsid w:val="00331FE5"/>
    <w:rsid w:val="00354595"/>
    <w:rsid w:val="004B7CF4"/>
    <w:rsid w:val="0085303D"/>
    <w:rsid w:val="00B67EDB"/>
    <w:rsid w:val="00B96CC4"/>
    <w:rsid w:val="00BF6D28"/>
    <w:rsid w:val="00C91593"/>
    <w:rsid w:val="00E359DC"/>
    <w:rsid w:val="00E8364E"/>
    <w:rsid w:val="00ED4B84"/>
    <w:rsid w:val="00F6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CDE5"/>
  <w15:chartTrackingRefBased/>
  <w15:docId w15:val="{39826EFA-C79F-4994-963A-308946DB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7</cp:revision>
  <dcterms:created xsi:type="dcterms:W3CDTF">2021-01-19T19:22:00Z</dcterms:created>
  <dcterms:modified xsi:type="dcterms:W3CDTF">2021-01-20T06:01:00Z</dcterms:modified>
</cp:coreProperties>
</file>