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b w:val="1"/>
          <w:sz w:val="34"/>
          <w:szCs w:val="34"/>
        </w:rPr>
      </w:pPr>
      <w:bookmarkStart w:colFirst="0" w:colLast="0" w:name="_8rftiqb6pqzt" w:id="0"/>
      <w:bookmarkEnd w:id="0"/>
      <w:r w:rsidDel="00000000" w:rsidR="00000000" w:rsidRPr="00000000">
        <w:rPr>
          <w:b w:val="1"/>
          <w:sz w:val="34"/>
          <w:szCs w:val="34"/>
          <w:rtl w:val="0"/>
        </w:rPr>
        <w:t xml:space="preserve">Landing Page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hd w:fill="ffffff" w:val="clear"/>
        <w:spacing w:after="240" w:lineRule="auto"/>
        <w:rPr>
          <w:b w:val="1"/>
          <w:sz w:val="27"/>
          <w:szCs w:val="27"/>
        </w:rPr>
      </w:pPr>
      <w:r w:rsidDel="00000000" w:rsidR="00000000" w:rsidRPr="00000000">
        <w:rPr>
          <w:b w:val="1"/>
          <w:sz w:val="27"/>
          <w:szCs w:val="27"/>
          <w:rtl w:val="0"/>
        </w:rPr>
        <w:t xml:space="preserve">Welcome to Purgatory, where we love comics and hate cops.</w:t>
      </w:r>
    </w:p>
    <w:p w:rsidR="00000000" w:rsidDel="00000000" w:rsidP="00000000" w:rsidRDefault="00000000" w:rsidRPr="00000000" w14:paraId="00000004">
      <w:pPr>
        <w:shd w:fill="ffffff" w:val="clear"/>
        <w:spacing w:after="240" w:before="240" w:lineRule="auto"/>
        <w:rPr>
          <w:sz w:val="27"/>
          <w:szCs w:val="27"/>
        </w:rPr>
      </w:pPr>
      <w:r w:rsidDel="00000000" w:rsidR="00000000" w:rsidRPr="00000000">
        <w:rPr>
          <w:sz w:val="27"/>
          <w:szCs w:val="27"/>
          <w:rtl w:val="0"/>
        </w:rPr>
        <w:t xml:space="preserve">Purgatory Comics Press is a comics publisher based largely on the East Coast. We are  a community of anti-fascist, artist-owned global comics and related media in a variety of genres. Purgatory is committed to PACBI.</w:t>
      </w:r>
    </w:p>
    <w:p w:rsidR="00000000" w:rsidDel="00000000" w:rsidP="00000000" w:rsidRDefault="00000000" w:rsidRPr="00000000" w14:paraId="00000005">
      <w:pPr>
        <w:shd w:fill="ffffff" w:val="clear"/>
        <w:spacing w:before="240" w:lineRule="auto"/>
        <w:rPr>
          <w:sz w:val="27"/>
          <w:szCs w:val="27"/>
        </w:rPr>
      </w:pPr>
      <w:r w:rsidDel="00000000" w:rsidR="00000000" w:rsidRPr="00000000">
        <w:rPr>
          <w:sz w:val="27"/>
          <w:szCs w:val="27"/>
          <w:rtl w:val="0"/>
        </w:rPr>
        <w:t xml:space="preserve">Purgatory Comics Press, LLC is owned by Lars Allen.</w:t>
      </w:r>
    </w:p>
    <w:p w:rsidR="00000000" w:rsidDel="00000000" w:rsidP="00000000" w:rsidRDefault="00000000" w:rsidRPr="00000000" w14:paraId="00000006">
      <w:pPr>
        <w:shd w:fill="ffffff" w:val="clear"/>
        <w:spacing w:before="240" w:lineRule="auto"/>
        <w:rPr>
          <w:sz w:val="27"/>
          <w:szCs w:val="27"/>
        </w:rPr>
      </w:pPr>
      <w:r w:rsidDel="00000000" w:rsidR="00000000" w:rsidRPr="00000000">
        <w:rPr>
          <w:sz w:val="27"/>
          <w:szCs w:val="27"/>
          <w:rtl w:val="0"/>
        </w:rPr>
        <w:t xml:space="preserve">Read more [link to about]</w:t>
      </w:r>
    </w:p>
    <w:p w:rsidR="00000000" w:rsidDel="00000000" w:rsidP="00000000" w:rsidRDefault="00000000" w:rsidRPr="00000000" w14:paraId="00000007">
      <w:pPr>
        <w:shd w:fill="ffffff" w:val="clear"/>
        <w:spacing w:before="240" w:lineRule="auto"/>
        <w:rPr>
          <w:sz w:val="27"/>
          <w:szCs w:val="27"/>
        </w:rPr>
      </w:pPr>
      <w:r w:rsidDel="00000000" w:rsidR="00000000" w:rsidRPr="00000000">
        <w:rPr>
          <w:rtl w:val="0"/>
        </w:rPr>
      </w:r>
    </w:p>
    <w:p w:rsidR="00000000" w:rsidDel="00000000" w:rsidP="00000000" w:rsidRDefault="00000000" w:rsidRPr="00000000" w14:paraId="00000008">
      <w:pPr>
        <w:shd w:fill="ffffff" w:val="clear"/>
        <w:spacing w:after="240" w:lineRule="auto"/>
        <w:rPr>
          <w:b w:val="1"/>
          <w:sz w:val="27"/>
          <w:szCs w:val="27"/>
        </w:rPr>
      </w:pPr>
      <w:r w:rsidDel="00000000" w:rsidR="00000000" w:rsidRPr="00000000">
        <w:rPr>
          <w:b w:val="1"/>
          <w:sz w:val="27"/>
          <w:szCs w:val="27"/>
          <w:rtl w:val="0"/>
        </w:rPr>
        <w:t xml:space="preserve">Submit to Purgatory</w:t>
      </w:r>
    </w:p>
    <w:p w:rsidR="00000000" w:rsidDel="00000000" w:rsidP="00000000" w:rsidRDefault="00000000" w:rsidRPr="00000000" w14:paraId="00000009">
      <w:pPr>
        <w:shd w:fill="ffffff" w:val="clear"/>
        <w:spacing w:before="240" w:lineRule="auto"/>
        <w:rPr>
          <w:sz w:val="27"/>
          <w:szCs w:val="27"/>
        </w:rPr>
      </w:pPr>
      <w:r w:rsidDel="00000000" w:rsidR="00000000" w:rsidRPr="00000000">
        <w:rPr>
          <w:sz w:val="27"/>
          <w:szCs w:val="27"/>
          <w:rtl w:val="0"/>
        </w:rPr>
        <w:t xml:space="preserve">To learn more about what we publish and how to get published, check out our submission requirements! [link to contact page]</w:t>
      </w:r>
    </w:p>
    <w:p w:rsidR="00000000" w:rsidDel="00000000" w:rsidP="00000000" w:rsidRDefault="00000000" w:rsidRPr="00000000" w14:paraId="0000000A">
      <w:pPr>
        <w:shd w:fill="ffffff" w:val="clear"/>
        <w:spacing w:before="240" w:lineRule="auto"/>
        <w:rPr>
          <w:b w:val="1"/>
          <w:sz w:val="27"/>
          <w:szCs w:val="27"/>
        </w:rPr>
      </w:pPr>
      <w:r w:rsidDel="00000000" w:rsidR="00000000" w:rsidRPr="00000000">
        <w:rPr>
          <w:b w:val="1"/>
          <w:sz w:val="27"/>
          <w:szCs w:val="27"/>
          <w:rtl w:val="0"/>
        </w:rPr>
        <w:t xml:space="preserve">Comics and more</w:t>
      </w:r>
    </w:p>
    <w:p w:rsidR="00000000" w:rsidDel="00000000" w:rsidP="00000000" w:rsidRDefault="00000000" w:rsidRPr="00000000" w14:paraId="0000000B">
      <w:pPr>
        <w:shd w:fill="ffffff" w:val="clear"/>
        <w:spacing w:before="240" w:lineRule="auto"/>
        <w:rPr>
          <w:sz w:val="27"/>
          <w:szCs w:val="27"/>
        </w:rPr>
      </w:pPr>
      <w:r w:rsidDel="00000000" w:rsidR="00000000" w:rsidRPr="00000000">
        <w:rPr>
          <w:sz w:val="27"/>
          <w:szCs w:val="27"/>
          <w:rtl w:val="0"/>
        </w:rPr>
        <w:t xml:space="preserve">[preview of books on sale and merch] [link to merch]</w:t>
      </w:r>
      <w:r w:rsidDel="00000000" w:rsidR="00000000" w:rsidRPr="00000000">
        <w:rPr>
          <w:rtl w:val="0"/>
        </w:rPr>
      </w:r>
    </w:p>
    <w:p w:rsidR="00000000" w:rsidDel="00000000" w:rsidP="00000000" w:rsidRDefault="00000000" w:rsidRPr="00000000" w14:paraId="0000000C">
      <w:pPr>
        <w:shd w:fill="ffffff" w:val="clear"/>
        <w:spacing w:before="240" w:lineRule="auto"/>
        <w:rPr>
          <w:sz w:val="27"/>
          <w:szCs w:val="27"/>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jc w:val="center"/>
        <w:rPr>
          <w:b w:val="1"/>
          <w:sz w:val="34"/>
          <w:szCs w:val="34"/>
        </w:rPr>
      </w:pPr>
      <w:bookmarkStart w:colFirst="0" w:colLast="0" w:name="_8s8veil6eiew" w:id="1"/>
      <w:bookmarkEnd w:id="1"/>
      <w:r w:rsidDel="00000000" w:rsidR="00000000" w:rsidRPr="00000000">
        <w:rPr>
          <w:b w:val="1"/>
          <w:sz w:val="34"/>
          <w:szCs w:val="34"/>
          <w:rtl w:val="0"/>
        </w:rPr>
        <w:t xml:space="preserve">About</w:t>
      </w:r>
    </w:p>
    <w:p w:rsidR="00000000" w:rsidDel="00000000" w:rsidP="00000000" w:rsidRDefault="00000000" w:rsidRPr="00000000" w14:paraId="0000000F">
      <w:pPr>
        <w:shd w:fill="ffffff" w:val="clear"/>
        <w:spacing w:after="240" w:before="240" w:lineRule="auto"/>
        <w:rPr>
          <w:b w:val="1"/>
          <w:sz w:val="27"/>
          <w:szCs w:val="27"/>
        </w:rPr>
      </w:pPr>
      <w:r w:rsidDel="00000000" w:rsidR="00000000" w:rsidRPr="00000000">
        <w:rPr>
          <w:b w:val="1"/>
          <w:sz w:val="27"/>
          <w:szCs w:val="27"/>
          <w:rtl w:val="0"/>
        </w:rPr>
        <w:t xml:space="preserve">Why Purgatory?</w:t>
      </w:r>
    </w:p>
    <w:p w:rsidR="00000000" w:rsidDel="00000000" w:rsidP="00000000" w:rsidRDefault="00000000" w:rsidRPr="00000000" w14:paraId="00000010">
      <w:pPr>
        <w:shd w:fill="ffffff" w:val="clear"/>
        <w:spacing w:after="240" w:before="240" w:lineRule="auto"/>
        <w:rPr>
          <w:sz w:val="27"/>
          <w:szCs w:val="27"/>
        </w:rPr>
      </w:pPr>
      <w:r w:rsidDel="00000000" w:rsidR="00000000" w:rsidRPr="00000000">
        <w:rPr>
          <w:sz w:val="27"/>
          <w:szCs w:val="27"/>
          <w:rtl w:val="0"/>
        </w:rPr>
        <w:t xml:space="preserve">Our creator has always been captivated by low-brow undisciplined zones of knowledge production.</w:t>
      </w:r>
    </w:p>
    <w:p w:rsidR="00000000" w:rsidDel="00000000" w:rsidP="00000000" w:rsidRDefault="00000000" w:rsidRPr="00000000" w14:paraId="00000011">
      <w:pPr>
        <w:shd w:fill="ffffff" w:val="clear"/>
        <w:spacing w:after="240" w:before="240" w:lineRule="auto"/>
        <w:rPr>
          <w:sz w:val="27"/>
          <w:szCs w:val="27"/>
        </w:rPr>
      </w:pPr>
      <w:r w:rsidDel="00000000" w:rsidR="00000000" w:rsidRPr="00000000">
        <w:rPr>
          <w:sz w:val="27"/>
          <w:szCs w:val="27"/>
          <w:rtl w:val="0"/>
        </w:rPr>
        <w:t xml:space="preserve">760-year-old gay Gemini philosophy hag Dante Alighieri wrote the </w:t>
      </w:r>
      <w:r w:rsidDel="00000000" w:rsidR="00000000" w:rsidRPr="00000000">
        <w:rPr>
          <w:i w:val="1"/>
          <w:sz w:val="27"/>
          <w:szCs w:val="27"/>
          <w:rtl w:val="0"/>
        </w:rPr>
        <w:t xml:space="preserve">Commedia Divina</w:t>
      </w:r>
      <w:r w:rsidDel="00000000" w:rsidR="00000000" w:rsidRPr="00000000">
        <w:rPr>
          <w:sz w:val="27"/>
          <w:szCs w:val="27"/>
          <w:rtl w:val="0"/>
        </w:rPr>
        <w:t xml:space="preserve">, consisting of 3 parts: </w:t>
      </w:r>
      <w:r w:rsidDel="00000000" w:rsidR="00000000" w:rsidRPr="00000000">
        <w:rPr>
          <w:i w:val="1"/>
          <w:sz w:val="27"/>
          <w:szCs w:val="27"/>
          <w:rtl w:val="0"/>
        </w:rPr>
        <w:t xml:space="preserve">Inferno</w:t>
      </w:r>
      <w:r w:rsidDel="00000000" w:rsidR="00000000" w:rsidRPr="00000000">
        <w:rPr>
          <w:sz w:val="27"/>
          <w:szCs w:val="27"/>
          <w:rtl w:val="0"/>
        </w:rPr>
        <w:t xml:space="preserve">, </w:t>
      </w:r>
      <w:r w:rsidDel="00000000" w:rsidR="00000000" w:rsidRPr="00000000">
        <w:rPr>
          <w:i w:val="1"/>
          <w:sz w:val="27"/>
          <w:szCs w:val="27"/>
          <w:rtl w:val="0"/>
        </w:rPr>
        <w:t xml:space="preserve">Purgatorio</w:t>
      </w:r>
      <w:r w:rsidDel="00000000" w:rsidR="00000000" w:rsidRPr="00000000">
        <w:rPr>
          <w:sz w:val="27"/>
          <w:szCs w:val="27"/>
          <w:rtl w:val="0"/>
        </w:rPr>
        <w:t xml:space="preserve">, and </w:t>
      </w:r>
      <w:r w:rsidDel="00000000" w:rsidR="00000000" w:rsidRPr="00000000">
        <w:rPr>
          <w:i w:val="1"/>
          <w:sz w:val="27"/>
          <w:szCs w:val="27"/>
          <w:rtl w:val="0"/>
        </w:rPr>
        <w:t xml:space="preserve">Paradiso.</w:t>
      </w:r>
      <w:r w:rsidDel="00000000" w:rsidR="00000000" w:rsidRPr="00000000">
        <w:rPr>
          <w:sz w:val="27"/>
          <w:szCs w:val="27"/>
          <w:rtl w:val="0"/>
        </w:rPr>
        <w:t xml:space="preserve"> </w:t>
      </w:r>
      <w:r w:rsidDel="00000000" w:rsidR="00000000" w:rsidRPr="00000000">
        <w:rPr>
          <w:i w:val="1"/>
          <w:sz w:val="27"/>
          <w:szCs w:val="27"/>
          <w:rtl w:val="0"/>
        </w:rPr>
        <w:t xml:space="preserve">Purgatorio</w:t>
      </w:r>
      <w:r w:rsidDel="00000000" w:rsidR="00000000" w:rsidRPr="00000000">
        <w:rPr>
          <w:sz w:val="27"/>
          <w:szCs w:val="27"/>
          <w:rtl w:val="0"/>
        </w:rPr>
        <w:t xml:space="preserve"> is a poem that departs from traditional experiences of texts and moves toward animation and the virtual. In this poem, Dante explores questions of artistic representation, verisimilitude, ambivalence, imagination, mimetic contagion, and the human ability of cognitive extension. In the central canticles of Dante’s Purgatorio, he explores “miei non falsi errori,” or his non-false error (Purg.XV.117). Text-Dante interacts with virtual bodies and virtual sensations, claiming these surreal experiences as errors that are not false. The mind can extend beyond the flesh when interacting with objects; in our case, comics &amp; text objects, and Dante-author attempts to represent the paradox of personal experiences beyond the body in his poem, </w:t>
      </w:r>
      <w:r w:rsidDel="00000000" w:rsidR="00000000" w:rsidRPr="00000000">
        <w:rPr>
          <w:i w:val="1"/>
          <w:sz w:val="27"/>
          <w:szCs w:val="27"/>
          <w:rtl w:val="0"/>
        </w:rPr>
        <w:t xml:space="preserve">Purgatorio</w:t>
      </w:r>
      <w:r w:rsidDel="00000000" w:rsidR="00000000" w:rsidRPr="00000000">
        <w:rPr>
          <w:sz w:val="27"/>
          <w:szCs w:val="27"/>
          <w:rtl w:val="0"/>
        </w:rPr>
        <w:t xml:space="preserve">. </w:t>
      </w:r>
    </w:p>
    <w:p w:rsidR="00000000" w:rsidDel="00000000" w:rsidP="00000000" w:rsidRDefault="00000000" w:rsidRPr="00000000" w14:paraId="00000012">
      <w:pPr>
        <w:shd w:fill="ffffff" w:val="clear"/>
        <w:spacing w:before="240" w:lineRule="auto"/>
        <w:rPr>
          <w:sz w:val="27"/>
          <w:szCs w:val="27"/>
        </w:rPr>
      </w:pPr>
      <w:r w:rsidDel="00000000" w:rsidR="00000000" w:rsidRPr="00000000">
        <w:rPr>
          <w:sz w:val="27"/>
          <w:szCs w:val="27"/>
          <w:rtl w:val="0"/>
        </w:rPr>
        <w:br w:type="textWrapping"/>
        <w:t xml:space="preserve">Comics are powerful tools to embody knowledge and experiences beyond each individual’s flesh experiences. Purgatory Comics Press harnesses the raw gay Italian power of Dante to produce media that goes against Western claims to truth, using sensation to move our readers.</w:t>
      </w:r>
    </w:p>
    <w:p w:rsidR="00000000" w:rsidDel="00000000" w:rsidP="00000000" w:rsidRDefault="00000000" w:rsidRPr="00000000" w14:paraId="00000013">
      <w:pPr>
        <w:shd w:fill="ffffff" w:val="clear"/>
        <w:spacing w:before="240" w:lineRule="auto"/>
        <w:rPr>
          <w:b w:val="1"/>
          <w:sz w:val="27"/>
          <w:szCs w:val="27"/>
        </w:rPr>
      </w:pPr>
      <w:r w:rsidDel="00000000" w:rsidR="00000000" w:rsidRPr="00000000">
        <w:rPr>
          <w:b w:val="1"/>
          <w:sz w:val="27"/>
          <w:szCs w:val="27"/>
          <w:rtl w:val="0"/>
        </w:rPr>
        <w:t xml:space="preserve">Meet Purgatory’s People</w:t>
      </w:r>
    </w:p>
    <w:p w:rsidR="00000000" w:rsidDel="00000000" w:rsidP="00000000" w:rsidRDefault="00000000" w:rsidRPr="00000000" w14:paraId="00000014">
      <w:pPr>
        <w:pStyle w:val="Heading2"/>
        <w:keepNext w:val="0"/>
        <w:keepLines w:val="0"/>
        <w:shd w:fill="ffffff" w:val="clear"/>
        <w:spacing w:after="0" w:before="0" w:lineRule="auto"/>
        <w:rPr>
          <w:sz w:val="34"/>
          <w:szCs w:val="34"/>
        </w:rPr>
      </w:pPr>
      <w:bookmarkStart w:colFirst="0" w:colLast="0" w:name="_lct3jamnvn9o" w:id="2"/>
      <w:bookmarkEnd w:id="2"/>
      <w:r w:rsidDel="00000000" w:rsidR="00000000" w:rsidRPr="00000000">
        <w:rPr>
          <w:rtl w:val="0"/>
        </w:rPr>
      </w:r>
    </w:p>
    <w:p w:rsidR="00000000" w:rsidDel="00000000" w:rsidP="00000000" w:rsidRDefault="00000000" w:rsidRPr="00000000" w14:paraId="00000015">
      <w:pPr>
        <w:keepNext w:val="0"/>
        <w:keepLines w:val="0"/>
        <w:shd w:fill="ffffff" w:val="clear"/>
        <w:spacing w:after="0" w:before="0" w:lineRule="auto"/>
        <w:rPr>
          <w:sz w:val="24"/>
          <w:szCs w:val="24"/>
        </w:rPr>
      </w:pPr>
      <w:r w:rsidDel="00000000" w:rsidR="00000000" w:rsidRPr="00000000">
        <w:rPr>
          <w:sz w:val="24"/>
          <w:szCs w:val="24"/>
          <w:rtl w:val="0"/>
        </w:rPr>
        <w:t xml:space="preserve">LARS </w:t>
      </w:r>
    </w:p>
    <w:p w:rsidR="00000000" w:rsidDel="00000000" w:rsidP="00000000" w:rsidRDefault="00000000" w:rsidRPr="00000000" w14:paraId="00000016">
      <w:pPr>
        <w:pStyle w:val="Heading2"/>
        <w:keepNext w:val="0"/>
        <w:keepLines w:val="0"/>
        <w:shd w:fill="ffffff" w:val="clear"/>
        <w:spacing w:after="0" w:before="0" w:lineRule="auto"/>
        <w:rPr>
          <w:sz w:val="34"/>
          <w:szCs w:val="34"/>
        </w:rPr>
      </w:pPr>
      <w:bookmarkStart w:colFirst="0" w:colLast="0" w:name="_qx7zuzjw3a1" w:id="3"/>
      <w:bookmarkEnd w:id="3"/>
      <w:r w:rsidDel="00000000" w:rsidR="00000000" w:rsidRPr="00000000">
        <w:rPr>
          <w:sz w:val="34"/>
          <w:szCs w:val="34"/>
        </w:rPr>
        <w:drawing>
          <wp:inline distB="114300" distT="114300" distL="114300" distR="114300">
            <wp:extent cx="2362496" cy="2267996"/>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62496" cy="2267996"/>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hd w:fill="ffffff" w:val="clear"/>
        <w:spacing w:before="200" w:lineRule="auto"/>
        <w:rPr>
          <w:sz w:val="27"/>
          <w:szCs w:val="27"/>
        </w:rPr>
      </w:pPr>
      <w:r w:rsidDel="00000000" w:rsidR="00000000" w:rsidRPr="00000000">
        <w:rPr>
          <w:sz w:val="27"/>
          <w:szCs w:val="27"/>
          <w:rtl w:val="0"/>
        </w:rPr>
        <w:t xml:space="preserve">Founder Lars has devoted their life to comics, typography, and watching cartoons. Lars has been creating, producing, editing, lettering, and publishing comics since 2016. They are especially inspired by the work of Michael Deforge, Inès Estrada, Joe Sacco, and Ben Passmore. [link to lars’ site]</w:t>
      </w:r>
    </w:p>
    <w:p w:rsidR="00000000" w:rsidDel="00000000" w:rsidP="00000000" w:rsidRDefault="00000000" w:rsidRPr="00000000" w14:paraId="00000018">
      <w:pPr>
        <w:shd w:fill="ffffff" w:val="clear"/>
        <w:spacing w:before="200" w:lineRule="auto"/>
        <w:rPr>
          <w:sz w:val="27"/>
          <w:szCs w:val="27"/>
        </w:rPr>
      </w:pPr>
      <w:r w:rsidDel="00000000" w:rsidR="00000000" w:rsidRPr="00000000">
        <w:rPr>
          <w:rtl w:val="0"/>
        </w:rPr>
      </w:r>
    </w:p>
    <w:p w:rsidR="00000000" w:rsidDel="00000000" w:rsidP="00000000" w:rsidRDefault="00000000" w:rsidRPr="00000000" w14:paraId="00000019">
      <w:pPr>
        <w:shd w:fill="ffffff" w:val="clear"/>
        <w:spacing w:before="200" w:lineRule="auto"/>
        <w:rPr>
          <w:sz w:val="27"/>
          <w:szCs w:val="27"/>
        </w:rPr>
      </w:pPr>
      <w:r w:rsidDel="00000000" w:rsidR="00000000" w:rsidRPr="00000000">
        <w:rPr>
          <w:sz w:val="27"/>
          <w:szCs w:val="27"/>
          <w:rtl w:val="0"/>
        </w:rPr>
        <w:t xml:space="preserve">SAM</w:t>
      </w:r>
    </w:p>
    <w:p w:rsidR="00000000" w:rsidDel="00000000" w:rsidP="00000000" w:rsidRDefault="00000000" w:rsidRPr="00000000" w14:paraId="0000001A">
      <w:pPr>
        <w:shd w:fill="ffffff" w:val="clear"/>
        <w:spacing w:before="200" w:lineRule="auto"/>
        <w:rPr>
          <w:sz w:val="27"/>
          <w:szCs w:val="27"/>
        </w:rPr>
      </w:pPr>
      <w:r w:rsidDel="00000000" w:rsidR="00000000" w:rsidRPr="00000000">
        <w:rPr>
          <w:sz w:val="27"/>
          <w:szCs w:val="27"/>
        </w:rPr>
        <w:drawing>
          <wp:inline distB="114300" distT="114300" distL="114300" distR="114300">
            <wp:extent cx="1814513" cy="1814513"/>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814513" cy="181451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hd w:fill="ffffff" w:val="clear"/>
        <w:spacing w:before="200" w:lineRule="auto"/>
        <w:rPr>
          <w:sz w:val="27"/>
          <w:szCs w:val="27"/>
        </w:rPr>
      </w:pPr>
      <w:r w:rsidDel="00000000" w:rsidR="00000000" w:rsidRPr="00000000">
        <w:rPr>
          <w:sz w:val="27"/>
          <w:szCs w:val="27"/>
          <w:rtl w:val="0"/>
        </w:rPr>
        <w:t xml:space="preserve">Acquisitions editor Sam is a cartoonist/comics critic hailing from NYC and the creator of humor comic strip, The Shapes. As a reader of the medium since childhood, he proudly wears his newspaper comic influences on his sleeve. His biggest inspirations growing up include the work of Stephen Pastis, Charles Schultz, Bill Watterson, Gary Larson, and Garry Trudeau. [link to sam]</w:t>
      </w:r>
    </w:p>
    <w:p w:rsidR="00000000" w:rsidDel="00000000" w:rsidP="00000000" w:rsidRDefault="00000000" w:rsidRPr="00000000" w14:paraId="0000001C">
      <w:pPr>
        <w:shd w:fill="ffffff" w:val="clear"/>
        <w:spacing w:before="200" w:lineRule="auto"/>
        <w:rPr>
          <w:sz w:val="27"/>
          <w:szCs w:val="27"/>
        </w:rPr>
      </w:pPr>
      <w:r w:rsidDel="00000000" w:rsidR="00000000" w:rsidRPr="00000000">
        <w:rPr>
          <w:sz w:val="27"/>
          <w:szCs w:val="27"/>
          <w:rtl w:val="0"/>
        </w:rPr>
        <w:t xml:space="preserve">GUY</w:t>
      </w:r>
    </w:p>
    <w:p w:rsidR="00000000" w:rsidDel="00000000" w:rsidP="00000000" w:rsidRDefault="00000000" w:rsidRPr="00000000" w14:paraId="0000001D">
      <w:pPr>
        <w:shd w:fill="ffffff" w:val="clear"/>
        <w:spacing w:before="200" w:lineRule="auto"/>
        <w:rPr>
          <w:sz w:val="27"/>
          <w:szCs w:val="27"/>
        </w:rPr>
      </w:pPr>
      <w:r w:rsidDel="00000000" w:rsidR="00000000" w:rsidRPr="00000000">
        <w:rPr>
          <w:sz w:val="27"/>
          <w:szCs w:val="27"/>
        </w:rPr>
        <w:drawing>
          <wp:inline distB="114300" distT="114300" distL="114300" distR="114300">
            <wp:extent cx="2138363" cy="2266664"/>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138363" cy="2266664"/>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hd w:fill="ffffff" w:val="clear"/>
        <w:spacing w:before="200" w:lineRule="auto"/>
        <w:rPr>
          <w:sz w:val="27"/>
          <w:szCs w:val="27"/>
        </w:rPr>
      </w:pPr>
      <w:r w:rsidDel="00000000" w:rsidR="00000000" w:rsidRPr="00000000">
        <w:rPr>
          <w:sz w:val="27"/>
          <w:szCs w:val="27"/>
          <w:rtl w:val="0"/>
        </w:rPr>
        <w:t xml:space="preserve">Resident Mathematician and in-house creator Guy fell in love with comics and creating them at a young age. Derivative art holds a special place in Guy's heart and its influence can still be found in Guy's approach to creating the art Guy wants to see in the world. [link to guy]</w:t>
      </w:r>
    </w:p>
    <w:p w:rsidR="00000000" w:rsidDel="00000000" w:rsidP="00000000" w:rsidRDefault="00000000" w:rsidRPr="00000000" w14:paraId="0000001F">
      <w:pPr>
        <w:shd w:fill="ffffff" w:val="clear"/>
        <w:spacing w:before="200" w:lineRule="auto"/>
        <w:rPr>
          <w:sz w:val="27"/>
          <w:szCs w:val="27"/>
        </w:rPr>
      </w:pPr>
      <w:r w:rsidDel="00000000" w:rsidR="00000000" w:rsidRPr="00000000">
        <w:rPr>
          <w:rtl w:val="0"/>
        </w:rPr>
      </w:r>
    </w:p>
    <w:p w:rsidR="00000000" w:rsidDel="00000000" w:rsidP="00000000" w:rsidRDefault="00000000" w:rsidRPr="00000000" w14:paraId="00000020">
      <w:pPr>
        <w:shd w:fill="ffffff" w:val="clear"/>
        <w:spacing w:before="240" w:lineRule="auto"/>
        <w:rPr>
          <w:b w:val="1"/>
          <w:sz w:val="27"/>
          <w:szCs w:val="27"/>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jc w:val="center"/>
        <w:rPr>
          <w:b w:val="1"/>
          <w:sz w:val="34"/>
          <w:szCs w:val="34"/>
        </w:rPr>
      </w:pPr>
      <w:bookmarkStart w:colFirst="0" w:colLast="0" w:name="_1b2msyvkoxcn" w:id="4"/>
      <w:bookmarkEnd w:id="4"/>
      <w:r w:rsidDel="00000000" w:rsidR="00000000" w:rsidRPr="00000000">
        <w:rPr>
          <w:b w:val="1"/>
          <w:sz w:val="34"/>
          <w:szCs w:val="34"/>
          <w:rtl w:val="0"/>
        </w:rPr>
        <w:t xml:space="preserve">Contact Us</w:t>
      </w:r>
    </w:p>
    <w:p w:rsidR="00000000" w:rsidDel="00000000" w:rsidP="00000000" w:rsidRDefault="00000000" w:rsidRPr="00000000" w14:paraId="00000023">
      <w:pPr>
        <w:jc w:val="center"/>
        <w:rPr/>
      </w:pPr>
      <w:r w:rsidDel="00000000" w:rsidR="00000000" w:rsidRPr="00000000">
        <w:rPr>
          <w:rtl w:val="0"/>
        </w:rPr>
        <w:t xml:space="preserve">For general inquiries, email us at contact@purgatorycomicspress.com. For submissions, please check our submission packet requirements before sending us your material at submissions@puragtorycomicspress.com. </w:t>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pStyle w:val="Heading1"/>
        <w:jc w:val="center"/>
        <w:rPr>
          <w:b w:val="1"/>
          <w:sz w:val="34"/>
          <w:szCs w:val="34"/>
        </w:rPr>
      </w:pPr>
      <w:bookmarkStart w:colFirst="0" w:colLast="0" w:name="_b23x3jmbemkb" w:id="5"/>
      <w:bookmarkEnd w:id="5"/>
      <w:r w:rsidDel="00000000" w:rsidR="00000000" w:rsidRPr="00000000">
        <w:rPr>
          <w:b w:val="1"/>
          <w:sz w:val="34"/>
          <w:szCs w:val="34"/>
          <w:rtl w:val="0"/>
        </w:rPr>
        <w:t xml:space="preserve">Submissions</w:t>
      </w:r>
    </w:p>
    <w:p w:rsidR="00000000" w:rsidDel="00000000" w:rsidP="00000000" w:rsidRDefault="00000000" w:rsidRPr="00000000" w14:paraId="00000026">
      <w:pPr>
        <w:pStyle w:val="Heading1"/>
        <w:jc w:val="center"/>
        <w:rPr>
          <w:b w:val="1"/>
          <w:sz w:val="34"/>
          <w:szCs w:val="34"/>
        </w:rPr>
      </w:pPr>
      <w:bookmarkStart w:colFirst="0" w:colLast="0" w:name="_xqn1eiauaecs" w:id="6"/>
      <w:bookmarkEnd w:id="6"/>
      <w:r w:rsidDel="00000000" w:rsidR="00000000" w:rsidRPr="00000000">
        <w:rPr>
          <w:b w:val="1"/>
          <w:sz w:val="34"/>
          <w:szCs w:val="34"/>
          <w:rtl w:val="0"/>
        </w:rPr>
        <w:t xml:space="preserve">Merchandise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