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SHREE BALAJI OVERSEAS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701-A, 7TH FLOOR D MALL,NETAJI,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SUBHASH PLACE PITAMPURA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0311006923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14/09/2021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6369.74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SAFFRON SPECIALITY PAPERS LIMITED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9C42" w14:textId="77777777" w:rsidR="00B557AC" w:rsidRDefault="00B557AC" w:rsidP="008F25E4">
      <w:r>
        <w:separator/>
      </w:r>
    </w:p>
  </w:endnote>
  <w:endnote w:type="continuationSeparator" w:id="0">
    <w:p w14:paraId="1971B26A" w14:textId="77777777" w:rsidR="00B557AC" w:rsidRDefault="00B557AC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741B" w14:textId="77777777" w:rsidR="00B557AC" w:rsidRDefault="00B557AC" w:rsidP="008F25E4">
      <w:r>
        <w:separator/>
      </w:r>
    </w:p>
  </w:footnote>
  <w:footnote w:type="continuationSeparator" w:id="0">
    <w:p w14:paraId="1BA6CC6E" w14:textId="77777777" w:rsidR="00B557AC" w:rsidRDefault="00B557AC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5410453B" w:rsidR="00CC041D" w:rsidRDefault="00B557AC">
    <w:pPr>
      <w:pStyle w:val="Header"/>
    </w:pPr>
    <w:r>
      <w:rPr>
        <w:noProof/>
      </w:rPr>
      <w:pict w14:anchorId="6A08A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9" o:spid="_x0000_s1027" type="#_x0000_t75" alt="" style="position:absolute;margin-left:0;margin-top:0;width:578.1pt;height:825.4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46C958ED" w:rsidR="008F25E4" w:rsidRDefault="00B557AC" w:rsidP="006D0E32">
    <w:pPr>
      <w:pStyle w:val="Header"/>
      <w:ind w:left="-1417" w:right="-1134"/>
      <w:jc w:val="right"/>
    </w:pPr>
    <w:r>
      <w:rPr>
        <w:noProof/>
      </w:rPr>
      <w:pict w14:anchorId="161FB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50" o:spid="_x0000_s1026" type="#_x0000_t75" alt="" style="position:absolute;left:0;text-align:left;margin-left:0;margin-top:0;width:578.1pt;height:825.4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787F214E" w:rsidR="00CC041D" w:rsidRDefault="00B557AC">
    <w:pPr>
      <w:pStyle w:val="Header"/>
    </w:pPr>
    <w:r>
      <w:rPr>
        <w:noProof/>
      </w:rPr>
      <w:pict w14:anchorId="5695C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8" o:spid="_x0000_s1025" type="#_x0000_t75" alt="" style="position:absolute;margin-left:0;margin-top:0;width:578.1pt;height:825.4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0E33D3"/>
    <w:rsid w:val="001452D4"/>
    <w:rsid w:val="001838A7"/>
    <w:rsid w:val="001C5535"/>
    <w:rsid w:val="002022C4"/>
    <w:rsid w:val="00264C5C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557AC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324E4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2025-11-07T09:32:00Z</dcterms:created>
  <dcterms:modified xsi:type="dcterms:W3CDTF">2025-11-07T09:32:00Z</dcterms:modified>
  <dc:identifier/>
  <dc:language/>
</cp:coreProperties>
</file>