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350"/>
      </w:tblGrid>
      <w:tr w:rsidR="004619E4" w:rsidRPr="004619E4" w14:paraId="2D734979" w14:textId="77777777">
        <w:tc>
          <w:tcPr>
            <w:tcW w:w="9350" w:type="dxa"/>
            <w:tcBorders>
              <w:top w:val="nil"/>
              <w:left w:val="nil"/>
              <w:bottom w:val="nil"/>
              <w:right w:val="nil"/>
            </w:tcBorders>
            <w:tcMar>
              <w:left w:w="0" w:type="dxa"/>
              <w:right w:w="0" w:type="dxa"/>
            </w:tcMar>
          </w:tcPr>
          <w:p w14:paraId="0B91ED79" w14:textId="07E1D220" w:rsidR="003736E4" w:rsidRPr="00296965" w:rsidRDefault="00E0491A">
            <w:pPr>
              <w:pStyle w:val="Heading14ptGREY"/>
              <w:rPr>
                <w:color w:val="FF0000"/>
                <w:sz w:val="32"/>
                <w:szCs w:val="36"/>
              </w:rPr>
            </w:pPr>
            <w:r>
              <w:rPr>
                <w:color w:val="FF0000"/>
                <w:sz w:val="32"/>
                <w:szCs w:val="36"/>
              </w:rPr>
              <w:t>Credit</w:t>
            </w:r>
            <w:r w:rsidR="003736E4" w:rsidRPr="00296965">
              <w:rPr>
                <w:color w:val="FF0000"/>
                <w:sz w:val="32"/>
                <w:szCs w:val="36"/>
              </w:rPr>
              <w:t xml:space="preserve">: </w:t>
            </w:r>
            <w:r w:rsidR="00EB09AA" w:rsidRPr="00296965">
              <w:rPr>
                <w:color w:val="FF0000"/>
                <w:sz w:val="32"/>
                <w:szCs w:val="36"/>
              </w:rPr>
              <w:t>Business Rule</w:t>
            </w:r>
            <w:r w:rsidR="00453BF4" w:rsidRPr="00296965">
              <w:rPr>
                <w:color w:val="FF0000"/>
                <w:sz w:val="32"/>
                <w:szCs w:val="36"/>
              </w:rPr>
              <w:t>s</w:t>
            </w:r>
            <w:r w:rsidR="00EB09AA" w:rsidRPr="00296965">
              <w:rPr>
                <w:color w:val="FF0000"/>
                <w:sz w:val="32"/>
                <w:szCs w:val="36"/>
              </w:rPr>
              <w:t xml:space="preserve"> &amp;</w:t>
            </w:r>
            <w:r w:rsidR="00CA483C" w:rsidRPr="00296965">
              <w:rPr>
                <w:color w:val="FF0000"/>
                <w:sz w:val="32"/>
                <w:szCs w:val="36"/>
              </w:rPr>
              <w:t xml:space="preserve"> </w:t>
            </w:r>
            <w:r w:rsidR="003736E4" w:rsidRPr="00296965">
              <w:rPr>
                <w:color w:val="FF0000"/>
                <w:sz w:val="32"/>
                <w:szCs w:val="36"/>
              </w:rPr>
              <w:t>Requirement Specifications</w:t>
            </w:r>
          </w:p>
          <w:p w14:paraId="03ED6068" w14:textId="1D29A994" w:rsidR="003736E4" w:rsidRPr="004619E4" w:rsidRDefault="003736E4">
            <w:pPr>
              <w:pStyle w:val="Heading14ptGREY"/>
              <w:rPr>
                <w:rFonts w:asciiTheme="minorHAnsi" w:hAnsiTheme="minorHAnsi" w:cstheme="minorHAnsi"/>
                <w:b w:val="0"/>
                <w:bCs w:val="0"/>
                <w:color w:val="auto"/>
                <w:sz w:val="22"/>
                <w:szCs w:val="20"/>
              </w:rPr>
            </w:pPr>
            <w:r w:rsidRPr="004619E4">
              <w:rPr>
                <w:rFonts w:asciiTheme="minorHAnsi" w:hAnsiTheme="minorHAnsi" w:cstheme="minorHAnsi"/>
                <w:b w:val="0"/>
                <w:bCs w:val="0"/>
                <w:color w:val="auto"/>
                <w:sz w:val="22"/>
                <w:szCs w:val="20"/>
              </w:rPr>
              <w:t>March 2</w:t>
            </w:r>
            <w:r w:rsidR="00A77C02">
              <w:rPr>
                <w:rFonts w:asciiTheme="minorHAnsi" w:hAnsiTheme="minorHAnsi" w:cstheme="minorHAnsi"/>
                <w:b w:val="0"/>
                <w:bCs w:val="0"/>
                <w:color w:val="auto"/>
                <w:sz w:val="22"/>
                <w:szCs w:val="20"/>
              </w:rPr>
              <w:t>6</w:t>
            </w:r>
            <w:r w:rsidRPr="004619E4">
              <w:rPr>
                <w:rFonts w:asciiTheme="minorHAnsi" w:hAnsiTheme="minorHAnsi" w:cstheme="minorHAnsi"/>
                <w:b w:val="0"/>
                <w:bCs w:val="0"/>
                <w:color w:val="auto"/>
                <w:sz w:val="22"/>
                <w:szCs w:val="20"/>
              </w:rPr>
              <w:t>, 2026</w:t>
            </w:r>
          </w:p>
          <w:p w14:paraId="6EDD32E4" w14:textId="7060B742" w:rsidR="002C7A2C" w:rsidRPr="00817026" w:rsidRDefault="00AF0A41" w:rsidP="00AF0A41">
            <w:pPr>
              <w:spacing w:after="120" w:line="276" w:lineRule="auto"/>
            </w:pPr>
            <w:r w:rsidRPr="006B5EAB">
              <w:rPr>
                <w:rFonts w:ascii="Arial" w:eastAsia="Arial" w:hAnsi="Arial" w:cs="Arial"/>
                <w:b/>
                <w:bCs/>
                <w:u w:val="single"/>
              </w:rPr>
              <w:t>Objective:</w:t>
            </w:r>
            <w:r w:rsidRPr="006B5EAB">
              <w:rPr>
                <w:rFonts w:ascii="Arial" w:eastAsia="Arial" w:hAnsi="Arial" w:cs="Arial"/>
              </w:rPr>
              <w:t xml:space="preserve"> </w:t>
            </w:r>
            <w:r w:rsidR="002A7346" w:rsidRPr="002A7346">
              <w:t>Own the design of the samples benefit by defining the customer offer, operational model, and economics required to support launch and ongoing program performance</w:t>
            </w:r>
          </w:p>
          <w:p w14:paraId="5C3B0E42" w14:textId="2EC00E1B" w:rsidR="0081112A" w:rsidRPr="0081112A" w:rsidRDefault="00D23F2C" w:rsidP="000C2A88">
            <w:pPr>
              <w:spacing w:after="120" w:line="276" w:lineRule="auto"/>
              <w:rPr>
                <w:rFonts w:ascii="Arial" w:eastAsia="Arial" w:hAnsi="Arial" w:cs="Arial"/>
              </w:rPr>
            </w:pPr>
            <w:r w:rsidRPr="00F13698">
              <w:rPr>
                <w:rFonts w:ascii="Arial" w:eastAsia="Arial" w:hAnsi="Arial" w:cs="Arial"/>
                <w:b/>
                <w:bCs/>
                <w:u w:val="single"/>
              </w:rPr>
              <w:t>Business context</w:t>
            </w:r>
            <w:r w:rsidR="00AF0A41" w:rsidRPr="00F13698">
              <w:rPr>
                <w:rFonts w:ascii="Arial" w:eastAsia="Arial" w:hAnsi="Arial" w:cs="Arial"/>
                <w:b/>
                <w:bCs/>
                <w:u w:val="single"/>
              </w:rPr>
              <w:t>:</w:t>
            </w:r>
            <w:r w:rsidR="00AF0A41" w:rsidRPr="00F13698">
              <w:rPr>
                <w:rFonts w:ascii="Arial" w:eastAsia="Arial" w:hAnsi="Arial" w:cs="Arial"/>
              </w:rPr>
              <w:t xml:space="preserve"> </w:t>
            </w:r>
            <w:r w:rsidR="00D27E01" w:rsidRPr="00D27E01">
              <w:rPr>
                <w:rFonts w:ascii="Arial" w:eastAsia="Arial" w:hAnsi="Arial" w:cs="Arial"/>
              </w:rPr>
              <w:t xml:space="preserve">Floor &amp; Decor is evaluating how a potential credit card offering may intersect with the future-state PRO loyalty program and what implications that creates for the PRO customer experience. A critical component of this effort is understanding how credit-related capabilities may be surfaced within the PRO </w:t>
            </w:r>
            <w:proofErr w:type="gramStart"/>
            <w:r w:rsidR="00D27E01" w:rsidRPr="00D27E01">
              <w:rPr>
                <w:rFonts w:ascii="Arial" w:eastAsia="Arial" w:hAnsi="Arial" w:cs="Arial"/>
              </w:rPr>
              <w:t>app</w:t>
            </w:r>
            <w:proofErr w:type="gramEnd"/>
            <w:r w:rsidR="00D27E01" w:rsidRPr="00D27E01">
              <w:rPr>
                <w:rFonts w:ascii="Arial" w:eastAsia="Arial" w:hAnsi="Arial" w:cs="Arial"/>
              </w:rPr>
              <w:t xml:space="preserve"> so the experience is clear, coordinated, and supportive of the broader loyalty value proposition.</w:t>
            </w:r>
          </w:p>
          <w:p w14:paraId="1EDABC75" w14:textId="5F28D400" w:rsidR="001B7388" w:rsidRPr="001B7388" w:rsidRDefault="00F5764B" w:rsidP="001B7388">
            <w:pPr>
              <w:spacing w:after="120" w:line="276" w:lineRule="auto"/>
              <w:rPr>
                <w:rFonts w:ascii="Arial" w:eastAsia="Arial" w:hAnsi="Arial" w:cs="Arial"/>
                <w:b/>
                <w:bCs/>
              </w:rPr>
            </w:pPr>
            <w:r w:rsidRPr="002070BF">
              <w:rPr>
                <w:rFonts w:ascii="Arial" w:eastAsia="Arial" w:hAnsi="Arial" w:cs="Arial"/>
                <w:b/>
                <w:bCs/>
                <w:u w:val="single"/>
              </w:rPr>
              <w:t>Scope</w:t>
            </w:r>
            <w:r w:rsidR="00AF0A41" w:rsidRPr="002070BF">
              <w:rPr>
                <w:rFonts w:ascii="Arial" w:eastAsia="Arial" w:hAnsi="Arial" w:cs="Arial"/>
                <w:b/>
                <w:bCs/>
                <w:u w:val="single"/>
              </w:rPr>
              <w:t>:</w:t>
            </w:r>
            <w:r w:rsidR="00AF0A41" w:rsidRPr="002070BF">
              <w:rPr>
                <w:rFonts w:ascii="Arial" w:eastAsia="Arial" w:hAnsi="Arial" w:cs="Arial"/>
                <w:b/>
                <w:bCs/>
              </w:rPr>
              <w:t xml:space="preserve"> </w:t>
            </w:r>
            <w:r w:rsidR="001B7388" w:rsidRPr="001B7388">
              <w:rPr>
                <w:rFonts w:ascii="Arial" w:eastAsia="Arial" w:hAnsi="Arial" w:cs="Arial"/>
              </w:rPr>
              <w:t>This scope defines the limited business requirements needed to support the intersection of credit and loyalty within the PRO app, including how PROs are directed to credit-related content and whether they can initiate a credit card application from within the app.</w:t>
            </w:r>
          </w:p>
          <w:p w14:paraId="15D5282F" w14:textId="3A257D38" w:rsidR="00014A77" w:rsidRPr="00AC615B" w:rsidRDefault="001B7388" w:rsidP="00AC615B">
            <w:pPr>
              <w:pStyle w:val="Heading14ptGREY"/>
              <w:rPr>
                <w:rFonts w:ascii="Arial" w:eastAsia="Arial" w:hAnsi="Arial" w:cs="Arial"/>
                <w:b w:val="0"/>
                <w:bCs w:val="0"/>
                <w:color w:val="auto"/>
                <w:sz w:val="22"/>
                <w:szCs w:val="22"/>
              </w:rPr>
            </w:pPr>
            <w:r w:rsidRPr="001B7388">
              <w:rPr>
                <w:rFonts w:ascii="Arial" w:eastAsia="Arial" w:hAnsi="Arial" w:cs="Arial"/>
                <w:b w:val="0"/>
                <w:bCs w:val="0"/>
                <w:color w:val="auto"/>
                <w:sz w:val="22"/>
                <w:szCs w:val="22"/>
              </w:rPr>
              <w:t>Out of scope are credit product design, underwriting, approval logic, servicing, and broader card-operations requirements outside of the app experience.</w:t>
            </w:r>
          </w:p>
        </w:tc>
      </w:tr>
    </w:tbl>
    <w:p w14:paraId="5C71F6C3" w14:textId="5FF288CF" w:rsidR="00D343CC" w:rsidRPr="000F03D2" w:rsidRDefault="001B7388" w:rsidP="00604130">
      <w:pPr>
        <w:rPr>
          <w:rFonts w:ascii="Arial" w:eastAsia="Arial" w:hAnsi="Arial" w:cs="Arial"/>
          <w:b/>
          <w:bCs/>
        </w:rPr>
      </w:pPr>
      <w:r>
        <w:rPr>
          <w:rFonts w:ascii="Arial" w:eastAsia="Arial" w:hAnsi="Arial" w:cs="Arial"/>
          <w:b/>
          <w:bCs/>
        </w:rPr>
        <w:t xml:space="preserve">These rules </w:t>
      </w:r>
      <w:r w:rsidR="00253C3A" w:rsidRPr="00366C90">
        <w:rPr>
          <w:rFonts w:ascii="Arial" w:eastAsia="Arial" w:hAnsi="Arial" w:cs="Arial"/>
          <w:b/>
          <w:bCs/>
        </w:rPr>
        <w:t xml:space="preserve">will be discussed </w:t>
      </w:r>
      <w:r w:rsidR="00C13478">
        <w:rPr>
          <w:rFonts w:ascii="Arial" w:eastAsia="Arial" w:hAnsi="Arial" w:cs="Arial"/>
          <w:b/>
          <w:bCs/>
        </w:rPr>
        <w:t>at our next working session</w:t>
      </w:r>
      <w:r w:rsidR="00253C3A" w:rsidRPr="00896D23">
        <w:rPr>
          <w:rFonts w:ascii="Arial" w:eastAsia="Arial" w:hAnsi="Arial" w:cs="Arial"/>
          <w:b/>
          <w:bCs/>
        </w:rPr>
        <w:t>.</w:t>
      </w:r>
      <w:r w:rsidR="00253C3A" w:rsidRPr="006913A3">
        <w:rPr>
          <w:rFonts w:ascii="Arial" w:eastAsia="Arial" w:hAnsi="Arial" w:cs="Arial"/>
          <w:b/>
          <w:bCs/>
        </w:rPr>
        <w:t xml:space="preserve"> </w:t>
      </w:r>
    </w:p>
    <w:p w14:paraId="211C00B8" w14:textId="5C912397" w:rsidR="00AF6ED7" w:rsidRPr="00782371" w:rsidRDefault="00755FC0" w:rsidP="00782371">
      <w:pPr>
        <w:pStyle w:val="Heading1"/>
        <w:rPr>
          <w:color w:val="FF0000"/>
          <w:szCs w:val="44"/>
        </w:rPr>
      </w:pPr>
      <w:r w:rsidRPr="00782371">
        <w:t xml:space="preserve">Question / </w:t>
      </w:r>
      <w:r w:rsidR="005A5A62" w:rsidRPr="00782371">
        <w:t>Topics and Response / Conclusions</w:t>
      </w:r>
      <w:r w:rsidR="00AF6ED7" w:rsidRPr="00782371">
        <w:t>:</w:t>
      </w:r>
    </w:p>
    <w:p w14:paraId="4A695020" w14:textId="12983AAD" w:rsidR="003A4CC9" w:rsidRDefault="001B7388" w:rsidP="008B0455">
      <w:pPr>
        <w:pStyle w:val="Heading3"/>
        <w:rPr>
          <w:color w:val="FF0000"/>
          <w:sz w:val="28"/>
          <w:szCs w:val="36"/>
          <w:u w:val="single"/>
        </w:rPr>
      </w:pPr>
      <w:r>
        <w:rPr>
          <w:color w:val="FF0000"/>
          <w:sz w:val="28"/>
          <w:szCs w:val="36"/>
          <w:u w:val="single"/>
        </w:rPr>
        <w:t>Credit integration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250"/>
        <w:gridCol w:w="2628"/>
        <w:gridCol w:w="5462"/>
      </w:tblGrid>
      <w:tr w:rsidR="00CE77FE" w:rsidRPr="00ED67B4" w14:paraId="65D4C6C1"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2F5840F4" w14:textId="77777777" w:rsidR="00CE77FE" w:rsidRPr="00ED67B4" w:rsidRDefault="00CE77FE">
            <w:pPr>
              <w:pStyle w:val="F2Body"/>
              <w:jc w:val="center"/>
              <w:rPr>
                <w:rFonts w:eastAsia="Arial" w:cstheme="minorHAnsi"/>
                <w:b/>
                <w:bCs/>
                <w:color w:val="000000" w:themeColor="text1"/>
              </w:rPr>
            </w:pPr>
            <w:r w:rsidRPr="00ED67B4">
              <w:rPr>
                <w:rFonts w:eastAsia="Arial" w:cstheme="minorHAnsi"/>
                <w:b/>
                <w:bCs/>
                <w:color w:val="000000" w:themeColor="text1"/>
              </w:rPr>
              <w:t>ID</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67C0A4C8" w14:textId="77777777" w:rsidR="00CE77FE" w:rsidRPr="00ED67B4" w:rsidRDefault="00CE77FE">
            <w:pPr>
              <w:pStyle w:val="F2Body"/>
              <w:jc w:val="center"/>
              <w:rPr>
                <w:rFonts w:eastAsia="Arial" w:cstheme="minorHAnsi"/>
                <w:b/>
                <w:bCs/>
                <w:color w:val="000000" w:themeColor="text1"/>
              </w:rPr>
            </w:pPr>
            <w:r w:rsidRPr="00ED67B4">
              <w:rPr>
                <w:rFonts w:eastAsia="Arial" w:cstheme="minorHAnsi"/>
                <w:b/>
                <w:bCs/>
                <w:color w:val="000000" w:themeColor="text1"/>
              </w:rPr>
              <w:t>Question / Topic</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647E8C2F" w14:textId="77777777" w:rsidR="00CE77FE" w:rsidRPr="00ED67B4" w:rsidRDefault="00CE77FE">
            <w:pPr>
              <w:pStyle w:val="F2Body"/>
              <w:jc w:val="center"/>
              <w:rPr>
                <w:rFonts w:eastAsia="Arial" w:cstheme="minorHAnsi"/>
                <w:b/>
                <w:bCs/>
                <w:color w:val="000000" w:themeColor="text1"/>
              </w:rPr>
            </w:pPr>
            <w:r w:rsidRPr="00ED67B4">
              <w:rPr>
                <w:rFonts w:eastAsia="Arial" w:cstheme="minorHAnsi"/>
                <w:b/>
                <w:bCs/>
                <w:color w:val="000000" w:themeColor="text1"/>
              </w:rPr>
              <w:t>Response / Conclusion</w:t>
            </w:r>
          </w:p>
        </w:tc>
      </w:tr>
      <w:tr w:rsidR="00EB13D8" w:rsidRPr="00ED67B4" w14:paraId="63E592AB"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D9D898" w14:textId="2A6A2703" w:rsidR="00EB13D8" w:rsidRPr="00C81703" w:rsidRDefault="00326F15" w:rsidP="00EB13D8">
            <w:pPr>
              <w:pStyle w:val="F2Body"/>
              <w:rPr>
                <w:rFonts w:eastAsia="Arial" w:cstheme="minorHAnsi"/>
                <w:color w:val="000000" w:themeColor="text1"/>
              </w:rPr>
            </w:pPr>
            <w:r>
              <w:t>C</w:t>
            </w:r>
            <w:r w:rsidR="00B10D64" w:rsidRPr="00C81703">
              <w:t>-1</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570A12" w14:textId="57DB6725" w:rsidR="00EB13D8" w:rsidRPr="00C81703" w:rsidRDefault="00C81703" w:rsidP="00EB13D8">
            <w:pPr>
              <w:pStyle w:val="F2Body"/>
              <w:rPr>
                <w:rFonts w:eastAsia="Arial" w:cstheme="minorHAnsi"/>
                <w:color w:val="000000" w:themeColor="text1"/>
              </w:rPr>
            </w:pPr>
            <w:r w:rsidRPr="00C81703">
              <w:t>How should the PRO app integrate or link out to credit-related content and application pages?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2A3FFD" w14:textId="056CEA6B" w:rsidR="00EB13D8" w:rsidRPr="00C81703" w:rsidRDefault="00C81703" w:rsidP="00EB13D8">
            <w:pPr>
              <w:pStyle w:val="F2Body"/>
              <w:rPr>
                <w:rFonts w:eastAsia="Arial" w:cstheme="minorHAnsi"/>
                <w:color w:val="000000" w:themeColor="text1"/>
              </w:rPr>
            </w:pPr>
            <w:r w:rsidRPr="00C81703">
              <w:t>The PRO app must provide a clear credit entry point that directs PROs to the appropriate credit information or application destination through an approved link-out or handoff experience. The app must support placement of this entry point in relevant locations, ensure the link routes to the correct destination, and enable basic tracking of engagement with the credit experience.</w:t>
            </w:r>
          </w:p>
        </w:tc>
      </w:tr>
      <w:tr w:rsidR="00730991" w:rsidRPr="00ED67B4" w14:paraId="5C8A1A6D"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9388814" w14:textId="299F631B" w:rsidR="00730991" w:rsidRPr="00C81703" w:rsidRDefault="00326F15" w:rsidP="00730991">
            <w:pPr>
              <w:pStyle w:val="F2Body"/>
            </w:pPr>
            <w:r>
              <w:t>C</w:t>
            </w:r>
            <w:r w:rsidR="00730991" w:rsidRPr="00C81703">
              <w:t>-2</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8C95EEE" w14:textId="56A32E9D" w:rsidR="00730991" w:rsidRPr="00C81703" w:rsidRDefault="00730991" w:rsidP="00730991">
            <w:pPr>
              <w:pStyle w:val="F2Body"/>
            </w:pPr>
            <w:r w:rsidRPr="00C81703">
              <w:t xml:space="preserve">How should PROs be able to use the app to apply to credit </w:t>
            </w:r>
            <w:r w:rsidR="00C81703" w:rsidRPr="00C81703">
              <w:t>offerings</w:t>
            </w:r>
            <w:r w:rsidRPr="00C81703">
              <w:t xml:space="preserve">?  </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04B8716" w14:textId="4522297C" w:rsidR="00730991" w:rsidRPr="00C81703" w:rsidRDefault="00C81703" w:rsidP="00730991">
            <w:pPr>
              <w:pStyle w:val="F2Body"/>
            </w:pPr>
            <w:r w:rsidRPr="00C81703">
              <w:t>T</w:t>
            </w:r>
            <w:r w:rsidR="00730991" w:rsidRPr="00C81703">
              <w:t>he PRO app must allow PROs to initiate the credit card application flow from within the app through a secure handoff to the credit application experience. The app should enable a seamless transition to the application process, pass available user information where permitted, and support tracking of application starts and related outcomes to the extent feasible.</w:t>
            </w:r>
          </w:p>
        </w:tc>
      </w:tr>
      <w:tr w:rsidR="00224DB3" w:rsidRPr="00ED67B4" w14:paraId="4E2C4D07"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DB209DB" w14:textId="47BD7A47" w:rsidR="00224DB3" w:rsidRPr="00C81703" w:rsidRDefault="00224DB3" w:rsidP="00224DB3">
            <w:pPr>
              <w:pStyle w:val="F2Body"/>
            </w:pPr>
            <w:r>
              <w:lastRenderedPageBreak/>
              <w:t>C-</w:t>
            </w:r>
            <w:r w:rsidR="005C2BA5">
              <w:t>3</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230FE1B" w14:textId="24E62ECF" w:rsidR="00224DB3" w:rsidRDefault="00224DB3" w:rsidP="00224DB3">
            <w:pPr>
              <w:pStyle w:val="F2Body"/>
            </w:pPr>
            <w:r>
              <w:t xml:space="preserve">How will credit </w:t>
            </w:r>
            <w:r w:rsidR="007D7788">
              <w:t xml:space="preserve">offers </w:t>
            </w:r>
            <w:r>
              <w:t xml:space="preserve">be applied? </w:t>
            </w:r>
            <w:r w:rsidRPr="00C81703">
              <w:t xml:space="preserve">  </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C91530F" w14:textId="6B424864" w:rsidR="00224DB3" w:rsidRDefault="00390FD3" w:rsidP="00224DB3">
            <w:pPr>
              <w:pStyle w:val="F2Body"/>
            </w:pPr>
            <w:r w:rsidRPr="00390FD3">
              <w:t>Credit offers will be determined, managed, and applied through existing credit program systems and processes, independent of the loyalty program and PRO app.</w:t>
            </w:r>
          </w:p>
        </w:tc>
      </w:tr>
    </w:tbl>
    <w:p w14:paraId="58A1A290" w14:textId="2F8F44CF" w:rsidR="001072A9" w:rsidRPr="001072A9" w:rsidRDefault="001072A9" w:rsidP="00A62F09">
      <w:pPr>
        <w:pStyle w:val="Heading3"/>
      </w:pPr>
    </w:p>
    <w:sectPr w:rsidR="001072A9" w:rsidRPr="001072A9" w:rsidSect="00825BEC">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C7FA4" w14:textId="77777777" w:rsidR="0074527A" w:rsidRDefault="0074527A" w:rsidP="00A75206">
      <w:pPr>
        <w:spacing w:after="0" w:line="240" w:lineRule="auto"/>
      </w:pPr>
      <w:r>
        <w:separator/>
      </w:r>
    </w:p>
  </w:endnote>
  <w:endnote w:type="continuationSeparator" w:id="0">
    <w:p w14:paraId="60E8E33A" w14:textId="77777777" w:rsidR="0074527A" w:rsidRDefault="0074527A" w:rsidP="00A75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obe Devanagari">
    <w:altName w:val="Kokila"/>
    <w:panose1 w:val="00000000000000000000"/>
    <w:charset w:val="00"/>
    <w:family w:val="roman"/>
    <w:notTrueType/>
    <w:pitch w:val="variable"/>
    <w:sig w:usb0="00008003" w:usb1="00000000" w:usb2="00000000" w:usb3="00000000" w:csb0="00000001" w:csb1="00000000"/>
  </w:font>
  <w:font w:name="Arial Bold">
    <w:panose1 w:val="00000000000000000000"/>
    <w:charset w:val="00"/>
    <w:family w:val="roman"/>
    <w:notTrueType/>
    <w:pitch w:val="default"/>
  </w:font>
  <w:font w:name="MS PGothic">
    <w:altName w:val="ＭＳ Ｐゴシック"/>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2CEF" w14:textId="074E3D5E" w:rsidR="008E696E" w:rsidRPr="00104D7C" w:rsidRDefault="008E696E" w:rsidP="008E696E">
    <w:pPr>
      <w:pStyle w:val="Footer"/>
      <w:pBdr>
        <w:top w:val="single" w:sz="4" w:space="8" w:color="00B852" w:themeColor="accent2"/>
      </w:pBdr>
      <w:spacing w:after="60"/>
      <w:rPr>
        <w:color w:val="2C3C43" w:themeColor="text2"/>
        <w:spacing w:val="20"/>
        <w:sz w:val="16"/>
        <w:szCs w:val="16"/>
        <w:lang w:val="en-GB"/>
      </w:rPr>
    </w:pPr>
    <w:r>
      <w:rPr>
        <w:color w:val="2C3C43" w:themeColor="text2"/>
        <w:spacing w:val="20"/>
        <w:sz w:val="16"/>
        <w:szCs w:val="16"/>
      </w:rPr>
      <w:t>© 2026 L.E.K. Consulting</w:t>
    </w:r>
    <w:r>
      <w:rPr>
        <w:color w:val="2C3C43" w:themeColor="text2"/>
        <w:spacing w:val="20"/>
        <w:sz w:val="16"/>
        <w:szCs w:val="16"/>
      </w:rPr>
      <w:tab/>
    </w:r>
    <w:r>
      <w:rPr>
        <w:color w:val="2C3C43" w:themeColor="text2"/>
        <w:spacing w:val="20"/>
        <w:sz w:val="16"/>
        <w:szCs w:val="16"/>
      </w:rPr>
      <w:tab/>
    </w:r>
    <w:r>
      <w:rPr>
        <w:color w:val="2C3C43" w:themeColor="text2"/>
        <w:spacing w:val="20"/>
        <w:sz w:val="16"/>
        <w:szCs w:val="16"/>
      </w:rPr>
      <w:fldChar w:fldCharType="begin"/>
    </w:r>
    <w:r>
      <w:rPr>
        <w:color w:val="2C3C43" w:themeColor="text2"/>
        <w:spacing w:val="20"/>
        <w:sz w:val="16"/>
        <w:szCs w:val="16"/>
      </w:rPr>
      <w:instrText xml:space="preserve"> PAGE   \* MERGEFORMAT </w:instrText>
    </w:r>
    <w:r>
      <w:rPr>
        <w:color w:val="2C3C43" w:themeColor="text2"/>
        <w:spacing w:val="20"/>
        <w:sz w:val="16"/>
        <w:szCs w:val="16"/>
      </w:rPr>
      <w:fldChar w:fldCharType="separate"/>
    </w:r>
    <w:r>
      <w:rPr>
        <w:color w:val="2C3C43" w:themeColor="text2"/>
        <w:spacing w:val="20"/>
        <w:sz w:val="16"/>
        <w:szCs w:val="16"/>
      </w:rPr>
      <w:t>1</w:t>
    </w:r>
    <w:r>
      <w:rPr>
        <w:noProof/>
        <w:color w:val="2C3C43" w:themeColor="text2"/>
        <w:spacing w:val="20"/>
        <w:sz w:val="16"/>
        <w:szCs w:val="16"/>
      </w:rPr>
      <w:fldChar w:fldCharType="end"/>
    </w:r>
  </w:p>
  <w:p w14:paraId="63518C65" w14:textId="77777777" w:rsidR="008E696E" w:rsidRPr="008E696E" w:rsidRDefault="008E696E" w:rsidP="008E69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5E580" w14:textId="77777777" w:rsidR="0074527A" w:rsidRDefault="0074527A" w:rsidP="00A75206">
      <w:pPr>
        <w:spacing w:after="0" w:line="240" w:lineRule="auto"/>
      </w:pPr>
      <w:r>
        <w:separator/>
      </w:r>
    </w:p>
  </w:footnote>
  <w:footnote w:type="continuationSeparator" w:id="0">
    <w:p w14:paraId="03561C2E" w14:textId="77777777" w:rsidR="0074527A" w:rsidRDefault="0074527A" w:rsidP="00A75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2073" w14:textId="6611007F" w:rsidR="00B44446" w:rsidRDefault="00B44446" w:rsidP="00B44446">
    <w:pPr>
      <w:pStyle w:val="Header"/>
      <w:rPr>
        <w:color w:val="2C3C43" w:themeColor="text2"/>
        <w:sz w:val="20"/>
        <w:szCs w:val="20"/>
      </w:rPr>
    </w:pPr>
    <w:r>
      <w:rPr>
        <w:color w:val="2C3C43" w:themeColor="text2"/>
        <w:sz w:val="20"/>
        <w:szCs w:val="20"/>
      </w:rPr>
      <w:tab/>
    </w:r>
  </w:p>
  <w:p w14:paraId="0A829DF1" w14:textId="77777777" w:rsidR="00B44446" w:rsidRDefault="00B44446" w:rsidP="00B44446">
    <w:pPr>
      <w:pStyle w:val="Header"/>
      <w:rPr>
        <w:color w:val="2C3C43" w:themeColor="text2"/>
        <w:sz w:val="20"/>
        <w:szCs w:val="20"/>
      </w:rPr>
    </w:pPr>
  </w:p>
  <w:p w14:paraId="4FF1E8F0" w14:textId="354CE413" w:rsidR="00B44446" w:rsidRPr="00000E12" w:rsidRDefault="00B44446" w:rsidP="00B44446">
    <w:pPr>
      <w:pStyle w:val="Header"/>
    </w:pPr>
    <w:r>
      <w:rPr>
        <w:color w:val="2C3C43" w:themeColor="text2"/>
        <w:sz w:val="20"/>
        <w:szCs w:val="20"/>
      </w:rPr>
      <w:tab/>
    </w:r>
    <w:r>
      <w:rPr>
        <w:color w:val="2C3C43" w:themeColor="text2"/>
        <w:sz w:val="20"/>
        <w:szCs w:val="20"/>
      </w:rPr>
      <w:tab/>
    </w:r>
  </w:p>
  <w:p w14:paraId="0E82167B" w14:textId="77777777" w:rsidR="00B44446" w:rsidRDefault="00B44446" w:rsidP="00B44446">
    <w:pPr>
      <w:pStyle w:val="Header"/>
      <w:pBdr>
        <w:bottom w:val="single" w:sz="4" w:space="1" w:color="00973A" w:themeColor="accent3"/>
      </w:pBdr>
      <w:rPr>
        <w:color w:val="2C3C43" w:themeColor="text2"/>
      </w:rPr>
    </w:pPr>
  </w:p>
  <w:p w14:paraId="1BB22CD3" w14:textId="77777777" w:rsidR="00B44446" w:rsidRDefault="00B444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D59D" w14:textId="77777777" w:rsidR="005E58C2" w:rsidRDefault="005E58C2" w:rsidP="005E58C2">
    <w:pPr>
      <w:pStyle w:val="Header"/>
      <w:rPr>
        <w:color w:val="2C3C43" w:themeColor="text2"/>
        <w:sz w:val="20"/>
        <w:szCs w:val="20"/>
      </w:rPr>
    </w:pPr>
    <w:r>
      <w:rPr>
        <w:noProof/>
      </w:rPr>
      <w:drawing>
        <wp:anchor distT="0" distB="0" distL="114300" distR="114300" simplePos="0" relativeHeight="251658240" behindDoc="0" locked="0" layoutInCell="1" allowOverlap="1" wp14:anchorId="3EB0A029" wp14:editId="18FD1E70">
          <wp:simplePos x="0" y="0"/>
          <wp:positionH relativeFrom="column">
            <wp:posOffset>1301750</wp:posOffset>
          </wp:positionH>
          <wp:positionV relativeFrom="paragraph">
            <wp:posOffset>119957</wp:posOffset>
          </wp:positionV>
          <wp:extent cx="1222566" cy="338328"/>
          <wp:effectExtent l="0" t="0" r="0" b="5080"/>
          <wp:wrapNone/>
          <wp:docPr id="1066291884" name="Picture 1066291884"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566" cy="33832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4185647C" wp14:editId="356CD2EC">
          <wp:simplePos x="0" y="0"/>
          <wp:positionH relativeFrom="column">
            <wp:posOffset>0</wp:posOffset>
          </wp:positionH>
          <wp:positionV relativeFrom="paragraph">
            <wp:posOffset>0</wp:posOffset>
          </wp:positionV>
          <wp:extent cx="1122045" cy="584200"/>
          <wp:effectExtent l="0" t="0" r="1905" b="6350"/>
          <wp:wrapNone/>
          <wp:docPr id="1378632736" name="Picture 1" descr="FLOORING AND TILE TRENDS OF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ORING AND TILE TRENDS OF 20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2045" cy="58420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2C3C43" w:themeColor="text2"/>
        <w:sz w:val="20"/>
        <w:szCs w:val="20"/>
      </w:rPr>
      <w:tab/>
    </w:r>
    <w:r>
      <w:rPr>
        <w:color w:val="2C3C43" w:themeColor="text2"/>
        <w:sz w:val="20"/>
        <w:szCs w:val="20"/>
      </w:rPr>
      <w:tab/>
    </w:r>
  </w:p>
  <w:p w14:paraId="26AF99CA" w14:textId="77777777" w:rsidR="005E58C2" w:rsidRDefault="005E58C2" w:rsidP="005E58C2">
    <w:pPr>
      <w:pStyle w:val="Header"/>
      <w:rPr>
        <w:color w:val="2C3C43" w:themeColor="text2"/>
        <w:sz w:val="20"/>
        <w:szCs w:val="20"/>
      </w:rPr>
    </w:pPr>
  </w:p>
  <w:p w14:paraId="39ABA53D" w14:textId="77777777" w:rsidR="005E58C2" w:rsidRPr="00000E12" w:rsidRDefault="005E58C2" w:rsidP="005E58C2">
    <w:pPr>
      <w:pStyle w:val="Header"/>
    </w:pPr>
    <w:r>
      <w:rPr>
        <w:color w:val="2C3C43" w:themeColor="text2"/>
        <w:sz w:val="20"/>
        <w:szCs w:val="20"/>
      </w:rPr>
      <w:tab/>
    </w:r>
    <w:r>
      <w:rPr>
        <w:color w:val="2C3C43" w:themeColor="text2"/>
        <w:sz w:val="20"/>
        <w:szCs w:val="20"/>
      </w:rPr>
      <w:tab/>
      <w:t>Floor &amp; Decor | L.E.K. Consulting LLC</w:t>
    </w:r>
  </w:p>
  <w:p w14:paraId="08EEDA3F" w14:textId="77777777" w:rsidR="005E58C2" w:rsidRDefault="005E58C2" w:rsidP="005E58C2">
    <w:pPr>
      <w:pStyle w:val="Header"/>
      <w:pBdr>
        <w:bottom w:val="single" w:sz="4" w:space="1" w:color="00973A" w:themeColor="accent3"/>
      </w:pBdr>
      <w:rPr>
        <w:color w:val="2C3C43" w:themeColor="text2"/>
      </w:rPr>
    </w:pPr>
  </w:p>
  <w:p w14:paraId="03EF2B18" w14:textId="77777777" w:rsidR="00825BEC" w:rsidRDefault="00825B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3D6"/>
    <w:multiLevelType w:val="hybridMultilevel"/>
    <w:tmpl w:val="6BF2BA3A"/>
    <w:lvl w:ilvl="0" w:tplc="D73A4A14">
      <w:start w:val="1"/>
      <w:numFmt w:val="bullet"/>
      <w:lvlText w:val="•"/>
      <w:lvlJc w:val="left"/>
      <w:rPr>
        <w:rFonts w:ascii="Arial" w:hAnsi="Arial" w:hint="default"/>
        <w:b w:val="0"/>
        <w:i w:val="0"/>
        <w:color w:val="00973A" w:themeColor="accent3"/>
        <w:spacing w:val="0"/>
        <w:w w:val="100"/>
        <w:kern w:val="0"/>
        <w:position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F750F"/>
    <w:multiLevelType w:val="multilevel"/>
    <w:tmpl w:val="3B1C33DE"/>
    <w:styleLink w:val="Style4"/>
    <w:lvl w:ilvl="0">
      <w:start w:val="1"/>
      <w:numFmt w:val="bullet"/>
      <w:lvlText w:val="–"/>
      <w:lvlJc w:val="left"/>
      <w:pPr>
        <w:ind w:left="288" w:firstLine="288"/>
      </w:pPr>
      <w:rPr>
        <w:rFonts w:ascii="Adobe Devanagari" w:hAnsi="Adobe Devanagari" w:hint="default"/>
        <w:color w:val="00B852" w:themeColor="accent2"/>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asciiTheme="minorHAnsi" w:hAnsiTheme="minorHAnsi"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11035C7B"/>
    <w:multiLevelType w:val="multilevel"/>
    <w:tmpl w:val="A50AFDF6"/>
    <w:styleLink w:val="Style9"/>
    <w:lvl w:ilvl="0">
      <w:start w:val="1"/>
      <w:numFmt w:val="decimal"/>
      <w:lvlText w:val="%1."/>
      <w:lvlJc w:val="left"/>
      <w:pPr>
        <w:ind w:left="504" w:hanging="504"/>
      </w:pPr>
      <w:rPr>
        <w:rFonts w:hint="default"/>
        <w:b/>
        <w:i w:val="0"/>
        <w:color w:val="auto"/>
        <w:spacing w:val="0"/>
        <w:w w:val="100"/>
        <w:kern w:val="0"/>
        <w:position w:val="0"/>
        <w:sz w:val="28"/>
        <w:szCs w:val="1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2306C0C"/>
    <w:multiLevelType w:val="multilevel"/>
    <w:tmpl w:val="A80A0782"/>
    <w:styleLink w:val="Style12"/>
    <w:lvl w:ilvl="0">
      <w:start w:val="1"/>
      <w:numFmt w:val="decimal"/>
      <w:lvlText w:val="%1."/>
      <w:lvlJc w:val="left"/>
      <w:pPr>
        <w:ind w:left="360" w:hanging="360"/>
      </w:pPr>
      <w:rPr>
        <w:rFonts w:hint="default"/>
        <w:b/>
        <w:i w:val="0"/>
        <w:color w:val="50575C"/>
        <w:spacing w:val="0"/>
        <w:w w:val="100"/>
        <w:kern w:val="0"/>
        <w:position w:val="0"/>
        <w:sz w:val="28"/>
        <w:szCs w:val="18"/>
        <w:u w:val="none" w:color="50575C"/>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5C72F06"/>
    <w:multiLevelType w:val="multilevel"/>
    <w:tmpl w:val="F2A8A696"/>
    <w:styleLink w:val="Style11"/>
    <w:lvl w:ilvl="0">
      <w:start w:val="1"/>
      <w:numFmt w:val="decimal"/>
      <w:lvlText w:val="%1."/>
      <w:lvlJc w:val="left"/>
      <w:pPr>
        <w:ind w:left="360" w:hanging="360"/>
      </w:pPr>
      <w:rPr>
        <w:rFonts w:hint="default"/>
        <w:color w:val="50575C"/>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C813A23"/>
    <w:multiLevelType w:val="multilevel"/>
    <w:tmpl w:val="7E946B70"/>
    <w:styleLink w:val="Style8"/>
    <w:lvl w:ilvl="0">
      <w:start w:val="1"/>
      <w:numFmt w:val="bullet"/>
      <w:pStyle w:val="F6Bullet2"/>
      <w:lvlText w:val="•"/>
      <w:lvlJc w:val="left"/>
      <w:pPr>
        <w:ind w:left="288" w:hanging="288"/>
      </w:pPr>
      <w:rPr>
        <w:rFonts w:ascii="Arial" w:hAnsi="Arial" w:hint="default"/>
        <w:color w:val="00973A" w:themeColor="accent3"/>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E391C94"/>
    <w:multiLevelType w:val="multilevel"/>
    <w:tmpl w:val="C7D0FB74"/>
    <w:numStyleLink w:val="Style10"/>
  </w:abstractNum>
  <w:abstractNum w:abstractNumId="7" w15:restartNumberingAfterBreak="0">
    <w:nsid w:val="20045FBB"/>
    <w:multiLevelType w:val="hybridMultilevel"/>
    <w:tmpl w:val="A940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27250E"/>
    <w:multiLevelType w:val="hybridMultilevel"/>
    <w:tmpl w:val="0EE60AE4"/>
    <w:lvl w:ilvl="0" w:tplc="0C66E6A0">
      <w:start w:val="1"/>
      <w:numFmt w:val="bullet"/>
      <w:pStyle w:val="F5Bullet1"/>
      <w:lvlText w:val="&gt;"/>
      <w:lvlJc w:val="left"/>
      <w:rPr>
        <w:rFonts w:ascii="Arial" w:hAnsi="Arial" w:hint="default"/>
        <w:color w:val="00973A"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2237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3022B91"/>
    <w:multiLevelType w:val="hybridMultilevel"/>
    <w:tmpl w:val="1D14F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1767AB"/>
    <w:multiLevelType w:val="multilevel"/>
    <w:tmpl w:val="ECBA2858"/>
    <w:styleLink w:val="Style6"/>
    <w:lvl w:ilvl="0">
      <w:start w:val="1"/>
      <w:numFmt w:val="bullet"/>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AD6166C"/>
    <w:multiLevelType w:val="multilevel"/>
    <w:tmpl w:val="6AD03E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C6809"/>
    <w:multiLevelType w:val="multilevel"/>
    <w:tmpl w:val="A80A0782"/>
    <w:numStyleLink w:val="Style12"/>
  </w:abstractNum>
  <w:abstractNum w:abstractNumId="14" w15:restartNumberingAfterBreak="0">
    <w:nsid w:val="30921C08"/>
    <w:multiLevelType w:val="multilevel"/>
    <w:tmpl w:val="F2A8A696"/>
    <w:numStyleLink w:val="Style11"/>
  </w:abstractNum>
  <w:abstractNum w:abstractNumId="15" w15:restartNumberingAfterBreak="0">
    <w:nsid w:val="36580F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B64C87"/>
    <w:multiLevelType w:val="multilevel"/>
    <w:tmpl w:val="734C93EC"/>
    <w:numStyleLink w:val="Style2"/>
  </w:abstractNum>
  <w:abstractNum w:abstractNumId="17" w15:restartNumberingAfterBreak="0">
    <w:nsid w:val="3A754D0E"/>
    <w:multiLevelType w:val="hybridMultilevel"/>
    <w:tmpl w:val="A9C80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CEF552F"/>
    <w:multiLevelType w:val="multilevel"/>
    <w:tmpl w:val="E9A29610"/>
    <w:styleLink w:val="Style1"/>
    <w:lvl w:ilvl="0">
      <w:start w:val="1"/>
      <w:numFmt w:val="bullet"/>
      <w:lvlText w:val="&gt;"/>
      <w:lvlJc w:val="left"/>
      <w:pPr>
        <w:ind w:left="288" w:hanging="288"/>
      </w:pPr>
      <w:rPr>
        <w:rFonts w:ascii="Arial" w:hAnsi="Arial" w:hint="default"/>
        <w:color w:val="00973A" w:themeColor="accent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D4D71BE"/>
    <w:multiLevelType w:val="multilevel"/>
    <w:tmpl w:val="B09AB4E4"/>
    <w:lvl w:ilvl="0">
      <w:numFmt w:val="bullet"/>
      <w:lvlText w:val="–"/>
      <w:lvlJc w:val="left"/>
      <w:pPr>
        <w:ind w:left="360"/>
      </w:pPr>
      <w:rPr>
        <w:rFonts w:ascii="Adobe Devanagari" w:hAnsi="Adobe Devanagari" w:hint="default"/>
        <w:b w:val="0"/>
        <w:i w:val="0"/>
        <w:color w:val="00B852" w:themeColor="accent2"/>
        <w:spacing w:val="0"/>
        <w:w w:val="100"/>
        <w:kern w:val="0"/>
        <w:position w:val="0"/>
        <w:sz w:val="22"/>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3B544D7"/>
    <w:multiLevelType w:val="multilevel"/>
    <w:tmpl w:val="734C93EC"/>
    <w:styleLink w:val="Style2"/>
    <w:lvl w:ilvl="0">
      <w:start w:val="1"/>
      <w:numFmt w:val="bullet"/>
      <w:suff w:val="nothing"/>
      <w:lvlText w:val="•"/>
      <w:lvlJc w:val="left"/>
      <w:pPr>
        <w:ind w:left="288" w:firstLine="0"/>
      </w:pPr>
      <w:rPr>
        <w:rFonts w:ascii="Arial" w:hAnsi="Arial" w:hint="default"/>
        <w:b w:val="0"/>
        <w:i w:val="0"/>
        <w:color w:val="00973A" w:themeColor="accent3"/>
        <w:spacing w:val="0"/>
        <w:w w:val="100"/>
        <w:kern w:val="0"/>
        <w:position w:val="0"/>
        <w:sz w:val="22"/>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4590699A"/>
    <w:multiLevelType w:val="multilevel"/>
    <w:tmpl w:val="6BF2BA3A"/>
    <w:lvl w:ilvl="0">
      <w:start w:val="1"/>
      <w:numFmt w:val="bullet"/>
      <w:lvlText w:val="•"/>
      <w:lvlJc w:val="left"/>
      <w:rPr>
        <w:rFonts w:ascii="Arial" w:hAnsi="Arial" w:hint="default"/>
        <w:b w:val="0"/>
        <w:i w:val="0"/>
        <w:color w:val="00973A" w:themeColor="accent3"/>
        <w:spacing w:val="0"/>
        <w:w w:val="100"/>
        <w:kern w:val="0"/>
        <w:position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B1A712E"/>
    <w:multiLevelType w:val="multilevel"/>
    <w:tmpl w:val="60621E88"/>
    <w:lvl w:ilvl="0">
      <w:start w:val="1"/>
      <w:numFmt w:val="lowerLetter"/>
      <w:pStyle w:val="F8LetterList"/>
      <w:lvlText w:val="(%1)"/>
      <w:lvlJc w:val="left"/>
      <w:pPr>
        <w:tabs>
          <w:tab w:val="num" w:pos="2160"/>
        </w:tabs>
        <w:ind w:left="576" w:hanging="576"/>
      </w:pPr>
      <w:rPr>
        <w:rFonts w:ascii="Arial" w:hAnsi="Arial" w:hint="default"/>
        <w:b w:val="0"/>
        <w:i w:val="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B747211"/>
    <w:multiLevelType w:val="multilevel"/>
    <w:tmpl w:val="C7D0FB74"/>
    <w:styleLink w:val="Style10"/>
    <w:lvl w:ilvl="0">
      <w:start w:val="1"/>
      <w:numFmt w:val="decimal"/>
      <w:pStyle w:val="HeadingNumbered14ptGREEN"/>
      <w:lvlText w:val="%1."/>
      <w:lvlJc w:val="left"/>
      <w:pPr>
        <w:ind w:left="360" w:hanging="360"/>
      </w:pPr>
      <w:rPr>
        <w:rFonts w:ascii="Arial" w:hAnsi="Arial" w:hint="default"/>
        <w:color w:val="00973A"/>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CA05FA0"/>
    <w:multiLevelType w:val="multilevel"/>
    <w:tmpl w:val="96F2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325C9D"/>
    <w:multiLevelType w:val="multilevel"/>
    <w:tmpl w:val="85DA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75592"/>
    <w:multiLevelType w:val="multilevel"/>
    <w:tmpl w:val="47562774"/>
    <w:styleLink w:val="Style7"/>
    <w:lvl w:ilvl="0">
      <w:start w:val="1"/>
      <w:numFmt w:val="bullet"/>
      <w:pStyle w:val="F7Bullet3"/>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90970F9"/>
    <w:multiLevelType w:val="multilevel"/>
    <w:tmpl w:val="33E40E88"/>
    <w:lvl w:ilvl="0">
      <w:start w:val="1"/>
      <w:numFmt w:val="lowerRoman"/>
      <w:lvlText w:val="%1)"/>
      <w:lvlJc w:val="left"/>
      <w:pPr>
        <w:ind w:left="288" w:firstLine="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A554404"/>
    <w:multiLevelType w:val="singleLevel"/>
    <w:tmpl w:val="6A84C7E2"/>
    <w:lvl w:ilvl="0">
      <w:start w:val="1"/>
      <w:numFmt w:val="decimal"/>
      <w:pStyle w:val="HeadingNumbered14ptGREY"/>
      <w:lvlText w:val="%1."/>
      <w:lvlJc w:val="left"/>
      <w:pPr>
        <w:ind w:left="360" w:hanging="360"/>
      </w:pPr>
      <w:rPr>
        <w:rFonts w:hint="default"/>
        <w:b/>
        <w:i w:val="0"/>
        <w:color w:val="auto"/>
        <w:spacing w:val="0"/>
        <w:w w:val="100"/>
        <w:kern w:val="0"/>
        <w:position w:val="0"/>
        <w:sz w:val="28"/>
        <w:szCs w:val="18"/>
        <w:u w:color="50575C"/>
      </w:rPr>
    </w:lvl>
  </w:abstractNum>
  <w:abstractNum w:abstractNumId="29" w15:restartNumberingAfterBreak="0">
    <w:nsid w:val="67561D62"/>
    <w:multiLevelType w:val="hybridMultilevel"/>
    <w:tmpl w:val="FA74D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19642B"/>
    <w:multiLevelType w:val="multilevel"/>
    <w:tmpl w:val="6AD03E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2F380B"/>
    <w:multiLevelType w:val="multilevel"/>
    <w:tmpl w:val="9EB4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1140BF"/>
    <w:multiLevelType w:val="multilevel"/>
    <w:tmpl w:val="F10038BE"/>
    <w:styleLink w:val="Style3"/>
    <w:lvl w:ilvl="0">
      <w:start w:val="1"/>
      <w:numFmt w:val="bullet"/>
      <w:lvlText w:val="–"/>
      <w:lvlJc w:val="left"/>
      <w:pPr>
        <w:ind w:left="288" w:firstLine="288"/>
      </w:pPr>
      <w:rPr>
        <w:rFonts w:ascii="Adobe Devanagari" w:hAnsi="Adobe Devanagari"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48C6177"/>
    <w:multiLevelType w:val="multilevel"/>
    <w:tmpl w:val="C9BA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2C32C8"/>
    <w:multiLevelType w:val="multilevel"/>
    <w:tmpl w:val="DE5C1F02"/>
    <w:styleLink w:val="Style5"/>
    <w:lvl w:ilvl="0">
      <w:start w:val="1"/>
      <w:numFmt w:val="bullet"/>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19761624">
    <w:abstractNumId w:val="8"/>
  </w:num>
  <w:num w:numId="2" w16cid:durableId="1855533005">
    <w:abstractNumId w:val="0"/>
  </w:num>
  <w:num w:numId="3" w16cid:durableId="408187487">
    <w:abstractNumId w:val="19"/>
  </w:num>
  <w:num w:numId="4" w16cid:durableId="1767074898">
    <w:abstractNumId w:val="28"/>
  </w:num>
  <w:num w:numId="5" w16cid:durableId="1200044264">
    <w:abstractNumId w:val="22"/>
  </w:num>
  <w:num w:numId="6" w16cid:durableId="1761949360">
    <w:abstractNumId w:val="8"/>
  </w:num>
  <w:num w:numId="7" w16cid:durableId="1827939239">
    <w:abstractNumId w:val="0"/>
  </w:num>
  <w:num w:numId="8" w16cid:durableId="252205418">
    <w:abstractNumId w:val="19"/>
  </w:num>
  <w:num w:numId="9" w16cid:durableId="1227717382">
    <w:abstractNumId w:val="28"/>
  </w:num>
  <w:num w:numId="10" w16cid:durableId="876507383">
    <w:abstractNumId w:val="28"/>
  </w:num>
  <w:num w:numId="11" w16cid:durableId="1224680778">
    <w:abstractNumId w:val="22"/>
  </w:num>
  <w:num w:numId="12" w16cid:durableId="951549299">
    <w:abstractNumId w:val="18"/>
  </w:num>
  <w:num w:numId="13" w16cid:durableId="364183706">
    <w:abstractNumId w:val="20"/>
  </w:num>
  <w:num w:numId="14" w16cid:durableId="1022709109">
    <w:abstractNumId w:val="1"/>
  </w:num>
  <w:num w:numId="15" w16cid:durableId="1324969570">
    <w:abstractNumId w:val="32"/>
  </w:num>
  <w:num w:numId="16" w16cid:durableId="646129666">
    <w:abstractNumId w:val="9"/>
  </w:num>
  <w:num w:numId="17" w16cid:durableId="179778632">
    <w:abstractNumId w:val="34"/>
  </w:num>
  <w:num w:numId="18" w16cid:durableId="1250119667">
    <w:abstractNumId w:val="11"/>
  </w:num>
  <w:num w:numId="19" w16cid:durableId="1778284911">
    <w:abstractNumId w:val="26"/>
  </w:num>
  <w:num w:numId="20" w16cid:durableId="260770308">
    <w:abstractNumId w:val="0"/>
  </w:num>
  <w:num w:numId="21" w16cid:durableId="1120805214">
    <w:abstractNumId w:val="21"/>
  </w:num>
  <w:num w:numId="22" w16cid:durableId="1232546210">
    <w:abstractNumId w:val="16"/>
  </w:num>
  <w:num w:numId="23" w16cid:durableId="870069324">
    <w:abstractNumId w:val="5"/>
  </w:num>
  <w:num w:numId="24" w16cid:durableId="1707165">
    <w:abstractNumId w:val="15"/>
  </w:num>
  <w:num w:numId="25" w16cid:durableId="2001040194">
    <w:abstractNumId w:val="8"/>
  </w:num>
  <w:num w:numId="26" w16cid:durableId="1707683345">
    <w:abstractNumId w:val="28"/>
    <w:lvlOverride w:ilvl="0">
      <w:startOverride w:val="1"/>
    </w:lvlOverride>
  </w:num>
  <w:num w:numId="27" w16cid:durableId="668217070">
    <w:abstractNumId w:val="28"/>
    <w:lvlOverride w:ilvl="0">
      <w:startOverride w:val="1"/>
    </w:lvlOverride>
  </w:num>
  <w:num w:numId="28" w16cid:durableId="1378048557">
    <w:abstractNumId w:val="28"/>
  </w:num>
  <w:num w:numId="29" w16cid:durableId="2090611365">
    <w:abstractNumId w:val="28"/>
  </w:num>
  <w:num w:numId="30" w16cid:durableId="686173282">
    <w:abstractNumId w:val="2"/>
  </w:num>
  <w:num w:numId="31" w16cid:durableId="2091804185">
    <w:abstractNumId w:val="23"/>
  </w:num>
  <w:num w:numId="32" w16cid:durableId="238638617">
    <w:abstractNumId w:val="6"/>
  </w:num>
  <w:num w:numId="33" w16cid:durableId="154077346">
    <w:abstractNumId w:val="4"/>
  </w:num>
  <w:num w:numId="34" w16cid:durableId="198662026">
    <w:abstractNumId w:val="14"/>
  </w:num>
  <w:num w:numId="35" w16cid:durableId="1712341158">
    <w:abstractNumId w:val="3"/>
  </w:num>
  <w:num w:numId="36" w16cid:durableId="2136875022">
    <w:abstractNumId w:val="13"/>
  </w:num>
  <w:num w:numId="37" w16cid:durableId="1181354565">
    <w:abstractNumId w:val="17"/>
  </w:num>
  <w:num w:numId="38" w16cid:durableId="793132027">
    <w:abstractNumId w:val="27"/>
  </w:num>
  <w:num w:numId="39" w16cid:durableId="727068297">
    <w:abstractNumId w:val="30"/>
  </w:num>
  <w:num w:numId="40" w16cid:durableId="349913210">
    <w:abstractNumId w:val="25"/>
  </w:num>
  <w:num w:numId="41" w16cid:durableId="1660620384">
    <w:abstractNumId w:val="12"/>
  </w:num>
  <w:num w:numId="42" w16cid:durableId="1911039462">
    <w:abstractNumId w:val="24"/>
  </w:num>
  <w:num w:numId="43" w16cid:durableId="335350478">
    <w:abstractNumId w:val="10"/>
  </w:num>
  <w:num w:numId="44" w16cid:durableId="390930249">
    <w:abstractNumId w:val="29"/>
  </w:num>
  <w:num w:numId="45" w16cid:durableId="826555289">
    <w:abstractNumId w:val="7"/>
  </w:num>
  <w:num w:numId="46" w16cid:durableId="658656395">
    <w:abstractNumId w:val="31"/>
  </w:num>
  <w:num w:numId="47" w16cid:durableId="15094899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64"/>
    <w:rsid w:val="00002029"/>
    <w:rsid w:val="00002C26"/>
    <w:rsid w:val="000032AC"/>
    <w:rsid w:val="0000332A"/>
    <w:rsid w:val="00007F85"/>
    <w:rsid w:val="0001060C"/>
    <w:rsid w:val="00012927"/>
    <w:rsid w:val="00013000"/>
    <w:rsid w:val="0001346D"/>
    <w:rsid w:val="00013D6B"/>
    <w:rsid w:val="00014A77"/>
    <w:rsid w:val="00015A42"/>
    <w:rsid w:val="00015C9C"/>
    <w:rsid w:val="000170E1"/>
    <w:rsid w:val="0002145F"/>
    <w:rsid w:val="00022569"/>
    <w:rsid w:val="00023CC8"/>
    <w:rsid w:val="00024131"/>
    <w:rsid w:val="000241D1"/>
    <w:rsid w:val="00025E58"/>
    <w:rsid w:val="000271AA"/>
    <w:rsid w:val="00027234"/>
    <w:rsid w:val="00034253"/>
    <w:rsid w:val="000360AF"/>
    <w:rsid w:val="00036266"/>
    <w:rsid w:val="000371B6"/>
    <w:rsid w:val="00037A81"/>
    <w:rsid w:val="00040739"/>
    <w:rsid w:val="000409C2"/>
    <w:rsid w:val="00040A58"/>
    <w:rsid w:val="0004173B"/>
    <w:rsid w:val="000448F7"/>
    <w:rsid w:val="00044A52"/>
    <w:rsid w:val="00044D66"/>
    <w:rsid w:val="00046164"/>
    <w:rsid w:val="00053D19"/>
    <w:rsid w:val="00055981"/>
    <w:rsid w:val="000605DF"/>
    <w:rsid w:val="00061509"/>
    <w:rsid w:val="00061D71"/>
    <w:rsid w:val="000625B0"/>
    <w:rsid w:val="0006267B"/>
    <w:rsid w:val="00064FB1"/>
    <w:rsid w:val="00065CF3"/>
    <w:rsid w:val="00066F13"/>
    <w:rsid w:val="00067579"/>
    <w:rsid w:val="00067C6F"/>
    <w:rsid w:val="00067CE2"/>
    <w:rsid w:val="0007040A"/>
    <w:rsid w:val="000732EC"/>
    <w:rsid w:val="00075044"/>
    <w:rsid w:val="00077BC2"/>
    <w:rsid w:val="00082534"/>
    <w:rsid w:val="000826C5"/>
    <w:rsid w:val="00085697"/>
    <w:rsid w:val="0008578B"/>
    <w:rsid w:val="00085DCD"/>
    <w:rsid w:val="00087124"/>
    <w:rsid w:val="00087B67"/>
    <w:rsid w:val="00090A6A"/>
    <w:rsid w:val="00091281"/>
    <w:rsid w:val="00092337"/>
    <w:rsid w:val="00096454"/>
    <w:rsid w:val="000969D2"/>
    <w:rsid w:val="00097113"/>
    <w:rsid w:val="000A0649"/>
    <w:rsid w:val="000A0D71"/>
    <w:rsid w:val="000A16CA"/>
    <w:rsid w:val="000A49C2"/>
    <w:rsid w:val="000A6E79"/>
    <w:rsid w:val="000A7752"/>
    <w:rsid w:val="000B0DDE"/>
    <w:rsid w:val="000B20BA"/>
    <w:rsid w:val="000B3292"/>
    <w:rsid w:val="000B36E2"/>
    <w:rsid w:val="000B44A0"/>
    <w:rsid w:val="000B5706"/>
    <w:rsid w:val="000B5E35"/>
    <w:rsid w:val="000C10EC"/>
    <w:rsid w:val="000C1944"/>
    <w:rsid w:val="000C2A88"/>
    <w:rsid w:val="000C4D44"/>
    <w:rsid w:val="000C5143"/>
    <w:rsid w:val="000C64A0"/>
    <w:rsid w:val="000C6B6B"/>
    <w:rsid w:val="000D0C76"/>
    <w:rsid w:val="000D236E"/>
    <w:rsid w:val="000D285F"/>
    <w:rsid w:val="000D3025"/>
    <w:rsid w:val="000D3268"/>
    <w:rsid w:val="000D3C61"/>
    <w:rsid w:val="000D40F3"/>
    <w:rsid w:val="000D421C"/>
    <w:rsid w:val="000D47FE"/>
    <w:rsid w:val="000D6C9C"/>
    <w:rsid w:val="000E06CA"/>
    <w:rsid w:val="000E0B4E"/>
    <w:rsid w:val="000E1F3C"/>
    <w:rsid w:val="000E2528"/>
    <w:rsid w:val="000E2E43"/>
    <w:rsid w:val="000E3BC1"/>
    <w:rsid w:val="000E4536"/>
    <w:rsid w:val="000E50C4"/>
    <w:rsid w:val="000E6B04"/>
    <w:rsid w:val="000E7A56"/>
    <w:rsid w:val="000E7AD8"/>
    <w:rsid w:val="000F03D2"/>
    <w:rsid w:val="000F18F6"/>
    <w:rsid w:val="000F3614"/>
    <w:rsid w:val="000F36FF"/>
    <w:rsid w:val="000F4FC7"/>
    <w:rsid w:val="000F7FEE"/>
    <w:rsid w:val="00101A61"/>
    <w:rsid w:val="00102BA2"/>
    <w:rsid w:val="00102C4E"/>
    <w:rsid w:val="001031DC"/>
    <w:rsid w:val="001032D4"/>
    <w:rsid w:val="00104A49"/>
    <w:rsid w:val="001072A9"/>
    <w:rsid w:val="001101D4"/>
    <w:rsid w:val="0011098C"/>
    <w:rsid w:val="00110F2C"/>
    <w:rsid w:val="0011668A"/>
    <w:rsid w:val="00117F1A"/>
    <w:rsid w:val="00120110"/>
    <w:rsid w:val="001221D1"/>
    <w:rsid w:val="0012222A"/>
    <w:rsid w:val="0012269A"/>
    <w:rsid w:val="001228D2"/>
    <w:rsid w:val="00126431"/>
    <w:rsid w:val="001265EF"/>
    <w:rsid w:val="001270EF"/>
    <w:rsid w:val="001277C7"/>
    <w:rsid w:val="001316C1"/>
    <w:rsid w:val="00132C03"/>
    <w:rsid w:val="00134DAD"/>
    <w:rsid w:val="0013593C"/>
    <w:rsid w:val="001367BB"/>
    <w:rsid w:val="001376DE"/>
    <w:rsid w:val="001410B6"/>
    <w:rsid w:val="00142A66"/>
    <w:rsid w:val="00143E13"/>
    <w:rsid w:val="00146704"/>
    <w:rsid w:val="00147D71"/>
    <w:rsid w:val="00147E13"/>
    <w:rsid w:val="001531D7"/>
    <w:rsid w:val="001531F2"/>
    <w:rsid w:val="001533A5"/>
    <w:rsid w:val="00153BF5"/>
    <w:rsid w:val="0015425A"/>
    <w:rsid w:val="00154840"/>
    <w:rsid w:val="00155BC7"/>
    <w:rsid w:val="00155D38"/>
    <w:rsid w:val="00156C80"/>
    <w:rsid w:val="00161514"/>
    <w:rsid w:val="00161A5D"/>
    <w:rsid w:val="001640A5"/>
    <w:rsid w:val="0016792E"/>
    <w:rsid w:val="00170020"/>
    <w:rsid w:val="001702B9"/>
    <w:rsid w:val="00171570"/>
    <w:rsid w:val="001718C8"/>
    <w:rsid w:val="001725E1"/>
    <w:rsid w:val="00174911"/>
    <w:rsid w:val="001754C1"/>
    <w:rsid w:val="001764A9"/>
    <w:rsid w:val="00181788"/>
    <w:rsid w:val="00181D63"/>
    <w:rsid w:val="00182E0B"/>
    <w:rsid w:val="00184A76"/>
    <w:rsid w:val="00185278"/>
    <w:rsid w:val="00186BD5"/>
    <w:rsid w:val="00187D61"/>
    <w:rsid w:val="001903F6"/>
    <w:rsid w:val="0019196B"/>
    <w:rsid w:val="001923B9"/>
    <w:rsid w:val="00192926"/>
    <w:rsid w:val="00192CC3"/>
    <w:rsid w:val="001932A1"/>
    <w:rsid w:val="00195947"/>
    <w:rsid w:val="001A0A13"/>
    <w:rsid w:val="001A0E43"/>
    <w:rsid w:val="001A1454"/>
    <w:rsid w:val="001A16BB"/>
    <w:rsid w:val="001A2006"/>
    <w:rsid w:val="001A3B0F"/>
    <w:rsid w:val="001A4080"/>
    <w:rsid w:val="001A60F9"/>
    <w:rsid w:val="001A7774"/>
    <w:rsid w:val="001B0741"/>
    <w:rsid w:val="001B0932"/>
    <w:rsid w:val="001B0CFA"/>
    <w:rsid w:val="001B2070"/>
    <w:rsid w:val="001B20E7"/>
    <w:rsid w:val="001B2720"/>
    <w:rsid w:val="001B2ACF"/>
    <w:rsid w:val="001B471A"/>
    <w:rsid w:val="001B518C"/>
    <w:rsid w:val="001B53DD"/>
    <w:rsid w:val="001B5A44"/>
    <w:rsid w:val="001B6B76"/>
    <w:rsid w:val="001B7388"/>
    <w:rsid w:val="001C0E21"/>
    <w:rsid w:val="001C12D7"/>
    <w:rsid w:val="001C33CC"/>
    <w:rsid w:val="001C3A30"/>
    <w:rsid w:val="001C48BF"/>
    <w:rsid w:val="001C56C6"/>
    <w:rsid w:val="001C6670"/>
    <w:rsid w:val="001C7040"/>
    <w:rsid w:val="001D0527"/>
    <w:rsid w:val="001D1A70"/>
    <w:rsid w:val="001D25E5"/>
    <w:rsid w:val="001D4A90"/>
    <w:rsid w:val="001D7A0D"/>
    <w:rsid w:val="001D7E16"/>
    <w:rsid w:val="001E326D"/>
    <w:rsid w:val="001E4C50"/>
    <w:rsid w:val="001E5EA4"/>
    <w:rsid w:val="001E638E"/>
    <w:rsid w:val="001F0226"/>
    <w:rsid w:val="001F0D25"/>
    <w:rsid w:val="001F21F2"/>
    <w:rsid w:val="001F2C0E"/>
    <w:rsid w:val="001F2CAE"/>
    <w:rsid w:val="001F34C2"/>
    <w:rsid w:val="001F533A"/>
    <w:rsid w:val="001F5DE9"/>
    <w:rsid w:val="001F5F70"/>
    <w:rsid w:val="001F62B6"/>
    <w:rsid w:val="001F7AFC"/>
    <w:rsid w:val="00200156"/>
    <w:rsid w:val="00201E95"/>
    <w:rsid w:val="00202030"/>
    <w:rsid w:val="00202764"/>
    <w:rsid w:val="00204881"/>
    <w:rsid w:val="002070BF"/>
    <w:rsid w:val="002132E7"/>
    <w:rsid w:val="00213BFE"/>
    <w:rsid w:val="00214876"/>
    <w:rsid w:val="002174B8"/>
    <w:rsid w:val="00222336"/>
    <w:rsid w:val="00222D0F"/>
    <w:rsid w:val="00222FFC"/>
    <w:rsid w:val="002237FC"/>
    <w:rsid w:val="00223869"/>
    <w:rsid w:val="00224DB3"/>
    <w:rsid w:val="00226784"/>
    <w:rsid w:val="00227F5E"/>
    <w:rsid w:val="00230936"/>
    <w:rsid w:val="002318C1"/>
    <w:rsid w:val="00231E6D"/>
    <w:rsid w:val="00231FC8"/>
    <w:rsid w:val="002337C5"/>
    <w:rsid w:val="00233B6D"/>
    <w:rsid w:val="002342BF"/>
    <w:rsid w:val="00234545"/>
    <w:rsid w:val="00234A75"/>
    <w:rsid w:val="00234FDA"/>
    <w:rsid w:val="00235B68"/>
    <w:rsid w:val="00236640"/>
    <w:rsid w:val="00237E48"/>
    <w:rsid w:val="00242D9F"/>
    <w:rsid w:val="00243326"/>
    <w:rsid w:val="00245516"/>
    <w:rsid w:val="002479C0"/>
    <w:rsid w:val="00251634"/>
    <w:rsid w:val="002521EE"/>
    <w:rsid w:val="00253C3A"/>
    <w:rsid w:val="002553F2"/>
    <w:rsid w:val="00257623"/>
    <w:rsid w:val="00260271"/>
    <w:rsid w:val="002618A5"/>
    <w:rsid w:val="00262EAE"/>
    <w:rsid w:val="0026479D"/>
    <w:rsid w:val="0026481D"/>
    <w:rsid w:val="002651E1"/>
    <w:rsid w:val="0026640D"/>
    <w:rsid w:val="00266A07"/>
    <w:rsid w:val="0026723F"/>
    <w:rsid w:val="002673CC"/>
    <w:rsid w:val="0027035C"/>
    <w:rsid w:val="00272DCE"/>
    <w:rsid w:val="002731E0"/>
    <w:rsid w:val="00273DB2"/>
    <w:rsid w:val="0027425A"/>
    <w:rsid w:val="00274D06"/>
    <w:rsid w:val="002760E6"/>
    <w:rsid w:val="00276C5E"/>
    <w:rsid w:val="00280A6C"/>
    <w:rsid w:val="00281CDC"/>
    <w:rsid w:val="002830C3"/>
    <w:rsid w:val="0028345C"/>
    <w:rsid w:val="00284331"/>
    <w:rsid w:val="0028497F"/>
    <w:rsid w:val="00284E01"/>
    <w:rsid w:val="00286331"/>
    <w:rsid w:val="00286DCB"/>
    <w:rsid w:val="00286F5E"/>
    <w:rsid w:val="0029073E"/>
    <w:rsid w:val="00293224"/>
    <w:rsid w:val="00294268"/>
    <w:rsid w:val="002955DD"/>
    <w:rsid w:val="00296965"/>
    <w:rsid w:val="00296D49"/>
    <w:rsid w:val="00297150"/>
    <w:rsid w:val="002A31B5"/>
    <w:rsid w:val="002A66B7"/>
    <w:rsid w:val="002A6A3F"/>
    <w:rsid w:val="002A6EF3"/>
    <w:rsid w:val="002A7346"/>
    <w:rsid w:val="002B343A"/>
    <w:rsid w:val="002B431C"/>
    <w:rsid w:val="002B45D6"/>
    <w:rsid w:val="002B4BD8"/>
    <w:rsid w:val="002B5B1C"/>
    <w:rsid w:val="002B6A22"/>
    <w:rsid w:val="002B7558"/>
    <w:rsid w:val="002C0466"/>
    <w:rsid w:val="002C052E"/>
    <w:rsid w:val="002C0735"/>
    <w:rsid w:val="002C09A0"/>
    <w:rsid w:val="002C199B"/>
    <w:rsid w:val="002C2CC0"/>
    <w:rsid w:val="002C3293"/>
    <w:rsid w:val="002C5398"/>
    <w:rsid w:val="002C5C7B"/>
    <w:rsid w:val="002C6674"/>
    <w:rsid w:val="002C7A2C"/>
    <w:rsid w:val="002D06B2"/>
    <w:rsid w:val="002D56F5"/>
    <w:rsid w:val="002D64D7"/>
    <w:rsid w:val="002E2415"/>
    <w:rsid w:val="002E310B"/>
    <w:rsid w:val="002E3AD9"/>
    <w:rsid w:val="002E3C9D"/>
    <w:rsid w:val="002E3F47"/>
    <w:rsid w:val="002E40EB"/>
    <w:rsid w:val="002E6DD8"/>
    <w:rsid w:val="002E7491"/>
    <w:rsid w:val="002E75EF"/>
    <w:rsid w:val="002E75FC"/>
    <w:rsid w:val="002F0528"/>
    <w:rsid w:val="002F3A94"/>
    <w:rsid w:val="002F4C93"/>
    <w:rsid w:val="002F7224"/>
    <w:rsid w:val="00300B43"/>
    <w:rsid w:val="0030192E"/>
    <w:rsid w:val="00302C65"/>
    <w:rsid w:val="00304B88"/>
    <w:rsid w:val="00306D15"/>
    <w:rsid w:val="00310C04"/>
    <w:rsid w:val="00311719"/>
    <w:rsid w:val="00311E20"/>
    <w:rsid w:val="003138BA"/>
    <w:rsid w:val="00314225"/>
    <w:rsid w:val="00314598"/>
    <w:rsid w:val="00314615"/>
    <w:rsid w:val="00315399"/>
    <w:rsid w:val="00316162"/>
    <w:rsid w:val="00317644"/>
    <w:rsid w:val="003201C8"/>
    <w:rsid w:val="003202C1"/>
    <w:rsid w:val="003205CC"/>
    <w:rsid w:val="00321E78"/>
    <w:rsid w:val="0032201E"/>
    <w:rsid w:val="003226FB"/>
    <w:rsid w:val="00323894"/>
    <w:rsid w:val="0032483D"/>
    <w:rsid w:val="00326F15"/>
    <w:rsid w:val="0033071D"/>
    <w:rsid w:val="00331AE4"/>
    <w:rsid w:val="00331E05"/>
    <w:rsid w:val="00333C15"/>
    <w:rsid w:val="003356FE"/>
    <w:rsid w:val="00336054"/>
    <w:rsid w:val="003365C5"/>
    <w:rsid w:val="0034014B"/>
    <w:rsid w:val="00340323"/>
    <w:rsid w:val="00340DF8"/>
    <w:rsid w:val="00342043"/>
    <w:rsid w:val="00342E03"/>
    <w:rsid w:val="0034387B"/>
    <w:rsid w:val="00344136"/>
    <w:rsid w:val="0034442A"/>
    <w:rsid w:val="003514BE"/>
    <w:rsid w:val="00351913"/>
    <w:rsid w:val="00353777"/>
    <w:rsid w:val="0036035D"/>
    <w:rsid w:val="00360F88"/>
    <w:rsid w:val="003618AA"/>
    <w:rsid w:val="00361B9C"/>
    <w:rsid w:val="00363674"/>
    <w:rsid w:val="003642EF"/>
    <w:rsid w:val="00365749"/>
    <w:rsid w:val="00366858"/>
    <w:rsid w:val="00366C90"/>
    <w:rsid w:val="0036707A"/>
    <w:rsid w:val="00370F41"/>
    <w:rsid w:val="00373097"/>
    <w:rsid w:val="003736E4"/>
    <w:rsid w:val="0037531E"/>
    <w:rsid w:val="00380380"/>
    <w:rsid w:val="00380725"/>
    <w:rsid w:val="00381760"/>
    <w:rsid w:val="00381CB1"/>
    <w:rsid w:val="00382024"/>
    <w:rsid w:val="00383148"/>
    <w:rsid w:val="00383F0B"/>
    <w:rsid w:val="003853C8"/>
    <w:rsid w:val="00387884"/>
    <w:rsid w:val="00390FD3"/>
    <w:rsid w:val="00391641"/>
    <w:rsid w:val="0039255A"/>
    <w:rsid w:val="00392D0E"/>
    <w:rsid w:val="00394142"/>
    <w:rsid w:val="00396BCA"/>
    <w:rsid w:val="003A0DAC"/>
    <w:rsid w:val="003A0F78"/>
    <w:rsid w:val="003A2584"/>
    <w:rsid w:val="003A2806"/>
    <w:rsid w:val="003A2D4B"/>
    <w:rsid w:val="003A31EF"/>
    <w:rsid w:val="003A4CC9"/>
    <w:rsid w:val="003A51C5"/>
    <w:rsid w:val="003A64C7"/>
    <w:rsid w:val="003A6527"/>
    <w:rsid w:val="003A6ECE"/>
    <w:rsid w:val="003B0170"/>
    <w:rsid w:val="003B2DFF"/>
    <w:rsid w:val="003B3FB0"/>
    <w:rsid w:val="003B4AA9"/>
    <w:rsid w:val="003B4E49"/>
    <w:rsid w:val="003B5271"/>
    <w:rsid w:val="003B59EC"/>
    <w:rsid w:val="003B6916"/>
    <w:rsid w:val="003B6B63"/>
    <w:rsid w:val="003B6EB1"/>
    <w:rsid w:val="003C0477"/>
    <w:rsid w:val="003C0557"/>
    <w:rsid w:val="003C0824"/>
    <w:rsid w:val="003C5C76"/>
    <w:rsid w:val="003C79B4"/>
    <w:rsid w:val="003D273D"/>
    <w:rsid w:val="003D4C55"/>
    <w:rsid w:val="003D56C8"/>
    <w:rsid w:val="003D61CE"/>
    <w:rsid w:val="003D748F"/>
    <w:rsid w:val="003D7E83"/>
    <w:rsid w:val="003E0D68"/>
    <w:rsid w:val="003E1E9D"/>
    <w:rsid w:val="003E6910"/>
    <w:rsid w:val="003F123A"/>
    <w:rsid w:val="003F357F"/>
    <w:rsid w:val="003F43FD"/>
    <w:rsid w:val="003F543E"/>
    <w:rsid w:val="003F5B72"/>
    <w:rsid w:val="003F6B52"/>
    <w:rsid w:val="00401766"/>
    <w:rsid w:val="0041148B"/>
    <w:rsid w:val="004131B4"/>
    <w:rsid w:val="0041536F"/>
    <w:rsid w:val="00415490"/>
    <w:rsid w:val="00415BA3"/>
    <w:rsid w:val="00416060"/>
    <w:rsid w:val="004164C4"/>
    <w:rsid w:val="00416910"/>
    <w:rsid w:val="00421987"/>
    <w:rsid w:val="00422023"/>
    <w:rsid w:val="004250F4"/>
    <w:rsid w:val="004254CD"/>
    <w:rsid w:val="004269B4"/>
    <w:rsid w:val="0042764F"/>
    <w:rsid w:val="004278E4"/>
    <w:rsid w:val="00427955"/>
    <w:rsid w:val="00427BDA"/>
    <w:rsid w:val="00430996"/>
    <w:rsid w:val="00430A89"/>
    <w:rsid w:val="0043182E"/>
    <w:rsid w:val="00432DD9"/>
    <w:rsid w:val="00433BF0"/>
    <w:rsid w:val="004354F4"/>
    <w:rsid w:val="004357D7"/>
    <w:rsid w:val="00436E89"/>
    <w:rsid w:val="00437728"/>
    <w:rsid w:val="00440519"/>
    <w:rsid w:val="00444BAC"/>
    <w:rsid w:val="004458E5"/>
    <w:rsid w:val="00445BD5"/>
    <w:rsid w:val="00445D7E"/>
    <w:rsid w:val="004478C6"/>
    <w:rsid w:val="004504B6"/>
    <w:rsid w:val="004509E0"/>
    <w:rsid w:val="00450E6B"/>
    <w:rsid w:val="00451107"/>
    <w:rsid w:val="004514F6"/>
    <w:rsid w:val="0045182A"/>
    <w:rsid w:val="00452677"/>
    <w:rsid w:val="00453BF4"/>
    <w:rsid w:val="00453C18"/>
    <w:rsid w:val="00454D1B"/>
    <w:rsid w:val="00454F56"/>
    <w:rsid w:val="00456D6A"/>
    <w:rsid w:val="004574C2"/>
    <w:rsid w:val="00457878"/>
    <w:rsid w:val="00457A15"/>
    <w:rsid w:val="0046061F"/>
    <w:rsid w:val="00460AFF"/>
    <w:rsid w:val="004619E4"/>
    <w:rsid w:val="00464408"/>
    <w:rsid w:val="0046443D"/>
    <w:rsid w:val="00464921"/>
    <w:rsid w:val="0046679C"/>
    <w:rsid w:val="00470D03"/>
    <w:rsid w:val="00470D2B"/>
    <w:rsid w:val="004723C9"/>
    <w:rsid w:val="00472C06"/>
    <w:rsid w:val="00473246"/>
    <w:rsid w:val="00473DFD"/>
    <w:rsid w:val="004764D2"/>
    <w:rsid w:val="00476AE5"/>
    <w:rsid w:val="004773A3"/>
    <w:rsid w:val="00477863"/>
    <w:rsid w:val="0048081C"/>
    <w:rsid w:val="00481D5C"/>
    <w:rsid w:val="00482C95"/>
    <w:rsid w:val="00482E66"/>
    <w:rsid w:val="00483CC7"/>
    <w:rsid w:val="00485548"/>
    <w:rsid w:val="00485911"/>
    <w:rsid w:val="0048797B"/>
    <w:rsid w:val="00487FC9"/>
    <w:rsid w:val="00490CEB"/>
    <w:rsid w:val="00491771"/>
    <w:rsid w:val="00492951"/>
    <w:rsid w:val="00493C0D"/>
    <w:rsid w:val="00493D46"/>
    <w:rsid w:val="0049552E"/>
    <w:rsid w:val="004A017F"/>
    <w:rsid w:val="004A550C"/>
    <w:rsid w:val="004A56F8"/>
    <w:rsid w:val="004A5E16"/>
    <w:rsid w:val="004A6013"/>
    <w:rsid w:val="004A6FDE"/>
    <w:rsid w:val="004B06B9"/>
    <w:rsid w:val="004B1C8A"/>
    <w:rsid w:val="004B1DE1"/>
    <w:rsid w:val="004B23F3"/>
    <w:rsid w:val="004B45DC"/>
    <w:rsid w:val="004B566B"/>
    <w:rsid w:val="004B79BA"/>
    <w:rsid w:val="004C0637"/>
    <w:rsid w:val="004C1964"/>
    <w:rsid w:val="004C1A9E"/>
    <w:rsid w:val="004C6750"/>
    <w:rsid w:val="004C6E0F"/>
    <w:rsid w:val="004D0555"/>
    <w:rsid w:val="004D4473"/>
    <w:rsid w:val="004E2689"/>
    <w:rsid w:val="004E5681"/>
    <w:rsid w:val="004E7BA6"/>
    <w:rsid w:val="004F1EDF"/>
    <w:rsid w:val="004F261D"/>
    <w:rsid w:val="004F35EF"/>
    <w:rsid w:val="004F3882"/>
    <w:rsid w:val="004F51EE"/>
    <w:rsid w:val="004F63E6"/>
    <w:rsid w:val="004F66A8"/>
    <w:rsid w:val="005007A9"/>
    <w:rsid w:val="0050091D"/>
    <w:rsid w:val="00501760"/>
    <w:rsid w:val="0050219F"/>
    <w:rsid w:val="00502329"/>
    <w:rsid w:val="005024F1"/>
    <w:rsid w:val="005037A7"/>
    <w:rsid w:val="0050490A"/>
    <w:rsid w:val="005050D2"/>
    <w:rsid w:val="00505801"/>
    <w:rsid w:val="00506028"/>
    <w:rsid w:val="00506BD1"/>
    <w:rsid w:val="00510EC0"/>
    <w:rsid w:val="005117E3"/>
    <w:rsid w:val="00511B80"/>
    <w:rsid w:val="005123F2"/>
    <w:rsid w:val="00512B4C"/>
    <w:rsid w:val="005135E8"/>
    <w:rsid w:val="005145F4"/>
    <w:rsid w:val="00520168"/>
    <w:rsid w:val="00520724"/>
    <w:rsid w:val="00522048"/>
    <w:rsid w:val="005236E7"/>
    <w:rsid w:val="0052749E"/>
    <w:rsid w:val="00531971"/>
    <w:rsid w:val="0053362F"/>
    <w:rsid w:val="005348AB"/>
    <w:rsid w:val="00536E2D"/>
    <w:rsid w:val="00540396"/>
    <w:rsid w:val="00540703"/>
    <w:rsid w:val="0054248D"/>
    <w:rsid w:val="0054275D"/>
    <w:rsid w:val="005428A6"/>
    <w:rsid w:val="005444C3"/>
    <w:rsid w:val="00544D3C"/>
    <w:rsid w:val="00547B65"/>
    <w:rsid w:val="00547D82"/>
    <w:rsid w:val="00550317"/>
    <w:rsid w:val="00550D25"/>
    <w:rsid w:val="00552585"/>
    <w:rsid w:val="005543D9"/>
    <w:rsid w:val="005572B6"/>
    <w:rsid w:val="00561331"/>
    <w:rsid w:val="00561362"/>
    <w:rsid w:val="0056253D"/>
    <w:rsid w:val="005706B6"/>
    <w:rsid w:val="005721FC"/>
    <w:rsid w:val="00572338"/>
    <w:rsid w:val="005723B5"/>
    <w:rsid w:val="00572B2C"/>
    <w:rsid w:val="0057337F"/>
    <w:rsid w:val="00573C5A"/>
    <w:rsid w:val="00574927"/>
    <w:rsid w:val="005769B6"/>
    <w:rsid w:val="00576C49"/>
    <w:rsid w:val="00577772"/>
    <w:rsid w:val="00577BEF"/>
    <w:rsid w:val="00577C9C"/>
    <w:rsid w:val="00582119"/>
    <w:rsid w:val="00582463"/>
    <w:rsid w:val="00582E2D"/>
    <w:rsid w:val="00585579"/>
    <w:rsid w:val="00586D82"/>
    <w:rsid w:val="00592377"/>
    <w:rsid w:val="00592B29"/>
    <w:rsid w:val="00592E40"/>
    <w:rsid w:val="005935D0"/>
    <w:rsid w:val="0059525A"/>
    <w:rsid w:val="00595421"/>
    <w:rsid w:val="005A0D26"/>
    <w:rsid w:val="005A40E4"/>
    <w:rsid w:val="005A4892"/>
    <w:rsid w:val="005A51E7"/>
    <w:rsid w:val="005A5A62"/>
    <w:rsid w:val="005A60B4"/>
    <w:rsid w:val="005A738B"/>
    <w:rsid w:val="005B2E9E"/>
    <w:rsid w:val="005B3B50"/>
    <w:rsid w:val="005B409C"/>
    <w:rsid w:val="005B6F57"/>
    <w:rsid w:val="005B6F68"/>
    <w:rsid w:val="005B7BD4"/>
    <w:rsid w:val="005C001C"/>
    <w:rsid w:val="005C0F39"/>
    <w:rsid w:val="005C2B1F"/>
    <w:rsid w:val="005C2B88"/>
    <w:rsid w:val="005C2BA5"/>
    <w:rsid w:val="005C5776"/>
    <w:rsid w:val="005C7983"/>
    <w:rsid w:val="005C7F58"/>
    <w:rsid w:val="005D0857"/>
    <w:rsid w:val="005D76DD"/>
    <w:rsid w:val="005E19A4"/>
    <w:rsid w:val="005E282A"/>
    <w:rsid w:val="005E49E5"/>
    <w:rsid w:val="005E55E7"/>
    <w:rsid w:val="005E58C2"/>
    <w:rsid w:val="005E5F96"/>
    <w:rsid w:val="005E7865"/>
    <w:rsid w:val="005F00C5"/>
    <w:rsid w:val="005F256C"/>
    <w:rsid w:val="005F2A0D"/>
    <w:rsid w:val="005F2EFD"/>
    <w:rsid w:val="005F3821"/>
    <w:rsid w:val="005F53FA"/>
    <w:rsid w:val="005F57E7"/>
    <w:rsid w:val="005F5B79"/>
    <w:rsid w:val="005F6B50"/>
    <w:rsid w:val="005F765C"/>
    <w:rsid w:val="006004DA"/>
    <w:rsid w:val="00601447"/>
    <w:rsid w:val="00602415"/>
    <w:rsid w:val="00604130"/>
    <w:rsid w:val="00606792"/>
    <w:rsid w:val="00611774"/>
    <w:rsid w:val="00612D68"/>
    <w:rsid w:val="00613074"/>
    <w:rsid w:val="006154B7"/>
    <w:rsid w:val="00615C3C"/>
    <w:rsid w:val="00617393"/>
    <w:rsid w:val="00617BAF"/>
    <w:rsid w:val="006215F8"/>
    <w:rsid w:val="0062664B"/>
    <w:rsid w:val="00627905"/>
    <w:rsid w:val="006310AF"/>
    <w:rsid w:val="00631C18"/>
    <w:rsid w:val="00632438"/>
    <w:rsid w:val="00636BDE"/>
    <w:rsid w:val="00641618"/>
    <w:rsid w:val="00642116"/>
    <w:rsid w:val="00642DCB"/>
    <w:rsid w:val="00643AF4"/>
    <w:rsid w:val="006466A3"/>
    <w:rsid w:val="006471ED"/>
    <w:rsid w:val="0065107B"/>
    <w:rsid w:val="006518CA"/>
    <w:rsid w:val="00651A41"/>
    <w:rsid w:val="00653B9A"/>
    <w:rsid w:val="00655EF6"/>
    <w:rsid w:val="006561DE"/>
    <w:rsid w:val="00656D04"/>
    <w:rsid w:val="00660200"/>
    <w:rsid w:val="00660491"/>
    <w:rsid w:val="00661CAC"/>
    <w:rsid w:val="00661D0E"/>
    <w:rsid w:val="00662D86"/>
    <w:rsid w:val="006640A0"/>
    <w:rsid w:val="006648EB"/>
    <w:rsid w:val="00664EF4"/>
    <w:rsid w:val="00666716"/>
    <w:rsid w:val="006677DB"/>
    <w:rsid w:val="00667A41"/>
    <w:rsid w:val="00670402"/>
    <w:rsid w:val="0067147B"/>
    <w:rsid w:val="006736DE"/>
    <w:rsid w:val="00673722"/>
    <w:rsid w:val="00673EC6"/>
    <w:rsid w:val="00674C84"/>
    <w:rsid w:val="006774F9"/>
    <w:rsid w:val="00677FC9"/>
    <w:rsid w:val="0068112A"/>
    <w:rsid w:val="0068302D"/>
    <w:rsid w:val="006831B0"/>
    <w:rsid w:val="00686279"/>
    <w:rsid w:val="00686739"/>
    <w:rsid w:val="006868C4"/>
    <w:rsid w:val="006913A3"/>
    <w:rsid w:val="006930F3"/>
    <w:rsid w:val="0069326C"/>
    <w:rsid w:val="006948E3"/>
    <w:rsid w:val="006A13BE"/>
    <w:rsid w:val="006A2A7E"/>
    <w:rsid w:val="006A5C85"/>
    <w:rsid w:val="006A61E1"/>
    <w:rsid w:val="006A7997"/>
    <w:rsid w:val="006B0398"/>
    <w:rsid w:val="006B0472"/>
    <w:rsid w:val="006B3439"/>
    <w:rsid w:val="006B42AD"/>
    <w:rsid w:val="006B5EAB"/>
    <w:rsid w:val="006B74CD"/>
    <w:rsid w:val="006C070C"/>
    <w:rsid w:val="006C14E2"/>
    <w:rsid w:val="006C1FBD"/>
    <w:rsid w:val="006C2C5F"/>
    <w:rsid w:val="006C3450"/>
    <w:rsid w:val="006C77E2"/>
    <w:rsid w:val="006D2601"/>
    <w:rsid w:val="006D2AF4"/>
    <w:rsid w:val="006D3865"/>
    <w:rsid w:val="006D3BFC"/>
    <w:rsid w:val="006D420D"/>
    <w:rsid w:val="006D5834"/>
    <w:rsid w:val="006E0F39"/>
    <w:rsid w:val="006E43F1"/>
    <w:rsid w:val="006E5598"/>
    <w:rsid w:val="006E7B8C"/>
    <w:rsid w:val="006F28F9"/>
    <w:rsid w:val="006F6673"/>
    <w:rsid w:val="00700AA3"/>
    <w:rsid w:val="00701E4D"/>
    <w:rsid w:val="0070228C"/>
    <w:rsid w:val="00702886"/>
    <w:rsid w:val="007052FE"/>
    <w:rsid w:val="00711347"/>
    <w:rsid w:val="0071583B"/>
    <w:rsid w:val="00715898"/>
    <w:rsid w:val="00715FA1"/>
    <w:rsid w:val="007167C8"/>
    <w:rsid w:val="00716E99"/>
    <w:rsid w:val="00720C06"/>
    <w:rsid w:val="00722546"/>
    <w:rsid w:val="00722849"/>
    <w:rsid w:val="00722852"/>
    <w:rsid w:val="0072350D"/>
    <w:rsid w:val="007236F3"/>
    <w:rsid w:val="0072421C"/>
    <w:rsid w:val="007274F0"/>
    <w:rsid w:val="00730991"/>
    <w:rsid w:val="00733473"/>
    <w:rsid w:val="007336FC"/>
    <w:rsid w:val="00734388"/>
    <w:rsid w:val="007362EA"/>
    <w:rsid w:val="00736C23"/>
    <w:rsid w:val="00736C65"/>
    <w:rsid w:val="007402F0"/>
    <w:rsid w:val="0074041B"/>
    <w:rsid w:val="0074066B"/>
    <w:rsid w:val="00740BFF"/>
    <w:rsid w:val="00740F42"/>
    <w:rsid w:val="007413BF"/>
    <w:rsid w:val="00744107"/>
    <w:rsid w:val="0074527A"/>
    <w:rsid w:val="00745400"/>
    <w:rsid w:val="0074723E"/>
    <w:rsid w:val="00751495"/>
    <w:rsid w:val="00753AD3"/>
    <w:rsid w:val="00754690"/>
    <w:rsid w:val="00755FC0"/>
    <w:rsid w:val="007562E7"/>
    <w:rsid w:val="007564FF"/>
    <w:rsid w:val="00756C2A"/>
    <w:rsid w:val="00757D01"/>
    <w:rsid w:val="00762142"/>
    <w:rsid w:val="00762234"/>
    <w:rsid w:val="00763986"/>
    <w:rsid w:val="00766293"/>
    <w:rsid w:val="0076645E"/>
    <w:rsid w:val="00766FB2"/>
    <w:rsid w:val="00767531"/>
    <w:rsid w:val="00770592"/>
    <w:rsid w:val="00770F60"/>
    <w:rsid w:val="0077184E"/>
    <w:rsid w:val="00771D6A"/>
    <w:rsid w:val="00775F20"/>
    <w:rsid w:val="00776672"/>
    <w:rsid w:val="007770B4"/>
    <w:rsid w:val="0078129E"/>
    <w:rsid w:val="007821F7"/>
    <w:rsid w:val="00782371"/>
    <w:rsid w:val="00783031"/>
    <w:rsid w:val="007833B2"/>
    <w:rsid w:val="007835C1"/>
    <w:rsid w:val="0078414B"/>
    <w:rsid w:val="00785147"/>
    <w:rsid w:val="0078519E"/>
    <w:rsid w:val="007854A9"/>
    <w:rsid w:val="007858C7"/>
    <w:rsid w:val="00785C74"/>
    <w:rsid w:val="00786D16"/>
    <w:rsid w:val="0078711F"/>
    <w:rsid w:val="00791139"/>
    <w:rsid w:val="007929BB"/>
    <w:rsid w:val="007953DC"/>
    <w:rsid w:val="0079747B"/>
    <w:rsid w:val="007A05E1"/>
    <w:rsid w:val="007A13EA"/>
    <w:rsid w:val="007A1902"/>
    <w:rsid w:val="007A1E6F"/>
    <w:rsid w:val="007A2A03"/>
    <w:rsid w:val="007A6B15"/>
    <w:rsid w:val="007B0D4D"/>
    <w:rsid w:val="007B174C"/>
    <w:rsid w:val="007B21BA"/>
    <w:rsid w:val="007B27FF"/>
    <w:rsid w:val="007B3625"/>
    <w:rsid w:val="007B585C"/>
    <w:rsid w:val="007B5D1C"/>
    <w:rsid w:val="007C43A6"/>
    <w:rsid w:val="007C5767"/>
    <w:rsid w:val="007C62BD"/>
    <w:rsid w:val="007C7D3F"/>
    <w:rsid w:val="007D4499"/>
    <w:rsid w:val="007D5561"/>
    <w:rsid w:val="007D596D"/>
    <w:rsid w:val="007D6002"/>
    <w:rsid w:val="007D6365"/>
    <w:rsid w:val="007D7788"/>
    <w:rsid w:val="007E0F0C"/>
    <w:rsid w:val="007E2646"/>
    <w:rsid w:val="007E2884"/>
    <w:rsid w:val="007E2A37"/>
    <w:rsid w:val="007E45E6"/>
    <w:rsid w:val="007E665E"/>
    <w:rsid w:val="007E6706"/>
    <w:rsid w:val="007F0A5E"/>
    <w:rsid w:val="007F4DD5"/>
    <w:rsid w:val="007F5100"/>
    <w:rsid w:val="007F5F91"/>
    <w:rsid w:val="007F7E38"/>
    <w:rsid w:val="00801054"/>
    <w:rsid w:val="008014B3"/>
    <w:rsid w:val="00802BD2"/>
    <w:rsid w:val="0080375F"/>
    <w:rsid w:val="008045E6"/>
    <w:rsid w:val="00804D32"/>
    <w:rsid w:val="0080502D"/>
    <w:rsid w:val="0081112A"/>
    <w:rsid w:val="00817026"/>
    <w:rsid w:val="00817CC9"/>
    <w:rsid w:val="00820047"/>
    <w:rsid w:val="008210B6"/>
    <w:rsid w:val="008213AE"/>
    <w:rsid w:val="00821E88"/>
    <w:rsid w:val="008232B4"/>
    <w:rsid w:val="00825BEC"/>
    <w:rsid w:val="0082654D"/>
    <w:rsid w:val="0082659A"/>
    <w:rsid w:val="008275ED"/>
    <w:rsid w:val="00830B22"/>
    <w:rsid w:val="00831059"/>
    <w:rsid w:val="008323F1"/>
    <w:rsid w:val="00833E27"/>
    <w:rsid w:val="00837439"/>
    <w:rsid w:val="00837D08"/>
    <w:rsid w:val="00842169"/>
    <w:rsid w:val="0084624E"/>
    <w:rsid w:val="00847082"/>
    <w:rsid w:val="00850A38"/>
    <w:rsid w:val="008522D9"/>
    <w:rsid w:val="00855A91"/>
    <w:rsid w:val="0085724D"/>
    <w:rsid w:val="00857E99"/>
    <w:rsid w:val="00857F1C"/>
    <w:rsid w:val="00861351"/>
    <w:rsid w:val="0086193D"/>
    <w:rsid w:val="00862DF9"/>
    <w:rsid w:val="00866036"/>
    <w:rsid w:val="008661FC"/>
    <w:rsid w:val="00866491"/>
    <w:rsid w:val="00866FFD"/>
    <w:rsid w:val="0087065D"/>
    <w:rsid w:val="008714CF"/>
    <w:rsid w:val="00871577"/>
    <w:rsid w:val="008727B9"/>
    <w:rsid w:val="00874FAF"/>
    <w:rsid w:val="00876EA8"/>
    <w:rsid w:val="00877638"/>
    <w:rsid w:val="008776BD"/>
    <w:rsid w:val="00877EA9"/>
    <w:rsid w:val="00881680"/>
    <w:rsid w:val="00881BFC"/>
    <w:rsid w:val="00881EB4"/>
    <w:rsid w:val="008855F5"/>
    <w:rsid w:val="00886DF1"/>
    <w:rsid w:val="008871D5"/>
    <w:rsid w:val="008911C1"/>
    <w:rsid w:val="00891E13"/>
    <w:rsid w:val="00891F18"/>
    <w:rsid w:val="00892C34"/>
    <w:rsid w:val="008965D6"/>
    <w:rsid w:val="00896D23"/>
    <w:rsid w:val="008A08B9"/>
    <w:rsid w:val="008A1811"/>
    <w:rsid w:val="008B03CF"/>
    <w:rsid w:val="008B0455"/>
    <w:rsid w:val="008B06F7"/>
    <w:rsid w:val="008B2FCE"/>
    <w:rsid w:val="008B3855"/>
    <w:rsid w:val="008B4440"/>
    <w:rsid w:val="008C06A5"/>
    <w:rsid w:val="008C0D8D"/>
    <w:rsid w:val="008C1484"/>
    <w:rsid w:val="008C1CAA"/>
    <w:rsid w:val="008C416D"/>
    <w:rsid w:val="008C4FF4"/>
    <w:rsid w:val="008C51E1"/>
    <w:rsid w:val="008C59AC"/>
    <w:rsid w:val="008C5C8D"/>
    <w:rsid w:val="008C5E4C"/>
    <w:rsid w:val="008C73B9"/>
    <w:rsid w:val="008D05F1"/>
    <w:rsid w:val="008D26FC"/>
    <w:rsid w:val="008D48C4"/>
    <w:rsid w:val="008D7AA8"/>
    <w:rsid w:val="008D7B14"/>
    <w:rsid w:val="008E1327"/>
    <w:rsid w:val="008E170E"/>
    <w:rsid w:val="008E3DDB"/>
    <w:rsid w:val="008E50E2"/>
    <w:rsid w:val="008E696E"/>
    <w:rsid w:val="008E7A85"/>
    <w:rsid w:val="008F1566"/>
    <w:rsid w:val="008F2230"/>
    <w:rsid w:val="008F3152"/>
    <w:rsid w:val="008F4D48"/>
    <w:rsid w:val="008F76B5"/>
    <w:rsid w:val="00900033"/>
    <w:rsid w:val="009014DA"/>
    <w:rsid w:val="00901B88"/>
    <w:rsid w:val="00903D66"/>
    <w:rsid w:val="00904EF6"/>
    <w:rsid w:val="00907A6C"/>
    <w:rsid w:val="009118EC"/>
    <w:rsid w:val="00911FB1"/>
    <w:rsid w:val="009123B0"/>
    <w:rsid w:val="009123DD"/>
    <w:rsid w:val="00912A3A"/>
    <w:rsid w:val="009130AB"/>
    <w:rsid w:val="00913A0A"/>
    <w:rsid w:val="0091794F"/>
    <w:rsid w:val="00921C38"/>
    <w:rsid w:val="00923426"/>
    <w:rsid w:val="009250DD"/>
    <w:rsid w:val="00925FE6"/>
    <w:rsid w:val="00926DC2"/>
    <w:rsid w:val="00927CD8"/>
    <w:rsid w:val="009328DF"/>
    <w:rsid w:val="00933CB9"/>
    <w:rsid w:val="009409E3"/>
    <w:rsid w:val="00942C87"/>
    <w:rsid w:val="0094320F"/>
    <w:rsid w:val="009438E9"/>
    <w:rsid w:val="00943E94"/>
    <w:rsid w:val="009503A6"/>
    <w:rsid w:val="00953BC8"/>
    <w:rsid w:val="00954249"/>
    <w:rsid w:val="0095426D"/>
    <w:rsid w:val="009559A0"/>
    <w:rsid w:val="00957673"/>
    <w:rsid w:val="00960B88"/>
    <w:rsid w:val="009611DB"/>
    <w:rsid w:val="00961558"/>
    <w:rsid w:val="009624D7"/>
    <w:rsid w:val="009628FF"/>
    <w:rsid w:val="00962904"/>
    <w:rsid w:val="0096334D"/>
    <w:rsid w:val="00963382"/>
    <w:rsid w:val="00963FC3"/>
    <w:rsid w:val="0096411C"/>
    <w:rsid w:val="00964135"/>
    <w:rsid w:val="00965A46"/>
    <w:rsid w:val="00967D79"/>
    <w:rsid w:val="00970697"/>
    <w:rsid w:val="009715B7"/>
    <w:rsid w:val="0097173A"/>
    <w:rsid w:val="00971D72"/>
    <w:rsid w:val="009720C0"/>
    <w:rsid w:val="00973904"/>
    <w:rsid w:val="00974147"/>
    <w:rsid w:val="009744DD"/>
    <w:rsid w:val="00974EFC"/>
    <w:rsid w:val="009763D3"/>
    <w:rsid w:val="00976FF9"/>
    <w:rsid w:val="009817B1"/>
    <w:rsid w:val="0098214A"/>
    <w:rsid w:val="0098256D"/>
    <w:rsid w:val="00986A91"/>
    <w:rsid w:val="00990D16"/>
    <w:rsid w:val="00990E9F"/>
    <w:rsid w:val="00991C5B"/>
    <w:rsid w:val="00992516"/>
    <w:rsid w:val="009926E5"/>
    <w:rsid w:val="0099336C"/>
    <w:rsid w:val="00993871"/>
    <w:rsid w:val="00993B28"/>
    <w:rsid w:val="009945FE"/>
    <w:rsid w:val="00994A2B"/>
    <w:rsid w:val="00995217"/>
    <w:rsid w:val="009958E7"/>
    <w:rsid w:val="0099684D"/>
    <w:rsid w:val="00996CC2"/>
    <w:rsid w:val="009A0C54"/>
    <w:rsid w:val="009A10D0"/>
    <w:rsid w:val="009A252E"/>
    <w:rsid w:val="009A3793"/>
    <w:rsid w:val="009A4976"/>
    <w:rsid w:val="009A6AFF"/>
    <w:rsid w:val="009A6B3E"/>
    <w:rsid w:val="009A7B58"/>
    <w:rsid w:val="009B3A5D"/>
    <w:rsid w:val="009B77BF"/>
    <w:rsid w:val="009C006E"/>
    <w:rsid w:val="009C021D"/>
    <w:rsid w:val="009C04BE"/>
    <w:rsid w:val="009C1202"/>
    <w:rsid w:val="009C24D0"/>
    <w:rsid w:val="009C437F"/>
    <w:rsid w:val="009C4A39"/>
    <w:rsid w:val="009C628B"/>
    <w:rsid w:val="009D0B3E"/>
    <w:rsid w:val="009D3351"/>
    <w:rsid w:val="009D4161"/>
    <w:rsid w:val="009D439D"/>
    <w:rsid w:val="009D5F0B"/>
    <w:rsid w:val="009D6DB5"/>
    <w:rsid w:val="009D6E0E"/>
    <w:rsid w:val="009D7943"/>
    <w:rsid w:val="009D7B10"/>
    <w:rsid w:val="009D7C56"/>
    <w:rsid w:val="009E0185"/>
    <w:rsid w:val="009E11DF"/>
    <w:rsid w:val="009E63D8"/>
    <w:rsid w:val="009F0878"/>
    <w:rsid w:val="009F1822"/>
    <w:rsid w:val="009F1876"/>
    <w:rsid w:val="009F1DC6"/>
    <w:rsid w:val="009F1F8C"/>
    <w:rsid w:val="009F2A69"/>
    <w:rsid w:val="009F4A8C"/>
    <w:rsid w:val="00A00CA4"/>
    <w:rsid w:val="00A00E7A"/>
    <w:rsid w:val="00A01DCB"/>
    <w:rsid w:val="00A0478E"/>
    <w:rsid w:val="00A04814"/>
    <w:rsid w:val="00A0646E"/>
    <w:rsid w:val="00A11E52"/>
    <w:rsid w:val="00A17627"/>
    <w:rsid w:val="00A209BD"/>
    <w:rsid w:val="00A20DF9"/>
    <w:rsid w:val="00A20EE3"/>
    <w:rsid w:val="00A2152E"/>
    <w:rsid w:val="00A21A3E"/>
    <w:rsid w:val="00A2224E"/>
    <w:rsid w:val="00A225BB"/>
    <w:rsid w:val="00A25CFE"/>
    <w:rsid w:val="00A31963"/>
    <w:rsid w:val="00A3263C"/>
    <w:rsid w:val="00A32BFC"/>
    <w:rsid w:val="00A33586"/>
    <w:rsid w:val="00A34E80"/>
    <w:rsid w:val="00A355E3"/>
    <w:rsid w:val="00A3582A"/>
    <w:rsid w:val="00A35FEE"/>
    <w:rsid w:val="00A360EC"/>
    <w:rsid w:val="00A36DE6"/>
    <w:rsid w:val="00A37E06"/>
    <w:rsid w:val="00A40D3E"/>
    <w:rsid w:val="00A43A7A"/>
    <w:rsid w:val="00A4454D"/>
    <w:rsid w:val="00A44ECD"/>
    <w:rsid w:val="00A45158"/>
    <w:rsid w:val="00A46385"/>
    <w:rsid w:val="00A47859"/>
    <w:rsid w:val="00A47A1A"/>
    <w:rsid w:val="00A5070D"/>
    <w:rsid w:val="00A51194"/>
    <w:rsid w:val="00A513F1"/>
    <w:rsid w:val="00A52236"/>
    <w:rsid w:val="00A52DDE"/>
    <w:rsid w:val="00A602D9"/>
    <w:rsid w:val="00A626C1"/>
    <w:rsid w:val="00A62F09"/>
    <w:rsid w:val="00A63621"/>
    <w:rsid w:val="00A63C7D"/>
    <w:rsid w:val="00A63E40"/>
    <w:rsid w:val="00A65929"/>
    <w:rsid w:val="00A66522"/>
    <w:rsid w:val="00A67E8B"/>
    <w:rsid w:val="00A716FD"/>
    <w:rsid w:val="00A729C2"/>
    <w:rsid w:val="00A72A8A"/>
    <w:rsid w:val="00A72B21"/>
    <w:rsid w:val="00A75206"/>
    <w:rsid w:val="00A758EB"/>
    <w:rsid w:val="00A76698"/>
    <w:rsid w:val="00A76844"/>
    <w:rsid w:val="00A7783E"/>
    <w:rsid w:val="00A77C02"/>
    <w:rsid w:val="00A8040A"/>
    <w:rsid w:val="00A81CE1"/>
    <w:rsid w:val="00A827FE"/>
    <w:rsid w:val="00A83CE4"/>
    <w:rsid w:val="00A840D0"/>
    <w:rsid w:val="00A859B2"/>
    <w:rsid w:val="00A870FD"/>
    <w:rsid w:val="00A8779E"/>
    <w:rsid w:val="00A87CC0"/>
    <w:rsid w:val="00A955A1"/>
    <w:rsid w:val="00A96AAC"/>
    <w:rsid w:val="00A96B50"/>
    <w:rsid w:val="00A96E25"/>
    <w:rsid w:val="00A96FE7"/>
    <w:rsid w:val="00A97CBB"/>
    <w:rsid w:val="00AA0076"/>
    <w:rsid w:val="00AA0912"/>
    <w:rsid w:val="00AA2158"/>
    <w:rsid w:val="00AA25CB"/>
    <w:rsid w:val="00AA3361"/>
    <w:rsid w:val="00AA3DC7"/>
    <w:rsid w:val="00AA418B"/>
    <w:rsid w:val="00AA63B1"/>
    <w:rsid w:val="00AB0190"/>
    <w:rsid w:val="00AB029C"/>
    <w:rsid w:val="00AB03C1"/>
    <w:rsid w:val="00AB14C2"/>
    <w:rsid w:val="00AB508F"/>
    <w:rsid w:val="00AB6026"/>
    <w:rsid w:val="00AB6B39"/>
    <w:rsid w:val="00AC1EBB"/>
    <w:rsid w:val="00AC36EA"/>
    <w:rsid w:val="00AC4A9D"/>
    <w:rsid w:val="00AC615B"/>
    <w:rsid w:val="00AC68CE"/>
    <w:rsid w:val="00AD144A"/>
    <w:rsid w:val="00AD162F"/>
    <w:rsid w:val="00AD2731"/>
    <w:rsid w:val="00AD2E5A"/>
    <w:rsid w:val="00AD3DFD"/>
    <w:rsid w:val="00AD4150"/>
    <w:rsid w:val="00AD4951"/>
    <w:rsid w:val="00AD7FAF"/>
    <w:rsid w:val="00AE355D"/>
    <w:rsid w:val="00AE5A6F"/>
    <w:rsid w:val="00AE74AA"/>
    <w:rsid w:val="00AE768B"/>
    <w:rsid w:val="00AF01A9"/>
    <w:rsid w:val="00AF065C"/>
    <w:rsid w:val="00AF0A41"/>
    <w:rsid w:val="00AF3069"/>
    <w:rsid w:val="00AF3971"/>
    <w:rsid w:val="00AF510E"/>
    <w:rsid w:val="00AF657A"/>
    <w:rsid w:val="00AF6ED7"/>
    <w:rsid w:val="00AF78C7"/>
    <w:rsid w:val="00B00BA2"/>
    <w:rsid w:val="00B018B2"/>
    <w:rsid w:val="00B044D0"/>
    <w:rsid w:val="00B05110"/>
    <w:rsid w:val="00B05A4F"/>
    <w:rsid w:val="00B07EAF"/>
    <w:rsid w:val="00B10721"/>
    <w:rsid w:val="00B10D64"/>
    <w:rsid w:val="00B15231"/>
    <w:rsid w:val="00B154F9"/>
    <w:rsid w:val="00B2050C"/>
    <w:rsid w:val="00B22872"/>
    <w:rsid w:val="00B2375E"/>
    <w:rsid w:val="00B25108"/>
    <w:rsid w:val="00B2642F"/>
    <w:rsid w:val="00B270CD"/>
    <w:rsid w:val="00B27D61"/>
    <w:rsid w:val="00B30336"/>
    <w:rsid w:val="00B30E16"/>
    <w:rsid w:val="00B318C1"/>
    <w:rsid w:val="00B3497E"/>
    <w:rsid w:val="00B34BC6"/>
    <w:rsid w:val="00B403A4"/>
    <w:rsid w:val="00B405D8"/>
    <w:rsid w:val="00B41E5A"/>
    <w:rsid w:val="00B44446"/>
    <w:rsid w:val="00B445E3"/>
    <w:rsid w:val="00B44A34"/>
    <w:rsid w:val="00B44B94"/>
    <w:rsid w:val="00B44E3B"/>
    <w:rsid w:val="00B456D6"/>
    <w:rsid w:val="00B46647"/>
    <w:rsid w:val="00B5016D"/>
    <w:rsid w:val="00B50548"/>
    <w:rsid w:val="00B51613"/>
    <w:rsid w:val="00B538A9"/>
    <w:rsid w:val="00B55E21"/>
    <w:rsid w:val="00B56117"/>
    <w:rsid w:val="00B603D1"/>
    <w:rsid w:val="00B61110"/>
    <w:rsid w:val="00B61A7D"/>
    <w:rsid w:val="00B62598"/>
    <w:rsid w:val="00B6372A"/>
    <w:rsid w:val="00B63811"/>
    <w:rsid w:val="00B64297"/>
    <w:rsid w:val="00B64E1B"/>
    <w:rsid w:val="00B659B9"/>
    <w:rsid w:val="00B71BB5"/>
    <w:rsid w:val="00B71CC4"/>
    <w:rsid w:val="00B736E3"/>
    <w:rsid w:val="00B73A3E"/>
    <w:rsid w:val="00B73AB7"/>
    <w:rsid w:val="00B7450A"/>
    <w:rsid w:val="00B74943"/>
    <w:rsid w:val="00B76C9F"/>
    <w:rsid w:val="00B800C1"/>
    <w:rsid w:val="00B831DC"/>
    <w:rsid w:val="00B834B7"/>
    <w:rsid w:val="00B84454"/>
    <w:rsid w:val="00B84497"/>
    <w:rsid w:val="00B848DE"/>
    <w:rsid w:val="00B859A8"/>
    <w:rsid w:val="00B876F7"/>
    <w:rsid w:val="00B935C2"/>
    <w:rsid w:val="00B93B1E"/>
    <w:rsid w:val="00B956A7"/>
    <w:rsid w:val="00B95B0C"/>
    <w:rsid w:val="00B96227"/>
    <w:rsid w:val="00BA068C"/>
    <w:rsid w:val="00BA206B"/>
    <w:rsid w:val="00BA2510"/>
    <w:rsid w:val="00BA3017"/>
    <w:rsid w:val="00BA7619"/>
    <w:rsid w:val="00BB2B6D"/>
    <w:rsid w:val="00BB5E09"/>
    <w:rsid w:val="00BC0432"/>
    <w:rsid w:val="00BC0501"/>
    <w:rsid w:val="00BC3F19"/>
    <w:rsid w:val="00BC4CAA"/>
    <w:rsid w:val="00BC522A"/>
    <w:rsid w:val="00BC6520"/>
    <w:rsid w:val="00BC6CDC"/>
    <w:rsid w:val="00BC73C7"/>
    <w:rsid w:val="00BC7DC3"/>
    <w:rsid w:val="00BD0659"/>
    <w:rsid w:val="00BD0BA1"/>
    <w:rsid w:val="00BD2DDD"/>
    <w:rsid w:val="00BD48CF"/>
    <w:rsid w:val="00BD4C72"/>
    <w:rsid w:val="00BD56BA"/>
    <w:rsid w:val="00BD6130"/>
    <w:rsid w:val="00BD70A6"/>
    <w:rsid w:val="00BE03AD"/>
    <w:rsid w:val="00BE2226"/>
    <w:rsid w:val="00BE223D"/>
    <w:rsid w:val="00BE4676"/>
    <w:rsid w:val="00BE4BB5"/>
    <w:rsid w:val="00BE5FFF"/>
    <w:rsid w:val="00BE63C1"/>
    <w:rsid w:val="00BE65FB"/>
    <w:rsid w:val="00BE6CBD"/>
    <w:rsid w:val="00BE7757"/>
    <w:rsid w:val="00BF01F7"/>
    <w:rsid w:val="00BF049D"/>
    <w:rsid w:val="00BF0632"/>
    <w:rsid w:val="00BF2846"/>
    <w:rsid w:val="00BF2A62"/>
    <w:rsid w:val="00BF45EA"/>
    <w:rsid w:val="00BF52BB"/>
    <w:rsid w:val="00BF54ED"/>
    <w:rsid w:val="00C010FD"/>
    <w:rsid w:val="00C02330"/>
    <w:rsid w:val="00C0382F"/>
    <w:rsid w:val="00C07619"/>
    <w:rsid w:val="00C07C04"/>
    <w:rsid w:val="00C10163"/>
    <w:rsid w:val="00C108BA"/>
    <w:rsid w:val="00C10E95"/>
    <w:rsid w:val="00C10FDC"/>
    <w:rsid w:val="00C123BF"/>
    <w:rsid w:val="00C13478"/>
    <w:rsid w:val="00C16DA1"/>
    <w:rsid w:val="00C17705"/>
    <w:rsid w:val="00C17DF3"/>
    <w:rsid w:val="00C20EC7"/>
    <w:rsid w:val="00C21B3D"/>
    <w:rsid w:val="00C22947"/>
    <w:rsid w:val="00C23415"/>
    <w:rsid w:val="00C2346F"/>
    <w:rsid w:val="00C256BA"/>
    <w:rsid w:val="00C25FB0"/>
    <w:rsid w:val="00C266BA"/>
    <w:rsid w:val="00C27DDF"/>
    <w:rsid w:val="00C34EAD"/>
    <w:rsid w:val="00C36808"/>
    <w:rsid w:val="00C36D44"/>
    <w:rsid w:val="00C40669"/>
    <w:rsid w:val="00C409E9"/>
    <w:rsid w:val="00C41F12"/>
    <w:rsid w:val="00C42A1B"/>
    <w:rsid w:val="00C435AC"/>
    <w:rsid w:val="00C44311"/>
    <w:rsid w:val="00C44C03"/>
    <w:rsid w:val="00C5034E"/>
    <w:rsid w:val="00C51756"/>
    <w:rsid w:val="00C5626B"/>
    <w:rsid w:val="00C56802"/>
    <w:rsid w:val="00C6071F"/>
    <w:rsid w:val="00C65114"/>
    <w:rsid w:val="00C70E55"/>
    <w:rsid w:val="00C7140D"/>
    <w:rsid w:val="00C71A5E"/>
    <w:rsid w:val="00C71E7D"/>
    <w:rsid w:val="00C7314A"/>
    <w:rsid w:val="00C73E0B"/>
    <w:rsid w:val="00C73F20"/>
    <w:rsid w:val="00C75C6F"/>
    <w:rsid w:val="00C77C2D"/>
    <w:rsid w:val="00C8043F"/>
    <w:rsid w:val="00C81703"/>
    <w:rsid w:val="00C8194F"/>
    <w:rsid w:val="00C8210A"/>
    <w:rsid w:val="00C84BF5"/>
    <w:rsid w:val="00C8664E"/>
    <w:rsid w:val="00C86CEE"/>
    <w:rsid w:val="00C86F88"/>
    <w:rsid w:val="00C92308"/>
    <w:rsid w:val="00C9450D"/>
    <w:rsid w:val="00C94919"/>
    <w:rsid w:val="00C9522C"/>
    <w:rsid w:val="00C96202"/>
    <w:rsid w:val="00C966E6"/>
    <w:rsid w:val="00C96C00"/>
    <w:rsid w:val="00C9741A"/>
    <w:rsid w:val="00C978ED"/>
    <w:rsid w:val="00CA04BF"/>
    <w:rsid w:val="00CA0B80"/>
    <w:rsid w:val="00CA314A"/>
    <w:rsid w:val="00CA3DC6"/>
    <w:rsid w:val="00CA483C"/>
    <w:rsid w:val="00CA50F3"/>
    <w:rsid w:val="00CA57B0"/>
    <w:rsid w:val="00CA7AE2"/>
    <w:rsid w:val="00CB0A18"/>
    <w:rsid w:val="00CB0B2F"/>
    <w:rsid w:val="00CB0CD3"/>
    <w:rsid w:val="00CB293B"/>
    <w:rsid w:val="00CB3349"/>
    <w:rsid w:val="00CB4D6E"/>
    <w:rsid w:val="00CB7ADC"/>
    <w:rsid w:val="00CC1787"/>
    <w:rsid w:val="00CC20FB"/>
    <w:rsid w:val="00CC2969"/>
    <w:rsid w:val="00CC3AC0"/>
    <w:rsid w:val="00CC4141"/>
    <w:rsid w:val="00CC58C3"/>
    <w:rsid w:val="00CC64F3"/>
    <w:rsid w:val="00CD075A"/>
    <w:rsid w:val="00CD1330"/>
    <w:rsid w:val="00CD1A70"/>
    <w:rsid w:val="00CD291D"/>
    <w:rsid w:val="00CD4AD9"/>
    <w:rsid w:val="00CD4F99"/>
    <w:rsid w:val="00CD5083"/>
    <w:rsid w:val="00CD6BE2"/>
    <w:rsid w:val="00CE0A90"/>
    <w:rsid w:val="00CE0B25"/>
    <w:rsid w:val="00CE1B40"/>
    <w:rsid w:val="00CE3B78"/>
    <w:rsid w:val="00CE68FD"/>
    <w:rsid w:val="00CE6FA0"/>
    <w:rsid w:val="00CE7042"/>
    <w:rsid w:val="00CE77FE"/>
    <w:rsid w:val="00CE78A6"/>
    <w:rsid w:val="00CF0BF2"/>
    <w:rsid w:val="00CF2261"/>
    <w:rsid w:val="00CF22DE"/>
    <w:rsid w:val="00CF2F19"/>
    <w:rsid w:val="00CF3933"/>
    <w:rsid w:val="00CF720D"/>
    <w:rsid w:val="00CF7BA6"/>
    <w:rsid w:val="00D009EB"/>
    <w:rsid w:val="00D02058"/>
    <w:rsid w:val="00D02525"/>
    <w:rsid w:val="00D039C1"/>
    <w:rsid w:val="00D05EDC"/>
    <w:rsid w:val="00D07143"/>
    <w:rsid w:val="00D075AC"/>
    <w:rsid w:val="00D07AD6"/>
    <w:rsid w:val="00D10906"/>
    <w:rsid w:val="00D10A41"/>
    <w:rsid w:val="00D133E9"/>
    <w:rsid w:val="00D13E29"/>
    <w:rsid w:val="00D13F31"/>
    <w:rsid w:val="00D1413C"/>
    <w:rsid w:val="00D14F74"/>
    <w:rsid w:val="00D16018"/>
    <w:rsid w:val="00D20B36"/>
    <w:rsid w:val="00D23F2C"/>
    <w:rsid w:val="00D2709C"/>
    <w:rsid w:val="00D2715B"/>
    <w:rsid w:val="00D27C88"/>
    <w:rsid w:val="00D27E01"/>
    <w:rsid w:val="00D30952"/>
    <w:rsid w:val="00D30E92"/>
    <w:rsid w:val="00D31423"/>
    <w:rsid w:val="00D31ABE"/>
    <w:rsid w:val="00D31C6B"/>
    <w:rsid w:val="00D31CF6"/>
    <w:rsid w:val="00D33A61"/>
    <w:rsid w:val="00D33BFB"/>
    <w:rsid w:val="00D343CC"/>
    <w:rsid w:val="00D34B87"/>
    <w:rsid w:val="00D35335"/>
    <w:rsid w:val="00D3589D"/>
    <w:rsid w:val="00D36A09"/>
    <w:rsid w:val="00D4484D"/>
    <w:rsid w:val="00D44C0D"/>
    <w:rsid w:val="00D46593"/>
    <w:rsid w:val="00D47091"/>
    <w:rsid w:val="00D50313"/>
    <w:rsid w:val="00D50F83"/>
    <w:rsid w:val="00D5104B"/>
    <w:rsid w:val="00D52D8C"/>
    <w:rsid w:val="00D53BE9"/>
    <w:rsid w:val="00D54C46"/>
    <w:rsid w:val="00D54F0D"/>
    <w:rsid w:val="00D56CC7"/>
    <w:rsid w:val="00D60286"/>
    <w:rsid w:val="00D60A88"/>
    <w:rsid w:val="00D6109D"/>
    <w:rsid w:val="00D61CC9"/>
    <w:rsid w:val="00D6257A"/>
    <w:rsid w:val="00D64265"/>
    <w:rsid w:val="00D65E17"/>
    <w:rsid w:val="00D703BD"/>
    <w:rsid w:val="00D71648"/>
    <w:rsid w:val="00D71D6B"/>
    <w:rsid w:val="00D72D89"/>
    <w:rsid w:val="00D748D1"/>
    <w:rsid w:val="00D749B5"/>
    <w:rsid w:val="00D7613E"/>
    <w:rsid w:val="00D76B3D"/>
    <w:rsid w:val="00D77C62"/>
    <w:rsid w:val="00D77FC3"/>
    <w:rsid w:val="00D844BC"/>
    <w:rsid w:val="00D8673D"/>
    <w:rsid w:val="00D86C96"/>
    <w:rsid w:val="00D87022"/>
    <w:rsid w:val="00D873C0"/>
    <w:rsid w:val="00D9125C"/>
    <w:rsid w:val="00D9159D"/>
    <w:rsid w:val="00D92A1B"/>
    <w:rsid w:val="00D9460B"/>
    <w:rsid w:val="00D96F12"/>
    <w:rsid w:val="00D97BC9"/>
    <w:rsid w:val="00D97DE6"/>
    <w:rsid w:val="00DA06AE"/>
    <w:rsid w:val="00DA1F73"/>
    <w:rsid w:val="00DA210A"/>
    <w:rsid w:val="00DA30E6"/>
    <w:rsid w:val="00DA35BD"/>
    <w:rsid w:val="00DA3A72"/>
    <w:rsid w:val="00DA475E"/>
    <w:rsid w:val="00DA4D6A"/>
    <w:rsid w:val="00DB0341"/>
    <w:rsid w:val="00DB118C"/>
    <w:rsid w:val="00DB14A1"/>
    <w:rsid w:val="00DB2D82"/>
    <w:rsid w:val="00DB341F"/>
    <w:rsid w:val="00DB3DD4"/>
    <w:rsid w:val="00DB5468"/>
    <w:rsid w:val="00DB62B5"/>
    <w:rsid w:val="00DB6700"/>
    <w:rsid w:val="00DC3073"/>
    <w:rsid w:val="00DC3991"/>
    <w:rsid w:val="00DC5BA9"/>
    <w:rsid w:val="00DC5C04"/>
    <w:rsid w:val="00DD0C70"/>
    <w:rsid w:val="00DD0F19"/>
    <w:rsid w:val="00DD152F"/>
    <w:rsid w:val="00DD337F"/>
    <w:rsid w:val="00DD384C"/>
    <w:rsid w:val="00DD4D9E"/>
    <w:rsid w:val="00DD5921"/>
    <w:rsid w:val="00DD5CFD"/>
    <w:rsid w:val="00DD74AA"/>
    <w:rsid w:val="00DD7A14"/>
    <w:rsid w:val="00DE01E5"/>
    <w:rsid w:val="00DE18AD"/>
    <w:rsid w:val="00DE20EF"/>
    <w:rsid w:val="00DE316F"/>
    <w:rsid w:val="00DE5100"/>
    <w:rsid w:val="00DE6014"/>
    <w:rsid w:val="00DE61FD"/>
    <w:rsid w:val="00DE656A"/>
    <w:rsid w:val="00DE75AC"/>
    <w:rsid w:val="00DE7C7D"/>
    <w:rsid w:val="00DF036B"/>
    <w:rsid w:val="00DF0B77"/>
    <w:rsid w:val="00DF0FE0"/>
    <w:rsid w:val="00DF48E4"/>
    <w:rsid w:val="00DF4E70"/>
    <w:rsid w:val="00DF5F35"/>
    <w:rsid w:val="00DF6D99"/>
    <w:rsid w:val="00E01255"/>
    <w:rsid w:val="00E01334"/>
    <w:rsid w:val="00E0197F"/>
    <w:rsid w:val="00E01DDC"/>
    <w:rsid w:val="00E02076"/>
    <w:rsid w:val="00E03EBB"/>
    <w:rsid w:val="00E0491A"/>
    <w:rsid w:val="00E04D53"/>
    <w:rsid w:val="00E054EA"/>
    <w:rsid w:val="00E06881"/>
    <w:rsid w:val="00E06E46"/>
    <w:rsid w:val="00E07CF3"/>
    <w:rsid w:val="00E12689"/>
    <w:rsid w:val="00E1490F"/>
    <w:rsid w:val="00E16C8C"/>
    <w:rsid w:val="00E16F5D"/>
    <w:rsid w:val="00E172DA"/>
    <w:rsid w:val="00E2092C"/>
    <w:rsid w:val="00E213BD"/>
    <w:rsid w:val="00E217C2"/>
    <w:rsid w:val="00E225AC"/>
    <w:rsid w:val="00E23C09"/>
    <w:rsid w:val="00E23EDB"/>
    <w:rsid w:val="00E250A7"/>
    <w:rsid w:val="00E2548B"/>
    <w:rsid w:val="00E26EB0"/>
    <w:rsid w:val="00E26FBF"/>
    <w:rsid w:val="00E2741C"/>
    <w:rsid w:val="00E27666"/>
    <w:rsid w:val="00E277CC"/>
    <w:rsid w:val="00E2796C"/>
    <w:rsid w:val="00E306B8"/>
    <w:rsid w:val="00E319EC"/>
    <w:rsid w:val="00E332C8"/>
    <w:rsid w:val="00E33F6A"/>
    <w:rsid w:val="00E3576A"/>
    <w:rsid w:val="00E357F5"/>
    <w:rsid w:val="00E35D11"/>
    <w:rsid w:val="00E402E9"/>
    <w:rsid w:val="00E4199F"/>
    <w:rsid w:val="00E439BD"/>
    <w:rsid w:val="00E454D9"/>
    <w:rsid w:val="00E45B63"/>
    <w:rsid w:val="00E50493"/>
    <w:rsid w:val="00E506AB"/>
    <w:rsid w:val="00E5141B"/>
    <w:rsid w:val="00E52B57"/>
    <w:rsid w:val="00E53814"/>
    <w:rsid w:val="00E5398C"/>
    <w:rsid w:val="00E54279"/>
    <w:rsid w:val="00E5446E"/>
    <w:rsid w:val="00E54D78"/>
    <w:rsid w:val="00E5588C"/>
    <w:rsid w:val="00E558CF"/>
    <w:rsid w:val="00E5599E"/>
    <w:rsid w:val="00E678DB"/>
    <w:rsid w:val="00E76F7A"/>
    <w:rsid w:val="00E77162"/>
    <w:rsid w:val="00E8188F"/>
    <w:rsid w:val="00E81D9F"/>
    <w:rsid w:val="00E81F92"/>
    <w:rsid w:val="00E90268"/>
    <w:rsid w:val="00E91925"/>
    <w:rsid w:val="00E93F38"/>
    <w:rsid w:val="00E9755A"/>
    <w:rsid w:val="00E97D6F"/>
    <w:rsid w:val="00EA0FEA"/>
    <w:rsid w:val="00EA3147"/>
    <w:rsid w:val="00EA33D7"/>
    <w:rsid w:val="00EA3B70"/>
    <w:rsid w:val="00EA4DB2"/>
    <w:rsid w:val="00EA5575"/>
    <w:rsid w:val="00EB09AA"/>
    <w:rsid w:val="00EB0ABA"/>
    <w:rsid w:val="00EB0AEA"/>
    <w:rsid w:val="00EB0E3A"/>
    <w:rsid w:val="00EB13D8"/>
    <w:rsid w:val="00EB2A0C"/>
    <w:rsid w:val="00EB3817"/>
    <w:rsid w:val="00EB4413"/>
    <w:rsid w:val="00EB476A"/>
    <w:rsid w:val="00EB47F2"/>
    <w:rsid w:val="00EB5C42"/>
    <w:rsid w:val="00EB5D2D"/>
    <w:rsid w:val="00EB639B"/>
    <w:rsid w:val="00EC01E1"/>
    <w:rsid w:val="00EC03EA"/>
    <w:rsid w:val="00EC05E0"/>
    <w:rsid w:val="00EC2EB5"/>
    <w:rsid w:val="00EC434C"/>
    <w:rsid w:val="00EC56AF"/>
    <w:rsid w:val="00ED1515"/>
    <w:rsid w:val="00ED1796"/>
    <w:rsid w:val="00ED2077"/>
    <w:rsid w:val="00ED33ED"/>
    <w:rsid w:val="00ED4393"/>
    <w:rsid w:val="00ED52A4"/>
    <w:rsid w:val="00ED67B4"/>
    <w:rsid w:val="00ED6D8F"/>
    <w:rsid w:val="00ED7E93"/>
    <w:rsid w:val="00EE3271"/>
    <w:rsid w:val="00EE52D7"/>
    <w:rsid w:val="00EE53A9"/>
    <w:rsid w:val="00EE7400"/>
    <w:rsid w:val="00EF07EF"/>
    <w:rsid w:val="00EF1282"/>
    <w:rsid w:val="00EF1701"/>
    <w:rsid w:val="00EF1BD3"/>
    <w:rsid w:val="00EF24EB"/>
    <w:rsid w:val="00EF2CB3"/>
    <w:rsid w:val="00F0035E"/>
    <w:rsid w:val="00F0331C"/>
    <w:rsid w:val="00F04D53"/>
    <w:rsid w:val="00F05649"/>
    <w:rsid w:val="00F114AF"/>
    <w:rsid w:val="00F13698"/>
    <w:rsid w:val="00F15D21"/>
    <w:rsid w:val="00F207BA"/>
    <w:rsid w:val="00F20972"/>
    <w:rsid w:val="00F2149C"/>
    <w:rsid w:val="00F214C9"/>
    <w:rsid w:val="00F27265"/>
    <w:rsid w:val="00F27C5B"/>
    <w:rsid w:val="00F300C9"/>
    <w:rsid w:val="00F30153"/>
    <w:rsid w:val="00F305C3"/>
    <w:rsid w:val="00F3218F"/>
    <w:rsid w:val="00F32569"/>
    <w:rsid w:val="00F33144"/>
    <w:rsid w:val="00F33C70"/>
    <w:rsid w:val="00F366C8"/>
    <w:rsid w:val="00F379C3"/>
    <w:rsid w:val="00F40523"/>
    <w:rsid w:val="00F45F0D"/>
    <w:rsid w:val="00F51499"/>
    <w:rsid w:val="00F53AC7"/>
    <w:rsid w:val="00F53E7B"/>
    <w:rsid w:val="00F54A72"/>
    <w:rsid w:val="00F550FE"/>
    <w:rsid w:val="00F564F9"/>
    <w:rsid w:val="00F571AE"/>
    <w:rsid w:val="00F5764B"/>
    <w:rsid w:val="00F61444"/>
    <w:rsid w:val="00F616DF"/>
    <w:rsid w:val="00F639F9"/>
    <w:rsid w:val="00F63CB6"/>
    <w:rsid w:val="00F65C36"/>
    <w:rsid w:val="00F65EF6"/>
    <w:rsid w:val="00F661DA"/>
    <w:rsid w:val="00F70A15"/>
    <w:rsid w:val="00F711A4"/>
    <w:rsid w:val="00F7206B"/>
    <w:rsid w:val="00F72C45"/>
    <w:rsid w:val="00F72D41"/>
    <w:rsid w:val="00F73717"/>
    <w:rsid w:val="00F73CD0"/>
    <w:rsid w:val="00F76821"/>
    <w:rsid w:val="00F76887"/>
    <w:rsid w:val="00F80342"/>
    <w:rsid w:val="00F807C9"/>
    <w:rsid w:val="00F80A30"/>
    <w:rsid w:val="00F80FAA"/>
    <w:rsid w:val="00F81A1C"/>
    <w:rsid w:val="00F81FD3"/>
    <w:rsid w:val="00F826DC"/>
    <w:rsid w:val="00F85471"/>
    <w:rsid w:val="00F85A7D"/>
    <w:rsid w:val="00F90737"/>
    <w:rsid w:val="00F90C69"/>
    <w:rsid w:val="00F91880"/>
    <w:rsid w:val="00F92336"/>
    <w:rsid w:val="00F9269A"/>
    <w:rsid w:val="00F93E5F"/>
    <w:rsid w:val="00F955A7"/>
    <w:rsid w:val="00F95BB3"/>
    <w:rsid w:val="00F96BD1"/>
    <w:rsid w:val="00F96C80"/>
    <w:rsid w:val="00F97E5A"/>
    <w:rsid w:val="00FA2A38"/>
    <w:rsid w:val="00FA46D6"/>
    <w:rsid w:val="00FA4C44"/>
    <w:rsid w:val="00FA56E3"/>
    <w:rsid w:val="00FA57DD"/>
    <w:rsid w:val="00FA6329"/>
    <w:rsid w:val="00FA6816"/>
    <w:rsid w:val="00FB0B01"/>
    <w:rsid w:val="00FB1335"/>
    <w:rsid w:val="00FB183B"/>
    <w:rsid w:val="00FB2611"/>
    <w:rsid w:val="00FB26DE"/>
    <w:rsid w:val="00FB3CAB"/>
    <w:rsid w:val="00FB4023"/>
    <w:rsid w:val="00FB46E1"/>
    <w:rsid w:val="00FB5505"/>
    <w:rsid w:val="00FB5CB8"/>
    <w:rsid w:val="00FB5F38"/>
    <w:rsid w:val="00FB6BCF"/>
    <w:rsid w:val="00FC154E"/>
    <w:rsid w:val="00FC5155"/>
    <w:rsid w:val="00FC56F9"/>
    <w:rsid w:val="00FC6D91"/>
    <w:rsid w:val="00FD1019"/>
    <w:rsid w:val="00FD103A"/>
    <w:rsid w:val="00FD280C"/>
    <w:rsid w:val="00FD5511"/>
    <w:rsid w:val="00FD6E3F"/>
    <w:rsid w:val="00FE0396"/>
    <w:rsid w:val="00FE0605"/>
    <w:rsid w:val="00FE2865"/>
    <w:rsid w:val="00FE3DC0"/>
    <w:rsid w:val="00FE6268"/>
    <w:rsid w:val="00FE77AA"/>
    <w:rsid w:val="00FF4455"/>
    <w:rsid w:val="00FF4692"/>
    <w:rsid w:val="00FF6223"/>
    <w:rsid w:val="00FF74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CA5EE"/>
  <w15:chartTrackingRefBased/>
  <w15:docId w15:val="{AA734440-6025-4C31-945B-320EEB786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lsdException w:name="heading 4" w:semiHidden="1" w:uiPriority="3" w:unhideWhenUsed="1"/>
    <w:lsdException w:name="heading 5" w:semiHidden="1" w:uiPriority="3" w:unhideWhenUsed="1" w:qFormat="1"/>
    <w:lsdException w:name="heading 6" w:semiHidden="1" w:uiPriority="3"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6E4"/>
  </w:style>
  <w:style w:type="paragraph" w:styleId="Heading1">
    <w:name w:val="heading 1"/>
    <w:next w:val="F2Body"/>
    <w:link w:val="Heading1Char"/>
    <w:qFormat/>
    <w:rsid w:val="003F6B52"/>
    <w:pPr>
      <w:spacing w:before="240" w:after="120" w:line="276" w:lineRule="auto"/>
      <w:outlineLvl w:val="0"/>
    </w:pPr>
    <w:rPr>
      <w:rFonts w:ascii="Arial Bold" w:hAnsi="Arial Bold"/>
      <w:b/>
      <w:bCs/>
      <w:color w:val="50575C"/>
      <w:sz w:val="36"/>
      <w:szCs w:val="24"/>
    </w:rPr>
  </w:style>
  <w:style w:type="paragraph" w:styleId="Heading2">
    <w:name w:val="heading 2"/>
    <w:next w:val="F2Body"/>
    <w:link w:val="Heading2Char"/>
    <w:unhideWhenUsed/>
    <w:rsid w:val="00D6257A"/>
    <w:pPr>
      <w:spacing w:before="120" w:after="120" w:line="276" w:lineRule="auto"/>
      <w:outlineLvl w:val="1"/>
    </w:pPr>
    <w:rPr>
      <w:rFonts w:ascii="Arial Bold" w:hAnsi="Arial Bold"/>
      <w:b/>
      <w:bCs/>
      <w:color w:val="50575C"/>
      <w:sz w:val="28"/>
      <w:szCs w:val="28"/>
    </w:rPr>
  </w:style>
  <w:style w:type="paragraph" w:styleId="Heading3">
    <w:name w:val="heading 3"/>
    <w:next w:val="F2Body"/>
    <w:link w:val="Heading3Char"/>
    <w:unhideWhenUsed/>
    <w:rsid w:val="00D6257A"/>
    <w:pPr>
      <w:spacing w:before="120" w:after="40" w:line="276" w:lineRule="auto"/>
      <w:outlineLvl w:val="2"/>
    </w:pPr>
    <w:rPr>
      <w:rFonts w:ascii="Arial Bold" w:hAnsi="Arial Bold"/>
      <w:b/>
      <w:bCs/>
      <w:color w:val="50575C"/>
      <w:sz w:val="24"/>
      <w:szCs w:val="28"/>
    </w:rPr>
  </w:style>
  <w:style w:type="paragraph" w:styleId="Heading4">
    <w:name w:val="heading 4"/>
    <w:next w:val="F2Body"/>
    <w:link w:val="Heading4Char"/>
    <w:uiPriority w:val="3"/>
    <w:unhideWhenUsed/>
    <w:rsid w:val="00D6257A"/>
    <w:pPr>
      <w:spacing w:before="120" w:after="40" w:line="276" w:lineRule="auto"/>
      <w:outlineLvl w:val="3"/>
    </w:pPr>
    <w:rPr>
      <w:rFonts w:ascii="Arial" w:hAnsi="Arial"/>
      <w:b/>
      <w:bCs/>
      <w:color w:val="50575C"/>
    </w:rPr>
  </w:style>
  <w:style w:type="paragraph" w:styleId="Heading5">
    <w:name w:val="heading 5"/>
    <w:next w:val="F2Body"/>
    <w:link w:val="Heading5Char"/>
    <w:uiPriority w:val="3"/>
    <w:unhideWhenUsed/>
    <w:rsid w:val="00D6257A"/>
    <w:pPr>
      <w:spacing w:before="240" w:after="60" w:line="276" w:lineRule="auto"/>
      <w:outlineLvl w:val="4"/>
    </w:pPr>
    <w:rPr>
      <w:rFonts w:ascii="Arial" w:hAnsi="Arial"/>
      <w:b/>
      <w:bCs/>
      <w:i/>
      <w:color w:val="50575C"/>
      <w:szCs w:val="28"/>
    </w:rPr>
  </w:style>
  <w:style w:type="paragraph" w:styleId="Heading6">
    <w:name w:val="heading 6"/>
    <w:next w:val="F2Body"/>
    <w:link w:val="Heading6Char"/>
    <w:uiPriority w:val="3"/>
    <w:unhideWhenUsed/>
    <w:rsid w:val="00D6257A"/>
    <w:pPr>
      <w:outlineLvl w:val="5"/>
    </w:pPr>
    <w:rPr>
      <w:rFonts w:ascii="Arial Bold" w:hAnsi="Arial Bold"/>
      <w:b/>
      <w:bCs/>
      <w:color w:val="00973A" w:themeColor="accent3"/>
      <w:sz w:val="28"/>
    </w:rPr>
  </w:style>
  <w:style w:type="paragraph" w:styleId="Heading7">
    <w:name w:val="heading 7"/>
    <w:next w:val="F2Body"/>
    <w:link w:val="Heading7Char"/>
    <w:uiPriority w:val="9"/>
    <w:semiHidden/>
    <w:unhideWhenUsed/>
    <w:rsid w:val="00D6257A"/>
    <w:pPr>
      <w:keepNext/>
      <w:keepLines/>
      <w:spacing w:before="40" w:after="0"/>
      <w:outlineLvl w:val="6"/>
    </w:pPr>
    <w:rPr>
      <w:rFonts w:asciiTheme="majorHAnsi" w:eastAsiaTheme="majorEastAsia" w:hAnsiTheme="majorHAnsi" w:cstheme="majorBidi"/>
      <w:b/>
      <w:iCs/>
      <w:color w:val="00973A" w:themeColor="accent3"/>
      <w:sz w:val="24"/>
    </w:rPr>
  </w:style>
  <w:style w:type="paragraph" w:styleId="Heading8">
    <w:name w:val="heading 8"/>
    <w:basedOn w:val="Normal"/>
    <w:next w:val="Normal"/>
    <w:link w:val="Heading8Char"/>
    <w:uiPriority w:val="9"/>
    <w:semiHidden/>
    <w:unhideWhenUsed/>
    <w:qFormat/>
    <w:rsid w:val="00202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9">
    <w:name w:val="Style9"/>
    <w:uiPriority w:val="99"/>
    <w:rsid w:val="006D420D"/>
    <w:pPr>
      <w:numPr>
        <w:numId w:val="30"/>
      </w:numPr>
    </w:pPr>
  </w:style>
  <w:style w:type="paragraph" w:customStyle="1" w:styleId="HeadingNumbered14ptGREEN">
    <w:name w:val="Heading Numbered 14pt GREEN"/>
    <w:next w:val="F2Body"/>
    <w:qFormat/>
    <w:rsid w:val="00D6257A"/>
    <w:pPr>
      <w:numPr>
        <w:numId w:val="32"/>
      </w:numPr>
      <w:ind w:left="504" w:hanging="504"/>
    </w:pPr>
    <w:rPr>
      <w:rFonts w:ascii="Arial" w:hAnsi="Arial"/>
      <w:b/>
      <w:bCs/>
      <w:color w:val="00973A"/>
      <w:sz w:val="28"/>
      <w:szCs w:val="24"/>
    </w:rPr>
  </w:style>
  <w:style w:type="numbering" w:customStyle="1" w:styleId="Style10">
    <w:name w:val="Style10"/>
    <w:uiPriority w:val="99"/>
    <w:rsid w:val="006D420D"/>
    <w:pPr>
      <w:numPr>
        <w:numId w:val="31"/>
      </w:numPr>
    </w:pPr>
  </w:style>
  <w:style w:type="paragraph" w:customStyle="1" w:styleId="F6Bullet2">
    <w:name w:val="F6 Bullet 2"/>
    <w:link w:val="F6Bullet2Char"/>
    <w:uiPriority w:val="2"/>
    <w:qFormat/>
    <w:rsid w:val="003F6B52"/>
    <w:pPr>
      <w:numPr>
        <w:numId w:val="23"/>
      </w:numPr>
      <w:spacing w:before="60" w:after="60" w:line="240" w:lineRule="auto"/>
      <w:ind w:left="576"/>
    </w:pPr>
    <w:rPr>
      <w:rFonts w:ascii="Arial" w:hAnsi="Arial"/>
    </w:rPr>
  </w:style>
  <w:style w:type="character" w:customStyle="1" w:styleId="F6Bullet2Char">
    <w:name w:val="F6 Bullet 2 Char"/>
    <w:basedOn w:val="DefaultParagraphFont"/>
    <w:link w:val="F6Bullet2"/>
    <w:uiPriority w:val="2"/>
    <w:rsid w:val="003F6B52"/>
    <w:rPr>
      <w:rFonts w:ascii="Arial" w:hAnsi="Arial"/>
    </w:rPr>
  </w:style>
  <w:style w:type="paragraph" w:customStyle="1" w:styleId="F7Bullet3">
    <w:name w:val="F7 Bullet 3"/>
    <w:link w:val="F7Bullet3Char"/>
    <w:uiPriority w:val="2"/>
    <w:qFormat/>
    <w:rsid w:val="003F6B52"/>
    <w:pPr>
      <w:numPr>
        <w:numId w:val="19"/>
      </w:numPr>
      <w:spacing w:before="60" w:after="60" w:line="240" w:lineRule="auto"/>
      <w:ind w:left="864" w:hanging="288"/>
    </w:pPr>
    <w:rPr>
      <w:rFonts w:ascii="Arial" w:hAnsi="Arial"/>
    </w:rPr>
  </w:style>
  <w:style w:type="character" w:customStyle="1" w:styleId="F7Bullet3Char">
    <w:name w:val="F7 Bullet 3 Char"/>
    <w:basedOn w:val="DefaultParagraphFont"/>
    <w:link w:val="F7Bullet3"/>
    <w:uiPriority w:val="2"/>
    <w:rsid w:val="003F6B52"/>
    <w:rPr>
      <w:rFonts w:ascii="Arial" w:hAnsi="Arial"/>
    </w:rPr>
  </w:style>
  <w:style w:type="character" w:customStyle="1" w:styleId="Heading1Char">
    <w:name w:val="Heading 1 Char"/>
    <w:basedOn w:val="DefaultParagraphFont"/>
    <w:link w:val="Heading1"/>
    <w:rsid w:val="003F6B52"/>
    <w:rPr>
      <w:rFonts w:ascii="Arial Bold" w:hAnsi="Arial Bold"/>
      <w:b/>
      <w:bCs/>
      <w:color w:val="50575C"/>
      <w:sz w:val="36"/>
      <w:szCs w:val="24"/>
    </w:rPr>
  </w:style>
  <w:style w:type="paragraph" w:customStyle="1" w:styleId="F9Quote">
    <w:name w:val="F9 Quote"/>
    <w:next w:val="F2Body"/>
    <w:qFormat/>
    <w:rsid w:val="003F6B52"/>
    <w:pPr>
      <w:spacing w:before="120" w:after="120" w:line="276" w:lineRule="auto"/>
      <w:ind w:left="1440" w:right="1440"/>
    </w:pPr>
    <w:rPr>
      <w:i/>
    </w:rPr>
  </w:style>
  <w:style w:type="paragraph" w:customStyle="1" w:styleId="F8LetterList">
    <w:name w:val="F8 Letter List"/>
    <w:qFormat/>
    <w:rsid w:val="001221D1"/>
    <w:pPr>
      <w:numPr>
        <w:numId w:val="11"/>
      </w:numPr>
      <w:spacing w:before="60" w:after="60" w:line="276" w:lineRule="auto"/>
    </w:pPr>
    <w:rPr>
      <w:rFonts w:eastAsia="Times New Roman" w:cs="Times New Roman"/>
      <w:bCs/>
      <w:lang w:eastAsia="en-GB"/>
    </w:rPr>
  </w:style>
  <w:style w:type="character" w:customStyle="1" w:styleId="Heading7Char">
    <w:name w:val="Heading 7 Char"/>
    <w:basedOn w:val="DefaultParagraphFont"/>
    <w:link w:val="Heading7"/>
    <w:uiPriority w:val="9"/>
    <w:semiHidden/>
    <w:rsid w:val="00D6257A"/>
    <w:rPr>
      <w:rFonts w:asciiTheme="majorHAnsi" w:eastAsiaTheme="majorEastAsia" w:hAnsiTheme="majorHAnsi" w:cstheme="majorBidi"/>
      <w:b/>
      <w:iCs/>
      <w:color w:val="00973A" w:themeColor="accent3"/>
      <w:sz w:val="24"/>
    </w:rPr>
  </w:style>
  <w:style w:type="character" w:customStyle="1" w:styleId="Heading2Char">
    <w:name w:val="Heading 2 Char"/>
    <w:basedOn w:val="DefaultParagraphFont"/>
    <w:link w:val="Heading2"/>
    <w:rsid w:val="00D6257A"/>
    <w:rPr>
      <w:rFonts w:ascii="Arial Bold" w:hAnsi="Arial Bold"/>
      <w:b/>
      <w:bCs/>
      <w:color w:val="50575C"/>
      <w:sz w:val="28"/>
      <w:szCs w:val="28"/>
    </w:rPr>
  </w:style>
  <w:style w:type="character" w:customStyle="1" w:styleId="Heading3Char">
    <w:name w:val="Heading 3 Char"/>
    <w:basedOn w:val="DefaultParagraphFont"/>
    <w:link w:val="Heading3"/>
    <w:rsid w:val="00D6257A"/>
    <w:rPr>
      <w:rFonts w:ascii="Arial Bold" w:hAnsi="Arial Bold"/>
      <w:b/>
      <w:bCs/>
      <w:color w:val="50575C"/>
      <w:sz w:val="24"/>
      <w:szCs w:val="28"/>
    </w:rPr>
  </w:style>
  <w:style w:type="character" w:customStyle="1" w:styleId="Heading4Char">
    <w:name w:val="Heading 4 Char"/>
    <w:basedOn w:val="DefaultParagraphFont"/>
    <w:link w:val="Heading4"/>
    <w:uiPriority w:val="3"/>
    <w:rsid w:val="00D6257A"/>
    <w:rPr>
      <w:rFonts w:ascii="Arial" w:hAnsi="Arial"/>
      <w:b/>
      <w:bCs/>
      <w:color w:val="50575C"/>
    </w:rPr>
  </w:style>
  <w:style w:type="character" w:customStyle="1" w:styleId="Heading5Char">
    <w:name w:val="Heading 5 Char"/>
    <w:basedOn w:val="DefaultParagraphFont"/>
    <w:link w:val="Heading5"/>
    <w:uiPriority w:val="3"/>
    <w:rsid w:val="00D6257A"/>
    <w:rPr>
      <w:rFonts w:ascii="Arial" w:hAnsi="Arial"/>
      <w:b/>
      <w:bCs/>
      <w:i/>
      <w:color w:val="50575C"/>
      <w:szCs w:val="28"/>
    </w:rPr>
  </w:style>
  <w:style w:type="character" w:customStyle="1" w:styleId="Heading6Char">
    <w:name w:val="Heading 6 Char"/>
    <w:basedOn w:val="DefaultParagraphFont"/>
    <w:link w:val="Heading6"/>
    <w:uiPriority w:val="3"/>
    <w:rsid w:val="00D6257A"/>
    <w:rPr>
      <w:rFonts w:ascii="Arial Bold" w:hAnsi="Arial Bold"/>
      <w:b/>
      <w:bCs/>
      <w:color w:val="00973A" w:themeColor="accent3"/>
      <w:sz w:val="28"/>
    </w:rPr>
  </w:style>
  <w:style w:type="paragraph" w:customStyle="1" w:styleId="F2Body">
    <w:name w:val="F2 Body"/>
    <w:qFormat/>
    <w:rsid w:val="00493C0D"/>
    <w:pPr>
      <w:spacing w:after="120" w:line="276" w:lineRule="auto"/>
    </w:pPr>
  </w:style>
  <w:style w:type="numbering" w:customStyle="1" w:styleId="Style1">
    <w:name w:val="Style1"/>
    <w:uiPriority w:val="99"/>
    <w:rsid w:val="00547D82"/>
    <w:pPr>
      <w:numPr>
        <w:numId w:val="12"/>
      </w:numPr>
    </w:pPr>
  </w:style>
  <w:style w:type="numbering" w:customStyle="1" w:styleId="Style2">
    <w:name w:val="Style2"/>
    <w:uiPriority w:val="99"/>
    <w:rsid w:val="00547D82"/>
    <w:pPr>
      <w:numPr>
        <w:numId w:val="13"/>
      </w:numPr>
    </w:pPr>
  </w:style>
  <w:style w:type="numbering" w:customStyle="1" w:styleId="Style4">
    <w:name w:val="Style4"/>
    <w:uiPriority w:val="99"/>
    <w:rsid w:val="00547D82"/>
    <w:pPr>
      <w:numPr>
        <w:numId w:val="14"/>
      </w:numPr>
    </w:pPr>
  </w:style>
  <w:style w:type="table" w:styleId="TableGrid">
    <w:name w:val="Table Grid"/>
    <w:basedOn w:val="TableNormal"/>
    <w:uiPriority w:val="39"/>
    <w:rsid w:val="00547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
    <w:name w:val="Style3"/>
    <w:uiPriority w:val="99"/>
    <w:rsid w:val="00547D82"/>
    <w:pPr>
      <w:numPr>
        <w:numId w:val="15"/>
      </w:numPr>
    </w:pPr>
  </w:style>
  <w:style w:type="numbering" w:customStyle="1" w:styleId="Style5">
    <w:name w:val="Style5"/>
    <w:uiPriority w:val="99"/>
    <w:rsid w:val="00547D82"/>
    <w:pPr>
      <w:numPr>
        <w:numId w:val="17"/>
      </w:numPr>
    </w:pPr>
  </w:style>
  <w:style w:type="numbering" w:customStyle="1" w:styleId="Style6">
    <w:name w:val="Style6"/>
    <w:uiPriority w:val="99"/>
    <w:rsid w:val="00547D82"/>
    <w:pPr>
      <w:numPr>
        <w:numId w:val="18"/>
      </w:numPr>
    </w:pPr>
  </w:style>
  <w:style w:type="numbering" w:customStyle="1" w:styleId="Style7">
    <w:name w:val="Style7"/>
    <w:uiPriority w:val="99"/>
    <w:rsid w:val="00547D82"/>
    <w:pPr>
      <w:numPr>
        <w:numId w:val="19"/>
      </w:numPr>
    </w:pPr>
  </w:style>
  <w:style w:type="numbering" w:customStyle="1" w:styleId="Style8">
    <w:name w:val="Style8"/>
    <w:uiPriority w:val="99"/>
    <w:rsid w:val="00222336"/>
    <w:pPr>
      <w:numPr>
        <w:numId w:val="23"/>
      </w:numPr>
    </w:pPr>
  </w:style>
  <w:style w:type="paragraph" w:customStyle="1" w:styleId="F5Bullet1">
    <w:name w:val="F5 Bullet 1"/>
    <w:link w:val="F5Bullet1Char"/>
    <w:uiPriority w:val="2"/>
    <w:qFormat/>
    <w:rsid w:val="003F6B52"/>
    <w:pPr>
      <w:numPr>
        <w:numId w:val="25"/>
      </w:numPr>
      <w:spacing w:before="60" w:after="60" w:line="240" w:lineRule="auto"/>
      <w:ind w:left="288" w:hanging="288"/>
    </w:pPr>
    <w:rPr>
      <w:rFonts w:ascii="Arial" w:hAnsi="Arial"/>
    </w:rPr>
  </w:style>
  <w:style w:type="character" w:customStyle="1" w:styleId="F5Bullet1Char">
    <w:name w:val="F5 Bullet 1 Char"/>
    <w:basedOn w:val="DefaultParagraphFont"/>
    <w:link w:val="F5Bullet1"/>
    <w:uiPriority w:val="2"/>
    <w:rsid w:val="003F6B52"/>
    <w:rPr>
      <w:rFonts w:ascii="Arial" w:hAnsi="Arial"/>
    </w:rPr>
  </w:style>
  <w:style w:type="numbering" w:customStyle="1" w:styleId="Style11">
    <w:name w:val="Style11"/>
    <w:uiPriority w:val="99"/>
    <w:rsid w:val="00601447"/>
    <w:pPr>
      <w:numPr>
        <w:numId w:val="33"/>
      </w:numPr>
    </w:pPr>
  </w:style>
  <w:style w:type="paragraph" w:customStyle="1" w:styleId="Heading12ptGREY">
    <w:name w:val="Heading 12pt GREY"/>
    <w:next w:val="F2Body"/>
    <w:qFormat/>
    <w:rsid w:val="00D6257A"/>
    <w:pPr>
      <w:spacing w:after="120" w:line="276" w:lineRule="auto"/>
    </w:pPr>
    <w:rPr>
      <w:b/>
      <w:color w:val="50575C"/>
      <w:sz w:val="24"/>
    </w:rPr>
  </w:style>
  <w:style w:type="paragraph" w:customStyle="1" w:styleId="HeadingNumbered14ptGREY">
    <w:name w:val="Heading Numbered 14pt GREY"/>
    <w:next w:val="F2Body"/>
    <w:qFormat/>
    <w:rsid w:val="00601447"/>
    <w:pPr>
      <w:numPr>
        <w:numId w:val="29"/>
      </w:numPr>
      <w:spacing w:before="120" w:after="120" w:line="276" w:lineRule="auto"/>
      <w:outlineLvl w:val="0"/>
    </w:pPr>
    <w:rPr>
      <w:rFonts w:ascii="Arial" w:hAnsi="Arial"/>
      <w:b/>
      <w:bCs/>
      <w:color w:val="50575C"/>
      <w:sz w:val="28"/>
      <w:szCs w:val="24"/>
    </w:rPr>
  </w:style>
  <w:style w:type="paragraph" w:customStyle="1" w:styleId="F3Heading18ptGREY">
    <w:name w:val="F3 Heading 18pt GREY"/>
    <w:next w:val="F2Body"/>
    <w:qFormat/>
    <w:rsid w:val="003F6B52"/>
    <w:pPr>
      <w:spacing w:after="120" w:line="276" w:lineRule="auto"/>
    </w:pPr>
    <w:rPr>
      <w:b/>
      <w:bCs/>
      <w:color w:val="50575C"/>
      <w:sz w:val="36"/>
      <w:szCs w:val="24"/>
    </w:rPr>
  </w:style>
  <w:style w:type="paragraph" w:customStyle="1" w:styleId="F4Heading18ptGREEN">
    <w:name w:val="F4 Heading 18pt GREEN"/>
    <w:qFormat/>
    <w:rsid w:val="005348AB"/>
    <w:pPr>
      <w:spacing w:after="120" w:line="276" w:lineRule="auto"/>
    </w:pPr>
    <w:rPr>
      <w:b/>
      <w:bCs/>
      <w:color w:val="00973A"/>
      <w:sz w:val="36"/>
      <w:szCs w:val="24"/>
    </w:rPr>
  </w:style>
  <w:style w:type="paragraph" w:customStyle="1" w:styleId="Heading14ptGREY">
    <w:name w:val="Heading 14pt GREY"/>
    <w:qFormat/>
    <w:rsid w:val="00D6257A"/>
    <w:pPr>
      <w:spacing w:after="120" w:line="276" w:lineRule="auto"/>
    </w:pPr>
    <w:rPr>
      <w:rFonts w:ascii="Arial Bold" w:hAnsi="Arial Bold"/>
      <w:b/>
      <w:bCs/>
      <w:color w:val="50575C"/>
      <w:sz w:val="28"/>
      <w:szCs w:val="28"/>
    </w:rPr>
  </w:style>
  <w:style w:type="numbering" w:customStyle="1" w:styleId="Style12">
    <w:name w:val="Style12"/>
    <w:uiPriority w:val="99"/>
    <w:rsid w:val="00601447"/>
    <w:pPr>
      <w:numPr>
        <w:numId w:val="35"/>
      </w:numPr>
    </w:pPr>
  </w:style>
  <w:style w:type="paragraph" w:customStyle="1" w:styleId="Heading11ptGREY">
    <w:name w:val="Heading 11pt GREY"/>
    <w:next w:val="F2Body"/>
    <w:qFormat/>
    <w:rsid w:val="00D6257A"/>
    <w:rPr>
      <w:b/>
      <w:color w:val="50575C"/>
    </w:rPr>
  </w:style>
  <w:style w:type="character" w:customStyle="1" w:styleId="Heading8Char">
    <w:name w:val="Heading 8 Char"/>
    <w:basedOn w:val="DefaultParagraphFont"/>
    <w:link w:val="Heading8"/>
    <w:uiPriority w:val="9"/>
    <w:semiHidden/>
    <w:rsid w:val="00202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764"/>
    <w:rPr>
      <w:rFonts w:eastAsiaTheme="majorEastAsia" w:cstheme="majorBidi"/>
      <w:color w:val="272727" w:themeColor="text1" w:themeTint="D8"/>
    </w:rPr>
  </w:style>
  <w:style w:type="paragraph" w:styleId="Title">
    <w:name w:val="Title"/>
    <w:basedOn w:val="Normal"/>
    <w:next w:val="Normal"/>
    <w:link w:val="TitleChar"/>
    <w:uiPriority w:val="10"/>
    <w:rsid w:val="00202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202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202764"/>
    <w:pPr>
      <w:spacing w:before="160"/>
      <w:jc w:val="center"/>
    </w:pPr>
    <w:rPr>
      <w:i/>
      <w:iCs/>
      <w:color w:val="404040" w:themeColor="text1" w:themeTint="BF"/>
    </w:rPr>
  </w:style>
  <w:style w:type="character" w:customStyle="1" w:styleId="QuoteChar">
    <w:name w:val="Quote Char"/>
    <w:basedOn w:val="DefaultParagraphFont"/>
    <w:link w:val="Quote"/>
    <w:uiPriority w:val="29"/>
    <w:rsid w:val="00202764"/>
    <w:rPr>
      <w:i/>
      <w:iCs/>
      <w:color w:val="404040" w:themeColor="text1" w:themeTint="BF"/>
    </w:rPr>
  </w:style>
  <w:style w:type="paragraph" w:styleId="ListParagraph">
    <w:name w:val="List Paragraph"/>
    <w:basedOn w:val="Normal"/>
    <w:uiPriority w:val="34"/>
    <w:rsid w:val="00202764"/>
    <w:pPr>
      <w:ind w:left="720"/>
      <w:contextualSpacing/>
    </w:pPr>
  </w:style>
  <w:style w:type="character" w:styleId="IntenseEmphasis">
    <w:name w:val="Intense Emphasis"/>
    <w:basedOn w:val="DefaultParagraphFont"/>
    <w:uiPriority w:val="21"/>
    <w:rsid w:val="00202764"/>
    <w:rPr>
      <w:i/>
      <w:iCs/>
      <w:color w:val="7D9F00" w:themeColor="accent1" w:themeShade="BF"/>
    </w:rPr>
  </w:style>
  <w:style w:type="paragraph" w:styleId="IntenseQuote">
    <w:name w:val="Intense Quote"/>
    <w:basedOn w:val="Normal"/>
    <w:next w:val="Normal"/>
    <w:link w:val="IntenseQuoteChar"/>
    <w:uiPriority w:val="30"/>
    <w:rsid w:val="00202764"/>
    <w:pPr>
      <w:pBdr>
        <w:top w:val="single" w:sz="4" w:space="10" w:color="7D9F00" w:themeColor="accent1" w:themeShade="BF"/>
        <w:bottom w:val="single" w:sz="4" w:space="10" w:color="7D9F00" w:themeColor="accent1" w:themeShade="BF"/>
      </w:pBdr>
      <w:spacing w:before="360" w:after="360"/>
      <w:ind w:left="864" w:right="864"/>
      <w:jc w:val="center"/>
    </w:pPr>
    <w:rPr>
      <w:i/>
      <w:iCs/>
      <w:color w:val="7D9F00" w:themeColor="accent1" w:themeShade="BF"/>
    </w:rPr>
  </w:style>
  <w:style w:type="character" w:customStyle="1" w:styleId="IntenseQuoteChar">
    <w:name w:val="Intense Quote Char"/>
    <w:basedOn w:val="DefaultParagraphFont"/>
    <w:link w:val="IntenseQuote"/>
    <w:uiPriority w:val="30"/>
    <w:rsid w:val="00202764"/>
    <w:rPr>
      <w:i/>
      <w:iCs/>
      <w:color w:val="7D9F00" w:themeColor="accent1" w:themeShade="BF"/>
    </w:rPr>
  </w:style>
  <w:style w:type="character" w:styleId="IntenseReference">
    <w:name w:val="Intense Reference"/>
    <w:basedOn w:val="DefaultParagraphFont"/>
    <w:uiPriority w:val="32"/>
    <w:rsid w:val="00202764"/>
    <w:rPr>
      <w:b/>
      <w:bCs/>
      <w:smallCaps/>
      <w:color w:val="7D9F00" w:themeColor="accent1" w:themeShade="BF"/>
      <w:spacing w:val="5"/>
    </w:rPr>
  </w:style>
  <w:style w:type="paragraph" w:styleId="Header">
    <w:name w:val="header"/>
    <w:basedOn w:val="Normal"/>
    <w:link w:val="HeaderChar"/>
    <w:uiPriority w:val="99"/>
    <w:unhideWhenUsed/>
    <w:qFormat/>
    <w:rsid w:val="00B44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446"/>
  </w:style>
  <w:style w:type="paragraph" w:styleId="Footer">
    <w:name w:val="footer"/>
    <w:basedOn w:val="Normal"/>
    <w:link w:val="FooterChar"/>
    <w:unhideWhenUsed/>
    <w:qFormat/>
    <w:rsid w:val="00B44446"/>
    <w:pPr>
      <w:tabs>
        <w:tab w:val="center" w:pos="4680"/>
        <w:tab w:val="right" w:pos="9360"/>
      </w:tabs>
      <w:spacing w:after="0" w:line="240" w:lineRule="auto"/>
    </w:pPr>
  </w:style>
  <w:style w:type="character" w:customStyle="1" w:styleId="FooterChar">
    <w:name w:val="Footer Char"/>
    <w:basedOn w:val="DefaultParagraphFont"/>
    <w:link w:val="Footer"/>
    <w:rsid w:val="00B44446"/>
  </w:style>
  <w:style w:type="character" w:styleId="CommentReference">
    <w:name w:val="annotation reference"/>
    <w:basedOn w:val="DefaultParagraphFont"/>
    <w:uiPriority w:val="99"/>
    <w:semiHidden/>
    <w:unhideWhenUsed/>
    <w:rsid w:val="00490CEB"/>
    <w:rPr>
      <w:sz w:val="16"/>
      <w:szCs w:val="16"/>
    </w:rPr>
  </w:style>
  <w:style w:type="paragraph" w:styleId="CommentText">
    <w:name w:val="annotation text"/>
    <w:basedOn w:val="Normal"/>
    <w:link w:val="CommentTextChar"/>
    <w:uiPriority w:val="99"/>
    <w:unhideWhenUsed/>
    <w:rsid w:val="00490CEB"/>
    <w:pPr>
      <w:spacing w:line="240" w:lineRule="auto"/>
    </w:pPr>
    <w:rPr>
      <w:sz w:val="20"/>
      <w:szCs w:val="20"/>
    </w:rPr>
  </w:style>
  <w:style w:type="character" w:customStyle="1" w:styleId="CommentTextChar">
    <w:name w:val="Comment Text Char"/>
    <w:basedOn w:val="DefaultParagraphFont"/>
    <w:link w:val="CommentText"/>
    <w:uiPriority w:val="99"/>
    <w:rsid w:val="00490CEB"/>
    <w:rPr>
      <w:sz w:val="20"/>
      <w:szCs w:val="20"/>
    </w:rPr>
  </w:style>
  <w:style w:type="paragraph" w:styleId="CommentSubject">
    <w:name w:val="annotation subject"/>
    <w:basedOn w:val="CommentText"/>
    <w:next w:val="CommentText"/>
    <w:link w:val="CommentSubjectChar"/>
    <w:uiPriority w:val="99"/>
    <w:semiHidden/>
    <w:unhideWhenUsed/>
    <w:rsid w:val="00490CEB"/>
    <w:rPr>
      <w:b/>
      <w:bCs/>
    </w:rPr>
  </w:style>
  <w:style w:type="character" w:customStyle="1" w:styleId="CommentSubjectChar">
    <w:name w:val="Comment Subject Char"/>
    <w:basedOn w:val="CommentTextChar"/>
    <w:link w:val="CommentSubject"/>
    <w:uiPriority w:val="99"/>
    <w:semiHidden/>
    <w:rsid w:val="00490CEB"/>
    <w:rPr>
      <w:b/>
      <w:bCs/>
      <w:sz w:val="20"/>
      <w:szCs w:val="20"/>
    </w:rPr>
  </w:style>
  <w:style w:type="paragraph" w:styleId="NormalWeb">
    <w:name w:val="Normal (Web)"/>
    <w:basedOn w:val="Normal"/>
    <w:uiPriority w:val="99"/>
    <w:semiHidden/>
    <w:unhideWhenUsed/>
    <w:rsid w:val="00427BDA"/>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80375F"/>
    <w:rPr>
      <w:color w:val="2B579A"/>
      <w:shd w:val="clear" w:color="auto" w:fill="E1DFDD"/>
    </w:rPr>
  </w:style>
  <w:style w:type="character" w:styleId="Strong">
    <w:name w:val="Strong"/>
    <w:basedOn w:val="DefaultParagraphFont"/>
    <w:uiPriority w:val="22"/>
    <w:qFormat/>
    <w:rsid w:val="00B55E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Facet">
  <a:themeElements>
    <a:clrScheme name="Custom 1">
      <a:dk1>
        <a:sysClr val="windowText" lastClr="000000"/>
      </a:dk1>
      <a:lt1>
        <a:sysClr val="window" lastClr="FFFFFF"/>
      </a:lt1>
      <a:dk2>
        <a:srgbClr val="2C3C43"/>
      </a:dk2>
      <a:lt2>
        <a:srgbClr val="EBEBEB"/>
      </a:lt2>
      <a:accent1>
        <a:srgbClr val="A8D500"/>
      </a:accent1>
      <a:accent2>
        <a:srgbClr val="00B852"/>
      </a:accent2>
      <a:accent3>
        <a:srgbClr val="00973A"/>
      </a:accent3>
      <a:accent4>
        <a:srgbClr val="076B3B"/>
      </a:accent4>
      <a:accent5>
        <a:srgbClr val="FFC836"/>
      </a:accent5>
      <a:accent6>
        <a:srgbClr val="FF9800"/>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67A5E7F86C334FADA9316784E28C17" ma:contentTypeVersion="11" ma:contentTypeDescription="Create a new document." ma:contentTypeScope="" ma:versionID="081afd3559a0fe028cc8db46365c1fa8">
  <xsd:schema xmlns:xsd="http://www.w3.org/2001/XMLSchema" xmlns:xs="http://www.w3.org/2001/XMLSchema" xmlns:p="http://schemas.microsoft.com/office/2006/metadata/properties" xmlns:ns2="c7afb767-11e3-41cc-9547-269cc179acd8" xmlns:ns3="a650fc66-2689-4c4c-97e2-f5b69cb47620" targetNamespace="http://schemas.microsoft.com/office/2006/metadata/properties" ma:root="true" ma:fieldsID="3da273b0bfa51ee3f7e02a2d2414eb5d" ns2:_="" ns3:_="">
    <xsd:import namespace="c7afb767-11e3-41cc-9547-269cc179acd8"/>
    <xsd:import namespace="a650fc66-2689-4c4c-97e2-f5b69cb476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afb767-11e3-41cc-9547-269cc179ac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7a652fe-5a30-4033-b5c0-d5f73c3dcce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50fc66-2689-4c4c-97e2-f5b69cb476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9c8b2d5-e0cd-4d30-ad7e-722dcd8e2318}" ma:internalName="TaxCatchAll" ma:showField="CatchAllData" ma:web="a650fc66-2689-4c4c-97e2-f5b69cb476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650fc66-2689-4c4c-97e2-f5b69cb47620" xsi:nil="true"/>
    <lcf76f155ced4ddcb4097134ff3c332f xmlns="c7afb767-11e3-41cc-9547-269cc179acd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6AE64F-F348-4DBA-9B60-A9C846D333C6}"/>
</file>

<file path=customXml/itemProps2.xml><?xml version="1.0" encoding="utf-8"?>
<ds:datastoreItem xmlns:ds="http://schemas.openxmlformats.org/officeDocument/2006/customXml" ds:itemID="{3DEE0DBD-D4DD-4A37-8FDE-1E7B943E0A42}">
  <ds:schemaRefs>
    <ds:schemaRef ds:uri="http://schemas.microsoft.com/sharepoint/v3/contenttype/forms"/>
  </ds:schemaRefs>
</ds:datastoreItem>
</file>

<file path=customXml/itemProps3.xml><?xml version="1.0" encoding="utf-8"?>
<ds:datastoreItem xmlns:ds="http://schemas.openxmlformats.org/officeDocument/2006/customXml" ds:itemID="{F68EFAAE-7F45-41A1-9A3A-546B70122083}">
  <ds:schemaRefs>
    <ds:schemaRef ds:uri="http://schemas.microsoft.com/office/2006/metadata/properties"/>
    <ds:schemaRef ds:uri="http://schemas.microsoft.com/office/infopath/2007/PartnerControls"/>
    <ds:schemaRef ds:uri="8cf8b91e-c21f-4cb0-8083-b9b985e8af7d"/>
    <ds:schemaRef ds:uri="b1414974-8dbd-4505-9f0c-b1949e4f77a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2020</Characters>
  <Application>Microsoft Office Word</Application>
  <DocSecurity>0</DocSecurity>
  <Lines>51</Lines>
  <Paragraphs>24</Paragraphs>
  <ScaleCrop>false</ScaleCrop>
  <Company>L.E.K. Consulting</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Arth</dc:creator>
  <cp:keywords/>
  <dc:description/>
  <cp:lastModifiedBy>Will Greene</cp:lastModifiedBy>
  <cp:revision>2</cp:revision>
  <dcterms:created xsi:type="dcterms:W3CDTF">2026-04-13T15:28:00Z</dcterms:created>
  <dcterms:modified xsi:type="dcterms:W3CDTF">2026-04-13T15:28:00Z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d47060-f1cd-4bbe-8b4c-5fb444b8f676_Enabled">
    <vt:lpwstr>true</vt:lpwstr>
  </property>
  <property fmtid="{D5CDD505-2E9C-101B-9397-08002B2CF9AE}" pid="3" name="MSIP_Label_53d47060-f1cd-4bbe-8b4c-5fb444b8f676_SetDate">
    <vt:lpwstr>2026-03-20T13:07:09Z</vt:lpwstr>
  </property>
  <property fmtid="{D5CDD505-2E9C-101B-9397-08002B2CF9AE}" pid="4" name="MSIP_Label_53d47060-f1cd-4bbe-8b4c-5fb444b8f676_Method">
    <vt:lpwstr>Standard</vt:lpwstr>
  </property>
  <property fmtid="{D5CDD505-2E9C-101B-9397-08002B2CF9AE}" pid="5" name="MSIP_Label_53d47060-f1cd-4bbe-8b4c-5fb444b8f676_Name">
    <vt:lpwstr>L.E.K. Client Confidential</vt:lpwstr>
  </property>
  <property fmtid="{D5CDD505-2E9C-101B-9397-08002B2CF9AE}" pid="6" name="MSIP_Label_53d47060-f1cd-4bbe-8b4c-5fb444b8f676_SiteId">
    <vt:lpwstr>80408883-8646-4762-acfa-44e5da52b8dd</vt:lpwstr>
  </property>
  <property fmtid="{D5CDD505-2E9C-101B-9397-08002B2CF9AE}" pid="7" name="MSIP_Label_53d47060-f1cd-4bbe-8b4c-5fb444b8f676_ActionId">
    <vt:lpwstr>7dfc7945-df72-48a2-966b-8002880b78e6</vt:lpwstr>
  </property>
  <property fmtid="{D5CDD505-2E9C-101B-9397-08002B2CF9AE}" pid="8" name="MSIP_Label_53d47060-f1cd-4bbe-8b4c-5fb444b8f676_ContentBits">
    <vt:lpwstr>0</vt:lpwstr>
  </property>
  <property fmtid="{D5CDD505-2E9C-101B-9397-08002B2CF9AE}" pid="9" name="MSIP_Label_53d47060-f1cd-4bbe-8b4c-5fb444b8f676_Tag">
    <vt:lpwstr>10, 3, 0, 1</vt:lpwstr>
  </property>
  <property fmtid="{D5CDD505-2E9C-101B-9397-08002B2CF9AE}" pid="10" name="ContentTypeId">
    <vt:lpwstr>0x0101000D67A5E7F86C334FADA9316784E28C17</vt:lpwstr>
  </property>
  <property fmtid="{D5CDD505-2E9C-101B-9397-08002B2CF9AE}" pid="11" name="MediaServiceImageTags">
    <vt:lpwstr/>
  </property>
</Properties>
</file>