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50"/>
      </w:tblGrid>
      <w:tr w:rsidR="00A002EB" w:rsidRPr="004619E4" w14:paraId="2D734979" w14:textId="77777777">
        <w:tc>
          <w:tcPr>
            <w:tcW w:w="9350" w:type="dxa"/>
            <w:tcBorders>
              <w:top w:val="nil"/>
              <w:left w:val="nil"/>
              <w:bottom w:val="nil"/>
              <w:right w:val="nil"/>
            </w:tcBorders>
            <w:tcMar>
              <w:left w:w="0" w:type="dxa"/>
              <w:right w:w="0" w:type="dxa"/>
            </w:tcMar>
          </w:tcPr>
          <w:p w14:paraId="0B91ED79" w14:textId="68C4D402" w:rsidR="003736E4" w:rsidRPr="00296965" w:rsidRDefault="00BC73C7">
            <w:pPr>
              <w:pStyle w:val="Heading14ptGREY"/>
              <w:rPr>
                <w:color w:val="FF0000"/>
                <w:sz w:val="32"/>
                <w:szCs w:val="36"/>
              </w:rPr>
            </w:pPr>
            <w:r w:rsidRPr="00296965">
              <w:rPr>
                <w:color w:val="FF0000"/>
                <w:sz w:val="32"/>
                <w:szCs w:val="36"/>
              </w:rPr>
              <w:t xml:space="preserve">Marketing </w:t>
            </w:r>
            <w:r w:rsidR="004619E4" w:rsidRPr="00296965">
              <w:rPr>
                <w:color w:val="FF0000"/>
                <w:sz w:val="32"/>
                <w:szCs w:val="36"/>
              </w:rPr>
              <w:t xml:space="preserve">&amp; </w:t>
            </w:r>
            <w:r w:rsidRPr="00296965">
              <w:rPr>
                <w:color w:val="FF0000"/>
                <w:sz w:val="32"/>
                <w:szCs w:val="36"/>
              </w:rPr>
              <w:t>Comms</w:t>
            </w:r>
            <w:r w:rsidR="003736E4" w:rsidRPr="00296965">
              <w:rPr>
                <w:color w:val="FF0000"/>
                <w:sz w:val="32"/>
                <w:szCs w:val="36"/>
              </w:rPr>
              <w:t xml:space="preserve">: </w:t>
            </w:r>
            <w:r w:rsidR="00EB09AA" w:rsidRPr="00296965">
              <w:rPr>
                <w:color w:val="FF0000"/>
                <w:sz w:val="32"/>
                <w:szCs w:val="36"/>
              </w:rPr>
              <w:t>Business Rule</w:t>
            </w:r>
            <w:r w:rsidR="00453BF4" w:rsidRPr="00296965">
              <w:rPr>
                <w:color w:val="FF0000"/>
                <w:sz w:val="32"/>
                <w:szCs w:val="36"/>
              </w:rPr>
              <w:t>s</w:t>
            </w:r>
            <w:r w:rsidR="00EB09AA" w:rsidRPr="00296965">
              <w:rPr>
                <w:color w:val="FF0000"/>
                <w:sz w:val="32"/>
                <w:szCs w:val="36"/>
              </w:rPr>
              <w:t xml:space="preserve"> &amp;</w:t>
            </w:r>
            <w:r w:rsidR="00CA483C" w:rsidRPr="00296965">
              <w:rPr>
                <w:color w:val="FF0000"/>
                <w:sz w:val="32"/>
                <w:szCs w:val="36"/>
              </w:rPr>
              <w:t xml:space="preserve"> </w:t>
            </w:r>
            <w:r w:rsidR="003736E4" w:rsidRPr="00296965">
              <w:rPr>
                <w:color w:val="FF0000"/>
                <w:sz w:val="32"/>
                <w:szCs w:val="36"/>
              </w:rPr>
              <w:t>Requirement Specifications</w:t>
            </w:r>
          </w:p>
          <w:p w14:paraId="03ED6068" w14:textId="462E9F1B" w:rsidR="003736E4" w:rsidRPr="004619E4" w:rsidRDefault="003736E4">
            <w:pPr>
              <w:pStyle w:val="Heading14ptGREY"/>
              <w:rPr>
                <w:rFonts w:asciiTheme="minorHAnsi" w:hAnsiTheme="minorHAnsi" w:cstheme="minorHAnsi"/>
                <w:b w:val="0"/>
                <w:bCs w:val="0"/>
                <w:color w:val="auto"/>
                <w:sz w:val="22"/>
                <w:szCs w:val="20"/>
              </w:rPr>
            </w:pPr>
            <w:r w:rsidRPr="004619E4">
              <w:rPr>
                <w:rFonts w:asciiTheme="minorHAnsi" w:hAnsiTheme="minorHAnsi" w:cstheme="minorHAnsi"/>
                <w:b w:val="0"/>
                <w:bCs w:val="0"/>
                <w:color w:val="auto"/>
                <w:sz w:val="22"/>
                <w:szCs w:val="20"/>
              </w:rPr>
              <w:t xml:space="preserve">March </w:t>
            </w:r>
            <w:r w:rsidR="00D75E6E">
              <w:rPr>
                <w:rFonts w:asciiTheme="minorHAnsi" w:hAnsiTheme="minorHAnsi" w:cstheme="minorHAnsi"/>
                <w:b w:val="0"/>
                <w:bCs w:val="0"/>
                <w:color w:val="auto"/>
                <w:sz w:val="22"/>
                <w:szCs w:val="20"/>
              </w:rPr>
              <w:t>31</w:t>
            </w:r>
            <w:r w:rsidRPr="004619E4">
              <w:rPr>
                <w:rFonts w:asciiTheme="minorHAnsi" w:hAnsiTheme="minorHAnsi" w:cstheme="minorHAnsi"/>
                <w:b w:val="0"/>
                <w:bCs w:val="0"/>
                <w:color w:val="auto"/>
                <w:sz w:val="22"/>
                <w:szCs w:val="20"/>
              </w:rPr>
              <w:t>, 2026</w:t>
            </w:r>
          </w:p>
          <w:p w14:paraId="6EDD32E4" w14:textId="1417A97C" w:rsidR="002C7A2C" w:rsidRPr="00817026" w:rsidRDefault="00AF0A41" w:rsidP="00AF0A41">
            <w:pPr>
              <w:spacing w:after="120" w:line="276" w:lineRule="auto"/>
            </w:pPr>
            <w:r w:rsidRPr="006B5EAB">
              <w:rPr>
                <w:rFonts w:ascii="Arial" w:eastAsia="Arial" w:hAnsi="Arial" w:cs="Arial"/>
                <w:b/>
                <w:bCs/>
                <w:u w:val="single"/>
              </w:rPr>
              <w:t>Objective:</w:t>
            </w:r>
            <w:r w:rsidRPr="006B5EAB">
              <w:rPr>
                <w:rFonts w:ascii="Arial" w:eastAsia="Arial" w:hAnsi="Arial" w:cs="Arial"/>
              </w:rPr>
              <w:t xml:space="preserve"> </w:t>
            </w:r>
            <w:r w:rsidR="002C7A2C" w:rsidRPr="002C7A2C">
              <w:t xml:space="preserve">Own member and field communications for the loyalty transition by shaping the value proposition, </w:t>
            </w:r>
            <w:proofErr w:type="gramStart"/>
            <w:r w:rsidR="002C7A2C" w:rsidRPr="002C7A2C">
              <w:t>launch</w:t>
            </w:r>
            <w:proofErr w:type="gramEnd"/>
            <w:r w:rsidR="002C7A2C" w:rsidRPr="002C7A2C">
              <w:t xml:space="preserve"> messaging, and ongoing engagement strategy to drive awareness, understanding, and adoption of the new program</w:t>
            </w:r>
          </w:p>
          <w:p w14:paraId="40C6DEE5" w14:textId="42F6B634" w:rsidR="00FE2865" w:rsidRPr="00FE2865" w:rsidRDefault="00D23F2C" w:rsidP="00FE2865">
            <w:pPr>
              <w:spacing w:after="120" w:line="276" w:lineRule="auto"/>
              <w:rPr>
                <w:rFonts w:ascii="Arial" w:eastAsia="Arial" w:hAnsi="Arial" w:cs="Arial"/>
              </w:rPr>
            </w:pPr>
            <w:r w:rsidRPr="00F13698">
              <w:rPr>
                <w:rFonts w:ascii="Arial" w:eastAsia="Arial" w:hAnsi="Arial" w:cs="Arial"/>
                <w:b/>
                <w:bCs/>
                <w:u w:val="single"/>
              </w:rPr>
              <w:t>Business context</w:t>
            </w:r>
            <w:r w:rsidR="00AF0A41" w:rsidRPr="00F13698">
              <w:rPr>
                <w:rFonts w:ascii="Arial" w:eastAsia="Arial" w:hAnsi="Arial" w:cs="Arial"/>
                <w:b/>
                <w:bCs/>
                <w:u w:val="single"/>
              </w:rPr>
              <w:t>:</w:t>
            </w:r>
            <w:r w:rsidR="00AF0A41" w:rsidRPr="00F13698">
              <w:rPr>
                <w:rFonts w:ascii="Arial" w:eastAsia="Arial" w:hAnsi="Arial" w:cs="Arial"/>
              </w:rPr>
              <w:t xml:space="preserve"> </w:t>
            </w:r>
            <w:r w:rsidR="00FE2865" w:rsidRPr="00FE2865">
              <w:rPr>
                <w:rFonts w:ascii="Arial" w:eastAsia="Arial" w:hAnsi="Arial" w:cs="Arial"/>
              </w:rPr>
              <w:t>Floor &amp; Decor is redesigning its PRO loyalty program and must ensure that the related customer communications, channel updates, and engagement capabilities are in place to support both the transition from PPR and the ongoing future-state program. A critical component of this effort is establishing a marketing and communications framework that:</w:t>
            </w:r>
          </w:p>
          <w:p w14:paraId="2861D454" w14:textId="78AE4002" w:rsidR="00FE2865" w:rsidRPr="00FE2865" w:rsidRDefault="00FE2865" w:rsidP="00C17FE1">
            <w:pPr>
              <w:numPr>
                <w:ilvl w:val="0"/>
                <w:numId w:val="17"/>
              </w:numPr>
              <w:spacing w:after="120" w:line="276" w:lineRule="auto"/>
              <w:rPr>
                <w:rFonts w:ascii="Arial" w:eastAsia="Arial" w:hAnsi="Arial" w:cs="Arial"/>
              </w:rPr>
            </w:pPr>
            <w:r w:rsidRPr="00FE2865">
              <w:rPr>
                <w:rFonts w:ascii="Arial" w:eastAsia="Arial" w:hAnsi="Arial" w:cs="Arial"/>
              </w:rPr>
              <w:t xml:space="preserve">Supports clear and coordinated transition communications as the legacy PPR </w:t>
            </w:r>
            <w:r w:rsidR="00222FFC">
              <w:rPr>
                <w:rFonts w:ascii="Arial" w:eastAsia="Arial" w:hAnsi="Arial" w:cs="Arial"/>
              </w:rPr>
              <w:t>earning mechanism</w:t>
            </w:r>
            <w:r w:rsidRPr="00FE2865">
              <w:rPr>
                <w:rFonts w:ascii="Arial" w:eastAsia="Arial" w:hAnsi="Arial" w:cs="Arial"/>
              </w:rPr>
              <w:t xml:space="preserve"> is retired and replaced </w:t>
            </w:r>
          </w:p>
          <w:p w14:paraId="4C1B6BE3" w14:textId="77777777" w:rsidR="00FE2865" w:rsidRPr="00FE2865" w:rsidRDefault="00FE2865" w:rsidP="00C17FE1">
            <w:pPr>
              <w:numPr>
                <w:ilvl w:val="0"/>
                <w:numId w:val="17"/>
              </w:numPr>
              <w:spacing w:after="120" w:line="276" w:lineRule="auto"/>
              <w:rPr>
                <w:rFonts w:ascii="Arial" w:eastAsia="Arial" w:hAnsi="Arial" w:cs="Arial"/>
              </w:rPr>
            </w:pPr>
            <w:r w:rsidRPr="00FE2865">
              <w:rPr>
                <w:rFonts w:ascii="Arial" w:eastAsia="Arial" w:hAnsi="Arial" w:cs="Arial"/>
              </w:rPr>
              <w:t xml:space="preserve">Identifies and updates required marketing touchpoints across in-store, online, and digital experiences </w:t>
            </w:r>
          </w:p>
          <w:p w14:paraId="5306C758" w14:textId="77777777" w:rsidR="00FE2865" w:rsidRPr="00FE2865" w:rsidRDefault="00FE2865" w:rsidP="00C17FE1">
            <w:pPr>
              <w:numPr>
                <w:ilvl w:val="0"/>
                <w:numId w:val="17"/>
              </w:numPr>
              <w:spacing w:after="120" w:line="276" w:lineRule="auto"/>
              <w:rPr>
                <w:rFonts w:ascii="Arial" w:eastAsia="Arial" w:hAnsi="Arial" w:cs="Arial"/>
              </w:rPr>
            </w:pPr>
            <w:r w:rsidRPr="00FE2865">
              <w:rPr>
                <w:rFonts w:ascii="Arial" w:eastAsia="Arial" w:hAnsi="Arial" w:cs="Arial"/>
              </w:rPr>
              <w:t xml:space="preserve">Coordinates the timelines, dependencies, and production requirements needed to deliver launch communications and supporting collateral on time </w:t>
            </w:r>
          </w:p>
          <w:p w14:paraId="1F3EC002" w14:textId="58C4496F" w:rsidR="007D596D" w:rsidRPr="00817026" w:rsidRDefault="00FE2865" w:rsidP="00C17FE1">
            <w:pPr>
              <w:numPr>
                <w:ilvl w:val="0"/>
                <w:numId w:val="17"/>
              </w:numPr>
              <w:spacing w:after="120" w:line="276" w:lineRule="auto"/>
              <w:rPr>
                <w:rFonts w:ascii="Arial" w:eastAsia="Arial" w:hAnsi="Arial" w:cs="Arial"/>
              </w:rPr>
            </w:pPr>
            <w:r w:rsidRPr="00FE2865">
              <w:rPr>
                <w:rFonts w:ascii="Arial" w:eastAsia="Arial" w:hAnsi="Arial" w:cs="Arial"/>
              </w:rPr>
              <w:t>Enables text marketing integration and related reporting needed to support future-state PRO engagement and program tracking</w:t>
            </w:r>
          </w:p>
          <w:p w14:paraId="2AED425B" w14:textId="6C16B0FD" w:rsidR="002070BF" w:rsidRPr="002070BF" w:rsidRDefault="00F5764B" w:rsidP="00231FC8">
            <w:pPr>
              <w:spacing w:after="120" w:line="276" w:lineRule="auto"/>
              <w:rPr>
                <w:rFonts w:ascii="Arial" w:eastAsia="Arial" w:hAnsi="Arial" w:cs="Arial"/>
                <w:b/>
                <w:bCs/>
              </w:rPr>
            </w:pPr>
            <w:r w:rsidRPr="002070BF">
              <w:rPr>
                <w:rFonts w:ascii="Arial" w:eastAsia="Arial" w:hAnsi="Arial" w:cs="Arial"/>
                <w:b/>
                <w:bCs/>
                <w:u w:val="single"/>
              </w:rPr>
              <w:t>Scope</w:t>
            </w:r>
            <w:r w:rsidR="00AF0A41" w:rsidRPr="002070BF">
              <w:rPr>
                <w:rFonts w:ascii="Arial" w:eastAsia="Arial" w:hAnsi="Arial" w:cs="Arial"/>
                <w:b/>
                <w:bCs/>
                <w:u w:val="single"/>
              </w:rPr>
              <w:t>:</w:t>
            </w:r>
            <w:r w:rsidR="00AF0A41" w:rsidRPr="002070BF">
              <w:rPr>
                <w:rFonts w:ascii="Arial" w:eastAsia="Arial" w:hAnsi="Arial" w:cs="Arial"/>
                <w:b/>
                <w:bCs/>
              </w:rPr>
              <w:t xml:space="preserve"> </w:t>
            </w:r>
          </w:p>
          <w:p w14:paraId="7D72D026" w14:textId="1E8700E5" w:rsidR="002070BF" w:rsidRPr="008A1811" w:rsidRDefault="002070BF" w:rsidP="00231FC8">
            <w:pPr>
              <w:spacing w:after="120" w:line="276" w:lineRule="auto"/>
              <w:rPr>
                <w:rFonts w:ascii="Arial" w:eastAsia="Arial" w:hAnsi="Arial" w:cs="Arial"/>
              </w:rPr>
            </w:pPr>
            <w:r w:rsidRPr="002070BF">
              <w:rPr>
                <w:rFonts w:ascii="Arial" w:eastAsia="Arial" w:hAnsi="Arial" w:cs="Arial"/>
              </w:rPr>
              <w:t xml:space="preserve">This scope defines the marketing and communications requirements needed to support the future-state PRO loyalty program across two areas: </w:t>
            </w:r>
            <w:r w:rsidRPr="002070BF">
              <w:rPr>
                <w:rFonts w:ascii="Arial" w:eastAsia="Arial" w:hAnsi="Arial" w:cs="Arial"/>
                <w:b/>
                <w:bCs/>
              </w:rPr>
              <w:t>PRO transition communications</w:t>
            </w:r>
            <w:r w:rsidRPr="002070BF">
              <w:rPr>
                <w:rFonts w:ascii="Arial" w:eastAsia="Arial" w:hAnsi="Arial" w:cs="Arial"/>
              </w:rPr>
              <w:t xml:space="preserve">, including required messaging, touchpoints, and collateral updates across in-store, online, and digital experiences; and </w:t>
            </w:r>
            <w:r w:rsidRPr="002070BF">
              <w:rPr>
                <w:rFonts w:ascii="Arial" w:eastAsia="Arial" w:hAnsi="Arial" w:cs="Arial"/>
                <w:b/>
                <w:bCs/>
              </w:rPr>
              <w:t>text marketing integration</w:t>
            </w:r>
            <w:r w:rsidRPr="002070BF">
              <w:rPr>
                <w:rFonts w:ascii="Arial" w:eastAsia="Arial" w:hAnsi="Arial" w:cs="Arial"/>
              </w:rPr>
              <w:t>, including the data, permissions, triggers, and channel requirements needed to enable SMS within the future-state loyalty program. It also includes the planning, timing, and cross-functional coordination required to deliver launch communications and support beta and launch readiness</w:t>
            </w:r>
          </w:p>
          <w:p w14:paraId="15D5282F" w14:textId="22C61F4B" w:rsidR="006913A3" w:rsidRPr="004619E4" w:rsidRDefault="006913A3" w:rsidP="00AB0190">
            <w:pPr>
              <w:pStyle w:val="Heading14ptGREY"/>
              <w:rPr>
                <w:b w:val="0"/>
                <w:color w:val="FF0000"/>
                <w:sz w:val="22"/>
                <w:szCs w:val="20"/>
                <w:u w:val="single"/>
              </w:rPr>
            </w:pPr>
            <w:r w:rsidRPr="006913A3">
              <w:rPr>
                <w:rFonts w:ascii="Arial" w:eastAsia="Arial" w:hAnsi="Arial" w:cs="Arial"/>
                <w:b w:val="0"/>
                <w:bCs w:val="0"/>
                <w:color w:val="auto"/>
                <w:sz w:val="22"/>
                <w:szCs w:val="22"/>
              </w:rPr>
              <w:t xml:space="preserve">Out of scope are detailed creative and design execution, broader enterprise marketing activities outside the PRO loyalty program, and technical architecture decisions beyond the business requirements needed to support communications and SMS integration. </w:t>
            </w:r>
            <w:proofErr w:type="gramStart"/>
            <w:r w:rsidRPr="006913A3">
              <w:rPr>
                <w:rFonts w:ascii="Arial" w:eastAsia="Arial" w:hAnsi="Arial" w:cs="Arial"/>
                <w:b w:val="0"/>
                <w:bCs w:val="0"/>
                <w:color w:val="auto"/>
                <w:sz w:val="22"/>
                <w:szCs w:val="22"/>
              </w:rPr>
              <w:t>Also</w:t>
            </w:r>
            <w:proofErr w:type="gramEnd"/>
            <w:r w:rsidRPr="006913A3">
              <w:rPr>
                <w:rFonts w:ascii="Arial" w:eastAsia="Arial" w:hAnsi="Arial" w:cs="Arial"/>
                <w:b w:val="0"/>
                <w:bCs w:val="0"/>
                <w:color w:val="auto"/>
                <w:sz w:val="22"/>
                <w:szCs w:val="22"/>
              </w:rPr>
              <w:t xml:space="preserve"> out of scope are adjacent workstream topics unless they directly affect marketing and communications requirements</w:t>
            </w:r>
            <w:r>
              <w:rPr>
                <w:rFonts w:ascii="Arial" w:eastAsia="Arial" w:hAnsi="Arial" w:cs="Arial"/>
                <w:b w:val="0"/>
                <w:bCs w:val="0"/>
                <w:color w:val="auto"/>
                <w:sz w:val="22"/>
                <w:szCs w:val="22"/>
              </w:rPr>
              <w:t>.</w:t>
            </w:r>
          </w:p>
        </w:tc>
      </w:tr>
    </w:tbl>
    <w:p w14:paraId="3DC5A0BC" w14:textId="77777777" w:rsidR="00D343CC" w:rsidRDefault="00D343CC" w:rsidP="00604130">
      <w:pPr>
        <w:rPr>
          <w:rFonts w:ascii="Arial" w:eastAsia="Arial" w:hAnsi="Arial" w:cs="Arial"/>
        </w:rPr>
      </w:pPr>
    </w:p>
    <w:p w14:paraId="43C25143" w14:textId="77777777" w:rsidR="00B76199" w:rsidRDefault="00B76199" w:rsidP="00604130">
      <w:pPr>
        <w:rPr>
          <w:rFonts w:ascii="Arial" w:eastAsia="Arial" w:hAnsi="Arial" w:cs="Arial"/>
        </w:rPr>
      </w:pPr>
    </w:p>
    <w:p w14:paraId="734A2479" w14:textId="77777777" w:rsidR="00B76199" w:rsidRDefault="00B76199" w:rsidP="00604130">
      <w:pPr>
        <w:rPr>
          <w:rFonts w:ascii="Arial" w:eastAsia="Arial" w:hAnsi="Arial" w:cs="Arial"/>
          <w:b/>
          <w:bCs/>
        </w:rPr>
      </w:pPr>
    </w:p>
    <w:p w14:paraId="5C71F6C3" w14:textId="77777777" w:rsidR="00D343CC" w:rsidRPr="008A1811" w:rsidRDefault="00D343CC" w:rsidP="00604130">
      <w:pPr>
        <w:rPr>
          <w:color w:val="FF0000"/>
        </w:rPr>
      </w:pPr>
    </w:p>
    <w:p w14:paraId="211C00B8" w14:textId="5C912397" w:rsidR="00AF6ED7" w:rsidRPr="00782371" w:rsidRDefault="00755FC0" w:rsidP="00782371">
      <w:pPr>
        <w:pStyle w:val="Heading1"/>
        <w:rPr>
          <w:color w:val="FF0000"/>
          <w:szCs w:val="44"/>
        </w:rPr>
      </w:pPr>
      <w:r w:rsidRPr="00782371">
        <w:lastRenderedPageBreak/>
        <w:t xml:space="preserve">Question / </w:t>
      </w:r>
      <w:r w:rsidR="005A5A62" w:rsidRPr="00782371">
        <w:t>Topics and Response / Conclusions</w:t>
      </w:r>
      <w:r w:rsidR="00AF6ED7" w:rsidRPr="00782371">
        <w:t>:</w:t>
      </w:r>
    </w:p>
    <w:p w14:paraId="4A695020" w14:textId="11031420" w:rsidR="003A4CC9" w:rsidRDefault="000D47FE" w:rsidP="008B0455">
      <w:pPr>
        <w:pStyle w:val="Heading3"/>
        <w:rPr>
          <w:color w:val="FF0000"/>
          <w:sz w:val="28"/>
          <w:szCs w:val="36"/>
          <w:u w:val="single"/>
        </w:rPr>
      </w:pPr>
      <w:r>
        <w:rPr>
          <w:color w:val="FF0000"/>
          <w:sz w:val="28"/>
          <w:szCs w:val="36"/>
          <w:u w:val="single"/>
        </w:rPr>
        <w:t>Transition communications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250"/>
        <w:gridCol w:w="2628"/>
        <w:gridCol w:w="5462"/>
      </w:tblGrid>
      <w:tr w:rsidR="00F95661" w:rsidRPr="00ED67B4" w14:paraId="65D4C6C1"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2F5840F4"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ID</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67C0A4C8"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Question / Topic</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647E8C2F" w14:textId="77777777" w:rsidR="00CE77FE" w:rsidRPr="00ED67B4" w:rsidRDefault="00CE77FE">
            <w:pPr>
              <w:pStyle w:val="F2Body"/>
              <w:jc w:val="center"/>
              <w:rPr>
                <w:rFonts w:eastAsia="Arial" w:cstheme="minorHAnsi"/>
                <w:b/>
                <w:bCs/>
                <w:color w:val="000000" w:themeColor="text1"/>
              </w:rPr>
            </w:pPr>
            <w:r w:rsidRPr="00ED67B4">
              <w:rPr>
                <w:rFonts w:eastAsia="Arial" w:cstheme="minorHAnsi"/>
                <w:b/>
                <w:bCs/>
                <w:color w:val="000000" w:themeColor="text1"/>
              </w:rPr>
              <w:t>Response / Conclusion</w:t>
            </w:r>
          </w:p>
        </w:tc>
      </w:tr>
      <w:tr w:rsidR="00F95661" w:rsidRPr="00ED67B4" w14:paraId="63E592AB"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9D898" w14:textId="6B6C2851" w:rsidR="00EB13D8" w:rsidRPr="00ED67B4" w:rsidRDefault="00EB13D8" w:rsidP="00EB13D8">
            <w:pPr>
              <w:pStyle w:val="F2Body"/>
              <w:rPr>
                <w:rFonts w:eastAsia="Arial" w:cstheme="minorHAnsi"/>
                <w:color w:val="000000" w:themeColor="text1"/>
              </w:rPr>
            </w:pPr>
            <w:r>
              <w:t>MC</w:t>
            </w:r>
            <w:r w:rsidRPr="007C5830">
              <w:t>-</w:t>
            </w:r>
            <w:r>
              <w:t>TRN</w:t>
            </w:r>
            <w:r w:rsidRPr="007C5830">
              <w:t xml:space="preserve"> -1</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570A12" w14:textId="6F10FFCB" w:rsidR="00EB13D8" w:rsidRPr="00ED67B4" w:rsidRDefault="005C0099" w:rsidP="00EB13D8">
            <w:pPr>
              <w:pStyle w:val="F2Body"/>
              <w:rPr>
                <w:rFonts w:eastAsia="Arial" w:cstheme="minorHAnsi"/>
                <w:color w:val="000000" w:themeColor="text1"/>
              </w:rPr>
            </w:pPr>
            <w:r>
              <w:t xml:space="preserve">What are the relevant dimensions that PRO communications may segment upon? </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94DBA" w14:textId="77777777" w:rsidR="00812024" w:rsidRDefault="00812024" w:rsidP="00812024">
            <w:pPr>
              <w:pStyle w:val="F2Body"/>
            </w:pPr>
            <w:r>
              <w:t xml:space="preserve">The following data fields should be captured for marketing segmentation and notifications: </w:t>
            </w:r>
          </w:p>
          <w:p w14:paraId="213CD76E" w14:textId="2518F2C6" w:rsidR="00812024" w:rsidRDefault="00812024" w:rsidP="00812024">
            <w:pPr>
              <w:pStyle w:val="F2Body"/>
              <w:numPr>
                <w:ilvl w:val="0"/>
                <w:numId w:val="20"/>
              </w:numPr>
            </w:pPr>
            <w:r>
              <w:t>PRO tier</w:t>
            </w:r>
            <w:r w:rsidR="00F767EB">
              <w:t xml:space="preserve"> </w:t>
            </w:r>
          </w:p>
          <w:p w14:paraId="362163FD" w14:textId="418B38FC" w:rsidR="00812024" w:rsidRDefault="004C0EE8" w:rsidP="00812024">
            <w:pPr>
              <w:pStyle w:val="F2Body"/>
              <w:numPr>
                <w:ilvl w:val="0"/>
                <w:numId w:val="20"/>
              </w:numPr>
            </w:pPr>
            <w:r>
              <w:t>Seeded vs. unseeded status</w:t>
            </w:r>
            <w:r w:rsidR="00F767EB">
              <w:t xml:space="preserve"> (in new program)</w:t>
            </w:r>
          </w:p>
          <w:p w14:paraId="3A05B043" w14:textId="555E3B31" w:rsidR="00812024" w:rsidRDefault="00F767EB" w:rsidP="00812024">
            <w:pPr>
              <w:pStyle w:val="F2Body"/>
              <w:numPr>
                <w:ilvl w:val="0"/>
                <w:numId w:val="20"/>
              </w:numPr>
            </w:pPr>
            <w:r>
              <w:t>S</w:t>
            </w:r>
            <w:r w:rsidR="00812024">
              <w:t>pend</w:t>
            </w:r>
            <w:r>
              <w:t xml:space="preserve"> YTD / progress toward next tier </w:t>
            </w:r>
          </w:p>
          <w:p w14:paraId="11CC1B38" w14:textId="45A2E0D3" w:rsidR="00812024" w:rsidRDefault="00812024" w:rsidP="00812024">
            <w:pPr>
              <w:pStyle w:val="F2Body"/>
              <w:numPr>
                <w:ilvl w:val="0"/>
                <w:numId w:val="20"/>
              </w:numPr>
            </w:pPr>
            <w:r>
              <w:t xml:space="preserve">Ownership type (e.g., owner vs. delegate) </w:t>
            </w:r>
          </w:p>
          <w:p w14:paraId="2C7247CD" w14:textId="3B178EBF" w:rsidR="00812024" w:rsidRDefault="00812024" w:rsidP="00812024">
            <w:pPr>
              <w:pStyle w:val="F2Body"/>
              <w:numPr>
                <w:ilvl w:val="0"/>
                <w:numId w:val="20"/>
              </w:numPr>
            </w:pPr>
            <w:r>
              <w:t>PRO segment (e.g., designer vs. installer)</w:t>
            </w:r>
          </w:p>
          <w:p w14:paraId="27C70830" w14:textId="77777777" w:rsidR="00F767EB" w:rsidRDefault="00F767EB" w:rsidP="00F767EB">
            <w:pPr>
              <w:pStyle w:val="F2Body"/>
            </w:pPr>
          </w:p>
          <w:p w14:paraId="09D67A07" w14:textId="12841846" w:rsidR="00F767EB" w:rsidRDefault="00F767EB" w:rsidP="00F767EB">
            <w:pPr>
              <w:pStyle w:val="F2Body"/>
            </w:pPr>
            <w:r>
              <w:t>Further discussion may be required to identify relevant dimensions to segment upon for personalized communications.</w:t>
            </w:r>
          </w:p>
          <w:p w14:paraId="042A3FFD" w14:textId="2319E81D" w:rsidR="005A32D1" w:rsidRPr="005A32D1" w:rsidRDefault="005A32D1" w:rsidP="001B4882">
            <w:pPr>
              <w:pStyle w:val="F2Body"/>
            </w:pPr>
          </w:p>
        </w:tc>
      </w:tr>
      <w:tr w:rsidR="003365F2" w:rsidRPr="00ED67B4" w14:paraId="3C712AE6"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93D2BF" w14:textId="558AE9CD" w:rsidR="001B4882" w:rsidRDefault="001B4882" w:rsidP="00EB13D8">
            <w:pPr>
              <w:pStyle w:val="F2Body"/>
            </w:pPr>
            <w:r>
              <w:t>MC-TRN-2</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D08C4F4" w14:textId="7812C78D" w:rsidR="001B4882" w:rsidRDefault="001B4882" w:rsidP="00EB13D8">
            <w:pPr>
              <w:pStyle w:val="F2Body"/>
            </w:pPr>
            <w:r>
              <w:t>What</w:t>
            </w:r>
            <w:r w:rsidRPr="00F444B1">
              <w:rPr>
                <w:rFonts w:ascii="Segoe UI" w:hAnsi="Segoe UI" w:cs="Segoe UI"/>
                <w:sz w:val="18"/>
                <w:szCs w:val="18"/>
              </w:rPr>
              <w:t xml:space="preserve"> </w:t>
            </w:r>
            <w:r w:rsidRPr="00F444B1">
              <w:t xml:space="preserve">potential </w:t>
            </w:r>
            <w:r>
              <w:t xml:space="preserve">events </w:t>
            </w:r>
            <w:r w:rsidRPr="00F444B1">
              <w:t>do we want to be able to trigger email, text, and push app notifications based on</w:t>
            </w:r>
            <w:r>
              <w:t>?</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C92141" w14:textId="17A9161C" w:rsidR="001B4882" w:rsidRDefault="001B4882" w:rsidP="001B4882">
            <w:pPr>
              <w:pStyle w:val="F2Body"/>
            </w:pPr>
            <w:r>
              <w:t xml:space="preserve">Marketing &amp; comms will need to develop targeted messaging upon multiple behavioral trigger events, including: </w:t>
            </w:r>
          </w:p>
          <w:p w14:paraId="453BA97E" w14:textId="2096DF49" w:rsidR="001B4882" w:rsidRDefault="001B4882" w:rsidP="001B4882">
            <w:pPr>
              <w:pStyle w:val="F2Body"/>
              <w:numPr>
                <w:ilvl w:val="0"/>
                <w:numId w:val="21"/>
              </w:numPr>
            </w:pPr>
            <w:r>
              <w:t xml:space="preserve">Sign-up </w:t>
            </w:r>
          </w:p>
          <w:p w14:paraId="00687740" w14:textId="067AEB94" w:rsidR="00C36DF6" w:rsidRDefault="00C36DF6" w:rsidP="001B4882">
            <w:pPr>
              <w:pStyle w:val="F2Body"/>
              <w:numPr>
                <w:ilvl w:val="0"/>
                <w:numId w:val="21"/>
              </w:numPr>
            </w:pPr>
            <w:r>
              <w:t>Tier promotion / demotion</w:t>
            </w:r>
          </w:p>
          <w:p w14:paraId="339491CE" w14:textId="04B93D18" w:rsidR="00787979" w:rsidRDefault="00787979" w:rsidP="001B4882">
            <w:pPr>
              <w:pStyle w:val="F2Body"/>
              <w:numPr>
                <w:ilvl w:val="0"/>
                <w:numId w:val="21"/>
              </w:numPr>
            </w:pPr>
            <w:r>
              <w:t>Transaction</w:t>
            </w:r>
          </w:p>
          <w:p w14:paraId="3B341A62" w14:textId="31681E84" w:rsidR="00787979" w:rsidRDefault="00787979" w:rsidP="001B4882">
            <w:pPr>
              <w:pStyle w:val="F2Body"/>
              <w:numPr>
                <w:ilvl w:val="0"/>
                <w:numId w:val="21"/>
              </w:numPr>
            </w:pPr>
            <w:r>
              <w:t xml:space="preserve">Account </w:t>
            </w:r>
            <w:r w:rsidR="00CC26C9">
              <w:t>information update</w:t>
            </w:r>
          </w:p>
          <w:p w14:paraId="57378006" w14:textId="5189CB61" w:rsidR="00787979" w:rsidRDefault="00787979" w:rsidP="001B4882">
            <w:pPr>
              <w:pStyle w:val="F2Body"/>
              <w:numPr>
                <w:ilvl w:val="0"/>
                <w:numId w:val="21"/>
              </w:numPr>
            </w:pPr>
            <w:r>
              <w:t>Delivery order</w:t>
            </w:r>
          </w:p>
          <w:p w14:paraId="4EDE9F8F" w14:textId="789F9632" w:rsidR="00C36DF6" w:rsidRDefault="00ED1302" w:rsidP="001B4882">
            <w:pPr>
              <w:pStyle w:val="F2Body"/>
              <w:numPr>
                <w:ilvl w:val="0"/>
                <w:numId w:val="21"/>
              </w:numPr>
            </w:pPr>
            <w:r>
              <w:t>Benefit redemption</w:t>
            </w:r>
          </w:p>
          <w:p w14:paraId="247876C5" w14:textId="08139EB2" w:rsidR="001B4882" w:rsidRDefault="00C36DF6" w:rsidP="00812024">
            <w:pPr>
              <w:pStyle w:val="F2Body"/>
              <w:numPr>
                <w:ilvl w:val="0"/>
                <w:numId w:val="21"/>
              </w:numPr>
            </w:pPr>
            <w:r>
              <w:t xml:space="preserve">Account inactivity </w:t>
            </w:r>
          </w:p>
        </w:tc>
      </w:tr>
      <w:tr w:rsidR="00F95661" w:rsidRPr="00ED67B4" w14:paraId="1754EA0B"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0A0443" w14:textId="73079260" w:rsidR="00730855" w:rsidRDefault="00B00F93" w:rsidP="00EB13D8">
            <w:pPr>
              <w:pStyle w:val="F2Body"/>
            </w:pPr>
            <w:r>
              <w:t>MC</w:t>
            </w:r>
            <w:r w:rsidRPr="007C5830">
              <w:t>-</w:t>
            </w:r>
            <w:r>
              <w:t>TRN</w:t>
            </w:r>
            <w:r w:rsidRPr="007C5830">
              <w:t>-</w:t>
            </w:r>
            <w:r w:rsidR="007025CE">
              <w:t>3</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525A34" w14:textId="2C0B856A" w:rsidR="00730855" w:rsidRPr="00456D6A" w:rsidRDefault="00D75E6E" w:rsidP="00EB13D8">
            <w:pPr>
              <w:pStyle w:val="F2Body"/>
            </w:pPr>
            <w:r>
              <w:t xml:space="preserve">What data fields are required to capture relevant triggers for outreach? </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FA72D60" w14:textId="67F9DE8B" w:rsidR="00730855" w:rsidRDefault="00F444B1" w:rsidP="00EB13D8">
            <w:pPr>
              <w:pStyle w:val="F2Body"/>
            </w:pPr>
            <w:r>
              <w:t xml:space="preserve">The following data fields </w:t>
            </w:r>
            <w:r w:rsidR="00E33FC8">
              <w:t>will</w:t>
            </w:r>
            <w:r>
              <w:t xml:space="preserve"> be </w:t>
            </w:r>
            <w:r w:rsidR="00E33FC8">
              <w:t xml:space="preserve">needed to </w:t>
            </w:r>
            <w:r>
              <w:t>captur</w:t>
            </w:r>
            <w:r w:rsidR="003C377B">
              <w:t>e loyalty events</w:t>
            </w:r>
            <w:r>
              <w:t xml:space="preserve"> and </w:t>
            </w:r>
            <w:r w:rsidR="003C377B">
              <w:t xml:space="preserve">trigger appropriate </w:t>
            </w:r>
            <w:r>
              <w:t xml:space="preserve">notifications: </w:t>
            </w:r>
          </w:p>
          <w:p w14:paraId="6D76FFA6" w14:textId="77777777" w:rsidR="002057B8" w:rsidRDefault="002057B8" w:rsidP="00C17FE1">
            <w:pPr>
              <w:pStyle w:val="F2Body"/>
              <w:numPr>
                <w:ilvl w:val="0"/>
                <w:numId w:val="20"/>
              </w:numPr>
            </w:pPr>
            <w:r>
              <w:t>PRO tier</w:t>
            </w:r>
          </w:p>
          <w:p w14:paraId="5BAB9224" w14:textId="77777777" w:rsidR="00E653F7" w:rsidRDefault="00E653F7" w:rsidP="00E653F7">
            <w:pPr>
              <w:pStyle w:val="F2Body"/>
              <w:numPr>
                <w:ilvl w:val="0"/>
                <w:numId w:val="20"/>
              </w:numPr>
            </w:pPr>
            <w:r>
              <w:t xml:space="preserve">Spend YTD / progress toward next tier </w:t>
            </w:r>
          </w:p>
          <w:p w14:paraId="42A11354" w14:textId="5E6B5C33" w:rsidR="00BC5162" w:rsidRDefault="00BC5162" w:rsidP="00E653F7">
            <w:pPr>
              <w:pStyle w:val="F2Body"/>
              <w:numPr>
                <w:ilvl w:val="0"/>
                <w:numId w:val="20"/>
              </w:numPr>
            </w:pPr>
            <w:r>
              <w:t>Date of last transaction</w:t>
            </w:r>
          </w:p>
          <w:p w14:paraId="079171A4" w14:textId="689A60CD" w:rsidR="00BC5162" w:rsidRDefault="00BC5162" w:rsidP="00E653F7">
            <w:pPr>
              <w:pStyle w:val="F2Body"/>
              <w:numPr>
                <w:ilvl w:val="0"/>
                <w:numId w:val="20"/>
              </w:numPr>
            </w:pPr>
            <w:r>
              <w:lastRenderedPageBreak/>
              <w:t xml:space="preserve">Account status change date </w:t>
            </w:r>
          </w:p>
          <w:p w14:paraId="79EFC627" w14:textId="55FBB513" w:rsidR="00603A3A" w:rsidRDefault="00603A3A" w:rsidP="00E653F7">
            <w:pPr>
              <w:pStyle w:val="F2Body"/>
              <w:numPr>
                <w:ilvl w:val="0"/>
                <w:numId w:val="20"/>
              </w:numPr>
            </w:pPr>
            <w:r>
              <w:t>Benefit redemption (e.g., delivery) flags</w:t>
            </w:r>
          </w:p>
          <w:p w14:paraId="60124A44" w14:textId="77777777" w:rsidR="00E653F7" w:rsidRDefault="00E653F7" w:rsidP="00E653F7">
            <w:pPr>
              <w:pStyle w:val="F2Body"/>
              <w:numPr>
                <w:ilvl w:val="0"/>
                <w:numId w:val="20"/>
              </w:numPr>
            </w:pPr>
            <w:r>
              <w:t xml:space="preserve">Ownership type (e.g., owner vs. delegate) </w:t>
            </w:r>
          </w:p>
          <w:p w14:paraId="265B4AE5" w14:textId="0F943D8A" w:rsidR="004E522B" w:rsidRPr="001D7E16" w:rsidRDefault="00E653F7" w:rsidP="00812024">
            <w:pPr>
              <w:pStyle w:val="F2Body"/>
              <w:numPr>
                <w:ilvl w:val="0"/>
                <w:numId w:val="20"/>
              </w:numPr>
            </w:pPr>
            <w:r>
              <w:t xml:space="preserve">PRO </w:t>
            </w:r>
            <w:r w:rsidR="002057B8">
              <w:t>segment (e.g., designer vs. installer)</w:t>
            </w:r>
          </w:p>
        </w:tc>
      </w:tr>
      <w:tr w:rsidR="00F95661" w:rsidRPr="00ED67B4" w14:paraId="5C8A1A6D"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9388814" w14:textId="5AAFA72A" w:rsidR="00EB13D8" w:rsidRPr="007C5830" w:rsidRDefault="00EB13D8" w:rsidP="00EB13D8">
            <w:pPr>
              <w:pStyle w:val="F2Body"/>
            </w:pPr>
            <w:r>
              <w:lastRenderedPageBreak/>
              <w:t>MC</w:t>
            </w:r>
            <w:r w:rsidRPr="007C5830">
              <w:t>-</w:t>
            </w:r>
            <w:r>
              <w:t>TRN</w:t>
            </w:r>
            <w:r w:rsidRPr="007C5830">
              <w:t>-</w:t>
            </w:r>
            <w:r w:rsidR="007025CE">
              <w:t>4</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8C95EEE" w14:textId="673CD4A6" w:rsidR="00EB13D8" w:rsidRPr="007C5830" w:rsidRDefault="006D3BFC" w:rsidP="00EB13D8">
            <w:pPr>
              <w:pStyle w:val="F2Body"/>
            </w:pPr>
            <w:r>
              <w:t xml:space="preserve">How should F&amp;D outreach and marketing </w:t>
            </w:r>
            <w:r w:rsidR="00302DAD">
              <w:t>connect</w:t>
            </w:r>
            <w:r>
              <w:t xml:space="preserve"> PROs </w:t>
            </w:r>
            <w:r w:rsidR="00302DAD">
              <w:t xml:space="preserve">to </w:t>
            </w:r>
            <w:r>
              <w:t xml:space="preserve">the new program? </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04B8716" w14:textId="79B5DEFD" w:rsidR="00EB13D8" w:rsidRPr="007C5830" w:rsidRDefault="00302DAD" w:rsidP="00EB13D8">
            <w:pPr>
              <w:pStyle w:val="F2Body"/>
            </w:pPr>
            <w:r>
              <w:t>Outreach and onboarding workflows must link to the PRO 2.0 app across channels to allow for a seamless introductory experience for the PRO, regardless of whether leads come from SMS, email, web, or in-store</w:t>
            </w:r>
            <w:r w:rsidR="00C0382F">
              <w:t>.</w:t>
            </w:r>
            <w:r w:rsidR="00FD6E3F">
              <w:t xml:space="preserve"> Follow</w:t>
            </w:r>
            <w:r w:rsidR="00FD6E3F" w:rsidRPr="00FD6E3F">
              <w:t xml:space="preserve">-up communications </w:t>
            </w:r>
            <w:r w:rsidR="00FD6E3F">
              <w:t xml:space="preserve">should </w:t>
            </w:r>
            <w:r w:rsidR="00FD6E3F" w:rsidRPr="00FD6E3F">
              <w:t>encourage enrollment, activation, or first use where applicable</w:t>
            </w:r>
            <w:r>
              <w:t>.</w:t>
            </w:r>
          </w:p>
        </w:tc>
      </w:tr>
      <w:tr w:rsidR="00F95661" w:rsidRPr="00ED67B4" w14:paraId="2675676B"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300670" w14:textId="485B4B58" w:rsidR="00EB13D8" w:rsidRPr="004357D7" w:rsidRDefault="00EB13D8" w:rsidP="00EB13D8">
            <w:pPr>
              <w:pStyle w:val="F2Body"/>
            </w:pPr>
            <w:r w:rsidRPr="004357D7">
              <w:t>MC-TRN-</w:t>
            </w:r>
            <w:r w:rsidR="007025CE">
              <w:t>5</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673CB5B" w14:textId="252B4FD2" w:rsidR="00EB13D8" w:rsidRPr="004357D7" w:rsidRDefault="00EB13D8" w:rsidP="00EB13D8">
            <w:pPr>
              <w:pStyle w:val="F2Body"/>
            </w:pPr>
            <w:r w:rsidRPr="004357D7">
              <w:t>How can PRO comms outreach lead data capture to support account transition?</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4D45A3" w14:textId="2CFC73EB" w:rsidR="00EB13D8" w:rsidRPr="004357D7" w:rsidRDefault="00EB13D8" w:rsidP="00EB13D8">
            <w:pPr>
              <w:pStyle w:val="F2Body"/>
            </w:pPr>
            <w:r w:rsidRPr="004357D7">
              <w:t xml:space="preserve">For accounts with incomplete business or </w:t>
            </w:r>
            <w:r w:rsidR="009A552E">
              <w:t>user</w:t>
            </w:r>
            <w:r w:rsidRPr="004357D7">
              <w:t xml:space="preserve"> information, outreach to complete missing data </w:t>
            </w:r>
            <w:r w:rsidR="00C63019">
              <w:t>may</w:t>
            </w:r>
            <w:r w:rsidRPr="004357D7">
              <w:t xml:space="preserve"> occur pre-transition to help facilitate the </w:t>
            </w:r>
            <w:r w:rsidR="009A552E">
              <w:t>user</w:t>
            </w:r>
            <w:r w:rsidRPr="004357D7">
              <w:t>-to-account mapping. CRM must track when data collection outreach is initiated by PRO, and what data is received to update &amp; future account level information.</w:t>
            </w:r>
          </w:p>
        </w:tc>
      </w:tr>
      <w:tr w:rsidR="00F95661" w:rsidRPr="00ED67B4" w14:paraId="177EC139"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41B5662" w14:textId="79D937D4" w:rsidR="00EB13D8" w:rsidRPr="004357D7" w:rsidRDefault="00EB13D8" w:rsidP="00EB13D8">
            <w:pPr>
              <w:pStyle w:val="F2Body"/>
            </w:pPr>
            <w:r w:rsidRPr="004357D7">
              <w:t>MC-TRN-</w:t>
            </w:r>
            <w:r w:rsidR="007025CE">
              <w:t>6</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CDE1BF" w14:textId="10B732AC" w:rsidR="00EB13D8" w:rsidRPr="004357D7" w:rsidRDefault="00EB13D8" w:rsidP="00EB13D8">
            <w:pPr>
              <w:pStyle w:val="F2Body"/>
            </w:pPr>
            <w:r w:rsidRPr="004357D7">
              <w:t>How will marketing &amp; comms collect additional data from PPR members transitioning to the new program?</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BB4B650" w14:textId="1977179C" w:rsidR="00EB13D8" w:rsidRPr="004357D7" w:rsidRDefault="00EB13D8" w:rsidP="00EB13D8">
            <w:pPr>
              <w:pStyle w:val="F2Body"/>
            </w:pPr>
            <w:r w:rsidRPr="004357D7">
              <w:t xml:space="preserve">Where possible, F&amp;D can leverage existing </w:t>
            </w:r>
            <w:r w:rsidR="009A552E">
              <w:t>user</w:t>
            </w:r>
            <w:r w:rsidRPr="004357D7">
              <w:t xml:space="preserve"> information (email, phone, app) to initiate asynchronous outreach fill in any </w:t>
            </w:r>
            <w:proofErr w:type="gramStart"/>
            <w:r w:rsidRPr="004357D7">
              <w:t>gaps</w:t>
            </w:r>
            <w:proofErr w:type="gramEnd"/>
            <w:r w:rsidRPr="004357D7">
              <w:t xml:space="preserve"> in account-level data.</w:t>
            </w:r>
          </w:p>
          <w:p w14:paraId="6040D72A" w14:textId="3C790A1F" w:rsidR="00D45956" w:rsidRDefault="00EB13D8" w:rsidP="00EB13D8">
            <w:pPr>
              <w:pStyle w:val="F2Body"/>
            </w:pPr>
            <w:r w:rsidRPr="004357D7">
              <w:t xml:space="preserve">For accounts with incomplete information, CRM / POS must flag that information is incomplete / out of date. </w:t>
            </w:r>
            <w:r w:rsidR="00D45956">
              <w:t xml:space="preserve">A complete account should include: </w:t>
            </w:r>
          </w:p>
          <w:p w14:paraId="16B38291" w14:textId="40D9A6D0" w:rsidR="00D45956" w:rsidRDefault="00D45956" w:rsidP="00C17FE1">
            <w:pPr>
              <w:pStyle w:val="F2Body"/>
              <w:numPr>
                <w:ilvl w:val="0"/>
                <w:numId w:val="19"/>
              </w:numPr>
            </w:pPr>
            <w:r w:rsidRPr="00D45956">
              <w:t xml:space="preserve">Business name </w:t>
            </w:r>
          </w:p>
          <w:p w14:paraId="031900EE" w14:textId="11F77363" w:rsidR="003135E0" w:rsidRDefault="009A552E" w:rsidP="00C17FE1">
            <w:pPr>
              <w:pStyle w:val="F2Body"/>
              <w:numPr>
                <w:ilvl w:val="0"/>
                <w:numId w:val="19"/>
              </w:numPr>
            </w:pPr>
            <w:proofErr w:type="gramStart"/>
            <w:r>
              <w:t>User</w:t>
            </w:r>
            <w:r w:rsidR="003135E0">
              <w:t xml:space="preserve"> name</w:t>
            </w:r>
            <w:proofErr w:type="gramEnd"/>
          </w:p>
          <w:p w14:paraId="089C54D5" w14:textId="461BCAEC" w:rsidR="00D45956" w:rsidRDefault="00D45956" w:rsidP="00C17FE1">
            <w:pPr>
              <w:pStyle w:val="F2Body"/>
              <w:numPr>
                <w:ilvl w:val="0"/>
                <w:numId w:val="19"/>
              </w:numPr>
            </w:pPr>
            <w:r>
              <w:t>Phone number</w:t>
            </w:r>
          </w:p>
          <w:p w14:paraId="690F5638" w14:textId="13F8C919" w:rsidR="00D45956" w:rsidRPr="00D45956" w:rsidRDefault="00D45956" w:rsidP="00C17FE1">
            <w:pPr>
              <w:pStyle w:val="F2Body"/>
              <w:numPr>
                <w:ilvl w:val="0"/>
                <w:numId w:val="19"/>
              </w:numPr>
            </w:pPr>
            <w:r>
              <w:t>E-mail</w:t>
            </w:r>
            <w:r w:rsidR="008010EE">
              <w:t xml:space="preserve"> address</w:t>
            </w:r>
          </w:p>
          <w:p w14:paraId="7FA4A1B4" w14:textId="32528BF2" w:rsidR="00D45956" w:rsidRPr="00D45956" w:rsidRDefault="00D45956" w:rsidP="00C17FE1">
            <w:pPr>
              <w:pStyle w:val="F2Body"/>
              <w:numPr>
                <w:ilvl w:val="0"/>
                <w:numId w:val="19"/>
              </w:numPr>
            </w:pPr>
            <w:r w:rsidRPr="00D45956">
              <w:t xml:space="preserve">National account affiliation </w:t>
            </w:r>
            <w:r w:rsidR="003135E0">
              <w:t>(</w:t>
            </w:r>
            <w:r w:rsidRPr="00D45956">
              <w:t>if applicable</w:t>
            </w:r>
            <w:r w:rsidR="003135E0">
              <w:t>)</w:t>
            </w:r>
          </w:p>
          <w:p w14:paraId="69DC7CF6" w14:textId="3CA7B3A1" w:rsidR="00D45956" w:rsidRPr="00D45956" w:rsidRDefault="00D45956" w:rsidP="00C17FE1">
            <w:pPr>
              <w:pStyle w:val="F2Body"/>
              <w:numPr>
                <w:ilvl w:val="0"/>
                <w:numId w:val="19"/>
              </w:numPr>
            </w:pPr>
            <w:r w:rsidRPr="00D45956">
              <w:t xml:space="preserve">Mailing address </w:t>
            </w:r>
          </w:p>
          <w:p w14:paraId="48450AEC" w14:textId="6D26CB56" w:rsidR="00D45956" w:rsidRPr="00D45956" w:rsidRDefault="00D45956" w:rsidP="00C17FE1">
            <w:pPr>
              <w:pStyle w:val="F2Body"/>
              <w:numPr>
                <w:ilvl w:val="0"/>
                <w:numId w:val="19"/>
              </w:numPr>
            </w:pPr>
            <w:r w:rsidRPr="00D45956">
              <w:t xml:space="preserve">Home store </w:t>
            </w:r>
          </w:p>
          <w:p w14:paraId="1BC0EDCE" w14:textId="04539616" w:rsidR="00D45956" w:rsidRPr="00D45956" w:rsidRDefault="00D45956" w:rsidP="00C17FE1">
            <w:pPr>
              <w:pStyle w:val="F2Body"/>
              <w:numPr>
                <w:ilvl w:val="0"/>
                <w:numId w:val="19"/>
              </w:numPr>
            </w:pPr>
            <w:r w:rsidRPr="00D45956">
              <w:t xml:space="preserve">Delegate relationship </w:t>
            </w:r>
          </w:p>
          <w:p w14:paraId="27935DCD" w14:textId="659CE629" w:rsidR="00D45956" w:rsidRDefault="00D45956" w:rsidP="00C17FE1">
            <w:pPr>
              <w:pStyle w:val="F2Body"/>
              <w:numPr>
                <w:ilvl w:val="0"/>
                <w:numId w:val="19"/>
              </w:numPr>
            </w:pPr>
            <w:r w:rsidRPr="00D45956">
              <w:lastRenderedPageBreak/>
              <w:t xml:space="preserve">Reward selection </w:t>
            </w:r>
            <w:r w:rsidR="003135E0">
              <w:t>(</w:t>
            </w:r>
            <w:r w:rsidRPr="00D45956">
              <w:t>if applicable</w:t>
            </w:r>
            <w:r w:rsidR="003135E0">
              <w:t>)</w:t>
            </w:r>
          </w:p>
          <w:p w14:paraId="1AA0F3A7" w14:textId="66A34F24" w:rsidR="008C60DF" w:rsidRDefault="008C60DF" w:rsidP="00C17FE1">
            <w:pPr>
              <w:pStyle w:val="F2Body"/>
              <w:numPr>
                <w:ilvl w:val="0"/>
                <w:numId w:val="19"/>
              </w:numPr>
            </w:pPr>
            <w:r>
              <w:t>Language preference</w:t>
            </w:r>
          </w:p>
          <w:p w14:paraId="0059FE55" w14:textId="5D9A8C3B" w:rsidR="00EB13D8" w:rsidRPr="004357D7" w:rsidRDefault="00B242A2" w:rsidP="00EB13D8">
            <w:pPr>
              <w:pStyle w:val="F2Body"/>
            </w:pPr>
            <w:r>
              <w:t xml:space="preserve">Additionally, data on sign-up flows (e.g., QR scans, links, SMS) should be traceable </w:t>
            </w:r>
            <w:proofErr w:type="gramStart"/>
            <w:r>
              <w:t>in order for</w:t>
            </w:r>
            <w:proofErr w:type="gramEnd"/>
            <w:r>
              <w:t xml:space="preserve"> the marketing &amp; comms team to track performance across channels.</w:t>
            </w:r>
          </w:p>
        </w:tc>
      </w:tr>
      <w:tr w:rsidR="00F95661" w:rsidRPr="00ED67B4" w14:paraId="3584BA17"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74B328" w14:textId="3025C875" w:rsidR="0053088B" w:rsidRPr="004357D7" w:rsidRDefault="0053088B" w:rsidP="00EB13D8">
            <w:pPr>
              <w:pStyle w:val="F2Body"/>
            </w:pPr>
            <w:r w:rsidRPr="004357D7">
              <w:lastRenderedPageBreak/>
              <w:t>MC-TRN-</w:t>
            </w:r>
            <w:r w:rsidR="007025CE">
              <w:t>7</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09FE78" w14:textId="05ABCA8B" w:rsidR="0053088B" w:rsidRPr="004357D7" w:rsidRDefault="0053088B" w:rsidP="00EB13D8">
            <w:pPr>
              <w:pStyle w:val="F2Body"/>
            </w:pPr>
            <w:r>
              <w:t xml:space="preserve">Do we require an ‘incomplete’ data flag for store associates to assist in additional data collection? </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D73FB84" w14:textId="7182EAAC" w:rsidR="0053088B" w:rsidRPr="00A26323" w:rsidRDefault="00A26323" w:rsidP="00EB13D8">
            <w:pPr>
              <w:pStyle w:val="F2Body"/>
            </w:pPr>
            <w:r w:rsidRPr="00A26323">
              <w:t xml:space="preserve">Associates should </w:t>
            </w:r>
            <w:r>
              <w:t xml:space="preserve">prompt PROs with incomplete profiles </w:t>
            </w:r>
            <w:r w:rsidR="006B2633">
              <w:t xml:space="preserve">to update their information into the app or through Customer Care. Associates will not be responsible for inputting PRO information specifically.  </w:t>
            </w:r>
          </w:p>
        </w:tc>
      </w:tr>
      <w:tr w:rsidR="00F95661" w:rsidRPr="00ED67B4" w14:paraId="4316BCD8"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DFD7DE" w14:textId="7E81C380" w:rsidR="0086306B" w:rsidRPr="004357D7" w:rsidRDefault="0086306B" w:rsidP="0086306B">
            <w:pPr>
              <w:pStyle w:val="F2Body"/>
            </w:pPr>
            <w:r w:rsidRPr="004357D7">
              <w:t>MC-TRN-</w:t>
            </w:r>
            <w:r w:rsidR="007025CE">
              <w:t>8</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695D28" w14:textId="0A2B72C8" w:rsidR="0086306B" w:rsidRDefault="0086306B" w:rsidP="0086306B">
            <w:pPr>
              <w:pStyle w:val="F2Body"/>
            </w:pPr>
            <w:r>
              <w:t xml:space="preserve">How will the </w:t>
            </w:r>
            <w:r w:rsidR="004A5A5A">
              <w:t>Confirm2Pay</w:t>
            </w:r>
            <w:r>
              <w:t xml:space="preserve"> process integrate with the PRO loyalty QR code? </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C278498" w14:textId="6EDA2FD8" w:rsidR="00B242A2" w:rsidRDefault="007903F9" w:rsidP="0086306B">
            <w:pPr>
              <w:pStyle w:val="F2Body"/>
            </w:pPr>
            <w:r>
              <w:t>Any PRO accounts using</w:t>
            </w:r>
            <w:r w:rsidR="009A4351" w:rsidRPr="009A4351">
              <w:t xml:space="preserve"> Confirm2Pay </w:t>
            </w:r>
            <w:r>
              <w:t>should</w:t>
            </w:r>
            <w:r w:rsidR="009A4351" w:rsidRPr="009A4351">
              <w:t xml:space="preserve"> connect the transaction to the relevant PRO account, enabling accurate identification of the customer and proper loyalty accrual</w:t>
            </w:r>
            <w:r w:rsidR="009A4351">
              <w:t xml:space="preserve">. </w:t>
            </w:r>
            <w:r>
              <w:t>In this case a separate QR code is not needed to attach the transaction.</w:t>
            </w:r>
          </w:p>
        </w:tc>
      </w:tr>
      <w:tr w:rsidR="00F95661" w:rsidRPr="00ED67B4" w14:paraId="747C564D" w14:textId="77777777">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AC6E2A" w14:textId="58DF0F12" w:rsidR="0086306B" w:rsidRPr="004357D7" w:rsidRDefault="0086306B" w:rsidP="0086306B">
            <w:pPr>
              <w:pStyle w:val="F2Body"/>
            </w:pPr>
            <w:r w:rsidRPr="004357D7">
              <w:t>MC-TRN-</w:t>
            </w:r>
            <w:r w:rsidR="007025CE">
              <w:t>9</w:t>
            </w:r>
          </w:p>
        </w:tc>
        <w:tc>
          <w:tcPr>
            <w:tcW w:w="26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0AFB07" w14:textId="4B43CE54" w:rsidR="0086306B" w:rsidRDefault="0086306B" w:rsidP="0086306B">
            <w:pPr>
              <w:pStyle w:val="F2Body"/>
            </w:pPr>
            <w:r>
              <w:t>What communications need to be translated into Spanish?</w:t>
            </w:r>
          </w:p>
        </w:tc>
        <w:tc>
          <w:tcPr>
            <w:tcW w:w="5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C4D171C" w14:textId="57E5CA83" w:rsidR="0086306B" w:rsidRPr="0053088B" w:rsidRDefault="0086306B" w:rsidP="0086306B">
            <w:pPr>
              <w:pStyle w:val="F2Body"/>
              <w:rPr>
                <w:i/>
                <w:iCs/>
              </w:rPr>
            </w:pPr>
            <w:r>
              <w:t>All communications</w:t>
            </w:r>
            <w:r w:rsidR="008C60DF">
              <w:t xml:space="preserve"> </w:t>
            </w:r>
            <w:r w:rsidR="008C60DF" w:rsidRPr="008C60DF">
              <w:t>(incl. email outreach, in-store materials, etc.)</w:t>
            </w:r>
            <w:r>
              <w:t xml:space="preserve"> should be translated into Spanish.</w:t>
            </w:r>
          </w:p>
        </w:tc>
      </w:tr>
    </w:tbl>
    <w:p w14:paraId="4EED159E" w14:textId="2A5B5187" w:rsidR="00F30153" w:rsidRDefault="00F30153" w:rsidP="008B0455">
      <w:pPr>
        <w:pStyle w:val="Heading3"/>
        <w:rPr>
          <w:color w:val="FF0000"/>
          <w:sz w:val="28"/>
          <w:szCs w:val="36"/>
          <w:u w:val="single"/>
        </w:rPr>
      </w:pPr>
    </w:p>
    <w:p w14:paraId="25207261" w14:textId="77777777" w:rsidR="001D0527" w:rsidRPr="001D0527" w:rsidRDefault="001D0527" w:rsidP="001D0527">
      <w:pPr>
        <w:pStyle w:val="F2Body"/>
      </w:pPr>
    </w:p>
    <w:p w14:paraId="011C6D3B" w14:textId="481344A2" w:rsidR="00F30153" w:rsidRPr="001D0527" w:rsidRDefault="00101A61" w:rsidP="001D0527">
      <w:pPr>
        <w:pStyle w:val="Heading3"/>
        <w:rPr>
          <w:color w:val="FF0000"/>
          <w:sz w:val="28"/>
          <w:szCs w:val="36"/>
          <w:u w:val="single"/>
        </w:rPr>
      </w:pPr>
      <w:r>
        <w:rPr>
          <w:color w:val="FF0000"/>
          <w:sz w:val="28"/>
          <w:szCs w:val="36"/>
          <w:u w:val="single"/>
        </w:rPr>
        <w:t>Text marketing integration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17"/>
        <w:gridCol w:w="3609"/>
        <w:gridCol w:w="4814"/>
      </w:tblGrid>
      <w:tr w:rsidR="00CC26C9" w:rsidRPr="00ED67B4" w14:paraId="0514D222" w14:textId="77777777" w:rsidTr="00A64C01">
        <w:tc>
          <w:tcPr>
            <w:tcW w:w="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75B83605" w14:textId="77777777" w:rsidR="00F30153" w:rsidRPr="00ED67B4" w:rsidRDefault="00F30153">
            <w:pPr>
              <w:pStyle w:val="F2Body"/>
              <w:jc w:val="center"/>
              <w:rPr>
                <w:rFonts w:eastAsia="Arial" w:cstheme="minorHAnsi"/>
                <w:b/>
                <w:bCs/>
                <w:color w:val="000000" w:themeColor="text1"/>
              </w:rPr>
            </w:pPr>
            <w:r w:rsidRPr="00ED67B4">
              <w:rPr>
                <w:rFonts w:eastAsia="Arial" w:cstheme="minorHAnsi"/>
                <w:b/>
                <w:bCs/>
                <w:color w:val="000000" w:themeColor="text1"/>
              </w:rPr>
              <w:t>ID</w:t>
            </w:r>
          </w:p>
        </w:tc>
        <w:tc>
          <w:tcPr>
            <w:tcW w:w="3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6FD5DCB" w14:textId="77777777" w:rsidR="00F30153" w:rsidRPr="00ED67B4" w:rsidRDefault="00F30153">
            <w:pPr>
              <w:pStyle w:val="F2Body"/>
              <w:jc w:val="center"/>
              <w:rPr>
                <w:rFonts w:eastAsia="Arial" w:cstheme="minorHAnsi"/>
                <w:b/>
                <w:bCs/>
                <w:color w:val="000000" w:themeColor="text1"/>
              </w:rPr>
            </w:pPr>
            <w:r w:rsidRPr="00ED67B4">
              <w:rPr>
                <w:rFonts w:eastAsia="Arial" w:cstheme="minorHAnsi"/>
                <w:b/>
                <w:bCs/>
                <w:color w:val="000000" w:themeColor="text1"/>
              </w:rPr>
              <w:t>Question / Topic</w:t>
            </w:r>
          </w:p>
        </w:tc>
        <w:tc>
          <w:tcPr>
            <w:tcW w:w="48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hideMark/>
          </w:tcPr>
          <w:p w14:paraId="310417E1" w14:textId="77777777" w:rsidR="00F30153" w:rsidRPr="00ED67B4" w:rsidRDefault="00F30153">
            <w:pPr>
              <w:pStyle w:val="F2Body"/>
              <w:jc w:val="center"/>
              <w:rPr>
                <w:rFonts w:eastAsia="Arial" w:cstheme="minorHAnsi"/>
                <w:b/>
                <w:bCs/>
                <w:color w:val="000000" w:themeColor="text1"/>
              </w:rPr>
            </w:pPr>
            <w:r w:rsidRPr="00ED67B4">
              <w:rPr>
                <w:rFonts w:eastAsia="Arial" w:cstheme="minorHAnsi"/>
                <w:b/>
                <w:bCs/>
                <w:color w:val="000000" w:themeColor="text1"/>
              </w:rPr>
              <w:t>Response / Conclusion</w:t>
            </w:r>
          </w:p>
        </w:tc>
      </w:tr>
      <w:tr w:rsidR="00CC26C9" w:rsidRPr="00ED67B4" w14:paraId="19F2D29A" w14:textId="77777777" w:rsidTr="00A64C01">
        <w:tc>
          <w:tcPr>
            <w:tcW w:w="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C11B56" w14:textId="010DF54A" w:rsidR="005B2E9E" w:rsidRDefault="00101A61" w:rsidP="003C5C76">
            <w:pPr>
              <w:pStyle w:val="F2Body"/>
            </w:pPr>
            <w:r>
              <w:t>MC</w:t>
            </w:r>
            <w:r w:rsidR="00660200">
              <w:t>-</w:t>
            </w:r>
            <w:r>
              <w:t>TMI</w:t>
            </w:r>
            <w:r w:rsidR="00660200">
              <w:t>-1</w:t>
            </w:r>
          </w:p>
        </w:tc>
        <w:tc>
          <w:tcPr>
            <w:tcW w:w="3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427082" w14:textId="094D3DB5" w:rsidR="005B2E9E" w:rsidRDefault="00B71BB5" w:rsidP="003C5C76">
            <w:pPr>
              <w:pStyle w:val="F2Body"/>
            </w:pPr>
            <w:r w:rsidRPr="00B71BB5">
              <w:t>How should PRO consent for text marketing be captured and maintained?</w:t>
            </w:r>
          </w:p>
        </w:tc>
        <w:tc>
          <w:tcPr>
            <w:tcW w:w="48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F10337" w14:textId="4785FCF1" w:rsidR="008D7AA8" w:rsidRDefault="003B6916" w:rsidP="00911FB1">
            <w:pPr>
              <w:pStyle w:val="F2Body"/>
            </w:pPr>
            <w:r w:rsidRPr="003B6916">
              <w:t>PRO consent for text marketing must be explicitly captured through digital channels (e.g., PRO app at launch</w:t>
            </w:r>
            <w:r w:rsidR="000E3D4E">
              <w:t>, lifecycle communications</w:t>
            </w:r>
            <w:r w:rsidRPr="003B6916">
              <w:t>)</w:t>
            </w:r>
          </w:p>
          <w:p w14:paraId="42E302E5" w14:textId="6D078771" w:rsidR="00911FB1" w:rsidRDefault="009C1E6D" w:rsidP="00911FB1">
            <w:pPr>
              <w:pStyle w:val="F2Body"/>
            </w:pPr>
            <w:r>
              <w:t>The</w:t>
            </w:r>
            <w:r w:rsidR="008B3855" w:rsidRPr="008B3855">
              <w:t xml:space="preserve"> future-state model must capture and store</w:t>
            </w:r>
            <w:r w:rsidR="007167C8">
              <w:t xml:space="preserve"> </w:t>
            </w:r>
            <w:r w:rsidR="008B3855" w:rsidRPr="008B3855">
              <w:t xml:space="preserve">consent status </w:t>
            </w:r>
            <w:r w:rsidR="002651E1">
              <w:t xml:space="preserve">through </w:t>
            </w:r>
            <w:proofErr w:type="gramStart"/>
            <w:r w:rsidR="002651E1">
              <w:t>the CRM</w:t>
            </w:r>
            <w:proofErr w:type="gramEnd"/>
            <w:r w:rsidR="002651E1">
              <w:t xml:space="preserve"> </w:t>
            </w:r>
            <w:r w:rsidR="008B3855" w:rsidRPr="008B3855">
              <w:t>at the user level, including opt-in, opt-out, and consent timestamp, and must make that status available to the systems used for campaign execution and audience selection</w:t>
            </w:r>
            <w:r w:rsidR="002760E6">
              <w:t>.</w:t>
            </w:r>
          </w:p>
        </w:tc>
      </w:tr>
      <w:tr w:rsidR="00CC26C9" w:rsidRPr="00ED67B4" w14:paraId="7014E9B1" w14:textId="77777777" w:rsidTr="00A64C01">
        <w:tc>
          <w:tcPr>
            <w:tcW w:w="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D4311B4" w14:textId="3C65EBA7" w:rsidR="00C20EC7" w:rsidRPr="006C0397" w:rsidRDefault="00101A61" w:rsidP="003C5C76">
            <w:pPr>
              <w:pStyle w:val="F2Body"/>
            </w:pPr>
            <w:r w:rsidRPr="006C0397">
              <w:lastRenderedPageBreak/>
              <w:t>MC-TMI</w:t>
            </w:r>
            <w:r w:rsidR="00660200" w:rsidRPr="006C0397">
              <w:t>-2</w:t>
            </w:r>
          </w:p>
        </w:tc>
        <w:tc>
          <w:tcPr>
            <w:tcW w:w="3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0AFF41" w14:textId="666724D5" w:rsidR="00C20EC7" w:rsidRPr="006C0397" w:rsidRDefault="00573C5A" w:rsidP="003C5C76">
            <w:pPr>
              <w:pStyle w:val="F2Body"/>
            </w:pPr>
            <w:r w:rsidRPr="006C0397">
              <w:t xml:space="preserve">How should text marketing capabilities be integrated into </w:t>
            </w:r>
            <w:r w:rsidR="00A06CBE" w:rsidRPr="006C0397">
              <w:t>CRM</w:t>
            </w:r>
            <w:r w:rsidRPr="006C0397">
              <w:t>?</w:t>
            </w:r>
          </w:p>
        </w:tc>
        <w:tc>
          <w:tcPr>
            <w:tcW w:w="48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DEF4AC9" w14:textId="04D841EC" w:rsidR="00C20EC7" w:rsidRPr="004357D7" w:rsidRDefault="002F6D46" w:rsidP="00C20EC7">
            <w:pPr>
              <w:pStyle w:val="F2Body"/>
              <w:rPr>
                <w:highlight w:val="yellow"/>
              </w:rPr>
            </w:pPr>
            <w:r>
              <w:t>The CRM needs to integrate with a third-party text marketing program (e.g., Braze, Attentive) to connect to PRO accounts and</w:t>
            </w:r>
            <w:r w:rsidRPr="00CA3DC6">
              <w:t xml:space="preserve"> coordinat</w:t>
            </w:r>
            <w:r>
              <w:t>e</w:t>
            </w:r>
            <w:r w:rsidRPr="00CA3DC6">
              <w:t xml:space="preserve"> with broader marketing communications.</w:t>
            </w:r>
            <w:r>
              <w:t xml:space="preserve"> </w:t>
            </w:r>
          </w:p>
        </w:tc>
      </w:tr>
      <w:tr w:rsidR="00CC26C9" w:rsidRPr="00ED67B4" w14:paraId="4A322F5D" w14:textId="77777777" w:rsidTr="00A64C01">
        <w:tc>
          <w:tcPr>
            <w:tcW w:w="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7657232" w14:textId="2175B9CF" w:rsidR="003C5C76" w:rsidRDefault="00101A61" w:rsidP="003C5C76">
            <w:pPr>
              <w:pStyle w:val="F2Body"/>
            </w:pPr>
            <w:r>
              <w:t>MC-TMI</w:t>
            </w:r>
            <w:r w:rsidR="00660200">
              <w:t>-3</w:t>
            </w:r>
          </w:p>
        </w:tc>
        <w:tc>
          <w:tcPr>
            <w:tcW w:w="3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9DAA77A" w14:textId="3B3B4353" w:rsidR="003C5C76" w:rsidRDefault="00F33144" w:rsidP="003C5C76">
            <w:pPr>
              <w:pStyle w:val="F2Body"/>
            </w:pPr>
            <w:r w:rsidRPr="00F33144">
              <w:t>What data must be available to support SMS targeting and personalization?</w:t>
            </w:r>
          </w:p>
        </w:tc>
        <w:tc>
          <w:tcPr>
            <w:tcW w:w="48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57DFD1" w14:textId="78B73DCC" w:rsidR="00C10E95" w:rsidRDefault="00C932AC" w:rsidP="00C10E95">
            <w:pPr>
              <w:pStyle w:val="F2Body"/>
            </w:pPr>
            <w:r>
              <w:t xml:space="preserve">The CRM needs to </w:t>
            </w:r>
            <w:r w:rsidR="00BD7265">
              <w:t xml:space="preserve">be able to </w:t>
            </w:r>
            <w:r w:rsidR="006C63AB">
              <w:t xml:space="preserve">share </w:t>
            </w:r>
            <w:r w:rsidR="00813383">
              <w:t xml:space="preserve">text messaging segmented by </w:t>
            </w:r>
            <w:r w:rsidR="00491903">
              <w:t>key data fields listed in MC-TRN-</w:t>
            </w:r>
            <w:r w:rsidR="00D82BA3">
              <w:t>2</w:t>
            </w:r>
            <w:r w:rsidR="00813383">
              <w:t xml:space="preserve"> at key trigger points listed in MC-TRN-3</w:t>
            </w:r>
            <w:r w:rsidR="00754C59">
              <w:t xml:space="preserve"> with</w:t>
            </w:r>
            <w:r>
              <w:t xml:space="preserve"> third-party text marketing program </w:t>
            </w:r>
            <w:r w:rsidR="002665A7">
              <w:t xml:space="preserve">(e.g., Braze, Attentive) to </w:t>
            </w:r>
            <w:r w:rsidR="00754C59">
              <w:t xml:space="preserve">create </w:t>
            </w:r>
            <w:proofErr w:type="gramStart"/>
            <w:r w:rsidR="00754C59">
              <w:t>targeted</w:t>
            </w:r>
            <w:proofErr w:type="gramEnd"/>
            <w:r w:rsidR="00754C59">
              <w:t xml:space="preserve"> messaging</w:t>
            </w:r>
            <w:r w:rsidR="00D4355C">
              <w:t xml:space="preserve"> audiences and content</w:t>
            </w:r>
            <w:r w:rsidR="00754C59">
              <w:t>.</w:t>
            </w:r>
          </w:p>
        </w:tc>
      </w:tr>
      <w:tr w:rsidR="00CC26C9" w:rsidRPr="00ED67B4" w14:paraId="0FBABC04" w14:textId="77777777" w:rsidTr="00A64C01">
        <w:tc>
          <w:tcPr>
            <w:tcW w:w="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7265B98" w14:textId="7442DA6A" w:rsidR="00E06881" w:rsidRDefault="00C75C6F" w:rsidP="00E06881">
            <w:pPr>
              <w:pStyle w:val="F2Body"/>
            </w:pPr>
            <w:r>
              <w:t>MC-TMI-</w:t>
            </w:r>
            <w:r w:rsidR="0039255A">
              <w:t>4</w:t>
            </w:r>
          </w:p>
        </w:tc>
        <w:tc>
          <w:tcPr>
            <w:tcW w:w="3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594A26C" w14:textId="4B8F3E85" w:rsidR="00E06881" w:rsidRPr="00F33144" w:rsidRDefault="008B3855" w:rsidP="00E06881">
            <w:pPr>
              <w:pStyle w:val="F2Body"/>
            </w:pPr>
            <w:r w:rsidRPr="008B3855">
              <w:t xml:space="preserve">What </w:t>
            </w:r>
            <w:r w:rsidR="008C5E4C">
              <w:t>KPI</w:t>
            </w:r>
            <w:r w:rsidRPr="008B3855">
              <w:t xml:space="preserve"> reporting should be available for text marketing performance?</w:t>
            </w:r>
          </w:p>
        </w:tc>
        <w:tc>
          <w:tcPr>
            <w:tcW w:w="48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227E64C" w14:textId="79E01D78" w:rsidR="00A64C01" w:rsidRDefault="00A64C01" w:rsidP="00E06881">
            <w:pPr>
              <w:pStyle w:val="F2Body"/>
            </w:pPr>
            <w:r w:rsidRPr="008B3855">
              <w:t xml:space="preserve">The </w:t>
            </w:r>
            <w:r>
              <w:t xml:space="preserve">function must deliver </w:t>
            </w:r>
            <w:r w:rsidRPr="008B3855">
              <w:t>reporting on core SMS metrics such as audience size</w:t>
            </w:r>
            <w:r>
              <w:t>, PRO spend</w:t>
            </w:r>
            <w:r w:rsidRPr="008B3855">
              <w:t>, engagement,</w:t>
            </w:r>
            <w:r w:rsidR="00671CA2">
              <w:t xml:space="preserve"> conversion,</w:t>
            </w:r>
            <w:r w:rsidRPr="008B3855">
              <w:t xml:space="preserve"> opt-out activity, and other measures needed to evaluate communication effectiveness. </w:t>
            </w:r>
            <w:r>
              <w:t>KPI r</w:t>
            </w:r>
            <w:r w:rsidRPr="008B3855">
              <w:t>eporting outputs should allow the team to monitor both operational performance and the role of text messaging within broader PRO loyalty comm</w:t>
            </w:r>
            <w:r>
              <w:t>s.</w:t>
            </w:r>
          </w:p>
        </w:tc>
      </w:tr>
      <w:tr w:rsidR="00A64C01" w:rsidRPr="00ED67B4" w14:paraId="5248CE33" w14:textId="77777777" w:rsidTr="00A64C01">
        <w:tc>
          <w:tcPr>
            <w:tcW w:w="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0254AD4" w14:textId="58F72D4E" w:rsidR="00A64C01" w:rsidRDefault="00A64C01" w:rsidP="00A64C01">
            <w:pPr>
              <w:pStyle w:val="F2Body"/>
            </w:pPr>
            <w:r>
              <w:t>MC-TMI-</w:t>
            </w:r>
            <w:r w:rsidR="00671CA2">
              <w:t>5</w:t>
            </w:r>
          </w:p>
        </w:tc>
        <w:tc>
          <w:tcPr>
            <w:tcW w:w="3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B48774" w14:textId="69C02749" w:rsidR="00A64C01" w:rsidRPr="008B3855" w:rsidRDefault="00A64C01" w:rsidP="00A64C01">
            <w:pPr>
              <w:pStyle w:val="F2Body"/>
            </w:pPr>
            <w:r>
              <w:t xml:space="preserve">What level of segmentation will be required to evaluate text marketing KPIs? </w:t>
            </w:r>
          </w:p>
        </w:tc>
        <w:tc>
          <w:tcPr>
            <w:tcW w:w="48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5BD17D9" w14:textId="5AA9D611" w:rsidR="00A64C01" w:rsidRDefault="00A64C01" w:rsidP="00A64C01">
            <w:pPr>
              <w:pStyle w:val="F2Body"/>
            </w:pPr>
            <w:r>
              <w:t>KPI reporting segmented by key data fields listed in MC-TRN-1 should be available for text marketing performance.</w:t>
            </w:r>
          </w:p>
        </w:tc>
      </w:tr>
      <w:tr w:rsidR="00A64C01" w:rsidRPr="00ED67B4" w14:paraId="0DB71485" w14:textId="77777777" w:rsidTr="00A64C01">
        <w:tc>
          <w:tcPr>
            <w:tcW w:w="9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15F6BC5" w14:textId="34B37673" w:rsidR="00A64C01" w:rsidRDefault="00A64C01" w:rsidP="00A64C01">
            <w:pPr>
              <w:pStyle w:val="F2Body"/>
            </w:pPr>
            <w:r>
              <w:t>MC-TMI-6</w:t>
            </w:r>
          </w:p>
        </w:tc>
        <w:tc>
          <w:tcPr>
            <w:tcW w:w="36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4B64287" w14:textId="24956549" w:rsidR="00A64C01" w:rsidRPr="008B3855" w:rsidRDefault="00A64C01" w:rsidP="00A64C01">
            <w:pPr>
              <w:pStyle w:val="F2Body"/>
            </w:pPr>
            <w:r>
              <w:t xml:space="preserve">What text marketing needs to be translated into Spanish? </w:t>
            </w:r>
          </w:p>
        </w:tc>
        <w:tc>
          <w:tcPr>
            <w:tcW w:w="48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F230657" w14:textId="75427091" w:rsidR="00A64C01" w:rsidRPr="008B3855" w:rsidRDefault="00A64C01" w:rsidP="00A64C01">
            <w:pPr>
              <w:pStyle w:val="F2Body"/>
            </w:pPr>
            <w:r>
              <w:t xml:space="preserve">All text marketing outreach communications </w:t>
            </w:r>
            <w:r w:rsidR="00380CAD">
              <w:t xml:space="preserve">should </w:t>
            </w:r>
            <w:r>
              <w:t>be translated into Spanish.</w:t>
            </w:r>
          </w:p>
        </w:tc>
      </w:tr>
    </w:tbl>
    <w:p w14:paraId="58A1A290" w14:textId="77777777" w:rsidR="001072A9" w:rsidRPr="001072A9" w:rsidRDefault="001072A9" w:rsidP="001D0527">
      <w:pPr>
        <w:pStyle w:val="F2Body"/>
      </w:pPr>
    </w:p>
    <w:sectPr w:rsidR="001072A9" w:rsidRPr="001072A9" w:rsidSect="00825BEC">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0E63" w14:textId="77777777" w:rsidR="00E36535" w:rsidRDefault="00E36535" w:rsidP="00A75206">
      <w:pPr>
        <w:spacing w:after="0" w:line="240" w:lineRule="auto"/>
      </w:pPr>
      <w:r>
        <w:separator/>
      </w:r>
    </w:p>
  </w:endnote>
  <w:endnote w:type="continuationSeparator" w:id="0">
    <w:p w14:paraId="666DEDA5" w14:textId="77777777" w:rsidR="00E36535" w:rsidRDefault="00E36535" w:rsidP="00A75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Devanagari">
    <w:altName w:val="Kokila"/>
    <w:panose1 w:val="00000000000000000000"/>
    <w:charset w:val="00"/>
    <w:family w:val="roman"/>
    <w:notTrueType/>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2CEF" w14:textId="074E3D5E" w:rsidR="008E696E" w:rsidRPr="00104D7C" w:rsidRDefault="008E696E" w:rsidP="008E696E">
    <w:pPr>
      <w:pStyle w:val="Footer"/>
      <w:pBdr>
        <w:top w:val="single" w:sz="4" w:space="8" w:color="00B852" w:themeColor="accent2"/>
      </w:pBdr>
      <w:spacing w:after="60"/>
      <w:rPr>
        <w:color w:val="2C3C43" w:themeColor="text2"/>
        <w:spacing w:val="20"/>
        <w:sz w:val="16"/>
        <w:szCs w:val="16"/>
        <w:lang w:val="en-GB"/>
      </w:rPr>
    </w:pPr>
    <w:r>
      <w:rPr>
        <w:color w:val="2C3C43" w:themeColor="text2"/>
        <w:spacing w:val="20"/>
        <w:sz w:val="16"/>
        <w:szCs w:val="16"/>
      </w:rPr>
      <w:t>© 2026 L.E.K. Consulting</w:t>
    </w:r>
    <w:r>
      <w:rPr>
        <w:color w:val="2C3C43" w:themeColor="text2"/>
        <w:spacing w:val="20"/>
        <w:sz w:val="16"/>
        <w:szCs w:val="16"/>
      </w:rPr>
      <w:tab/>
    </w:r>
    <w:r>
      <w:rPr>
        <w:color w:val="2C3C43" w:themeColor="text2"/>
        <w:spacing w:val="20"/>
        <w:sz w:val="16"/>
        <w:szCs w:val="16"/>
      </w:rPr>
      <w:tab/>
    </w:r>
    <w:r>
      <w:rPr>
        <w:color w:val="2C3C43" w:themeColor="text2"/>
        <w:spacing w:val="20"/>
        <w:sz w:val="16"/>
        <w:szCs w:val="16"/>
      </w:rPr>
      <w:fldChar w:fldCharType="begin"/>
    </w:r>
    <w:r>
      <w:rPr>
        <w:color w:val="2C3C43" w:themeColor="text2"/>
        <w:spacing w:val="20"/>
        <w:sz w:val="16"/>
        <w:szCs w:val="16"/>
      </w:rPr>
      <w:instrText xml:space="preserve"> PAGE   \* MERGEFORMAT </w:instrText>
    </w:r>
    <w:r>
      <w:rPr>
        <w:color w:val="2C3C43" w:themeColor="text2"/>
        <w:spacing w:val="20"/>
        <w:sz w:val="16"/>
        <w:szCs w:val="16"/>
      </w:rPr>
      <w:fldChar w:fldCharType="separate"/>
    </w:r>
    <w:r>
      <w:rPr>
        <w:color w:val="2C3C43" w:themeColor="text2"/>
        <w:spacing w:val="20"/>
        <w:sz w:val="16"/>
        <w:szCs w:val="16"/>
      </w:rPr>
      <w:t>1</w:t>
    </w:r>
    <w:r>
      <w:rPr>
        <w:noProof/>
        <w:color w:val="2C3C43" w:themeColor="text2"/>
        <w:spacing w:val="20"/>
        <w:sz w:val="16"/>
        <w:szCs w:val="16"/>
      </w:rPr>
      <w:fldChar w:fldCharType="end"/>
    </w:r>
  </w:p>
  <w:p w14:paraId="63518C65" w14:textId="77777777" w:rsidR="008E696E" w:rsidRPr="008E696E" w:rsidRDefault="008E696E" w:rsidP="008E6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4ABE" w14:textId="77777777" w:rsidR="00E36535" w:rsidRDefault="00E36535" w:rsidP="00A75206">
      <w:pPr>
        <w:spacing w:after="0" w:line="240" w:lineRule="auto"/>
      </w:pPr>
      <w:r>
        <w:separator/>
      </w:r>
    </w:p>
  </w:footnote>
  <w:footnote w:type="continuationSeparator" w:id="0">
    <w:p w14:paraId="2C5237B7" w14:textId="77777777" w:rsidR="00E36535" w:rsidRDefault="00E36535" w:rsidP="00A75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2073" w14:textId="6611007F" w:rsidR="00B44446" w:rsidRDefault="00B44446" w:rsidP="00B44446">
    <w:pPr>
      <w:pStyle w:val="Header"/>
      <w:rPr>
        <w:color w:val="2C3C43" w:themeColor="text2"/>
        <w:sz w:val="20"/>
        <w:szCs w:val="20"/>
      </w:rPr>
    </w:pPr>
    <w:r>
      <w:rPr>
        <w:color w:val="2C3C43" w:themeColor="text2"/>
        <w:sz w:val="20"/>
        <w:szCs w:val="20"/>
      </w:rPr>
      <w:tab/>
    </w:r>
  </w:p>
  <w:p w14:paraId="0A829DF1" w14:textId="77777777" w:rsidR="00B44446" w:rsidRDefault="00B44446" w:rsidP="00B44446">
    <w:pPr>
      <w:pStyle w:val="Header"/>
      <w:rPr>
        <w:color w:val="2C3C43" w:themeColor="text2"/>
        <w:sz w:val="20"/>
        <w:szCs w:val="20"/>
      </w:rPr>
    </w:pPr>
  </w:p>
  <w:p w14:paraId="4FF1E8F0" w14:textId="354CE413" w:rsidR="00B44446" w:rsidRPr="00000E12" w:rsidRDefault="00B44446" w:rsidP="00B44446">
    <w:pPr>
      <w:pStyle w:val="Header"/>
    </w:pPr>
    <w:r>
      <w:rPr>
        <w:color w:val="2C3C43" w:themeColor="text2"/>
        <w:sz w:val="20"/>
        <w:szCs w:val="20"/>
      </w:rPr>
      <w:tab/>
    </w:r>
    <w:r>
      <w:rPr>
        <w:color w:val="2C3C43" w:themeColor="text2"/>
        <w:sz w:val="20"/>
        <w:szCs w:val="20"/>
      </w:rPr>
      <w:tab/>
    </w:r>
  </w:p>
  <w:p w14:paraId="0E82167B" w14:textId="77777777" w:rsidR="00B44446" w:rsidRDefault="00B44446" w:rsidP="00B44446">
    <w:pPr>
      <w:pStyle w:val="Header"/>
      <w:pBdr>
        <w:bottom w:val="single" w:sz="4" w:space="1" w:color="00973A" w:themeColor="accent3"/>
      </w:pBdr>
      <w:rPr>
        <w:color w:val="2C3C43" w:themeColor="text2"/>
      </w:rPr>
    </w:pPr>
  </w:p>
  <w:p w14:paraId="1BB22CD3" w14:textId="77777777" w:rsidR="00B44446" w:rsidRDefault="00B444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D59D" w14:textId="77777777" w:rsidR="005E58C2" w:rsidRDefault="005E58C2" w:rsidP="005E58C2">
    <w:pPr>
      <w:pStyle w:val="Header"/>
      <w:rPr>
        <w:color w:val="2C3C43" w:themeColor="text2"/>
        <w:sz w:val="20"/>
        <w:szCs w:val="20"/>
      </w:rPr>
    </w:pPr>
    <w:r>
      <w:rPr>
        <w:noProof/>
      </w:rPr>
      <w:drawing>
        <wp:anchor distT="0" distB="0" distL="114300" distR="114300" simplePos="0" relativeHeight="251658240" behindDoc="0" locked="0" layoutInCell="1" allowOverlap="1" wp14:anchorId="3EB0A029" wp14:editId="18FD1E70">
          <wp:simplePos x="0" y="0"/>
          <wp:positionH relativeFrom="column">
            <wp:posOffset>1301750</wp:posOffset>
          </wp:positionH>
          <wp:positionV relativeFrom="paragraph">
            <wp:posOffset>119957</wp:posOffset>
          </wp:positionV>
          <wp:extent cx="1222566" cy="338328"/>
          <wp:effectExtent l="0" t="0" r="0" b="5080"/>
          <wp:wrapNone/>
          <wp:docPr id="1066291884" name="Picture 106629188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566" cy="33832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4185647C" wp14:editId="356CD2EC">
          <wp:simplePos x="0" y="0"/>
          <wp:positionH relativeFrom="column">
            <wp:posOffset>0</wp:posOffset>
          </wp:positionH>
          <wp:positionV relativeFrom="paragraph">
            <wp:posOffset>0</wp:posOffset>
          </wp:positionV>
          <wp:extent cx="1122045" cy="584200"/>
          <wp:effectExtent l="0" t="0" r="1905" b="6350"/>
          <wp:wrapNone/>
          <wp:docPr id="1378632736" name="Picture 1" descr="FLOORING AND TILE TRENDS OF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ORING AND TILE TRENDS OF 20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045" cy="5842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2C3C43" w:themeColor="text2"/>
        <w:sz w:val="20"/>
        <w:szCs w:val="20"/>
      </w:rPr>
      <w:tab/>
    </w:r>
    <w:r>
      <w:rPr>
        <w:color w:val="2C3C43" w:themeColor="text2"/>
        <w:sz w:val="20"/>
        <w:szCs w:val="20"/>
      </w:rPr>
      <w:tab/>
    </w:r>
  </w:p>
  <w:p w14:paraId="26AF99CA" w14:textId="77777777" w:rsidR="005E58C2" w:rsidRDefault="005E58C2" w:rsidP="005E58C2">
    <w:pPr>
      <w:pStyle w:val="Header"/>
      <w:rPr>
        <w:color w:val="2C3C43" w:themeColor="text2"/>
        <w:sz w:val="20"/>
        <w:szCs w:val="20"/>
      </w:rPr>
    </w:pPr>
  </w:p>
  <w:p w14:paraId="39ABA53D" w14:textId="77777777" w:rsidR="005E58C2" w:rsidRPr="00000E12" w:rsidRDefault="005E58C2" w:rsidP="005E58C2">
    <w:pPr>
      <w:pStyle w:val="Header"/>
    </w:pPr>
    <w:r>
      <w:rPr>
        <w:color w:val="2C3C43" w:themeColor="text2"/>
        <w:sz w:val="20"/>
        <w:szCs w:val="20"/>
      </w:rPr>
      <w:tab/>
    </w:r>
    <w:r>
      <w:rPr>
        <w:color w:val="2C3C43" w:themeColor="text2"/>
        <w:sz w:val="20"/>
        <w:szCs w:val="20"/>
      </w:rPr>
      <w:tab/>
      <w:t>Floor &amp; Decor | L.E.K. Consulting LLC</w:t>
    </w:r>
  </w:p>
  <w:p w14:paraId="08EEDA3F" w14:textId="77777777" w:rsidR="005E58C2" w:rsidRDefault="005E58C2" w:rsidP="005E58C2">
    <w:pPr>
      <w:pStyle w:val="Header"/>
      <w:pBdr>
        <w:bottom w:val="single" w:sz="4" w:space="1" w:color="00973A" w:themeColor="accent3"/>
      </w:pBdr>
      <w:rPr>
        <w:color w:val="2C3C43" w:themeColor="text2"/>
      </w:rPr>
    </w:pPr>
  </w:p>
  <w:p w14:paraId="03EF2B18" w14:textId="77777777" w:rsidR="00825BEC" w:rsidRDefault="00825B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C6D"/>
    <w:multiLevelType w:val="hybridMultilevel"/>
    <w:tmpl w:val="3124B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04126"/>
    <w:multiLevelType w:val="hybridMultilevel"/>
    <w:tmpl w:val="83EA2E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FF750F"/>
    <w:multiLevelType w:val="multilevel"/>
    <w:tmpl w:val="3B1C33DE"/>
    <w:styleLink w:val="Style4"/>
    <w:lvl w:ilvl="0">
      <w:start w:val="1"/>
      <w:numFmt w:val="bullet"/>
      <w:lvlText w:val="–"/>
      <w:lvlJc w:val="left"/>
      <w:pPr>
        <w:ind w:left="288" w:firstLine="288"/>
      </w:pPr>
      <w:rPr>
        <w:rFonts w:ascii="Adobe Devanagari" w:hAnsi="Adobe Devanagari" w:hint="default"/>
        <w:color w:val="00B852" w:themeColor="accent2"/>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asciiTheme="minorHAnsi" w:hAnsiTheme="minorHAnsi"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1035C7B"/>
    <w:multiLevelType w:val="multilevel"/>
    <w:tmpl w:val="E9A29610"/>
    <w:lvl w:ilvl="0">
      <w:start w:val="1"/>
      <w:numFmt w:val="bullet"/>
      <w:lvlText w:val="&gt;"/>
      <w:lvlJc w:val="left"/>
      <w:pPr>
        <w:ind w:left="288" w:hanging="288"/>
      </w:pPr>
      <w:rPr>
        <w:rFonts w:ascii="Arial" w:hAnsi="Arial" w:hint="default"/>
        <w:color w:val="00973A"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306C0C"/>
    <w:multiLevelType w:val="multilevel"/>
    <w:tmpl w:val="0409001D"/>
    <w:styleLink w:val="Style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5C72F06"/>
    <w:multiLevelType w:val="multilevel"/>
    <w:tmpl w:val="F10038BE"/>
    <w:lvl w:ilvl="0">
      <w:start w:val="1"/>
      <w:numFmt w:val="bullet"/>
      <w:lvlText w:val="–"/>
      <w:lvlJc w:val="left"/>
      <w:pPr>
        <w:ind w:left="288" w:firstLine="288"/>
      </w:pPr>
      <w:rPr>
        <w:rFonts w:ascii="Adobe Devanagari" w:hAnsi="Adobe Devanagari" w:hint="default"/>
        <w:color w:val="00B852" w:themeColor="accent2"/>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C813A23"/>
    <w:multiLevelType w:val="singleLevel"/>
    <w:tmpl w:val="6A84C7E2"/>
    <w:lvl w:ilvl="0">
      <w:start w:val="1"/>
      <w:numFmt w:val="decimal"/>
      <w:pStyle w:val="F6Bullet2"/>
      <w:lvlText w:val="%1."/>
      <w:lvlJc w:val="left"/>
      <w:pPr>
        <w:ind w:left="360" w:hanging="360"/>
      </w:pPr>
      <w:rPr>
        <w:rFonts w:hint="default"/>
        <w:b/>
        <w:i w:val="0"/>
        <w:color w:val="auto"/>
        <w:spacing w:val="0"/>
        <w:w w:val="100"/>
        <w:kern w:val="0"/>
        <w:position w:val="0"/>
        <w:sz w:val="28"/>
        <w:szCs w:val="18"/>
        <w:u w:color="50575C"/>
      </w:rPr>
    </w:lvl>
  </w:abstractNum>
  <w:abstractNum w:abstractNumId="7" w15:restartNumberingAfterBreak="0">
    <w:nsid w:val="1E391C94"/>
    <w:multiLevelType w:val="multilevel"/>
    <w:tmpl w:val="734C93EC"/>
    <w:numStyleLink w:val="Style10"/>
  </w:abstractNum>
  <w:abstractNum w:abstractNumId="8" w15:restartNumberingAfterBreak="0">
    <w:nsid w:val="2027250E"/>
    <w:multiLevelType w:val="hybridMultilevel"/>
    <w:tmpl w:val="0EE60AE4"/>
    <w:lvl w:ilvl="0" w:tplc="0C66E6A0">
      <w:start w:val="1"/>
      <w:numFmt w:val="bullet"/>
      <w:pStyle w:val="F5Bullet1"/>
      <w:lvlText w:val="&gt;"/>
      <w:lvlJc w:val="left"/>
      <w:rPr>
        <w:rFonts w:ascii="Arial" w:hAnsi="Arial" w:hint="default"/>
        <w:color w:val="00973A"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1767AB"/>
    <w:multiLevelType w:val="hybridMultilevel"/>
    <w:tmpl w:val="6BF2BA3A"/>
    <w:styleLink w:val="Style6"/>
    <w:lvl w:ilvl="0" w:tplc="D73A4A14">
      <w:start w:val="1"/>
      <w:numFmt w:val="bullet"/>
      <w:lvlText w:val="•"/>
      <w:lvlJc w:val="left"/>
      <w:rPr>
        <w:rFonts w:ascii="Arial" w:hAnsi="Arial" w:hint="default"/>
        <w:b w:val="0"/>
        <w:i w:val="0"/>
        <w:color w:val="00973A" w:themeColor="accent3"/>
        <w:spacing w:val="0"/>
        <w:w w:val="100"/>
        <w:kern w:val="0"/>
        <w:position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F552F"/>
    <w:multiLevelType w:val="multilevel"/>
    <w:tmpl w:val="E9A29610"/>
    <w:styleLink w:val="Style9"/>
    <w:lvl w:ilvl="0">
      <w:start w:val="1"/>
      <w:numFmt w:val="bullet"/>
      <w:lvlText w:val="&gt;"/>
      <w:lvlJc w:val="left"/>
      <w:pPr>
        <w:ind w:left="288" w:hanging="288"/>
      </w:pPr>
      <w:rPr>
        <w:rFonts w:ascii="Arial" w:hAnsi="Arial" w:hint="default"/>
        <w:color w:val="00973A"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E5801A4"/>
    <w:multiLevelType w:val="hybridMultilevel"/>
    <w:tmpl w:val="0D3C2E7A"/>
    <w:lvl w:ilvl="0" w:tplc="E81E5AE2">
      <w:start w:val="19"/>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43B544D7"/>
    <w:multiLevelType w:val="multilevel"/>
    <w:tmpl w:val="734C93EC"/>
    <w:lvl w:ilvl="0">
      <w:start w:val="1"/>
      <w:numFmt w:val="bullet"/>
      <w:suff w:val="nothing"/>
      <w:lvlText w:val="•"/>
      <w:lvlJc w:val="left"/>
      <w:pPr>
        <w:ind w:left="288" w:firstLine="0"/>
      </w:pPr>
      <w:rPr>
        <w:rFonts w:ascii="Arial" w:hAnsi="Arial" w:hint="default"/>
        <w:b w:val="0"/>
        <w:i w:val="0"/>
        <w:color w:val="00973A" w:themeColor="accent3"/>
        <w:spacing w:val="0"/>
        <w:w w:val="100"/>
        <w:kern w:val="0"/>
        <w:position w:val="0"/>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 w15:restartNumberingAfterBreak="0">
    <w:nsid w:val="4B1A712E"/>
    <w:multiLevelType w:val="multilevel"/>
    <w:tmpl w:val="60621E88"/>
    <w:styleLink w:val="Style3"/>
    <w:lvl w:ilvl="0">
      <w:start w:val="1"/>
      <w:numFmt w:val="lowerLetter"/>
      <w:pStyle w:val="F8LetterList"/>
      <w:lvlText w:val="(%1)"/>
      <w:lvlJc w:val="left"/>
      <w:pPr>
        <w:tabs>
          <w:tab w:val="num" w:pos="2160"/>
        </w:tabs>
        <w:ind w:left="576" w:hanging="576"/>
      </w:pPr>
      <w:rPr>
        <w:rFonts w:ascii="Arial" w:hAnsi="Arial" w:hint="default"/>
        <w:b w:val="0"/>
        <w:i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B747211"/>
    <w:multiLevelType w:val="multilevel"/>
    <w:tmpl w:val="734C93EC"/>
    <w:styleLink w:val="Style10"/>
    <w:lvl w:ilvl="0">
      <w:start w:val="1"/>
      <w:numFmt w:val="bullet"/>
      <w:suff w:val="nothing"/>
      <w:lvlText w:val="•"/>
      <w:lvlJc w:val="left"/>
      <w:pPr>
        <w:ind w:left="288" w:firstLine="0"/>
      </w:pPr>
      <w:rPr>
        <w:rFonts w:ascii="Arial" w:hAnsi="Arial" w:hint="default"/>
        <w:b w:val="0"/>
        <w:i w:val="0"/>
        <w:color w:val="00973A" w:themeColor="accent3"/>
        <w:spacing w:val="0"/>
        <w:w w:val="100"/>
        <w:kern w:val="0"/>
        <w:position w:val="0"/>
        <w:sz w:val="22"/>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5" w15:restartNumberingAfterBreak="0">
    <w:nsid w:val="4BB52989"/>
    <w:multiLevelType w:val="hybridMultilevel"/>
    <w:tmpl w:val="3C2A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75592"/>
    <w:multiLevelType w:val="multilevel"/>
    <w:tmpl w:val="B09AB4E4"/>
    <w:styleLink w:val="Style7"/>
    <w:lvl w:ilvl="0">
      <w:numFmt w:val="bullet"/>
      <w:lvlText w:val="–"/>
      <w:lvlJc w:val="left"/>
      <w:pPr>
        <w:ind w:left="360"/>
      </w:pPr>
      <w:rPr>
        <w:rFonts w:ascii="Adobe Devanagari" w:hAnsi="Adobe Devanagari" w:hint="default"/>
        <w:b w:val="0"/>
        <w:i w:val="0"/>
        <w:color w:val="00B852" w:themeColor="accent2"/>
        <w:spacing w:val="0"/>
        <w:w w:val="100"/>
        <w:kern w:val="0"/>
        <w:position w:val="0"/>
        <w:sz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A554404"/>
    <w:multiLevelType w:val="singleLevel"/>
    <w:tmpl w:val="6A84C7E2"/>
    <w:styleLink w:val="Style8"/>
    <w:lvl w:ilvl="0">
      <w:start w:val="1"/>
      <w:numFmt w:val="decimal"/>
      <w:pStyle w:val="HeadingNumbered14ptGREY"/>
      <w:lvlText w:val="%1."/>
      <w:lvlJc w:val="left"/>
      <w:pPr>
        <w:ind w:left="360" w:hanging="360"/>
      </w:pPr>
      <w:rPr>
        <w:rFonts w:hint="default"/>
        <w:b/>
        <w:i w:val="0"/>
        <w:color w:val="auto"/>
        <w:spacing w:val="0"/>
        <w:w w:val="100"/>
        <w:kern w:val="0"/>
        <w:position w:val="0"/>
        <w:sz w:val="28"/>
        <w:szCs w:val="18"/>
        <w:u w:color="50575C"/>
      </w:rPr>
    </w:lvl>
  </w:abstractNum>
  <w:abstractNum w:abstractNumId="18" w15:restartNumberingAfterBreak="0">
    <w:nsid w:val="6F2F380B"/>
    <w:multiLevelType w:val="multilevel"/>
    <w:tmpl w:val="9EB4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1140BF"/>
    <w:multiLevelType w:val="multilevel"/>
    <w:tmpl w:val="60621E88"/>
    <w:styleLink w:val="Style11"/>
    <w:lvl w:ilvl="0">
      <w:start w:val="1"/>
      <w:numFmt w:val="lowerLetter"/>
      <w:lvlText w:val="(%1)"/>
      <w:lvlJc w:val="left"/>
      <w:pPr>
        <w:tabs>
          <w:tab w:val="num" w:pos="2160"/>
        </w:tabs>
        <w:ind w:left="576" w:hanging="576"/>
      </w:pPr>
      <w:rPr>
        <w:rFonts w:ascii="Arial" w:hAnsi="Arial" w:hint="default"/>
        <w:b w:val="0"/>
        <w:i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72C32C8"/>
    <w:multiLevelType w:val="hybridMultilevel"/>
    <w:tmpl w:val="0EE60AE4"/>
    <w:styleLink w:val="Style5"/>
    <w:lvl w:ilvl="0" w:tplc="0C66E6A0">
      <w:start w:val="1"/>
      <w:numFmt w:val="bullet"/>
      <w:lvlText w:val="&gt;"/>
      <w:lvlJc w:val="left"/>
      <w:rPr>
        <w:rFonts w:ascii="Arial" w:hAnsi="Arial" w:hint="default"/>
        <w:color w:val="00973A"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680778">
    <w:abstractNumId w:val="13"/>
  </w:num>
  <w:num w:numId="2" w16cid:durableId="951549299">
    <w:abstractNumId w:val="10"/>
  </w:num>
  <w:num w:numId="3" w16cid:durableId="364183706">
    <w:abstractNumId w:val="12"/>
  </w:num>
  <w:num w:numId="4" w16cid:durableId="1022709109">
    <w:abstractNumId w:val="2"/>
  </w:num>
  <w:num w:numId="5" w16cid:durableId="1324969570">
    <w:abstractNumId w:val="19"/>
  </w:num>
  <w:num w:numId="6" w16cid:durableId="179778632">
    <w:abstractNumId w:val="20"/>
  </w:num>
  <w:num w:numId="7" w16cid:durableId="1250119667">
    <w:abstractNumId w:val="9"/>
  </w:num>
  <w:num w:numId="8" w16cid:durableId="1778284911">
    <w:abstractNumId w:val="16"/>
  </w:num>
  <w:num w:numId="9" w16cid:durableId="870069324">
    <w:abstractNumId w:val="6"/>
  </w:num>
  <w:num w:numId="10" w16cid:durableId="2001040194">
    <w:abstractNumId w:val="8"/>
  </w:num>
  <w:num w:numId="11" w16cid:durableId="2090611365">
    <w:abstractNumId w:val="17"/>
  </w:num>
  <w:num w:numId="12" w16cid:durableId="686173282">
    <w:abstractNumId w:val="3"/>
  </w:num>
  <w:num w:numId="13" w16cid:durableId="2091804185">
    <w:abstractNumId w:val="14"/>
  </w:num>
  <w:num w:numId="14" w16cid:durableId="238638617">
    <w:abstractNumId w:val="7"/>
  </w:num>
  <w:num w:numId="15" w16cid:durableId="154077346">
    <w:abstractNumId w:val="5"/>
  </w:num>
  <w:num w:numId="16" w16cid:durableId="1712341158">
    <w:abstractNumId w:val="4"/>
  </w:num>
  <w:num w:numId="17" w16cid:durableId="658656395">
    <w:abstractNumId w:val="18"/>
  </w:num>
  <w:num w:numId="18" w16cid:durableId="597371061">
    <w:abstractNumId w:val="11"/>
  </w:num>
  <w:num w:numId="19" w16cid:durableId="583026253">
    <w:abstractNumId w:val="1"/>
  </w:num>
  <w:num w:numId="20" w16cid:durableId="1728334801">
    <w:abstractNumId w:val="15"/>
  </w:num>
  <w:num w:numId="21" w16cid:durableId="154687196">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64"/>
    <w:rsid w:val="00002029"/>
    <w:rsid w:val="00002C26"/>
    <w:rsid w:val="000032AC"/>
    <w:rsid w:val="0000332A"/>
    <w:rsid w:val="00007C07"/>
    <w:rsid w:val="00007F85"/>
    <w:rsid w:val="0001060C"/>
    <w:rsid w:val="00012927"/>
    <w:rsid w:val="00013000"/>
    <w:rsid w:val="0001346D"/>
    <w:rsid w:val="00013D6B"/>
    <w:rsid w:val="00015A42"/>
    <w:rsid w:val="00015C9C"/>
    <w:rsid w:val="000170E1"/>
    <w:rsid w:val="00022569"/>
    <w:rsid w:val="00023CC8"/>
    <w:rsid w:val="00024131"/>
    <w:rsid w:val="000241D1"/>
    <w:rsid w:val="00025E58"/>
    <w:rsid w:val="000271AA"/>
    <w:rsid w:val="00027234"/>
    <w:rsid w:val="00034253"/>
    <w:rsid w:val="000360AF"/>
    <w:rsid w:val="0003622C"/>
    <w:rsid w:val="00036266"/>
    <w:rsid w:val="000371B6"/>
    <w:rsid w:val="00037A81"/>
    <w:rsid w:val="00040739"/>
    <w:rsid w:val="000409C2"/>
    <w:rsid w:val="00040A58"/>
    <w:rsid w:val="0004173B"/>
    <w:rsid w:val="000448F7"/>
    <w:rsid w:val="00044A52"/>
    <w:rsid w:val="00044D66"/>
    <w:rsid w:val="00046164"/>
    <w:rsid w:val="000478F4"/>
    <w:rsid w:val="00051402"/>
    <w:rsid w:val="00053D19"/>
    <w:rsid w:val="00054AD7"/>
    <w:rsid w:val="00055981"/>
    <w:rsid w:val="00057D02"/>
    <w:rsid w:val="000605DF"/>
    <w:rsid w:val="00061509"/>
    <w:rsid w:val="00061D71"/>
    <w:rsid w:val="000625B0"/>
    <w:rsid w:val="0006267B"/>
    <w:rsid w:val="00064FB1"/>
    <w:rsid w:val="00065CF3"/>
    <w:rsid w:val="00066F13"/>
    <w:rsid w:val="00067579"/>
    <w:rsid w:val="000679E4"/>
    <w:rsid w:val="00067C6F"/>
    <w:rsid w:val="00067CE2"/>
    <w:rsid w:val="0007040A"/>
    <w:rsid w:val="000732EC"/>
    <w:rsid w:val="00075044"/>
    <w:rsid w:val="00077427"/>
    <w:rsid w:val="00077BC2"/>
    <w:rsid w:val="00082534"/>
    <w:rsid w:val="000826C5"/>
    <w:rsid w:val="00085697"/>
    <w:rsid w:val="00085DCD"/>
    <w:rsid w:val="00087124"/>
    <w:rsid w:val="00087B67"/>
    <w:rsid w:val="00090A6A"/>
    <w:rsid w:val="00091281"/>
    <w:rsid w:val="00092337"/>
    <w:rsid w:val="00093ABD"/>
    <w:rsid w:val="00096454"/>
    <w:rsid w:val="000969D2"/>
    <w:rsid w:val="00097113"/>
    <w:rsid w:val="000A0649"/>
    <w:rsid w:val="000A0D71"/>
    <w:rsid w:val="000A16CA"/>
    <w:rsid w:val="000A49C2"/>
    <w:rsid w:val="000A6E79"/>
    <w:rsid w:val="000A7752"/>
    <w:rsid w:val="000B0DDE"/>
    <w:rsid w:val="000B20BA"/>
    <w:rsid w:val="000B3292"/>
    <w:rsid w:val="000B36E2"/>
    <w:rsid w:val="000B44A0"/>
    <w:rsid w:val="000B5706"/>
    <w:rsid w:val="000B5E35"/>
    <w:rsid w:val="000B77B9"/>
    <w:rsid w:val="000C10EC"/>
    <w:rsid w:val="000C1944"/>
    <w:rsid w:val="000C5143"/>
    <w:rsid w:val="000C64A0"/>
    <w:rsid w:val="000C6B6B"/>
    <w:rsid w:val="000D226D"/>
    <w:rsid w:val="000D236E"/>
    <w:rsid w:val="000D285F"/>
    <w:rsid w:val="000D3025"/>
    <w:rsid w:val="000D3268"/>
    <w:rsid w:val="000D3C61"/>
    <w:rsid w:val="000D40F3"/>
    <w:rsid w:val="000D421C"/>
    <w:rsid w:val="000D47FE"/>
    <w:rsid w:val="000D640F"/>
    <w:rsid w:val="000D6C9C"/>
    <w:rsid w:val="000E06CA"/>
    <w:rsid w:val="000E0B4E"/>
    <w:rsid w:val="000E1F3C"/>
    <w:rsid w:val="000E2528"/>
    <w:rsid w:val="000E2E43"/>
    <w:rsid w:val="000E3BC1"/>
    <w:rsid w:val="000E3D4E"/>
    <w:rsid w:val="000E4536"/>
    <w:rsid w:val="000E50C4"/>
    <w:rsid w:val="000E6B04"/>
    <w:rsid w:val="000E7A56"/>
    <w:rsid w:val="000E7AD8"/>
    <w:rsid w:val="000F18F6"/>
    <w:rsid w:val="000F3614"/>
    <w:rsid w:val="000F36FF"/>
    <w:rsid w:val="000F7FEE"/>
    <w:rsid w:val="00101A61"/>
    <w:rsid w:val="00102BA2"/>
    <w:rsid w:val="00102C4E"/>
    <w:rsid w:val="001031DC"/>
    <w:rsid w:val="001032D4"/>
    <w:rsid w:val="001040F1"/>
    <w:rsid w:val="00104A49"/>
    <w:rsid w:val="001072A9"/>
    <w:rsid w:val="001101D4"/>
    <w:rsid w:val="0011098C"/>
    <w:rsid w:val="00110F2C"/>
    <w:rsid w:val="0011668A"/>
    <w:rsid w:val="00117F1A"/>
    <w:rsid w:val="00120110"/>
    <w:rsid w:val="00120337"/>
    <w:rsid w:val="001221D1"/>
    <w:rsid w:val="0012222A"/>
    <w:rsid w:val="0012269A"/>
    <w:rsid w:val="001228D2"/>
    <w:rsid w:val="001241F0"/>
    <w:rsid w:val="00124D44"/>
    <w:rsid w:val="00126431"/>
    <w:rsid w:val="001265EF"/>
    <w:rsid w:val="001270EF"/>
    <w:rsid w:val="001277C7"/>
    <w:rsid w:val="001316C1"/>
    <w:rsid w:val="00132C03"/>
    <w:rsid w:val="00134DAD"/>
    <w:rsid w:val="00135619"/>
    <w:rsid w:val="0013593C"/>
    <w:rsid w:val="001367BB"/>
    <w:rsid w:val="001410B6"/>
    <w:rsid w:val="00142A66"/>
    <w:rsid w:val="00144B2B"/>
    <w:rsid w:val="00146704"/>
    <w:rsid w:val="00147D71"/>
    <w:rsid w:val="001531D7"/>
    <w:rsid w:val="001531F2"/>
    <w:rsid w:val="00153BF5"/>
    <w:rsid w:val="0015425A"/>
    <w:rsid w:val="00154840"/>
    <w:rsid w:val="00155BC7"/>
    <w:rsid w:val="00155D38"/>
    <w:rsid w:val="00156C80"/>
    <w:rsid w:val="001571D6"/>
    <w:rsid w:val="00161514"/>
    <w:rsid w:val="00161A5D"/>
    <w:rsid w:val="00162E2A"/>
    <w:rsid w:val="001638AB"/>
    <w:rsid w:val="00163E4C"/>
    <w:rsid w:val="001640A5"/>
    <w:rsid w:val="0016792E"/>
    <w:rsid w:val="00167A54"/>
    <w:rsid w:val="00170020"/>
    <w:rsid w:val="001702B9"/>
    <w:rsid w:val="00171570"/>
    <w:rsid w:val="001718C8"/>
    <w:rsid w:val="001725E1"/>
    <w:rsid w:val="00174911"/>
    <w:rsid w:val="001754C1"/>
    <w:rsid w:val="001764A9"/>
    <w:rsid w:val="001801B9"/>
    <w:rsid w:val="00181788"/>
    <w:rsid w:val="00181D63"/>
    <w:rsid w:val="00182E0B"/>
    <w:rsid w:val="00184A76"/>
    <w:rsid w:val="00185278"/>
    <w:rsid w:val="00186BD5"/>
    <w:rsid w:val="00187D61"/>
    <w:rsid w:val="001903F6"/>
    <w:rsid w:val="0019196B"/>
    <w:rsid w:val="001923B9"/>
    <w:rsid w:val="00192736"/>
    <w:rsid w:val="00192926"/>
    <w:rsid w:val="001932A1"/>
    <w:rsid w:val="00193C2A"/>
    <w:rsid w:val="00195947"/>
    <w:rsid w:val="001A0E43"/>
    <w:rsid w:val="001A0FB5"/>
    <w:rsid w:val="001A1454"/>
    <w:rsid w:val="001A16BB"/>
    <w:rsid w:val="001A2006"/>
    <w:rsid w:val="001A3B0F"/>
    <w:rsid w:val="001A4080"/>
    <w:rsid w:val="001A5FA7"/>
    <w:rsid w:val="001A6001"/>
    <w:rsid w:val="001A60F9"/>
    <w:rsid w:val="001A7774"/>
    <w:rsid w:val="001B0932"/>
    <w:rsid w:val="001B2070"/>
    <w:rsid w:val="001B20E7"/>
    <w:rsid w:val="001B2720"/>
    <w:rsid w:val="001B2ACF"/>
    <w:rsid w:val="001B363C"/>
    <w:rsid w:val="001B471A"/>
    <w:rsid w:val="001B4882"/>
    <w:rsid w:val="001B518C"/>
    <w:rsid w:val="001B53DD"/>
    <w:rsid w:val="001B5A44"/>
    <w:rsid w:val="001B6B76"/>
    <w:rsid w:val="001B6FD9"/>
    <w:rsid w:val="001B7C08"/>
    <w:rsid w:val="001C0E21"/>
    <w:rsid w:val="001C12D7"/>
    <w:rsid w:val="001C33CC"/>
    <w:rsid w:val="001C3A30"/>
    <w:rsid w:val="001C48BF"/>
    <w:rsid w:val="001C56C6"/>
    <w:rsid w:val="001C57A8"/>
    <w:rsid w:val="001C6670"/>
    <w:rsid w:val="001C7040"/>
    <w:rsid w:val="001D0527"/>
    <w:rsid w:val="001D0B41"/>
    <w:rsid w:val="001D1837"/>
    <w:rsid w:val="001D1A70"/>
    <w:rsid w:val="001D25E5"/>
    <w:rsid w:val="001D4379"/>
    <w:rsid w:val="001D4A90"/>
    <w:rsid w:val="001D7025"/>
    <w:rsid w:val="001D7A0D"/>
    <w:rsid w:val="001D7CEE"/>
    <w:rsid w:val="001D7E16"/>
    <w:rsid w:val="001E0E7E"/>
    <w:rsid w:val="001E326D"/>
    <w:rsid w:val="001E4C50"/>
    <w:rsid w:val="001E5EA4"/>
    <w:rsid w:val="001E5FEE"/>
    <w:rsid w:val="001E638E"/>
    <w:rsid w:val="001F0226"/>
    <w:rsid w:val="001F0D25"/>
    <w:rsid w:val="001F21F2"/>
    <w:rsid w:val="001F2C0E"/>
    <w:rsid w:val="001F2CAE"/>
    <w:rsid w:val="001F34C2"/>
    <w:rsid w:val="001F40F4"/>
    <w:rsid w:val="001F533A"/>
    <w:rsid w:val="001F5DE9"/>
    <w:rsid w:val="001F5F70"/>
    <w:rsid w:val="001F62B6"/>
    <w:rsid w:val="001F7955"/>
    <w:rsid w:val="001F7AFC"/>
    <w:rsid w:val="00200156"/>
    <w:rsid w:val="002001EC"/>
    <w:rsid w:val="00201E95"/>
    <w:rsid w:val="00202030"/>
    <w:rsid w:val="00202764"/>
    <w:rsid w:val="00204881"/>
    <w:rsid w:val="002057B8"/>
    <w:rsid w:val="00206901"/>
    <w:rsid w:val="002070BF"/>
    <w:rsid w:val="00211BEA"/>
    <w:rsid w:val="00212595"/>
    <w:rsid w:val="002132E7"/>
    <w:rsid w:val="00213BFE"/>
    <w:rsid w:val="00214876"/>
    <w:rsid w:val="00214F7A"/>
    <w:rsid w:val="0021556F"/>
    <w:rsid w:val="002174B8"/>
    <w:rsid w:val="00222336"/>
    <w:rsid w:val="00222D0F"/>
    <w:rsid w:val="00222FFC"/>
    <w:rsid w:val="002237FC"/>
    <w:rsid w:val="00223869"/>
    <w:rsid w:val="00223EF2"/>
    <w:rsid w:val="00226784"/>
    <w:rsid w:val="00227F5E"/>
    <w:rsid w:val="00231685"/>
    <w:rsid w:val="002318C1"/>
    <w:rsid w:val="00231E6D"/>
    <w:rsid w:val="00231FC8"/>
    <w:rsid w:val="002337C5"/>
    <w:rsid w:val="00233B6D"/>
    <w:rsid w:val="00233BA9"/>
    <w:rsid w:val="002342BF"/>
    <w:rsid w:val="00234545"/>
    <w:rsid w:val="00234A75"/>
    <w:rsid w:val="00234FDA"/>
    <w:rsid w:val="00235B68"/>
    <w:rsid w:val="0023622F"/>
    <w:rsid w:val="00236640"/>
    <w:rsid w:val="00237E48"/>
    <w:rsid w:val="00240DDF"/>
    <w:rsid w:val="00242D9F"/>
    <w:rsid w:val="00243326"/>
    <w:rsid w:val="00245516"/>
    <w:rsid w:val="0024708B"/>
    <w:rsid w:val="00247468"/>
    <w:rsid w:val="002479C0"/>
    <w:rsid w:val="00251634"/>
    <w:rsid w:val="002517CE"/>
    <w:rsid w:val="002521EE"/>
    <w:rsid w:val="00253C3A"/>
    <w:rsid w:val="002553F2"/>
    <w:rsid w:val="00256050"/>
    <w:rsid w:val="00257623"/>
    <w:rsid w:val="00260271"/>
    <w:rsid w:val="002618A5"/>
    <w:rsid w:val="00262EAE"/>
    <w:rsid w:val="0026479D"/>
    <w:rsid w:val="0026481D"/>
    <w:rsid w:val="002651E1"/>
    <w:rsid w:val="0026640D"/>
    <w:rsid w:val="002665A7"/>
    <w:rsid w:val="00266A07"/>
    <w:rsid w:val="0026723F"/>
    <w:rsid w:val="002673CC"/>
    <w:rsid w:val="0027035C"/>
    <w:rsid w:val="00272DCE"/>
    <w:rsid w:val="002731E0"/>
    <w:rsid w:val="00273DB2"/>
    <w:rsid w:val="0027425A"/>
    <w:rsid w:val="00274D06"/>
    <w:rsid w:val="00275734"/>
    <w:rsid w:val="002760E6"/>
    <w:rsid w:val="00276C5E"/>
    <w:rsid w:val="00280A6C"/>
    <w:rsid w:val="00281CDC"/>
    <w:rsid w:val="002830C3"/>
    <w:rsid w:val="00283415"/>
    <w:rsid w:val="00284331"/>
    <w:rsid w:val="0028497F"/>
    <w:rsid w:val="00284E01"/>
    <w:rsid w:val="002856F8"/>
    <w:rsid w:val="00286331"/>
    <w:rsid w:val="00286DCB"/>
    <w:rsid w:val="00286F5E"/>
    <w:rsid w:val="002903F3"/>
    <w:rsid w:val="00293224"/>
    <w:rsid w:val="00293E46"/>
    <w:rsid w:val="00294268"/>
    <w:rsid w:val="00294CAB"/>
    <w:rsid w:val="002955DD"/>
    <w:rsid w:val="00296965"/>
    <w:rsid w:val="00296D49"/>
    <w:rsid w:val="00297150"/>
    <w:rsid w:val="00297F70"/>
    <w:rsid w:val="002A31B5"/>
    <w:rsid w:val="002A66B7"/>
    <w:rsid w:val="002A6A3F"/>
    <w:rsid w:val="002A6EF3"/>
    <w:rsid w:val="002B343A"/>
    <w:rsid w:val="002B431C"/>
    <w:rsid w:val="002B45D6"/>
    <w:rsid w:val="002B4BD8"/>
    <w:rsid w:val="002B5B1C"/>
    <w:rsid w:val="002B7558"/>
    <w:rsid w:val="002C0466"/>
    <w:rsid w:val="002C052E"/>
    <w:rsid w:val="002C0735"/>
    <w:rsid w:val="002C0866"/>
    <w:rsid w:val="002C09A0"/>
    <w:rsid w:val="002C199B"/>
    <w:rsid w:val="002C2CC0"/>
    <w:rsid w:val="002C3293"/>
    <w:rsid w:val="002C5398"/>
    <w:rsid w:val="002C6674"/>
    <w:rsid w:val="002C7A2C"/>
    <w:rsid w:val="002D06B2"/>
    <w:rsid w:val="002D2C51"/>
    <w:rsid w:val="002D357D"/>
    <w:rsid w:val="002D4115"/>
    <w:rsid w:val="002D56F5"/>
    <w:rsid w:val="002D5B6A"/>
    <w:rsid w:val="002E2415"/>
    <w:rsid w:val="002E310B"/>
    <w:rsid w:val="002E3AD9"/>
    <w:rsid w:val="002E40EB"/>
    <w:rsid w:val="002E650E"/>
    <w:rsid w:val="002E6DD8"/>
    <w:rsid w:val="002E75EF"/>
    <w:rsid w:val="002E75FC"/>
    <w:rsid w:val="002F0528"/>
    <w:rsid w:val="002F6D46"/>
    <w:rsid w:val="002F7224"/>
    <w:rsid w:val="00300B43"/>
    <w:rsid w:val="00301777"/>
    <w:rsid w:val="0030192E"/>
    <w:rsid w:val="00302DAD"/>
    <w:rsid w:val="00306D15"/>
    <w:rsid w:val="00310C04"/>
    <w:rsid w:val="003115EB"/>
    <w:rsid w:val="00311719"/>
    <w:rsid w:val="00311E20"/>
    <w:rsid w:val="003135E0"/>
    <w:rsid w:val="003138BA"/>
    <w:rsid w:val="0031411C"/>
    <w:rsid w:val="00314225"/>
    <w:rsid w:val="0031429E"/>
    <w:rsid w:val="00314598"/>
    <w:rsid w:val="00314615"/>
    <w:rsid w:val="00314FE6"/>
    <w:rsid w:val="00315399"/>
    <w:rsid w:val="00316162"/>
    <w:rsid w:val="00317644"/>
    <w:rsid w:val="003201C8"/>
    <w:rsid w:val="003205CC"/>
    <w:rsid w:val="00321E78"/>
    <w:rsid w:val="0032201E"/>
    <w:rsid w:val="003226FB"/>
    <w:rsid w:val="003232F2"/>
    <w:rsid w:val="00323894"/>
    <w:rsid w:val="0032483D"/>
    <w:rsid w:val="003279AD"/>
    <w:rsid w:val="0033071D"/>
    <w:rsid w:val="00331AE4"/>
    <w:rsid w:val="00331E05"/>
    <w:rsid w:val="00336054"/>
    <w:rsid w:val="003365C5"/>
    <w:rsid w:val="003365F2"/>
    <w:rsid w:val="00336F35"/>
    <w:rsid w:val="0034002E"/>
    <w:rsid w:val="0034014B"/>
    <w:rsid w:val="00340DF8"/>
    <w:rsid w:val="00342043"/>
    <w:rsid w:val="00342E03"/>
    <w:rsid w:val="0034387B"/>
    <w:rsid w:val="00344136"/>
    <w:rsid w:val="0034442A"/>
    <w:rsid w:val="0034720C"/>
    <w:rsid w:val="00351228"/>
    <w:rsid w:val="003514BE"/>
    <w:rsid w:val="00351913"/>
    <w:rsid w:val="00353777"/>
    <w:rsid w:val="0035517E"/>
    <w:rsid w:val="0036035D"/>
    <w:rsid w:val="00360AEF"/>
    <w:rsid w:val="00360F88"/>
    <w:rsid w:val="003618AA"/>
    <w:rsid w:val="00361B9C"/>
    <w:rsid w:val="0036213E"/>
    <w:rsid w:val="00363674"/>
    <w:rsid w:val="003642EF"/>
    <w:rsid w:val="003650BA"/>
    <w:rsid w:val="00365749"/>
    <w:rsid w:val="00366858"/>
    <w:rsid w:val="00366C90"/>
    <w:rsid w:val="0036707A"/>
    <w:rsid w:val="00370F41"/>
    <w:rsid w:val="00373097"/>
    <w:rsid w:val="003736E4"/>
    <w:rsid w:val="003743E0"/>
    <w:rsid w:val="0037531E"/>
    <w:rsid w:val="00380380"/>
    <w:rsid w:val="00380725"/>
    <w:rsid w:val="00380CAD"/>
    <w:rsid w:val="003811F0"/>
    <w:rsid w:val="00381760"/>
    <w:rsid w:val="00381CB1"/>
    <w:rsid w:val="00382024"/>
    <w:rsid w:val="00383148"/>
    <w:rsid w:val="00383F0B"/>
    <w:rsid w:val="003853C8"/>
    <w:rsid w:val="00387884"/>
    <w:rsid w:val="00387C37"/>
    <w:rsid w:val="00391641"/>
    <w:rsid w:val="0039255A"/>
    <w:rsid w:val="00392D0E"/>
    <w:rsid w:val="00394142"/>
    <w:rsid w:val="00396BCA"/>
    <w:rsid w:val="003A0DAC"/>
    <w:rsid w:val="003A0F78"/>
    <w:rsid w:val="003A2806"/>
    <w:rsid w:val="003A2D4B"/>
    <w:rsid w:val="003A31EF"/>
    <w:rsid w:val="003A4CC9"/>
    <w:rsid w:val="003A51C5"/>
    <w:rsid w:val="003A62A8"/>
    <w:rsid w:val="003A63D4"/>
    <w:rsid w:val="003A64C7"/>
    <w:rsid w:val="003A6527"/>
    <w:rsid w:val="003A6596"/>
    <w:rsid w:val="003A68DF"/>
    <w:rsid w:val="003A6ECE"/>
    <w:rsid w:val="003B0170"/>
    <w:rsid w:val="003B0FBD"/>
    <w:rsid w:val="003B2DFF"/>
    <w:rsid w:val="003B3FB0"/>
    <w:rsid w:val="003B4AA9"/>
    <w:rsid w:val="003B4E49"/>
    <w:rsid w:val="003B5271"/>
    <w:rsid w:val="003B59EC"/>
    <w:rsid w:val="003B5D28"/>
    <w:rsid w:val="003B6916"/>
    <w:rsid w:val="003B6B63"/>
    <w:rsid w:val="003B6EB1"/>
    <w:rsid w:val="003C0477"/>
    <w:rsid w:val="003C0557"/>
    <w:rsid w:val="003C0824"/>
    <w:rsid w:val="003C1B60"/>
    <w:rsid w:val="003C377B"/>
    <w:rsid w:val="003C5C76"/>
    <w:rsid w:val="003C79B4"/>
    <w:rsid w:val="003D273D"/>
    <w:rsid w:val="003D38A8"/>
    <w:rsid w:val="003D4C55"/>
    <w:rsid w:val="003D56C8"/>
    <w:rsid w:val="003D5A8A"/>
    <w:rsid w:val="003D61CE"/>
    <w:rsid w:val="003D748F"/>
    <w:rsid w:val="003D7E83"/>
    <w:rsid w:val="003E0D68"/>
    <w:rsid w:val="003E1E32"/>
    <w:rsid w:val="003E1E9D"/>
    <w:rsid w:val="003E4F49"/>
    <w:rsid w:val="003E6657"/>
    <w:rsid w:val="003E6910"/>
    <w:rsid w:val="003F123A"/>
    <w:rsid w:val="003F357F"/>
    <w:rsid w:val="003F43FD"/>
    <w:rsid w:val="003F543E"/>
    <w:rsid w:val="003F5B72"/>
    <w:rsid w:val="003F6B52"/>
    <w:rsid w:val="00401766"/>
    <w:rsid w:val="0040284D"/>
    <w:rsid w:val="00402BF6"/>
    <w:rsid w:val="004040CA"/>
    <w:rsid w:val="00410B7E"/>
    <w:rsid w:val="00411437"/>
    <w:rsid w:val="0041148B"/>
    <w:rsid w:val="004118BA"/>
    <w:rsid w:val="004131B4"/>
    <w:rsid w:val="0041536F"/>
    <w:rsid w:val="00415490"/>
    <w:rsid w:val="00415BA3"/>
    <w:rsid w:val="00416060"/>
    <w:rsid w:val="00416910"/>
    <w:rsid w:val="00421987"/>
    <w:rsid w:val="00422023"/>
    <w:rsid w:val="004254CD"/>
    <w:rsid w:val="0042690E"/>
    <w:rsid w:val="004269B4"/>
    <w:rsid w:val="0042764F"/>
    <w:rsid w:val="004278E4"/>
    <w:rsid w:val="00427955"/>
    <w:rsid w:val="00427BDA"/>
    <w:rsid w:val="0043025A"/>
    <w:rsid w:val="00430568"/>
    <w:rsid w:val="00430996"/>
    <w:rsid w:val="00430A89"/>
    <w:rsid w:val="0043182E"/>
    <w:rsid w:val="00432DD9"/>
    <w:rsid w:val="00433BF0"/>
    <w:rsid w:val="00434023"/>
    <w:rsid w:val="004354F4"/>
    <w:rsid w:val="004357D7"/>
    <w:rsid w:val="00436E89"/>
    <w:rsid w:val="00437728"/>
    <w:rsid w:val="00440519"/>
    <w:rsid w:val="004447B4"/>
    <w:rsid w:val="00444BAC"/>
    <w:rsid w:val="004458E5"/>
    <w:rsid w:val="00445BD5"/>
    <w:rsid w:val="00445D7E"/>
    <w:rsid w:val="004478C6"/>
    <w:rsid w:val="004504B6"/>
    <w:rsid w:val="004509E0"/>
    <w:rsid w:val="00450E6B"/>
    <w:rsid w:val="00451107"/>
    <w:rsid w:val="004514F6"/>
    <w:rsid w:val="0045182A"/>
    <w:rsid w:val="00453BF4"/>
    <w:rsid w:val="00453C18"/>
    <w:rsid w:val="0045405B"/>
    <w:rsid w:val="00454D1B"/>
    <w:rsid w:val="00454F56"/>
    <w:rsid w:val="00456D6A"/>
    <w:rsid w:val="004574C2"/>
    <w:rsid w:val="00457878"/>
    <w:rsid w:val="00457A15"/>
    <w:rsid w:val="0046061F"/>
    <w:rsid w:val="00460AFF"/>
    <w:rsid w:val="004619E4"/>
    <w:rsid w:val="00463C99"/>
    <w:rsid w:val="00464408"/>
    <w:rsid w:val="0046443D"/>
    <w:rsid w:val="00464921"/>
    <w:rsid w:val="0046679C"/>
    <w:rsid w:val="00467474"/>
    <w:rsid w:val="00470D03"/>
    <w:rsid w:val="00470D2B"/>
    <w:rsid w:val="004723C9"/>
    <w:rsid w:val="00472C06"/>
    <w:rsid w:val="00473246"/>
    <w:rsid w:val="00473DFD"/>
    <w:rsid w:val="004764D2"/>
    <w:rsid w:val="00476AE5"/>
    <w:rsid w:val="004773A3"/>
    <w:rsid w:val="00477863"/>
    <w:rsid w:val="0048081C"/>
    <w:rsid w:val="00481D5C"/>
    <w:rsid w:val="00482C95"/>
    <w:rsid w:val="00482E66"/>
    <w:rsid w:val="00483CC7"/>
    <w:rsid w:val="00485548"/>
    <w:rsid w:val="00485911"/>
    <w:rsid w:val="0048797B"/>
    <w:rsid w:val="00490CEB"/>
    <w:rsid w:val="00491771"/>
    <w:rsid w:val="00491903"/>
    <w:rsid w:val="00492749"/>
    <w:rsid w:val="00492951"/>
    <w:rsid w:val="00493C0D"/>
    <w:rsid w:val="00493D46"/>
    <w:rsid w:val="00495168"/>
    <w:rsid w:val="0049552E"/>
    <w:rsid w:val="004A017F"/>
    <w:rsid w:val="004A26F5"/>
    <w:rsid w:val="004A550C"/>
    <w:rsid w:val="004A56F8"/>
    <w:rsid w:val="004A5A5A"/>
    <w:rsid w:val="004A5E16"/>
    <w:rsid w:val="004A6013"/>
    <w:rsid w:val="004A6FDE"/>
    <w:rsid w:val="004B15F1"/>
    <w:rsid w:val="004B1C8A"/>
    <w:rsid w:val="004B1DE1"/>
    <w:rsid w:val="004B23F3"/>
    <w:rsid w:val="004B3527"/>
    <w:rsid w:val="004B45DC"/>
    <w:rsid w:val="004B4A8B"/>
    <w:rsid w:val="004B566B"/>
    <w:rsid w:val="004B79BA"/>
    <w:rsid w:val="004C0637"/>
    <w:rsid w:val="004C0A22"/>
    <w:rsid w:val="004C0EE8"/>
    <w:rsid w:val="004C1964"/>
    <w:rsid w:val="004C1A9E"/>
    <w:rsid w:val="004C221B"/>
    <w:rsid w:val="004C6750"/>
    <w:rsid w:val="004C6E0F"/>
    <w:rsid w:val="004C7913"/>
    <w:rsid w:val="004D0555"/>
    <w:rsid w:val="004D4473"/>
    <w:rsid w:val="004E1635"/>
    <w:rsid w:val="004E3B52"/>
    <w:rsid w:val="004E522B"/>
    <w:rsid w:val="004E5681"/>
    <w:rsid w:val="004E602B"/>
    <w:rsid w:val="004E7BA6"/>
    <w:rsid w:val="004F1EDF"/>
    <w:rsid w:val="004F35EF"/>
    <w:rsid w:val="004F3882"/>
    <w:rsid w:val="004F40F1"/>
    <w:rsid w:val="004F51EE"/>
    <w:rsid w:val="004F63E6"/>
    <w:rsid w:val="004F66A8"/>
    <w:rsid w:val="005007A9"/>
    <w:rsid w:val="0050091D"/>
    <w:rsid w:val="00501237"/>
    <w:rsid w:val="00501760"/>
    <w:rsid w:val="0050219F"/>
    <w:rsid w:val="00502329"/>
    <w:rsid w:val="005024F1"/>
    <w:rsid w:val="005037A7"/>
    <w:rsid w:val="0050490A"/>
    <w:rsid w:val="005050D2"/>
    <w:rsid w:val="00505801"/>
    <w:rsid w:val="00506028"/>
    <w:rsid w:val="00510EC0"/>
    <w:rsid w:val="005117E3"/>
    <w:rsid w:val="00511B80"/>
    <w:rsid w:val="0051228E"/>
    <w:rsid w:val="005123F2"/>
    <w:rsid w:val="00512B4C"/>
    <w:rsid w:val="005135E8"/>
    <w:rsid w:val="00513672"/>
    <w:rsid w:val="005145F4"/>
    <w:rsid w:val="00520168"/>
    <w:rsid w:val="00520724"/>
    <w:rsid w:val="00522048"/>
    <w:rsid w:val="00522AB8"/>
    <w:rsid w:val="00522D27"/>
    <w:rsid w:val="005236E7"/>
    <w:rsid w:val="00524C54"/>
    <w:rsid w:val="0052749E"/>
    <w:rsid w:val="0053088B"/>
    <w:rsid w:val="00531971"/>
    <w:rsid w:val="0053362F"/>
    <w:rsid w:val="005348AB"/>
    <w:rsid w:val="00535FAA"/>
    <w:rsid w:val="00536E2D"/>
    <w:rsid w:val="005377C3"/>
    <w:rsid w:val="00540703"/>
    <w:rsid w:val="005423C0"/>
    <w:rsid w:val="0054275D"/>
    <w:rsid w:val="005428A6"/>
    <w:rsid w:val="00544365"/>
    <w:rsid w:val="005444C3"/>
    <w:rsid w:val="00544D3C"/>
    <w:rsid w:val="00547B65"/>
    <w:rsid w:val="00547D82"/>
    <w:rsid w:val="00550317"/>
    <w:rsid w:val="00550D25"/>
    <w:rsid w:val="00552153"/>
    <w:rsid w:val="00552585"/>
    <w:rsid w:val="00552D88"/>
    <w:rsid w:val="005543D9"/>
    <w:rsid w:val="00554721"/>
    <w:rsid w:val="005572B6"/>
    <w:rsid w:val="00561331"/>
    <w:rsid w:val="00561362"/>
    <w:rsid w:val="0056253D"/>
    <w:rsid w:val="00562834"/>
    <w:rsid w:val="00563500"/>
    <w:rsid w:val="00567C20"/>
    <w:rsid w:val="005706B6"/>
    <w:rsid w:val="005721FC"/>
    <w:rsid w:val="00572338"/>
    <w:rsid w:val="005723B5"/>
    <w:rsid w:val="00572B2C"/>
    <w:rsid w:val="0057337F"/>
    <w:rsid w:val="00573C5A"/>
    <w:rsid w:val="00574927"/>
    <w:rsid w:val="0057626F"/>
    <w:rsid w:val="005769B6"/>
    <w:rsid w:val="00576C49"/>
    <w:rsid w:val="00577772"/>
    <w:rsid w:val="00577BEF"/>
    <w:rsid w:val="00577C9C"/>
    <w:rsid w:val="00582119"/>
    <w:rsid w:val="00582463"/>
    <w:rsid w:val="00582E2D"/>
    <w:rsid w:val="00585579"/>
    <w:rsid w:val="00586D82"/>
    <w:rsid w:val="00591C8A"/>
    <w:rsid w:val="00592377"/>
    <w:rsid w:val="00592B29"/>
    <w:rsid w:val="00592E40"/>
    <w:rsid w:val="0059319E"/>
    <w:rsid w:val="005935D0"/>
    <w:rsid w:val="0059525A"/>
    <w:rsid w:val="00595421"/>
    <w:rsid w:val="005A0C27"/>
    <w:rsid w:val="005A0D26"/>
    <w:rsid w:val="005A32D1"/>
    <w:rsid w:val="005A40E4"/>
    <w:rsid w:val="005A4892"/>
    <w:rsid w:val="005A51E7"/>
    <w:rsid w:val="005A5A62"/>
    <w:rsid w:val="005A60B4"/>
    <w:rsid w:val="005A692A"/>
    <w:rsid w:val="005A738B"/>
    <w:rsid w:val="005B2D35"/>
    <w:rsid w:val="005B2E9E"/>
    <w:rsid w:val="005B3B50"/>
    <w:rsid w:val="005B6C28"/>
    <w:rsid w:val="005B6F68"/>
    <w:rsid w:val="005B7BD4"/>
    <w:rsid w:val="005C001C"/>
    <w:rsid w:val="005C0099"/>
    <w:rsid w:val="005C021C"/>
    <w:rsid w:val="005C0F39"/>
    <w:rsid w:val="005C1E3F"/>
    <w:rsid w:val="005C2B1F"/>
    <w:rsid w:val="005C2B88"/>
    <w:rsid w:val="005C36B5"/>
    <w:rsid w:val="005C4F77"/>
    <w:rsid w:val="005C502F"/>
    <w:rsid w:val="005C5776"/>
    <w:rsid w:val="005C7983"/>
    <w:rsid w:val="005C7F58"/>
    <w:rsid w:val="005D0857"/>
    <w:rsid w:val="005D1430"/>
    <w:rsid w:val="005D3C94"/>
    <w:rsid w:val="005D76DD"/>
    <w:rsid w:val="005E19A4"/>
    <w:rsid w:val="005E282A"/>
    <w:rsid w:val="005E2A2E"/>
    <w:rsid w:val="005E36C6"/>
    <w:rsid w:val="005E49E5"/>
    <w:rsid w:val="005E4C2F"/>
    <w:rsid w:val="005E55E7"/>
    <w:rsid w:val="005E58C2"/>
    <w:rsid w:val="005E5B14"/>
    <w:rsid w:val="005E5F96"/>
    <w:rsid w:val="005E7865"/>
    <w:rsid w:val="005F00C5"/>
    <w:rsid w:val="005F256C"/>
    <w:rsid w:val="005F2A0D"/>
    <w:rsid w:val="005F2EFD"/>
    <w:rsid w:val="005F3821"/>
    <w:rsid w:val="005F4176"/>
    <w:rsid w:val="005F428E"/>
    <w:rsid w:val="005F53FA"/>
    <w:rsid w:val="005F57E7"/>
    <w:rsid w:val="005F5B79"/>
    <w:rsid w:val="005F6B50"/>
    <w:rsid w:val="005F765C"/>
    <w:rsid w:val="006004DA"/>
    <w:rsid w:val="00601447"/>
    <w:rsid w:val="00602415"/>
    <w:rsid w:val="00603A3A"/>
    <w:rsid w:val="00604130"/>
    <w:rsid w:val="00606792"/>
    <w:rsid w:val="00611774"/>
    <w:rsid w:val="00612D68"/>
    <w:rsid w:val="00613074"/>
    <w:rsid w:val="00613332"/>
    <w:rsid w:val="006154B7"/>
    <w:rsid w:val="00615C3C"/>
    <w:rsid w:val="0061601B"/>
    <w:rsid w:val="006215F8"/>
    <w:rsid w:val="00623FB1"/>
    <w:rsid w:val="0062664B"/>
    <w:rsid w:val="00627905"/>
    <w:rsid w:val="006310AF"/>
    <w:rsid w:val="00631C18"/>
    <w:rsid w:val="00632438"/>
    <w:rsid w:val="00636BDE"/>
    <w:rsid w:val="00641618"/>
    <w:rsid w:val="00642116"/>
    <w:rsid w:val="00642DCB"/>
    <w:rsid w:val="00643AF4"/>
    <w:rsid w:val="00644153"/>
    <w:rsid w:val="006466A3"/>
    <w:rsid w:val="006471ED"/>
    <w:rsid w:val="00650DE6"/>
    <w:rsid w:val="006518CA"/>
    <w:rsid w:val="00651A41"/>
    <w:rsid w:val="00655903"/>
    <w:rsid w:val="00655EF6"/>
    <w:rsid w:val="006561DE"/>
    <w:rsid w:val="00656D04"/>
    <w:rsid w:val="00660200"/>
    <w:rsid w:val="00660491"/>
    <w:rsid w:val="00660993"/>
    <w:rsid w:val="00661CAC"/>
    <w:rsid w:val="00661D0E"/>
    <w:rsid w:val="00662D86"/>
    <w:rsid w:val="00663403"/>
    <w:rsid w:val="006640A0"/>
    <w:rsid w:val="006648EB"/>
    <w:rsid w:val="00664EF4"/>
    <w:rsid w:val="00665616"/>
    <w:rsid w:val="00666716"/>
    <w:rsid w:val="00667A41"/>
    <w:rsid w:val="00670402"/>
    <w:rsid w:val="00670F8A"/>
    <w:rsid w:val="0067147B"/>
    <w:rsid w:val="00671AE3"/>
    <w:rsid w:val="00671CA2"/>
    <w:rsid w:val="00672FA4"/>
    <w:rsid w:val="006736DE"/>
    <w:rsid w:val="00673722"/>
    <w:rsid w:val="00673EC6"/>
    <w:rsid w:val="00674C84"/>
    <w:rsid w:val="006774F9"/>
    <w:rsid w:val="00677FC9"/>
    <w:rsid w:val="0068112A"/>
    <w:rsid w:val="0068302D"/>
    <w:rsid w:val="006831B0"/>
    <w:rsid w:val="00686279"/>
    <w:rsid w:val="00686739"/>
    <w:rsid w:val="006868C4"/>
    <w:rsid w:val="006913A3"/>
    <w:rsid w:val="006926D0"/>
    <w:rsid w:val="006930F3"/>
    <w:rsid w:val="0069326C"/>
    <w:rsid w:val="00693C12"/>
    <w:rsid w:val="006948E3"/>
    <w:rsid w:val="00696E3C"/>
    <w:rsid w:val="00697B42"/>
    <w:rsid w:val="006A13BE"/>
    <w:rsid w:val="006A2A7E"/>
    <w:rsid w:val="006A5C85"/>
    <w:rsid w:val="006A61E1"/>
    <w:rsid w:val="006A7997"/>
    <w:rsid w:val="006B0398"/>
    <w:rsid w:val="006B0472"/>
    <w:rsid w:val="006B2633"/>
    <w:rsid w:val="006B3439"/>
    <w:rsid w:val="006B4863"/>
    <w:rsid w:val="006B5EAB"/>
    <w:rsid w:val="006B74CD"/>
    <w:rsid w:val="006C0397"/>
    <w:rsid w:val="006C070C"/>
    <w:rsid w:val="006C14E2"/>
    <w:rsid w:val="006C2C5F"/>
    <w:rsid w:val="006C3450"/>
    <w:rsid w:val="006C5B2B"/>
    <w:rsid w:val="006C63AB"/>
    <w:rsid w:val="006C77E2"/>
    <w:rsid w:val="006D2601"/>
    <w:rsid w:val="006D3865"/>
    <w:rsid w:val="006D3BFC"/>
    <w:rsid w:val="006D420D"/>
    <w:rsid w:val="006D5834"/>
    <w:rsid w:val="006E1C87"/>
    <w:rsid w:val="006E3F88"/>
    <w:rsid w:val="006E43F1"/>
    <w:rsid w:val="006E5598"/>
    <w:rsid w:val="006E6C0C"/>
    <w:rsid w:val="006E7B8C"/>
    <w:rsid w:val="006F01D3"/>
    <w:rsid w:val="006F2785"/>
    <w:rsid w:val="006F28F9"/>
    <w:rsid w:val="006F3624"/>
    <w:rsid w:val="006F6673"/>
    <w:rsid w:val="00700AA3"/>
    <w:rsid w:val="007016F4"/>
    <w:rsid w:val="00701E4D"/>
    <w:rsid w:val="0070228C"/>
    <w:rsid w:val="007025CE"/>
    <w:rsid w:val="00702886"/>
    <w:rsid w:val="007030FE"/>
    <w:rsid w:val="007040E7"/>
    <w:rsid w:val="007052FE"/>
    <w:rsid w:val="007059F3"/>
    <w:rsid w:val="00711347"/>
    <w:rsid w:val="00712AF0"/>
    <w:rsid w:val="00715448"/>
    <w:rsid w:val="0071583B"/>
    <w:rsid w:val="00715898"/>
    <w:rsid w:val="00715FA1"/>
    <w:rsid w:val="007167C8"/>
    <w:rsid w:val="00716E99"/>
    <w:rsid w:val="00720C06"/>
    <w:rsid w:val="00722546"/>
    <w:rsid w:val="007225C8"/>
    <w:rsid w:val="00722849"/>
    <w:rsid w:val="00722852"/>
    <w:rsid w:val="0072350D"/>
    <w:rsid w:val="007236F3"/>
    <w:rsid w:val="0072421C"/>
    <w:rsid w:val="007274F0"/>
    <w:rsid w:val="00730855"/>
    <w:rsid w:val="00730FEE"/>
    <w:rsid w:val="00733473"/>
    <w:rsid w:val="007336FC"/>
    <w:rsid w:val="00734388"/>
    <w:rsid w:val="007362EA"/>
    <w:rsid w:val="00736C23"/>
    <w:rsid w:val="00736C65"/>
    <w:rsid w:val="007402F0"/>
    <w:rsid w:val="0074066B"/>
    <w:rsid w:val="00740BFF"/>
    <w:rsid w:val="00740F42"/>
    <w:rsid w:val="00744107"/>
    <w:rsid w:val="00744718"/>
    <w:rsid w:val="00745400"/>
    <w:rsid w:val="0074723E"/>
    <w:rsid w:val="00751495"/>
    <w:rsid w:val="007534AE"/>
    <w:rsid w:val="00753AD3"/>
    <w:rsid w:val="00753F63"/>
    <w:rsid w:val="00754690"/>
    <w:rsid w:val="00754C59"/>
    <w:rsid w:val="00755FC0"/>
    <w:rsid w:val="007562E7"/>
    <w:rsid w:val="007564FF"/>
    <w:rsid w:val="00756C2A"/>
    <w:rsid w:val="00762142"/>
    <w:rsid w:val="00762234"/>
    <w:rsid w:val="0076248A"/>
    <w:rsid w:val="00763986"/>
    <w:rsid w:val="00766293"/>
    <w:rsid w:val="00766FB2"/>
    <w:rsid w:val="00767531"/>
    <w:rsid w:val="00770592"/>
    <w:rsid w:val="00770F60"/>
    <w:rsid w:val="0077184E"/>
    <w:rsid w:val="00771D6A"/>
    <w:rsid w:val="00775A15"/>
    <w:rsid w:val="00775A49"/>
    <w:rsid w:val="00776672"/>
    <w:rsid w:val="007770B4"/>
    <w:rsid w:val="0078129E"/>
    <w:rsid w:val="007821F7"/>
    <w:rsid w:val="00782371"/>
    <w:rsid w:val="00783031"/>
    <w:rsid w:val="007832B7"/>
    <w:rsid w:val="007833B2"/>
    <w:rsid w:val="007835C1"/>
    <w:rsid w:val="007839E1"/>
    <w:rsid w:val="0078414B"/>
    <w:rsid w:val="00784539"/>
    <w:rsid w:val="00785147"/>
    <w:rsid w:val="0078519E"/>
    <w:rsid w:val="007854A9"/>
    <w:rsid w:val="00785C74"/>
    <w:rsid w:val="00786D16"/>
    <w:rsid w:val="0078711F"/>
    <w:rsid w:val="00787979"/>
    <w:rsid w:val="007903F9"/>
    <w:rsid w:val="00791139"/>
    <w:rsid w:val="007929BB"/>
    <w:rsid w:val="00794D3D"/>
    <w:rsid w:val="007953DC"/>
    <w:rsid w:val="00795946"/>
    <w:rsid w:val="0079747B"/>
    <w:rsid w:val="007A01AB"/>
    <w:rsid w:val="007A05E1"/>
    <w:rsid w:val="007A1902"/>
    <w:rsid w:val="007A1E6F"/>
    <w:rsid w:val="007A2A03"/>
    <w:rsid w:val="007A62E8"/>
    <w:rsid w:val="007A6B15"/>
    <w:rsid w:val="007B0421"/>
    <w:rsid w:val="007B0F0D"/>
    <w:rsid w:val="007B174C"/>
    <w:rsid w:val="007B21BA"/>
    <w:rsid w:val="007B27FF"/>
    <w:rsid w:val="007B348A"/>
    <w:rsid w:val="007B3625"/>
    <w:rsid w:val="007B44C7"/>
    <w:rsid w:val="007B50E6"/>
    <w:rsid w:val="007B585C"/>
    <w:rsid w:val="007B5D1C"/>
    <w:rsid w:val="007C43A6"/>
    <w:rsid w:val="007C54D7"/>
    <w:rsid w:val="007C5767"/>
    <w:rsid w:val="007C62BD"/>
    <w:rsid w:val="007C7D3F"/>
    <w:rsid w:val="007D4499"/>
    <w:rsid w:val="007D4D42"/>
    <w:rsid w:val="007D5561"/>
    <w:rsid w:val="007D596D"/>
    <w:rsid w:val="007D6002"/>
    <w:rsid w:val="007D6365"/>
    <w:rsid w:val="007D6BD5"/>
    <w:rsid w:val="007E08B9"/>
    <w:rsid w:val="007E0F0C"/>
    <w:rsid w:val="007E1BBE"/>
    <w:rsid w:val="007E2646"/>
    <w:rsid w:val="007E2884"/>
    <w:rsid w:val="007E2A37"/>
    <w:rsid w:val="007E2F0A"/>
    <w:rsid w:val="007E3D03"/>
    <w:rsid w:val="007E45E6"/>
    <w:rsid w:val="007E4C3D"/>
    <w:rsid w:val="007E665E"/>
    <w:rsid w:val="007E6706"/>
    <w:rsid w:val="007E786E"/>
    <w:rsid w:val="007E7EBD"/>
    <w:rsid w:val="007F0A5E"/>
    <w:rsid w:val="007F1F60"/>
    <w:rsid w:val="007F5100"/>
    <w:rsid w:val="007F5F91"/>
    <w:rsid w:val="007F612B"/>
    <w:rsid w:val="007F7E38"/>
    <w:rsid w:val="00801054"/>
    <w:rsid w:val="008010EE"/>
    <w:rsid w:val="008014B3"/>
    <w:rsid w:val="00802BD2"/>
    <w:rsid w:val="0080375F"/>
    <w:rsid w:val="008045E6"/>
    <w:rsid w:val="00804D32"/>
    <w:rsid w:val="0080502D"/>
    <w:rsid w:val="00805B84"/>
    <w:rsid w:val="0080690A"/>
    <w:rsid w:val="00812024"/>
    <w:rsid w:val="00813383"/>
    <w:rsid w:val="00817026"/>
    <w:rsid w:val="00817CC9"/>
    <w:rsid w:val="00820F9E"/>
    <w:rsid w:val="008210B6"/>
    <w:rsid w:val="008213AE"/>
    <w:rsid w:val="00821EAA"/>
    <w:rsid w:val="008232B4"/>
    <w:rsid w:val="00825BEC"/>
    <w:rsid w:val="0082654D"/>
    <w:rsid w:val="008275ED"/>
    <w:rsid w:val="00830B22"/>
    <w:rsid w:val="00831059"/>
    <w:rsid w:val="008323F1"/>
    <w:rsid w:val="00833E27"/>
    <w:rsid w:val="00835137"/>
    <w:rsid w:val="00835537"/>
    <w:rsid w:val="00837439"/>
    <w:rsid w:val="00837D08"/>
    <w:rsid w:val="00840024"/>
    <w:rsid w:val="00842169"/>
    <w:rsid w:val="0084624E"/>
    <w:rsid w:val="00847082"/>
    <w:rsid w:val="00847523"/>
    <w:rsid w:val="00850A38"/>
    <w:rsid w:val="008526B3"/>
    <w:rsid w:val="00855A91"/>
    <w:rsid w:val="0085724D"/>
    <w:rsid w:val="00857E99"/>
    <w:rsid w:val="00857F1C"/>
    <w:rsid w:val="00861351"/>
    <w:rsid w:val="0086193D"/>
    <w:rsid w:val="0086286F"/>
    <w:rsid w:val="00862DF9"/>
    <w:rsid w:val="0086306B"/>
    <w:rsid w:val="00863BDD"/>
    <w:rsid w:val="00866036"/>
    <w:rsid w:val="008661FC"/>
    <w:rsid w:val="00866491"/>
    <w:rsid w:val="00866FFD"/>
    <w:rsid w:val="0087065D"/>
    <w:rsid w:val="008714CF"/>
    <w:rsid w:val="00871577"/>
    <w:rsid w:val="008727B9"/>
    <w:rsid w:val="00872A51"/>
    <w:rsid w:val="00874FAF"/>
    <w:rsid w:val="00876EA8"/>
    <w:rsid w:val="00877638"/>
    <w:rsid w:val="008776BD"/>
    <w:rsid w:val="00877EA9"/>
    <w:rsid w:val="00881680"/>
    <w:rsid w:val="00881EB4"/>
    <w:rsid w:val="008855F5"/>
    <w:rsid w:val="00886DF1"/>
    <w:rsid w:val="008871D5"/>
    <w:rsid w:val="008911C1"/>
    <w:rsid w:val="00891E13"/>
    <w:rsid w:val="00891F18"/>
    <w:rsid w:val="008929FC"/>
    <w:rsid w:val="00892C34"/>
    <w:rsid w:val="0089501C"/>
    <w:rsid w:val="008965D6"/>
    <w:rsid w:val="00896C9A"/>
    <w:rsid w:val="00896D23"/>
    <w:rsid w:val="008A08B9"/>
    <w:rsid w:val="008A1811"/>
    <w:rsid w:val="008A27A7"/>
    <w:rsid w:val="008A35AA"/>
    <w:rsid w:val="008A3B80"/>
    <w:rsid w:val="008A465E"/>
    <w:rsid w:val="008B03CF"/>
    <w:rsid w:val="008B0455"/>
    <w:rsid w:val="008B06F7"/>
    <w:rsid w:val="008B0AC2"/>
    <w:rsid w:val="008B2FCE"/>
    <w:rsid w:val="008B3855"/>
    <w:rsid w:val="008B4440"/>
    <w:rsid w:val="008C06A5"/>
    <w:rsid w:val="008C0D8D"/>
    <w:rsid w:val="008C1055"/>
    <w:rsid w:val="008C1484"/>
    <w:rsid w:val="008C1CAA"/>
    <w:rsid w:val="008C416D"/>
    <w:rsid w:val="008C4FF4"/>
    <w:rsid w:val="008C51E1"/>
    <w:rsid w:val="008C59AC"/>
    <w:rsid w:val="008C5C8D"/>
    <w:rsid w:val="008C5E4C"/>
    <w:rsid w:val="008C60DF"/>
    <w:rsid w:val="008C73B9"/>
    <w:rsid w:val="008D05F1"/>
    <w:rsid w:val="008D23DE"/>
    <w:rsid w:val="008D26FC"/>
    <w:rsid w:val="008D48C4"/>
    <w:rsid w:val="008D7AA8"/>
    <w:rsid w:val="008D7B14"/>
    <w:rsid w:val="008E1327"/>
    <w:rsid w:val="008E170E"/>
    <w:rsid w:val="008E3DDB"/>
    <w:rsid w:val="008E50E2"/>
    <w:rsid w:val="008E5475"/>
    <w:rsid w:val="008E696E"/>
    <w:rsid w:val="008E6FB2"/>
    <w:rsid w:val="008E7A85"/>
    <w:rsid w:val="008F1566"/>
    <w:rsid w:val="008F2230"/>
    <w:rsid w:val="008F3152"/>
    <w:rsid w:val="008F4D48"/>
    <w:rsid w:val="008F69A8"/>
    <w:rsid w:val="008F76B5"/>
    <w:rsid w:val="00900033"/>
    <w:rsid w:val="009014DA"/>
    <w:rsid w:val="00901B88"/>
    <w:rsid w:val="00902B4F"/>
    <w:rsid w:val="00903D66"/>
    <w:rsid w:val="00904EF6"/>
    <w:rsid w:val="00907A6C"/>
    <w:rsid w:val="009118EC"/>
    <w:rsid w:val="00911FB1"/>
    <w:rsid w:val="009123B0"/>
    <w:rsid w:val="009123DD"/>
    <w:rsid w:val="009130AB"/>
    <w:rsid w:val="00913A0A"/>
    <w:rsid w:val="00914EB4"/>
    <w:rsid w:val="0091794F"/>
    <w:rsid w:val="00917E07"/>
    <w:rsid w:val="00921C38"/>
    <w:rsid w:val="0092291B"/>
    <w:rsid w:val="00923426"/>
    <w:rsid w:val="009250DD"/>
    <w:rsid w:val="00925FE6"/>
    <w:rsid w:val="00926DC2"/>
    <w:rsid w:val="00927CD8"/>
    <w:rsid w:val="009328DF"/>
    <w:rsid w:val="00933CB9"/>
    <w:rsid w:val="00936440"/>
    <w:rsid w:val="009409E3"/>
    <w:rsid w:val="009416CF"/>
    <w:rsid w:val="00942C87"/>
    <w:rsid w:val="0094320F"/>
    <w:rsid w:val="009438E9"/>
    <w:rsid w:val="00943E94"/>
    <w:rsid w:val="009503A6"/>
    <w:rsid w:val="00950835"/>
    <w:rsid w:val="00951A79"/>
    <w:rsid w:val="00953BC8"/>
    <w:rsid w:val="00954249"/>
    <w:rsid w:val="0095426D"/>
    <w:rsid w:val="009559A0"/>
    <w:rsid w:val="00956756"/>
    <w:rsid w:val="00957673"/>
    <w:rsid w:val="00960B88"/>
    <w:rsid w:val="009611DB"/>
    <w:rsid w:val="00961558"/>
    <w:rsid w:val="009624D7"/>
    <w:rsid w:val="009628FF"/>
    <w:rsid w:val="00962904"/>
    <w:rsid w:val="0096334D"/>
    <w:rsid w:val="00963382"/>
    <w:rsid w:val="00963FC3"/>
    <w:rsid w:val="0096411C"/>
    <w:rsid w:val="00964135"/>
    <w:rsid w:val="00965810"/>
    <w:rsid w:val="00965A46"/>
    <w:rsid w:val="0096680D"/>
    <w:rsid w:val="00967D79"/>
    <w:rsid w:val="00970697"/>
    <w:rsid w:val="009715B7"/>
    <w:rsid w:val="0097173A"/>
    <w:rsid w:val="00971D72"/>
    <w:rsid w:val="009720C0"/>
    <w:rsid w:val="00973904"/>
    <w:rsid w:val="00974147"/>
    <w:rsid w:val="009744DD"/>
    <w:rsid w:val="00974EFC"/>
    <w:rsid w:val="009763D3"/>
    <w:rsid w:val="00976FF9"/>
    <w:rsid w:val="00977DFF"/>
    <w:rsid w:val="009817B1"/>
    <w:rsid w:val="0098214A"/>
    <w:rsid w:val="00982452"/>
    <w:rsid w:val="0098256D"/>
    <w:rsid w:val="00986A91"/>
    <w:rsid w:val="00990D16"/>
    <w:rsid w:val="00990E9F"/>
    <w:rsid w:val="0099145F"/>
    <w:rsid w:val="00991C5B"/>
    <w:rsid w:val="00992516"/>
    <w:rsid w:val="009926E5"/>
    <w:rsid w:val="0099336C"/>
    <w:rsid w:val="00993871"/>
    <w:rsid w:val="00993B28"/>
    <w:rsid w:val="00994A2B"/>
    <w:rsid w:val="00995217"/>
    <w:rsid w:val="009958E7"/>
    <w:rsid w:val="0099684D"/>
    <w:rsid w:val="009968B1"/>
    <w:rsid w:val="00996CC2"/>
    <w:rsid w:val="009A0C54"/>
    <w:rsid w:val="009A10D0"/>
    <w:rsid w:val="009A252E"/>
    <w:rsid w:val="009A3793"/>
    <w:rsid w:val="009A4351"/>
    <w:rsid w:val="009A4976"/>
    <w:rsid w:val="009A552E"/>
    <w:rsid w:val="009A6AFF"/>
    <w:rsid w:val="009A6B3E"/>
    <w:rsid w:val="009A7B58"/>
    <w:rsid w:val="009B3A5D"/>
    <w:rsid w:val="009B4835"/>
    <w:rsid w:val="009B4AD5"/>
    <w:rsid w:val="009B77BF"/>
    <w:rsid w:val="009C006E"/>
    <w:rsid w:val="009C021D"/>
    <w:rsid w:val="009C04BE"/>
    <w:rsid w:val="009C1202"/>
    <w:rsid w:val="009C1B78"/>
    <w:rsid w:val="009C1E6D"/>
    <w:rsid w:val="009C24D0"/>
    <w:rsid w:val="009C437F"/>
    <w:rsid w:val="009C4A39"/>
    <w:rsid w:val="009C628B"/>
    <w:rsid w:val="009C7A3E"/>
    <w:rsid w:val="009C7FD0"/>
    <w:rsid w:val="009D0B3E"/>
    <w:rsid w:val="009D1D17"/>
    <w:rsid w:val="009D3351"/>
    <w:rsid w:val="009D40EB"/>
    <w:rsid w:val="009D4161"/>
    <w:rsid w:val="009D439D"/>
    <w:rsid w:val="009D5F0B"/>
    <w:rsid w:val="009D6DB5"/>
    <w:rsid w:val="009D6E0E"/>
    <w:rsid w:val="009D793F"/>
    <w:rsid w:val="009D7943"/>
    <w:rsid w:val="009D7B10"/>
    <w:rsid w:val="009D7C56"/>
    <w:rsid w:val="009D7C87"/>
    <w:rsid w:val="009E0185"/>
    <w:rsid w:val="009E11DF"/>
    <w:rsid w:val="009E63D8"/>
    <w:rsid w:val="009F0878"/>
    <w:rsid w:val="009F1822"/>
    <w:rsid w:val="009F1876"/>
    <w:rsid w:val="009F1DC6"/>
    <w:rsid w:val="009F1F8C"/>
    <w:rsid w:val="009F2A69"/>
    <w:rsid w:val="009F300A"/>
    <w:rsid w:val="009F5142"/>
    <w:rsid w:val="009F65EF"/>
    <w:rsid w:val="009F7224"/>
    <w:rsid w:val="00A002EB"/>
    <w:rsid w:val="00A00CA4"/>
    <w:rsid w:val="00A00E7A"/>
    <w:rsid w:val="00A01DCB"/>
    <w:rsid w:val="00A0478E"/>
    <w:rsid w:val="00A04814"/>
    <w:rsid w:val="00A0646E"/>
    <w:rsid w:val="00A06CBE"/>
    <w:rsid w:val="00A17627"/>
    <w:rsid w:val="00A209BD"/>
    <w:rsid w:val="00A20DF9"/>
    <w:rsid w:val="00A2152E"/>
    <w:rsid w:val="00A21A3E"/>
    <w:rsid w:val="00A2224E"/>
    <w:rsid w:val="00A225BB"/>
    <w:rsid w:val="00A23828"/>
    <w:rsid w:val="00A25CFE"/>
    <w:rsid w:val="00A26323"/>
    <w:rsid w:val="00A31963"/>
    <w:rsid w:val="00A3263C"/>
    <w:rsid w:val="00A32BFC"/>
    <w:rsid w:val="00A3308A"/>
    <w:rsid w:val="00A33586"/>
    <w:rsid w:val="00A33D4F"/>
    <w:rsid w:val="00A34E80"/>
    <w:rsid w:val="00A355E3"/>
    <w:rsid w:val="00A3582A"/>
    <w:rsid w:val="00A35FEE"/>
    <w:rsid w:val="00A360EC"/>
    <w:rsid w:val="00A36DE6"/>
    <w:rsid w:val="00A37E06"/>
    <w:rsid w:val="00A40D3E"/>
    <w:rsid w:val="00A43A7A"/>
    <w:rsid w:val="00A4454D"/>
    <w:rsid w:val="00A44ECD"/>
    <w:rsid w:val="00A45158"/>
    <w:rsid w:val="00A451CF"/>
    <w:rsid w:val="00A46385"/>
    <w:rsid w:val="00A4721F"/>
    <w:rsid w:val="00A47859"/>
    <w:rsid w:val="00A47A1A"/>
    <w:rsid w:val="00A5070D"/>
    <w:rsid w:val="00A51194"/>
    <w:rsid w:val="00A513F1"/>
    <w:rsid w:val="00A52066"/>
    <w:rsid w:val="00A52236"/>
    <w:rsid w:val="00A52DDE"/>
    <w:rsid w:val="00A5321A"/>
    <w:rsid w:val="00A53751"/>
    <w:rsid w:val="00A5542B"/>
    <w:rsid w:val="00A602D9"/>
    <w:rsid w:val="00A60BBE"/>
    <w:rsid w:val="00A6266F"/>
    <w:rsid w:val="00A626C1"/>
    <w:rsid w:val="00A6314A"/>
    <w:rsid w:val="00A63621"/>
    <w:rsid w:val="00A63C7D"/>
    <w:rsid w:val="00A63E40"/>
    <w:rsid w:val="00A64C01"/>
    <w:rsid w:val="00A65929"/>
    <w:rsid w:val="00A66522"/>
    <w:rsid w:val="00A67E8B"/>
    <w:rsid w:val="00A70293"/>
    <w:rsid w:val="00A716FD"/>
    <w:rsid w:val="00A72A8A"/>
    <w:rsid w:val="00A72B21"/>
    <w:rsid w:val="00A75206"/>
    <w:rsid w:val="00A758EB"/>
    <w:rsid w:val="00A76698"/>
    <w:rsid w:val="00A76844"/>
    <w:rsid w:val="00A7783E"/>
    <w:rsid w:val="00A8040A"/>
    <w:rsid w:val="00A814C8"/>
    <w:rsid w:val="00A81CE1"/>
    <w:rsid w:val="00A8222C"/>
    <w:rsid w:val="00A827FE"/>
    <w:rsid w:val="00A83CE4"/>
    <w:rsid w:val="00A840D0"/>
    <w:rsid w:val="00A84D64"/>
    <w:rsid w:val="00A859B2"/>
    <w:rsid w:val="00A870FD"/>
    <w:rsid w:val="00A8779E"/>
    <w:rsid w:val="00A87CC0"/>
    <w:rsid w:val="00A90B8B"/>
    <w:rsid w:val="00A93B33"/>
    <w:rsid w:val="00A9434C"/>
    <w:rsid w:val="00A955A1"/>
    <w:rsid w:val="00A9633E"/>
    <w:rsid w:val="00A96AAC"/>
    <w:rsid w:val="00A96E25"/>
    <w:rsid w:val="00A96FE7"/>
    <w:rsid w:val="00A97CBB"/>
    <w:rsid w:val="00AA0912"/>
    <w:rsid w:val="00AA2158"/>
    <w:rsid w:val="00AA25CB"/>
    <w:rsid w:val="00AA3361"/>
    <w:rsid w:val="00AA3DC7"/>
    <w:rsid w:val="00AA418B"/>
    <w:rsid w:val="00AA60A7"/>
    <w:rsid w:val="00AA62A6"/>
    <w:rsid w:val="00AA63B1"/>
    <w:rsid w:val="00AB0190"/>
    <w:rsid w:val="00AB03C1"/>
    <w:rsid w:val="00AB14C2"/>
    <w:rsid w:val="00AB3D2B"/>
    <w:rsid w:val="00AB4B73"/>
    <w:rsid w:val="00AB508F"/>
    <w:rsid w:val="00AB5ABE"/>
    <w:rsid w:val="00AB5E6D"/>
    <w:rsid w:val="00AB6026"/>
    <w:rsid w:val="00AC1EBB"/>
    <w:rsid w:val="00AC36EA"/>
    <w:rsid w:val="00AC4A9D"/>
    <w:rsid w:val="00AC5D15"/>
    <w:rsid w:val="00AC5F45"/>
    <w:rsid w:val="00AC68CE"/>
    <w:rsid w:val="00AD0CD5"/>
    <w:rsid w:val="00AD144A"/>
    <w:rsid w:val="00AD162F"/>
    <w:rsid w:val="00AD2731"/>
    <w:rsid w:val="00AD2E5A"/>
    <w:rsid w:val="00AD3DFD"/>
    <w:rsid w:val="00AD4150"/>
    <w:rsid w:val="00AD4951"/>
    <w:rsid w:val="00AD5DD4"/>
    <w:rsid w:val="00AD66A2"/>
    <w:rsid w:val="00AD7FAF"/>
    <w:rsid w:val="00AE1CD6"/>
    <w:rsid w:val="00AE355D"/>
    <w:rsid w:val="00AE5A6F"/>
    <w:rsid w:val="00AE768B"/>
    <w:rsid w:val="00AF01A9"/>
    <w:rsid w:val="00AF065C"/>
    <w:rsid w:val="00AF0A41"/>
    <w:rsid w:val="00AF3069"/>
    <w:rsid w:val="00AF3971"/>
    <w:rsid w:val="00AF510E"/>
    <w:rsid w:val="00AF6ED7"/>
    <w:rsid w:val="00AF709E"/>
    <w:rsid w:val="00AF78C7"/>
    <w:rsid w:val="00AF7FF1"/>
    <w:rsid w:val="00B00087"/>
    <w:rsid w:val="00B009F6"/>
    <w:rsid w:val="00B00BA2"/>
    <w:rsid w:val="00B00F93"/>
    <w:rsid w:val="00B018B2"/>
    <w:rsid w:val="00B01A5F"/>
    <w:rsid w:val="00B044D0"/>
    <w:rsid w:val="00B05110"/>
    <w:rsid w:val="00B05A4F"/>
    <w:rsid w:val="00B07EAF"/>
    <w:rsid w:val="00B104AC"/>
    <w:rsid w:val="00B10721"/>
    <w:rsid w:val="00B14EC7"/>
    <w:rsid w:val="00B15231"/>
    <w:rsid w:val="00B154F9"/>
    <w:rsid w:val="00B2050C"/>
    <w:rsid w:val="00B22872"/>
    <w:rsid w:val="00B2375E"/>
    <w:rsid w:val="00B242A2"/>
    <w:rsid w:val="00B25108"/>
    <w:rsid w:val="00B257E0"/>
    <w:rsid w:val="00B2599D"/>
    <w:rsid w:val="00B2642F"/>
    <w:rsid w:val="00B270CD"/>
    <w:rsid w:val="00B27B38"/>
    <w:rsid w:val="00B27D61"/>
    <w:rsid w:val="00B30336"/>
    <w:rsid w:val="00B30E16"/>
    <w:rsid w:val="00B318C1"/>
    <w:rsid w:val="00B3497E"/>
    <w:rsid w:val="00B34BC6"/>
    <w:rsid w:val="00B403A4"/>
    <w:rsid w:val="00B405D8"/>
    <w:rsid w:val="00B41E5A"/>
    <w:rsid w:val="00B42081"/>
    <w:rsid w:val="00B44446"/>
    <w:rsid w:val="00B445E3"/>
    <w:rsid w:val="00B44A34"/>
    <w:rsid w:val="00B44B94"/>
    <w:rsid w:val="00B44E3B"/>
    <w:rsid w:val="00B456D6"/>
    <w:rsid w:val="00B46647"/>
    <w:rsid w:val="00B46FBC"/>
    <w:rsid w:val="00B5016D"/>
    <w:rsid w:val="00B50548"/>
    <w:rsid w:val="00B51613"/>
    <w:rsid w:val="00B538A9"/>
    <w:rsid w:val="00B55564"/>
    <w:rsid w:val="00B55C66"/>
    <w:rsid w:val="00B55E21"/>
    <w:rsid w:val="00B56117"/>
    <w:rsid w:val="00B56256"/>
    <w:rsid w:val="00B603D1"/>
    <w:rsid w:val="00B61110"/>
    <w:rsid w:val="00B61A7D"/>
    <w:rsid w:val="00B62598"/>
    <w:rsid w:val="00B6372A"/>
    <w:rsid w:val="00B63811"/>
    <w:rsid w:val="00B64297"/>
    <w:rsid w:val="00B659B9"/>
    <w:rsid w:val="00B71BB5"/>
    <w:rsid w:val="00B71CC4"/>
    <w:rsid w:val="00B736E3"/>
    <w:rsid w:val="00B73A3E"/>
    <w:rsid w:val="00B73AB7"/>
    <w:rsid w:val="00B7444F"/>
    <w:rsid w:val="00B7450A"/>
    <w:rsid w:val="00B74943"/>
    <w:rsid w:val="00B74D52"/>
    <w:rsid w:val="00B76199"/>
    <w:rsid w:val="00B76C9F"/>
    <w:rsid w:val="00B7711B"/>
    <w:rsid w:val="00B77DEF"/>
    <w:rsid w:val="00B800C1"/>
    <w:rsid w:val="00B831DC"/>
    <w:rsid w:val="00B834B7"/>
    <w:rsid w:val="00B84454"/>
    <w:rsid w:val="00B84497"/>
    <w:rsid w:val="00B848DE"/>
    <w:rsid w:val="00B859A8"/>
    <w:rsid w:val="00B862E7"/>
    <w:rsid w:val="00B86544"/>
    <w:rsid w:val="00B876F7"/>
    <w:rsid w:val="00B935C2"/>
    <w:rsid w:val="00B93B1E"/>
    <w:rsid w:val="00B956A7"/>
    <w:rsid w:val="00B95B0C"/>
    <w:rsid w:val="00B96227"/>
    <w:rsid w:val="00B973D5"/>
    <w:rsid w:val="00BA068C"/>
    <w:rsid w:val="00BA206B"/>
    <w:rsid w:val="00BA2510"/>
    <w:rsid w:val="00BA3017"/>
    <w:rsid w:val="00BA7619"/>
    <w:rsid w:val="00BB2B6D"/>
    <w:rsid w:val="00BB5E09"/>
    <w:rsid w:val="00BB7B6E"/>
    <w:rsid w:val="00BC0432"/>
    <w:rsid w:val="00BC0501"/>
    <w:rsid w:val="00BC3F19"/>
    <w:rsid w:val="00BC4CAA"/>
    <w:rsid w:val="00BC5162"/>
    <w:rsid w:val="00BC522A"/>
    <w:rsid w:val="00BC5C7E"/>
    <w:rsid w:val="00BC6520"/>
    <w:rsid w:val="00BC6CDC"/>
    <w:rsid w:val="00BC73C7"/>
    <w:rsid w:val="00BC7DC3"/>
    <w:rsid w:val="00BD0659"/>
    <w:rsid w:val="00BD0BA1"/>
    <w:rsid w:val="00BD264A"/>
    <w:rsid w:val="00BD2DDD"/>
    <w:rsid w:val="00BD4C72"/>
    <w:rsid w:val="00BD56BA"/>
    <w:rsid w:val="00BD6130"/>
    <w:rsid w:val="00BD70A6"/>
    <w:rsid w:val="00BD7265"/>
    <w:rsid w:val="00BE03AD"/>
    <w:rsid w:val="00BE2226"/>
    <w:rsid w:val="00BE223D"/>
    <w:rsid w:val="00BE4676"/>
    <w:rsid w:val="00BE4BB5"/>
    <w:rsid w:val="00BE5FFF"/>
    <w:rsid w:val="00BE617E"/>
    <w:rsid w:val="00BE63C1"/>
    <w:rsid w:val="00BE65FB"/>
    <w:rsid w:val="00BE6CBD"/>
    <w:rsid w:val="00BE7757"/>
    <w:rsid w:val="00BF01F7"/>
    <w:rsid w:val="00BF049D"/>
    <w:rsid w:val="00BF0632"/>
    <w:rsid w:val="00BF2846"/>
    <w:rsid w:val="00BF2A62"/>
    <w:rsid w:val="00BF4569"/>
    <w:rsid w:val="00BF45EA"/>
    <w:rsid w:val="00BF52BB"/>
    <w:rsid w:val="00BF54ED"/>
    <w:rsid w:val="00C010FD"/>
    <w:rsid w:val="00C02330"/>
    <w:rsid w:val="00C0382F"/>
    <w:rsid w:val="00C05F2F"/>
    <w:rsid w:val="00C07619"/>
    <w:rsid w:val="00C07C04"/>
    <w:rsid w:val="00C10163"/>
    <w:rsid w:val="00C108BA"/>
    <w:rsid w:val="00C1092D"/>
    <w:rsid w:val="00C10E95"/>
    <w:rsid w:val="00C10FDC"/>
    <w:rsid w:val="00C123BF"/>
    <w:rsid w:val="00C16DA1"/>
    <w:rsid w:val="00C17705"/>
    <w:rsid w:val="00C17DF3"/>
    <w:rsid w:val="00C17FE1"/>
    <w:rsid w:val="00C20EC7"/>
    <w:rsid w:val="00C21B3D"/>
    <w:rsid w:val="00C22947"/>
    <w:rsid w:val="00C22BD7"/>
    <w:rsid w:val="00C23415"/>
    <w:rsid w:val="00C2346F"/>
    <w:rsid w:val="00C239B5"/>
    <w:rsid w:val="00C256BA"/>
    <w:rsid w:val="00C25FB0"/>
    <w:rsid w:val="00C27DDF"/>
    <w:rsid w:val="00C30312"/>
    <w:rsid w:val="00C312D4"/>
    <w:rsid w:val="00C33E04"/>
    <w:rsid w:val="00C34EAD"/>
    <w:rsid w:val="00C36808"/>
    <w:rsid w:val="00C36DF6"/>
    <w:rsid w:val="00C40669"/>
    <w:rsid w:val="00C409E9"/>
    <w:rsid w:val="00C41F12"/>
    <w:rsid w:val="00C42A1B"/>
    <w:rsid w:val="00C435AC"/>
    <w:rsid w:val="00C44311"/>
    <w:rsid w:val="00C44C03"/>
    <w:rsid w:val="00C5034E"/>
    <w:rsid w:val="00C51756"/>
    <w:rsid w:val="00C53BEE"/>
    <w:rsid w:val="00C54BA0"/>
    <w:rsid w:val="00C5626B"/>
    <w:rsid w:val="00C56802"/>
    <w:rsid w:val="00C6071F"/>
    <w:rsid w:val="00C63019"/>
    <w:rsid w:val="00C65114"/>
    <w:rsid w:val="00C70E55"/>
    <w:rsid w:val="00C7140D"/>
    <w:rsid w:val="00C71A5E"/>
    <w:rsid w:val="00C71E7D"/>
    <w:rsid w:val="00C7314A"/>
    <w:rsid w:val="00C75C6F"/>
    <w:rsid w:val="00C76804"/>
    <w:rsid w:val="00C8043F"/>
    <w:rsid w:val="00C8194F"/>
    <w:rsid w:val="00C8210A"/>
    <w:rsid w:val="00C84BF5"/>
    <w:rsid w:val="00C8664E"/>
    <w:rsid w:val="00C86CEE"/>
    <w:rsid w:val="00C86F88"/>
    <w:rsid w:val="00C92308"/>
    <w:rsid w:val="00C926DA"/>
    <w:rsid w:val="00C932AC"/>
    <w:rsid w:val="00C9450D"/>
    <w:rsid w:val="00C94919"/>
    <w:rsid w:val="00C9522C"/>
    <w:rsid w:val="00C96202"/>
    <w:rsid w:val="00C966E6"/>
    <w:rsid w:val="00C96C00"/>
    <w:rsid w:val="00C96FD5"/>
    <w:rsid w:val="00C9741A"/>
    <w:rsid w:val="00C978ED"/>
    <w:rsid w:val="00CA04BF"/>
    <w:rsid w:val="00CA0B80"/>
    <w:rsid w:val="00CA314A"/>
    <w:rsid w:val="00CA3DC6"/>
    <w:rsid w:val="00CA483C"/>
    <w:rsid w:val="00CA50F3"/>
    <w:rsid w:val="00CA57B0"/>
    <w:rsid w:val="00CA7AE2"/>
    <w:rsid w:val="00CB0A18"/>
    <w:rsid w:val="00CB0B2F"/>
    <w:rsid w:val="00CB0CD3"/>
    <w:rsid w:val="00CB1CB7"/>
    <w:rsid w:val="00CB293B"/>
    <w:rsid w:val="00CB4D6E"/>
    <w:rsid w:val="00CB7ADC"/>
    <w:rsid w:val="00CC1787"/>
    <w:rsid w:val="00CC20FB"/>
    <w:rsid w:val="00CC26C9"/>
    <w:rsid w:val="00CC2969"/>
    <w:rsid w:val="00CC3AC0"/>
    <w:rsid w:val="00CC4141"/>
    <w:rsid w:val="00CC64F3"/>
    <w:rsid w:val="00CD075A"/>
    <w:rsid w:val="00CD0F4D"/>
    <w:rsid w:val="00CD1330"/>
    <w:rsid w:val="00CD1A70"/>
    <w:rsid w:val="00CD291D"/>
    <w:rsid w:val="00CD4AD9"/>
    <w:rsid w:val="00CD4F99"/>
    <w:rsid w:val="00CD5083"/>
    <w:rsid w:val="00CD58A1"/>
    <w:rsid w:val="00CD6BE2"/>
    <w:rsid w:val="00CE0A90"/>
    <w:rsid w:val="00CE0B25"/>
    <w:rsid w:val="00CE1B40"/>
    <w:rsid w:val="00CE3B78"/>
    <w:rsid w:val="00CE68FD"/>
    <w:rsid w:val="00CE6FA0"/>
    <w:rsid w:val="00CE7042"/>
    <w:rsid w:val="00CE77FE"/>
    <w:rsid w:val="00CE78A6"/>
    <w:rsid w:val="00CF0BF2"/>
    <w:rsid w:val="00CF2261"/>
    <w:rsid w:val="00CF22DE"/>
    <w:rsid w:val="00CF22F9"/>
    <w:rsid w:val="00CF2F19"/>
    <w:rsid w:val="00CF3933"/>
    <w:rsid w:val="00CF5068"/>
    <w:rsid w:val="00CF629D"/>
    <w:rsid w:val="00CF720D"/>
    <w:rsid w:val="00CF76ED"/>
    <w:rsid w:val="00CF7BA6"/>
    <w:rsid w:val="00D009EB"/>
    <w:rsid w:val="00D02058"/>
    <w:rsid w:val="00D03223"/>
    <w:rsid w:val="00D039C1"/>
    <w:rsid w:val="00D07143"/>
    <w:rsid w:val="00D075AC"/>
    <w:rsid w:val="00D07AD6"/>
    <w:rsid w:val="00D10906"/>
    <w:rsid w:val="00D10A41"/>
    <w:rsid w:val="00D13E29"/>
    <w:rsid w:val="00D13F31"/>
    <w:rsid w:val="00D1413C"/>
    <w:rsid w:val="00D14DA9"/>
    <w:rsid w:val="00D14F74"/>
    <w:rsid w:val="00D16018"/>
    <w:rsid w:val="00D20B36"/>
    <w:rsid w:val="00D23167"/>
    <w:rsid w:val="00D23EAD"/>
    <w:rsid w:val="00D23F2C"/>
    <w:rsid w:val="00D2709C"/>
    <w:rsid w:val="00D2715B"/>
    <w:rsid w:val="00D27C88"/>
    <w:rsid w:val="00D30952"/>
    <w:rsid w:val="00D30E92"/>
    <w:rsid w:val="00D31423"/>
    <w:rsid w:val="00D31ABE"/>
    <w:rsid w:val="00D31C6B"/>
    <w:rsid w:val="00D31CF6"/>
    <w:rsid w:val="00D33A61"/>
    <w:rsid w:val="00D33BFB"/>
    <w:rsid w:val="00D343CC"/>
    <w:rsid w:val="00D34B87"/>
    <w:rsid w:val="00D34C8B"/>
    <w:rsid w:val="00D35335"/>
    <w:rsid w:val="00D3589D"/>
    <w:rsid w:val="00D40FD2"/>
    <w:rsid w:val="00D4355C"/>
    <w:rsid w:val="00D4484D"/>
    <w:rsid w:val="00D44C0D"/>
    <w:rsid w:val="00D45956"/>
    <w:rsid w:val="00D46593"/>
    <w:rsid w:val="00D47091"/>
    <w:rsid w:val="00D50313"/>
    <w:rsid w:val="00D50F83"/>
    <w:rsid w:val="00D5104B"/>
    <w:rsid w:val="00D5185E"/>
    <w:rsid w:val="00D52D8C"/>
    <w:rsid w:val="00D53BE9"/>
    <w:rsid w:val="00D54C46"/>
    <w:rsid w:val="00D5598D"/>
    <w:rsid w:val="00D56CC7"/>
    <w:rsid w:val="00D60286"/>
    <w:rsid w:val="00D60A88"/>
    <w:rsid w:val="00D6109D"/>
    <w:rsid w:val="00D61CC9"/>
    <w:rsid w:val="00D6257A"/>
    <w:rsid w:val="00D64265"/>
    <w:rsid w:val="00D65E17"/>
    <w:rsid w:val="00D703BD"/>
    <w:rsid w:val="00D71648"/>
    <w:rsid w:val="00D71D6B"/>
    <w:rsid w:val="00D73EB0"/>
    <w:rsid w:val="00D749B5"/>
    <w:rsid w:val="00D75B39"/>
    <w:rsid w:val="00D75E6E"/>
    <w:rsid w:val="00D7613E"/>
    <w:rsid w:val="00D76B3D"/>
    <w:rsid w:val="00D77C62"/>
    <w:rsid w:val="00D77FC3"/>
    <w:rsid w:val="00D80622"/>
    <w:rsid w:val="00D8145A"/>
    <w:rsid w:val="00D82BA3"/>
    <w:rsid w:val="00D838AE"/>
    <w:rsid w:val="00D844BC"/>
    <w:rsid w:val="00D8673D"/>
    <w:rsid w:val="00D87022"/>
    <w:rsid w:val="00D872AB"/>
    <w:rsid w:val="00D873C0"/>
    <w:rsid w:val="00D9125C"/>
    <w:rsid w:val="00D9159D"/>
    <w:rsid w:val="00D92A1B"/>
    <w:rsid w:val="00D9460B"/>
    <w:rsid w:val="00D96F12"/>
    <w:rsid w:val="00D97BC9"/>
    <w:rsid w:val="00D97DE6"/>
    <w:rsid w:val="00DA06AE"/>
    <w:rsid w:val="00DA1F73"/>
    <w:rsid w:val="00DA210A"/>
    <w:rsid w:val="00DA30E6"/>
    <w:rsid w:val="00DA35BD"/>
    <w:rsid w:val="00DA3717"/>
    <w:rsid w:val="00DA3A72"/>
    <w:rsid w:val="00DA4D6A"/>
    <w:rsid w:val="00DA5A2E"/>
    <w:rsid w:val="00DA660E"/>
    <w:rsid w:val="00DA68DE"/>
    <w:rsid w:val="00DA74DC"/>
    <w:rsid w:val="00DB0341"/>
    <w:rsid w:val="00DB10C7"/>
    <w:rsid w:val="00DB118C"/>
    <w:rsid w:val="00DB14A1"/>
    <w:rsid w:val="00DB2D82"/>
    <w:rsid w:val="00DB2FF8"/>
    <w:rsid w:val="00DB341F"/>
    <w:rsid w:val="00DB3DD4"/>
    <w:rsid w:val="00DB5468"/>
    <w:rsid w:val="00DB62B5"/>
    <w:rsid w:val="00DB6700"/>
    <w:rsid w:val="00DB69B0"/>
    <w:rsid w:val="00DC2203"/>
    <w:rsid w:val="00DC3073"/>
    <w:rsid w:val="00DC3991"/>
    <w:rsid w:val="00DC5BA9"/>
    <w:rsid w:val="00DC5C04"/>
    <w:rsid w:val="00DD0C70"/>
    <w:rsid w:val="00DD0F19"/>
    <w:rsid w:val="00DD152F"/>
    <w:rsid w:val="00DD337F"/>
    <w:rsid w:val="00DD384C"/>
    <w:rsid w:val="00DD463D"/>
    <w:rsid w:val="00DD4D9E"/>
    <w:rsid w:val="00DD5CFD"/>
    <w:rsid w:val="00DD74AA"/>
    <w:rsid w:val="00DD7A14"/>
    <w:rsid w:val="00DE01E5"/>
    <w:rsid w:val="00DE0C3C"/>
    <w:rsid w:val="00DE18AD"/>
    <w:rsid w:val="00DE20EF"/>
    <w:rsid w:val="00DE316F"/>
    <w:rsid w:val="00DE5100"/>
    <w:rsid w:val="00DE6014"/>
    <w:rsid w:val="00DE61FD"/>
    <w:rsid w:val="00DE656A"/>
    <w:rsid w:val="00DE75AC"/>
    <w:rsid w:val="00DE7C7D"/>
    <w:rsid w:val="00DF036B"/>
    <w:rsid w:val="00DF05F6"/>
    <w:rsid w:val="00DF0B77"/>
    <w:rsid w:val="00DF0FE0"/>
    <w:rsid w:val="00DF48E4"/>
    <w:rsid w:val="00DF4E70"/>
    <w:rsid w:val="00DF5E4D"/>
    <w:rsid w:val="00DF6D99"/>
    <w:rsid w:val="00E01255"/>
    <w:rsid w:val="00E01334"/>
    <w:rsid w:val="00E0197F"/>
    <w:rsid w:val="00E01DDC"/>
    <w:rsid w:val="00E02076"/>
    <w:rsid w:val="00E03EBB"/>
    <w:rsid w:val="00E04D53"/>
    <w:rsid w:val="00E054EA"/>
    <w:rsid w:val="00E06881"/>
    <w:rsid w:val="00E06E46"/>
    <w:rsid w:val="00E07CF3"/>
    <w:rsid w:val="00E12689"/>
    <w:rsid w:val="00E1490F"/>
    <w:rsid w:val="00E14A81"/>
    <w:rsid w:val="00E16B39"/>
    <w:rsid w:val="00E16C8C"/>
    <w:rsid w:val="00E16F5D"/>
    <w:rsid w:val="00E172DA"/>
    <w:rsid w:val="00E207A6"/>
    <w:rsid w:val="00E2092C"/>
    <w:rsid w:val="00E213BD"/>
    <w:rsid w:val="00E217C2"/>
    <w:rsid w:val="00E225AC"/>
    <w:rsid w:val="00E23C09"/>
    <w:rsid w:val="00E250A7"/>
    <w:rsid w:val="00E2548B"/>
    <w:rsid w:val="00E25EE7"/>
    <w:rsid w:val="00E2629C"/>
    <w:rsid w:val="00E26EB0"/>
    <w:rsid w:val="00E26FBF"/>
    <w:rsid w:val="00E2741C"/>
    <w:rsid w:val="00E27666"/>
    <w:rsid w:val="00E277CC"/>
    <w:rsid w:val="00E2796C"/>
    <w:rsid w:val="00E306B8"/>
    <w:rsid w:val="00E3077F"/>
    <w:rsid w:val="00E30ED3"/>
    <w:rsid w:val="00E31392"/>
    <w:rsid w:val="00E319EC"/>
    <w:rsid w:val="00E332C8"/>
    <w:rsid w:val="00E33F6A"/>
    <w:rsid w:val="00E33FC8"/>
    <w:rsid w:val="00E3576A"/>
    <w:rsid w:val="00E357F5"/>
    <w:rsid w:val="00E35A04"/>
    <w:rsid w:val="00E35D11"/>
    <w:rsid w:val="00E36535"/>
    <w:rsid w:val="00E402E9"/>
    <w:rsid w:val="00E4199F"/>
    <w:rsid w:val="00E439BD"/>
    <w:rsid w:val="00E454D9"/>
    <w:rsid w:val="00E45B63"/>
    <w:rsid w:val="00E50493"/>
    <w:rsid w:val="00E506AB"/>
    <w:rsid w:val="00E5141B"/>
    <w:rsid w:val="00E52B57"/>
    <w:rsid w:val="00E53814"/>
    <w:rsid w:val="00E54279"/>
    <w:rsid w:val="00E5446E"/>
    <w:rsid w:val="00E54D78"/>
    <w:rsid w:val="00E5588C"/>
    <w:rsid w:val="00E558CF"/>
    <w:rsid w:val="00E5599E"/>
    <w:rsid w:val="00E55BD3"/>
    <w:rsid w:val="00E55D9A"/>
    <w:rsid w:val="00E63485"/>
    <w:rsid w:val="00E65320"/>
    <w:rsid w:val="00E653F7"/>
    <w:rsid w:val="00E678DB"/>
    <w:rsid w:val="00E737D2"/>
    <w:rsid w:val="00E76F7A"/>
    <w:rsid w:val="00E80BE7"/>
    <w:rsid w:val="00E8188F"/>
    <w:rsid w:val="00E81D9F"/>
    <w:rsid w:val="00E81F92"/>
    <w:rsid w:val="00E90268"/>
    <w:rsid w:val="00E91925"/>
    <w:rsid w:val="00E92A3D"/>
    <w:rsid w:val="00E93F38"/>
    <w:rsid w:val="00E9755A"/>
    <w:rsid w:val="00E97D6F"/>
    <w:rsid w:val="00EA0FEA"/>
    <w:rsid w:val="00EA25FB"/>
    <w:rsid w:val="00EA3147"/>
    <w:rsid w:val="00EA33D7"/>
    <w:rsid w:val="00EA4DB2"/>
    <w:rsid w:val="00EA5575"/>
    <w:rsid w:val="00EB09AA"/>
    <w:rsid w:val="00EB0ABA"/>
    <w:rsid w:val="00EB0AEA"/>
    <w:rsid w:val="00EB0E3A"/>
    <w:rsid w:val="00EB13D8"/>
    <w:rsid w:val="00EB2A0C"/>
    <w:rsid w:val="00EB3817"/>
    <w:rsid w:val="00EB4413"/>
    <w:rsid w:val="00EB47F2"/>
    <w:rsid w:val="00EB5C42"/>
    <w:rsid w:val="00EB5F3B"/>
    <w:rsid w:val="00EB639B"/>
    <w:rsid w:val="00EC01E1"/>
    <w:rsid w:val="00EC03EA"/>
    <w:rsid w:val="00EC05E0"/>
    <w:rsid w:val="00EC2C60"/>
    <w:rsid w:val="00EC2EB5"/>
    <w:rsid w:val="00EC434C"/>
    <w:rsid w:val="00EC43BC"/>
    <w:rsid w:val="00EC56AF"/>
    <w:rsid w:val="00ED1302"/>
    <w:rsid w:val="00ED1515"/>
    <w:rsid w:val="00ED1796"/>
    <w:rsid w:val="00ED2077"/>
    <w:rsid w:val="00ED33ED"/>
    <w:rsid w:val="00ED4393"/>
    <w:rsid w:val="00ED52A4"/>
    <w:rsid w:val="00ED67B4"/>
    <w:rsid w:val="00ED6D8F"/>
    <w:rsid w:val="00ED7E93"/>
    <w:rsid w:val="00EE1105"/>
    <w:rsid w:val="00EE3271"/>
    <w:rsid w:val="00EE53A9"/>
    <w:rsid w:val="00EE7400"/>
    <w:rsid w:val="00EE7C0E"/>
    <w:rsid w:val="00EF07EF"/>
    <w:rsid w:val="00EF1282"/>
    <w:rsid w:val="00EF1701"/>
    <w:rsid w:val="00EF1BD3"/>
    <w:rsid w:val="00EF23B6"/>
    <w:rsid w:val="00EF24EB"/>
    <w:rsid w:val="00EF2CB3"/>
    <w:rsid w:val="00EF2CCB"/>
    <w:rsid w:val="00EF47A7"/>
    <w:rsid w:val="00EF48CD"/>
    <w:rsid w:val="00F0035E"/>
    <w:rsid w:val="00F0331C"/>
    <w:rsid w:val="00F0365C"/>
    <w:rsid w:val="00F04D53"/>
    <w:rsid w:val="00F05649"/>
    <w:rsid w:val="00F06D78"/>
    <w:rsid w:val="00F114AF"/>
    <w:rsid w:val="00F13698"/>
    <w:rsid w:val="00F159CA"/>
    <w:rsid w:val="00F15D21"/>
    <w:rsid w:val="00F17DF3"/>
    <w:rsid w:val="00F207BA"/>
    <w:rsid w:val="00F20972"/>
    <w:rsid w:val="00F2149C"/>
    <w:rsid w:val="00F214C9"/>
    <w:rsid w:val="00F232FE"/>
    <w:rsid w:val="00F253D9"/>
    <w:rsid w:val="00F27265"/>
    <w:rsid w:val="00F300C9"/>
    <w:rsid w:val="00F30153"/>
    <w:rsid w:val="00F3218F"/>
    <w:rsid w:val="00F32569"/>
    <w:rsid w:val="00F32B18"/>
    <w:rsid w:val="00F33144"/>
    <w:rsid w:val="00F33C70"/>
    <w:rsid w:val="00F366C8"/>
    <w:rsid w:val="00F379C3"/>
    <w:rsid w:val="00F40523"/>
    <w:rsid w:val="00F408BA"/>
    <w:rsid w:val="00F444B1"/>
    <w:rsid w:val="00F45F0D"/>
    <w:rsid w:val="00F45F24"/>
    <w:rsid w:val="00F51328"/>
    <w:rsid w:val="00F51499"/>
    <w:rsid w:val="00F53AC7"/>
    <w:rsid w:val="00F53E7B"/>
    <w:rsid w:val="00F54A72"/>
    <w:rsid w:val="00F550FE"/>
    <w:rsid w:val="00F564F9"/>
    <w:rsid w:val="00F571AE"/>
    <w:rsid w:val="00F5764B"/>
    <w:rsid w:val="00F577C5"/>
    <w:rsid w:val="00F57844"/>
    <w:rsid w:val="00F61444"/>
    <w:rsid w:val="00F616DF"/>
    <w:rsid w:val="00F61BBF"/>
    <w:rsid w:val="00F63CB6"/>
    <w:rsid w:val="00F64B09"/>
    <w:rsid w:val="00F64F1A"/>
    <w:rsid w:val="00F65C36"/>
    <w:rsid w:val="00F65EF6"/>
    <w:rsid w:val="00F70A15"/>
    <w:rsid w:val="00F711A4"/>
    <w:rsid w:val="00F7206B"/>
    <w:rsid w:val="00F72AA6"/>
    <w:rsid w:val="00F72C45"/>
    <w:rsid w:val="00F72D41"/>
    <w:rsid w:val="00F73717"/>
    <w:rsid w:val="00F73CD0"/>
    <w:rsid w:val="00F767EB"/>
    <w:rsid w:val="00F76821"/>
    <w:rsid w:val="00F76887"/>
    <w:rsid w:val="00F77BB6"/>
    <w:rsid w:val="00F80342"/>
    <w:rsid w:val="00F807C9"/>
    <w:rsid w:val="00F80A30"/>
    <w:rsid w:val="00F80FAA"/>
    <w:rsid w:val="00F81A1C"/>
    <w:rsid w:val="00F81FD3"/>
    <w:rsid w:val="00F826DC"/>
    <w:rsid w:val="00F85471"/>
    <w:rsid w:val="00F85A7D"/>
    <w:rsid w:val="00F85CCE"/>
    <w:rsid w:val="00F85EF4"/>
    <w:rsid w:val="00F90737"/>
    <w:rsid w:val="00F90C69"/>
    <w:rsid w:val="00F91880"/>
    <w:rsid w:val="00F92336"/>
    <w:rsid w:val="00F9269A"/>
    <w:rsid w:val="00F93E5F"/>
    <w:rsid w:val="00F950DC"/>
    <w:rsid w:val="00F955A7"/>
    <w:rsid w:val="00F95661"/>
    <w:rsid w:val="00F95BB3"/>
    <w:rsid w:val="00F96BD1"/>
    <w:rsid w:val="00F97E5A"/>
    <w:rsid w:val="00FA0C25"/>
    <w:rsid w:val="00FA244F"/>
    <w:rsid w:val="00FA2A38"/>
    <w:rsid w:val="00FA46D6"/>
    <w:rsid w:val="00FA4C44"/>
    <w:rsid w:val="00FA56E3"/>
    <w:rsid w:val="00FA57DD"/>
    <w:rsid w:val="00FA6329"/>
    <w:rsid w:val="00FA6816"/>
    <w:rsid w:val="00FA7114"/>
    <w:rsid w:val="00FB05F1"/>
    <w:rsid w:val="00FB0B01"/>
    <w:rsid w:val="00FB13BB"/>
    <w:rsid w:val="00FB183B"/>
    <w:rsid w:val="00FB2611"/>
    <w:rsid w:val="00FB26DE"/>
    <w:rsid w:val="00FB3CAB"/>
    <w:rsid w:val="00FB4023"/>
    <w:rsid w:val="00FB46E1"/>
    <w:rsid w:val="00FB5505"/>
    <w:rsid w:val="00FB5CB8"/>
    <w:rsid w:val="00FB5F38"/>
    <w:rsid w:val="00FB6BCF"/>
    <w:rsid w:val="00FB6F68"/>
    <w:rsid w:val="00FB754C"/>
    <w:rsid w:val="00FC154E"/>
    <w:rsid w:val="00FC5155"/>
    <w:rsid w:val="00FC522D"/>
    <w:rsid w:val="00FC56F9"/>
    <w:rsid w:val="00FC6D91"/>
    <w:rsid w:val="00FD1019"/>
    <w:rsid w:val="00FD103A"/>
    <w:rsid w:val="00FD280C"/>
    <w:rsid w:val="00FD5511"/>
    <w:rsid w:val="00FD6E3F"/>
    <w:rsid w:val="00FE0396"/>
    <w:rsid w:val="00FE0605"/>
    <w:rsid w:val="00FE2865"/>
    <w:rsid w:val="00FE3DC0"/>
    <w:rsid w:val="00FE77AA"/>
    <w:rsid w:val="00FF4455"/>
    <w:rsid w:val="00FF4692"/>
    <w:rsid w:val="00FF6223"/>
    <w:rsid w:val="00FF6993"/>
    <w:rsid w:val="00FF741A"/>
    <w:rsid w:val="00FF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A5EE"/>
  <w15:chartTrackingRefBased/>
  <w15:docId w15:val="{D5FC2DD9-C0BB-4361-9CAC-72F67EC6C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3" w:unhideWhenUsed="1"/>
    <w:lsdException w:name="heading 5" w:semiHidden="1" w:uiPriority="3" w:unhideWhenUsed="1" w:qFormat="1"/>
    <w:lsdException w:name="heading 6" w:semiHidden="1" w:uiPriority="3"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6E4"/>
  </w:style>
  <w:style w:type="paragraph" w:styleId="Heading1">
    <w:name w:val="heading 1"/>
    <w:next w:val="F2Body"/>
    <w:link w:val="Heading1Char"/>
    <w:qFormat/>
    <w:rsid w:val="003F6B52"/>
    <w:pPr>
      <w:spacing w:before="240" w:after="120" w:line="276" w:lineRule="auto"/>
      <w:outlineLvl w:val="0"/>
    </w:pPr>
    <w:rPr>
      <w:rFonts w:ascii="Arial Bold" w:hAnsi="Arial Bold"/>
      <w:b/>
      <w:bCs/>
      <w:color w:val="50575C"/>
      <w:sz w:val="36"/>
      <w:szCs w:val="24"/>
    </w:rPr>
  </w:style>
  <w:style w:type="paragraph" w:styleId="Heading2">
    <w:name w:val="heading 2"/>
    <w:next w:val="F2Body"/>
    <w:link w:val="Heading2Char"/>
    <w:unhideWhenUsed/>
    <w:rsid w:val="00D6257A"/>
    <w:pPr>
      <w:spacing w:before="120" w:after="120" w:line="276" w:lineRule="auto"/>
      <w:outlineLvl w:val="1"/>
    </w:pPr>
    <w:rPr>
      <w:rFonts w:ascii="Arial Bold" w:hAnsi="Arial Bold"/>
      <w:b/>
      <w:bCs/>
      <w:color w:val="50575C"/>
      <w:sz w:val="28"/>
      <w:szCs w:val="28"/>
    </w:rPr>
  </w:style>
  <w:style w:type="paragraph" w:styleId="Heading3">
    <w:name w:val="heading 3"/>
    <w:next w:val="F2Body"/>
    <w:link w:val="Heading3Char"/>
    <w:unhideWhenUsed/>
    <w:rsid w:val="00D6257A"/>
    <w:pPr>
      <w:spacing w:before="120" w:after="40" w:line="276" w:lineRule="auto"/>
      <w:outlineLvl w:val="2"/>
    </w:pPr>
    <w:rPr>
      <w:rFonts w:ascii="Arial Bold" w:hAnsi="Arial Bold"/>
      <w:b/>
      <w:bCs/>
      <w:color w:val="50575C"/>
      <w:sz w:val="24"/>
      <w:szCs w:val="28"/>
    </w:rPr>
  </w:style>
  <w:style w:type="paragraph" w:styleId="Heading4">
    <w:name w:val="heading 4"/>
    <w:next w:val="F2Body"/>
    <w:link w:val="Heading4Char"/>
    <w:uiPriority w:val="3"/>
    <w:unhideWhenUsed/>
    <w:rsid w:val="00D6257A"/>
    <w:pPr>
      <w:spacing w:before="120" w:after="40" w:line="276" w:lineRule="auto"/>
      <w:outlineLvl w:val="3"/>
    </w:pPr>
    <w:rPr>
      <w:rFonts w:ascii="Arial" w:hAnsi="Arial"/>
      <w:b/>
      <w:bCs/>
      <w:color w:val="50575C"/>
    </w:rPr>
  </w:style>
  <w:style w:type="paragraph" w:styleId="Heading5">
    <w:name w:val="heading 5"/>
    <w:next w:val="F2Body"/>
    <w:link w:val="Heading5Char"/>
    <w:uiPriority w:val="3"/>
    <w:unhideWhenUsed/>
    <w:rsid w:val="00D6257A"/>
    <w:pPr>
      <w:spacing w:before="240" w:after="60" w:line="276" w:lineRule="auto"/>
      <w:outlineLvl w:val="4"/>
    </w:pPr>
    <w:rPr>
      <w:rFonts w:ascii="Arial" w:hAnsi="Arial"/>
      <w:b/>
      <w:bCs/>
      <w:i/>
      <w:color w:val="50575C"/>
      <w:szCs w:val="28"/>
    </w:rPr>
  </w:style>
  <w:style w:type="paragraph" w:styleId="Heading6">
    <w:name w:val="heading 6"/>
    <w:next w:val="F2Body"/>
    <w:link w:val="Heading6Char"/>
    <w:uiPriority w:val="3"/>
    <w:unhideWhenUsed/>
    <w:rsid w:val="00D6257A"/>
    <w:pPr>
      <w:outlineLvl w:val="5"/>
    </w:pPr>
    <w:rPr>
      <w:rFonts w:ascii="Arial Bold" w:hAnsi="Arial Bold"/>
      <w:b/>
      <w:bCs/>
      <w:color w:val="00973A" w:themeColor="accent3"/>
      <w:sz w:val="28"/>
    </w:rPr>
  </w:style>
  <w:style w:type="paragraph" w:styleId="Heading7">
    <w:name w:val="heading 7"/>
    <w:next w:val="F2Body"/>
    <w:link w:val="Heading7Char"/>
    <w:uiPriority w:val="9"/>
    <w:semiHidden/>
    <w:unhideWhenUsed/>
    <w:rsid w:val="00D6257A"/>
    <w:pPr>
      <w:keepNext/>
      <w:keepLines/>
      <w:spacing w:before="40" w:after="0"/>
      <w:outlineLvl w:val="6"/>
    </w:pPr>
    <w:rPr>
      <w:rFonts w:asciiTheme="majorHAnsi" w:eastAsiaTheme="majorEastAsia" w:hAnsiTheme="majorHAnsi" w:cstheme="majorBidi"/>
      <w:b/>
      <w:iCs/>
      <w:color w:val="00973A" w:themeColor="accent3"/>
      <w:sz w:val="24"/>
    </w:rPr>
  </w:style>
  <w:style w:type="paragraph" w:styleId="Heading8">
    <w:name w:val="heading 8"/>
    <w:basedOn w:val="Normal"/>
    <w:next w:val="Normal"/>
    <w:link w:val="Heading8Char"/>
    <w:uiPriority w:val="9"/>
    <w:semiHidden/>
    <w:unhideWhenUsed/>
    <w:qFormat/>
    <w:rsid w:val="0020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9">
    <w:name w:val="Style9"/>
    <w:uiPriority w:val="99"/>
    <w:rsid w:val="006D420D"/>
    <w:pPr>
      <w:numPr>
        <w:numId w:val="2"/>
      </w:numPr>
    </w:pPr>
  </w:style>
  <w:style w:type="paragraph" w:customStyle="1" w:styleId="HeadingNumbered14ptGREEN">
    <w:name w:val="Heading Numbered 14pt GREEN"/>
    <w:next w:val="F2Body"/>
    <w:qFormat/>
    <w:rsid w:val="00D6257A"/>
    <w:pPr>
      <w:ind w:left="504" w:hanging="504"/>
    </w:pPr>
    <w:rPr>
      <w:rFonts w:ascii="Arial" w:hAnsi="Arial"/>
      <w:b/>
      <w:bCs/>
      <w:color w:val="00973A"/>
      <w:sz w:val="28"/>
      <w:szCs w:val="24"/>
    </w:rPr>
  </w:style>
  <w:style w:type="numbering" w:customStyle="1" w:styleId="Style10">
    <w:name w:val="Style10"/>
    <w:uiPriority w:val="99"/>
    <w:rsid w:val="006D420D"/>
    <w:pPr>
      <w:numPr>
        <w:numId w:val="13"/>
      </w:numPr>
    </w:pPr>
  </w:style>
  <w:style w:type="paragraph" w:customStyle="1" w:styleId="F6Bullet2">
    <w:name w:val="F6 Bullet 2"/>
    <w:link w:val="F6Bullet2Char"/>
    <w:uiPriority w:val="2"/>
    <w:qFormat/>
    <w:rsid w:val="003F6B52"/>
    <w:pPr>
      <w:numPr>
        <w:numId w:val="9"/>
      </w:numPr>
      <w:spacing w:before="60" w:after="60" w:line="240" w:lineRule="auto"/>
      <w:ind w:hanging="288"/>
    </w:pPr>
    <w:rPr>
      <w:rFonts w:ascii="Arial" w:hAnsi="Arial"/>
    </w:rPr>
  </w:style>
  <w:style w:type="character" w:customStyle="1" w:styleId="F6Bullet2Char">
    <w:name w:val="F6 Bullet 2 Char"/>
    <w:basedOn w:val="DefaultParagraphFont"/>
    <w:link w:val="F6Bullet2"/>
    <w:uiPriority w:val="2"/>
    <w:rsid w:val="003F6B52"/>
    <w:rPr>
      <w:rFonts w:ascii="Arial" w:hAnsi="Arial"/>
    </w:rPr>
  </w:style>
  <w:style w:type="paragraph" w:customStyle="1" w:styleId="F7Bullet3">
    <w:name w:val="F7 Bullet 3"/>
    <w:link w:val="F7Bullet3Char"/>
    <w:uiPriority w:val="2"/>
    <w:qFormat/>
    <w:rsid w:val="003F6B52"/>
    <w:pPr>
      <w:spacing w:before="60" w:after="60" w:line="240" w:lineRule="auto"/>
      <w:ind w:left="864" w:hanging="288"/>
    </w:pPr>
    <w:rPr>
      <w:rFonts w:ascii="Arial" w:hAnsi="Arial"/>
    </w:rPr>
  </w:style>
  <w:style w:type="character" w:customStyle="1" w:styleId="F7Bullet3Char">
    <w:name w:val="F7 Bullet 3 Char"/>
    <w:basedOn w:val="DefaultParagraphFont"/>
    <w:link w:val="F7Bullet3"/>
    <w:uiPriority w:val="2"/>
    <w:rsid w:val="003F6B52"/>
    <w:rPr>
      <w:rFonts w:ascii="Arial" w:hAnsi="Arial"/>
    </w:rPr>
  </w:style>
  <w:style w:type="character" w:customStyle="1" w:styleId="Heading1Char">
    <w:name w:val="Heading 1 Char"/>
    <w:basedOn w:val="DefaultParagraphFont"/>
    <w:link w:val="Heading1"/>
    <w:rsid w:val="003F6B52"/>
    <w:rPr>
      <w:rFonts w:ascii="Arial Bold" w:hAnsi="Arial Bold"/>
      <w:b/>
      <w:bCs/>
      <w:color w:val="50575C"/>
      <w:sz w:val="36"/>
      <w:szCs w:val="24"/>
    </w:rPr>
  </w:style>
  <w:style w:type="paragraph" w:customStyle="1" w:styleId="F9Quote">
    <w:name w:val="F9 Quote"/>
    <w:next w:val="F2Body"/>
    <w:qFormat/>
    <w:rsid w:val="003F6B52"/>
    <w:pPr>
      <w:spacing w:before="120" w:after="120" w:line="276" w:lineRule="auto"/>
      <w:ind w:left="1440" w:right="1440"/>
    </w:pPr>
    <w:rPr>
      <w:i/>
    </w:rPr>
  </w:style>
  <w:style w:type="paragraph" w:customStyle="1" w:styleId="F8LetterList">
    <w:name w:val="F8 Letter List"/>
    <w:qFormat/>
    <w:rsid w:val="001221D1"/>
    <w:pPr>
      <w:numPr>
        <w:numId w:val="1"/>
      </w:numPr>
      <w:spacing w:before="60" w:after="60" w:line="276" w:lineRule="auto"/>
    </w:pPr>
    <w:rPr>
      <w:rFonts w:eastAsia="Times New Roman" w:cs="Times New Roman"/>
      <w:bCs/>
      <w:lang w:eastAsia="en-GB"/>
    </w:rPr>
  </w:style>
  <w:style w:type="character" w:customStyle="1" w:styleId="Heading7Char">
    <w:name w:val="Heading 7 Char"/>
    <w:basedOn w:val="DefaultParagraphFont"/>
    <w:link w:val="Heading7"/>
    <w:uiPriority w:val="9"/>
    <w:semiHidden/>
    <w:rsid w:val="00D6257A"/>
    <w:rPr>
      <w:rFonts w:asciiTheme="majorHAnsi" w:eastAsiaTheme="majorEastAsia" w:hAnsiTheme="majorHAnsi" w:cstheme="majorBidi"/>
      <w:b/>
      <w:iCs/>
      <w:color w:val="00973A" w:themeColor="accent3"/>
      <w:sz w:val="24"/>
    </w:rPr>
  </w:style>
  <w:style w:type="character" w:customStyle="1" w:styleId="Heading2Char">
    <w:name w:val="Heading 2 Char"/>
    <w:basedOn w:val="DefaultParagraphFont"/>
    <w:link w:val="Heading2"/>
    <w:rsid w:val="00D6257A"/>
    <w:rPr>
      <w:rFonts w:ascii="Arial Bold" w:hAnsi="Arial Bold"/>
      <w:b/>
      <w:bCs/>
      <w:color w:val="50575C"/>
      <w:sz w:val="28"/>
      <w:szCs w:val="28"/>
    </w:rPr>
  </w:style>
  <w:style w:type="character" w:customStyle="1" w:styleId="Heading3Char">
    <w:name w:val="Heading 3 Char"/>
    <w:basedOn w:val="DefaultParagraphFont"/>
    <w:link w:val="Heading3"/>
    <w:rsid w:val="00D6257A"/>
    <w:rPr>
      <w:rFonts w:ascii="Arial Bold" w:hAnsi="Arial Bold"/>
      <w:b/>
      <w:bCs/>
      <w:color w:val="50575C"/>
      <w:sz w:val="24"/>
      <w:szCs w:val="28"/>
    </w:rPr>
  </w:style>
  <w:style w:type="character" w:customStyle="1" w:styleId="Heading4Char">
    <w:name w:val="Heading 4 Char"/>
    <w:basedOn w:val="DefaultParagraphFont"/>
    <w:link w:val="Heading4"/>
    <w:uiPriority w:val="3"/>
    <w:rsid w:val="00D6257A"/>
    <w:rPr>
      <w:rFonts w:ascii="Arial" w:hAnsi="Arial"/>
      <w:b/>
      <w:bCs/>
      <w:color w:val="50575C"/>
    </w:rPr>
  </w:style>
  <w:style w:type="character" w:customStyle="1" w:styleId="Heading5Char">
    <w:name w:val="Heading 5 Char"/>
    <w:basedOn w:val="DefaultParagraphFont"/>
    <w:link w:val="Heading5"/>
    <w:uiPriority w:val="3"/>
    <w:rsid w:val="00D6257A"/>
    <w:rPr>
      <w:rFonts w:ascii="Arial" w:hAnsi="Arial"/>
      <w:b/>
      <w:bCs/>
      <w:i/>
      <w:color w:val="50575C"/>
      <w:szCs w:val="28"/>
    </w:rPr>
  </w:style>
  <w:style w:type="character" w:customStyle="1" w:styleId="Heading6Char">
    <w:name w:val="Heading 6 Char"/>
    <w:basedOn w:val="DefaultParagraphFont"/>
    <w:link w:val="Heading6"/>
    <w:uiPriority w:val="3"/>
    <w:rsid w:val="00D6257A"/>
    <w:rPr>
      <w:rFonts w:ascii="Arial Bold" w:hAnsi="Arial Bold"/>
      <w:b/>
      <w:bCs/>
      <w:color w:val="00973A" w:themeColor="accent3"/>
      <w:sz w:val="28"/>
    </w:rPr>
  </w:style>
  <w:style w:type="paragraph" w:customStyle="1" w:styleId="F2Body">
    <w:name w:val="F2 Body"/>
    <w:qFormat/>
    <w:rsid w:val="00493C0D"/>
    <w:pPr>
      <w:spacing w:after="120" w:line="276" w:lineRule="auto"/>
    </w:pPr>
  </w:style>
  <w:style w:type="numbering" w:customStyle="1" w:styleId="Style1">
    <w:name w:val="Style1"/>
    <w:uiPriority w:val="99"/>
    <w:rsid w:val="00547D82"/>
  </w:style>
  <w:style w:type="numbering" w:customStyle="1" w:styleId="Style2">
    <w:name w:val="Style2"/>
    <w:uiPriority w:val="99"/>
    <w:rsid w:val="00547D82"/>
  </w:style>
  <w:style w:type="numbering" w:customStyle="1" w:styleId="Style4">
    <w:name w:val="Style4"/>
    <w:uiPriority w:val="99"/>
    <w:rsid w:val="00547D82"/>
    <w:pPr>
      <w:numPr>
        <w:numId w:val="4"/>
      </w:numPr>
    </w:pPr>
  </w:style>
  <w:style w:type="table" w:styleId="TableGrid">
    <w:name w:val="Table Grid"/>
    <w:basedOn w:val="TableNormal"/>
    <w:uiPriority w:val="39"/>
    <w:rsid w:val="00547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
    <w:name w:val="Style3"/>
    <w:uiPriority w:val="99"/>
    <w:rsid w:val="00547D82"/>
    <w:pPr>
      <w:numPr>
        <w:numId w:val="1"/>
      </w:numPr>
    </w:pPr>
  </w:style>
  <w:style w:type="numbering" w:customStyle="1" w:styleId="Style5">
    <w:name w:val="Style5"/>
    <w:uiPriority w:val="99"/>
    <w:rsid w:val="00547D82"/>
    <w:pPr>
      <w:numPr>
        <w:numId w:val="6"/>
      </w:numPr>
    </w:pPr>
  </w:style>
  <w:style w:type="numbering" w:customStyle="1" w:styleId="Style6">
    <w:name w:val="Style6"/>
    <w:uiPriority w:val="99"/>
    <w:rsid w:val="00547D82"/>
    <w:pPr>
      <w:numPr>
        <w:numId w:val="7"/>
      </w:numPr>
    </w:pPr>
  </w:style>
  <w:style w:type="numbering" w:customStyle="1" w:styleId="Style7">
    <w:name w:val="Style7"/>
    <w:uiPriority w:val="99"/>
    <w:rsid w:val="00547D82"/>
    <w:pPr>
      <w:numPr>
        <w:numId w:val="8"/>
      </w:numPr>
    </w:pPr>
  </w:style>
  <w:style w:type="numbering" w:customStyle="1" w:styleId="Style8">
    <w:name w:val="Style8"/>
    <w:uiPriority w:val="99"/>
    <w:rsid w:val="00222336"/>
    <w:pPr>
      <w:numPr>
        <w:numId w:val="11"/>
      </w:numPr>
    </w:pPr>
  </w:style>
  <w:style w:type="paragraph" w:customStyle="1" w:styleId="F5Bullet1">
    <w:name w:val="F5 Bullet 1"/>
    <w:link w:val="F5Bullet1Char"/>
    <w:uiPriority w:val="2"/>
    <w:qFormat/>
    <w:rsid w:val="003F6B52"/>
    <w:pPr>
      <w:numPr>
        <w:numId w:val="10"/>
      </w:numPr>
      <w:spacing w:before="60" w:after="60" w:line="240" w:lineRule="auto"/>
    </w:pPr>
    <w:rPr>
      <w:rFonts w:ascii="Arial" w:hAnsi="Arial"/>
    </w:rPr>
  </w:style>
  <w:style w:type="character" w:customStyle="1" w:styleId="F5Bullet1Char">
    <w:name w:val="F5 Bullet 1 Char"/>
    <w:basedOn w:val="DefaultParagraphFont"/>
    <w:link w:val="F5Bullet1"/>
    <w:uiPriority w:val="2"/>
    <w:rsid w:val="003F6B52"/>
    <w:rPr>
      <w:rFonts w:ascii="Arial" w:hAnsi="Arial"/>
    </w:rPr>
  </w:style>
  <w:style w:type="numbering" w:customStyle="1" w:styleId="Style11">
    <w:name w:val="Style11"/>
    <w:uiPriority w:val="99"/>
    <w:rsid w:val="00601447"/>
    <w:pPr>
      <w:numPr>
        <w:numId w:val="5"/>
      </w:numPr>
    </w:pPr>
  </w:style>
  <w:style w:type="paragraph" w:customStyle="1" w:styleId="Heading12ptGREY">
    <w:name w:val="Heading 12pt GREY"/>
    <w:next w:val="F2Body"/>
    <w:qFormat/>
    <w:rsid w:val="00D6257A"/>
    <w:pPr>
      <w:spacing w:after="120" w:line="276" w:lineRule="auto"/>
    </w:pPr>
    <w:rPr>
      <w:b/>
      <w:color w:val="50575C"/>
      <w:sz w:val="24"/>
    </w:rPr>
  </w:style>
  <w:style w:type="paragraph" w:customStyle="1" w:styleId="HeadingNumbered14ptGREY">
    <w:name w:val="Heading Numbered 14pt GREY"/>
    <w:next w:val="F2Body"/>
    <w:qFormat/>
    <w:rsid w:val="00601447"/>
    <w:pPr>
      <w:numPr>
        <w:numId w:val="11"/>
      </w:numPr>
      <w:spacing w:before="120" w:after="120" w:line="276" w:lineRule="auto"/>
      <w:outlineLvl w:val="0"/>
    </w:pPr>
    <w:rPr>
      <w:rFonts w:ascii="Arial" w:hAnsi="Arial"/>
      <w:b/>
      <w:bCs/>
      <w:color w:val="50575C"/>
      <w:sz w:val="28"/>
      <w:szCs w:val="24"/>
    </w:rPr>
  </w:style>
  <w:style w:type="paragraph" w:customStyle="1" w:styleId="F3Heading18ptGREY">
    <w:name w:val="F3 Heading 18pt GREY"/>
    <w:next w:val="F2Body"/>
    <w:qFormat/>
    <w:rsid w:val="003F6B52"/>
    <w:pPr>
      <w:spacing w:after="120" w:line="276" w:lineRule="auto"/>
    </w:pPr>
    <w:rPr>
      <w:b/>
      <w:bCs/>
      <w:color w:val="50575C"/>
      <w:sz w:val="36"/>
      <w:szCs w:val="24"/>
    </w:rPr>
  </w:style>
  <w:style w:type="paragraph" w:customStyle="1" w:styleId="F4Heading18ptGREEN">
    <w:name w:val="F4 Heading 18pt GREEN"/>
    <w:qFormat/>
    <w:rsid w:val="005348AB"/>
    <w:pPr>
      <w:spacing w:after="120" w:line="276" w:lineRule="auto"/>
    </w:pPr>
    <w:rPr>
      <w:b/>
      <w:bCs/>
      <w:color w:val="00973A"/>
      <w:sz w:val="36"/>
      <w:szCs w:val="24"/>
    </w:rPr>
  </w:style>
  <w:style w:type="paragraph" w:customStyle="1" w:styleId="Heading14ptGREY">
    <w:name w:val="Heading 14pt GREY"/>
    <w:qFormat/>
    <w:rsid w:val="00D6257A"/>
    <w:pPr>
      <w:spacing w:after="120" w:line="276" w:lineRule="auto"/>
    </w:pPr>
    <w:rPr>
      <w:rFonts w:ascii="Arial Bold" w:hAnsi="Arial Bold"/>
      <w:b/>
      <w:bCs/>
      <w:color w:val="50575C"/>
      <w:sz w:val="28"/>
      <w:szCs w:val="28"/>
    </w:rPr>
  </w:style>
  <w:style w:type="numbering" w:customStyle="1" w:styleId="Style12">
    <w:name w:val="Style12"/>
    <w:uiPriority w:val="99"/>
    <w:rsid w:val="00601447"/>
    <w:pPr>
      <w:numPr>
        <w:numId w:val="16"/>
      </w:numPr>
    </w:pPr>
  </w:style>
  <w:style w:type="paragraph" w:customStyle="1" w:styleId="Heading11ptGREY">
    <w:name w:val="Heading 11pt GREY"/>
    <w:next w:val="F2Body"/>
    <w:qFormat/>
    <w:rsid w:val="00D6257A"/>
    <w:rPr>
      <w:b/>
      <w:color w:val="50575C"/>
    </w:rPr>
  </w:style>
  <w:style w:type="character" w:customStyle="1" w:styleId="Heading8Char">
    <w:name w:val="Heading 8 Char"/>
    <w:basedOn w:val="DefaultParagraphFont"/>
    <w:link w:val="Heading8"/>
    <w:uiPriority w:val="9"/>
    <w:semiHidden/>
    <w:rsid w:val="0020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64"/>
    <w:rPr>
      <w:rFonts w:eastAsiaTheme="majorEastAsia" w:cstheme="majorBidi"/>
      <w:color w:val="272727" w:themeColor="text1" w:themeTint="D8"/>
    </w:rPr>
  </w:style>
  <w:style w:type="paragraph" w:styleId="Title">
    <w:name w:val="Title"/>
    <w:basedOn w:val="Normal"/>
    <w:next w:val="Normal"/>
    <w:link w:val="TitleChar"/>
    <w:uiPriority w:val="10"/>
    <w:rsid w:val="0020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20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202764"/>
    <w:pPr>
      <w:spacing w:before="160"/>
      <w:jc w:val="center"/>
    </w:pPr>
    <w:rPr>
      <w:i/>
      <w:iCs/>
      <w:color w:val="404040" w:themeColor="text1" w:themeTint="BF"/>
    </w:rPr>
  </w:style>
  <w:style w:type="character" w:customStyle="1" w:styleId="QuoteChar">
    <w:name w:val="Quote Char"/>
    <w:basedOn w:val="DefaultParagraphFont"/>
    <w:link w:val="Quote"/>
    <w:uiPriority w:val="29"/>
    <w:rsid w:val="00202764"/>
    <w:rPr>
      <w:i/>
      <w:iCs/>
      <w:color w:val="404040" w:themeColor="text1" w:themeTint="BF"/>
    </w:rPr>
  </w:style>
  <w:style w:type="paragraph" w:styleId="ListParagraph">
    <w:name w:val="List Paragraph"/>
    <w:basedOn w:val="Normal"/>
    <w:uiPriority w:val="34"/>
    <w:rsid w:val="00202764"/>
    <w:pPr>
      <w:ind w:left="720"/>
      <w:contextualSpacing/>
    </w:pPr>
  </w:style>
  <w:style w:type="character" w:styleId="IntenseEmphasis">
    <w:name w:val="Intense Emphasis"/>
    <w:basedOn w:val="DefaultParagraphFont"/>
    <w:uiPriority w:val="21"/>
    <w:rsid w:val="00202764"/>
    <w:rPr>
      <w:i/>
      <w:iCs/>
      <w:color w:val="7D9F00" w:themeColor="accent1" w:themeShade="BF"/>
    </w:rPr>
  </w:style>
  <w:style w:type="paragraph" w:styleId="IntenseQuote">
    <w:name w:val="Intense Quote"/>
    <w:basedOn w:val="Normal"/>
    <w:next w:val="Normal"/>
    <w:link w:val="IntenseQuoteChar"/>
    <w:uiPriority w:val="30"/>
    <w:rsid w:val="00202764"/>
    <w:pPr>
      <w:pBdr>
        <w:top w:val="single" w:sz="4" w:space="10" w:color="7D9F00" w:themeColor="accent1" w:themeShade="BF"/>
        <w:bottom w:val="single" w:sz="4" w:space="10" w:color="7D9F00" w:themeColor="accent1" w:themeShade="BF"/>
      </w:pBdr>
      <w:spacing w:before="360" w:after="360"/>
      <w:ind w:left="864" w:right="864"/>
      <w:jc w:val="center"/>
    </w:pPr>
    <w:rPr>
      <w:i/>
      <w:iCs/>
      <w:color w:val="7D9F00" w:themeColor="accent1" w:themeShade="BF"/>
    </w:rPr>
  </w:style>
  <w:style w:type="character" w:customStyle="1" w:styleId="IntenseQuoteChar">
    <w:name w:val="Intense Quote Char"/>
    <w:basedOn w:val="DefaultParagraphFont"/>
    <w:link w:val="IntenseQuote"/>
    <w:uiPriority w:val="30"/>
    <w:rsid w:val="00202764"/>
    <w:rPr>
      <w:i/>
      <w:iCs/>
      <w:color w:val="7D9F00" w:themeColor="accent1" w:themeShade="BF"/>
    </w:rPr>
  </w:style>
  <w:style w:type="character" w:styleId="IntenseReference">
    <w:name w:val="Intense Reference"/>
    <w:basedOn w:val="DefaultParagraphFont"/>
    <w:uiPriority w:val="32"/>
    <w:rsid w:val="00202764"/>
    <w:rPr>
      <w:b/>
      <w:bCs/>
      <w:smallCaps/>
      <w:color w:val="7D9F00" w:themeColor="accent1" w:themeShade="BF"/>
      <w:spacing w:val="5"/>
    </w:rPr>
  </w:style>
  <w:style w:type="paragraph" w:styleId="Header">
    <w:name w:val="header"/>
    <w:basedOn w:val="Normal"/>
    <w:link w:val="HeaderChar"/>
    <w:uiPriority w:val="99"/>
    <w:unhideWhenUsed/>
    <w:qFormat/>
    <w:rsid w:val="00B44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446"/>
  </w:style>
  <w:style w:type="paragraph" w:styleId="Footer">
    <w:name w:val="footer"/>
    <w:basedOn w:val="Normal"/>
    <w:link w:val="FooterChar"/>
    <w:unhideWhenUsed/>
    <w:qFormat/>
    <w:rsid w:val="00B44446"/>
    <w:pPr>
      <w:tabs>
        <w:tab w:val="center" w:pos="4680"/>
        <w:tab w:val="right" w:pos="9360"/>
      </w:tabs>
      <w:spacing w:after="0" w:line="240" w:lineRule="auto"/>
    </w:pPr>
  </w:style>
  <w:style w:type="character" w:customStyle="1" w:styleId="FooterChar">
    <w:name w:val="Footer Char"/>
    <w:basedOn w:val="DefaultParagraphFont"/>
    <w:link w:val="Footer"/>
    <w:rsid w:val="00B44446"/>
  </w:style>
  <w:style w:type="character" w:styleId="CommentReference">
    <w:name w:val="annotation reference"/>
    <w:basedOn w:val="DefaultParagraphFont"/>
    <w:uiPriority w:val="99"/>
    <w:semiHidden/>
    <w:unhideWhenUsed/>
    <w:rsid w:val="00490CEB"/>
    <w:rPr>
      <w:sz w:val="16"/>
      <w:szCs w:val="16"/>
    </w:rPr>
  </w:style>
  <w:style w:type="paragraph" w:styleId="CommentText">
    <w:name w:val="annotation text"/>
    <w:basedOn w:val="Normal"/>
    <w:link w:val="CommentTextChar"/>
    <w:uiPriority w:val="99"/>
    <w:unhideWhenUsed/>
    <w:rsid w:val="00490CEB"/>
    <w:pPr>
      <w:spacing w:line="240" w:lineRule="auto"/>
    </w:pPr>
    <w:rPr>
      <w:sz w:val="20"/>
      <w:szCs w:val="20"/>
    </w:rPr>
  </w:style>
  <w:style w:type="character" w:customStyle="1" w:styleId="CommentTextChar">
    <w:name w:val="Comment Text Char"/>
    <w:basedOn w:val="DefaultParagraphFont"/>
    <w:link w:val="CommentText"/>
    <w:uiPriority w:val="99"/>
    <w:rsid w:val="00490CEB"/>
    <w:rPr>
      <w:sz w:val="20"/>
      <w:szCs w:val="20"/>
    </w:rPr>
  </w:style>
  <w:style w:type="paragraph" w:styleId="CommentSubject">
    <w:name w:val="annotation subject"/>
    <w:basedOn w:val="CommentText"/>
    <w:next w:val="CommentText"/>
    <w:link w:val="CommentSubjectChar"/>
    <w:uiPriority w:val="99"/>
    <w:semiHidden/>
    <w:unhideWhenUsed/>
    <w:rsid w:val="00490CEB"/>
    <w:rPr>
      <w:b/>
      <w:bCs/>
    </w:rPr>
  </w:style>
  <w:style w:type="character" w:customStyle="1" w:styleId="CommentSubjectChar">
    <w:name w:val="Comment Subject Char"/>
    <w:basedOn w:val="CommentTextChar"/>
    <w:link w:val="CommentSubject"/>
    <w:uiPriority w:val="99"/>
    <w:semiHidden/>
    <w:rsid w:val="00490CEB"/>
    <w:rPr>
      <w:b/>
      <w:bCs/>
      <w:sz w:val="20"/>
      <w:szCs w:val="20"/>
    </w:rPr>
  </w:style>
  <w:style w:type="paragraph" w:styleId="NormalWeb">
    <w:name w:val="Normal (Web)"/>
    <w:basedOn w:val="Normal"/>
    <w:uiPriority w:val="99"/>
    <w:semiHidden/>
    <w:unhideWhenUsed/>
    <w:rsid w:val="00427BDA"/>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80375F"/>
    <w:rPr>
      <w:color w:val="2B579A"/>
      <w:shd w:val="clear" w:color="auto" w:fill="E1DFDD"/>
    </w:rPr>
  </w:style>
  <w:style w:type="character" w:styleId="Strong">
    <w:name w:val="Strong"/>
    <w:basedOn w:val="DefaultParagraphFont"/>
    <w:uiPriority w:val="22"/>
    <w:qFormat/>
    <w:rsid w:val="00B55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Facet">
  <a:themeElements>
    <a:clrScheme name="Custom 1">
      <a:dk1>
        <a:sysClr val="windowText" lastClr="000000"/>
      </a:dk1>
      <a:lt1>
        <a:sysClr val="window" lastClr="FFFFFF"/>
      </a:lt1>
      <a:dk2>
        <a:srgbClr val="2C3C43"/>
      </a:dk2>
      <a:lt2>
        <a:srgbClr val="EBEBEB"/>
      </a:lt2>
      <a:accent1>
        <a:srgbClr val="A8D500"/>
      </a:accent1>
      <a:accent2>
        <a:srgbClr val="00B852"/>
      </a:accent2>
      <a:accent3>
        <a:srgbClr val="00973A"/>
      </a:accent3>
      <a:accent4>
        <a:srgbClr val="076B3B"/>
      </a:accent4>
      <a:accent5>
        <a:srgbClr val="FFC836"/>
      </a:accent5>
      <a:accent6>
        <a:srgbClr val="FF9800"/>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50fc66-2689-4c4c-97e2-f5b69cb47620" xsi:nil="true"/>
    <lcf76f155ced4ddcb4097134ff3c332f xmlns="c7afb767-11e3-41cc-9547-269cc179acd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67A5E7F86C334FADA9316784E28C17" ma:contentTypeVersion="11" ma:contentTypeDescription="Create a new document." ma:contentTypeScope="" ma:versionID="081afd3559a0fe028cc8db46365c1fa8">
  <xsd:schema xmlns:xsd="http://www.w3.org/2001/XMLSchema" xmlns:xs="http://www.w3.org/2001/XMLSchema" xmlns:p="http://schemas.microsoft.com/office/2006/metadata/properties" xmlns:ns2="c7afb767-11e3-41cc-9547-269cc179acd8" xmlns:ns3="a650fc66-2689-4c4c-97e2-f5b69cb47620" targetNamespace="http://schemas.microsoft.com/office/2006/metadata/properties" ma:root="true" ma:fieldsID="3da273b0bfa51ee3f7e02a2d2414eb5d" ns2:_="" ns3:_="">
    <xsd:import namespace="c7afb767-11e3-41cc-9547-269cc179acd8"/>
    <xsd:import namespace="a650fc66-2689-4c4c-97e2-f5b69cb476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fb767-11e3-41cc-9547-269cc179a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7a652fe-5a30-4033-b5c0-d5f73c3dcce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50fc66-2689-4c4c-97e2-f5b69cb476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c8b2d5-e0cd-4d30-ad7e-722dcd8e2318}" ma:internalName="TaxCatchAll" ma:showField="CatchAllData" ma:web="a650fc66-2689-4c4c-97e2-f5b69cb47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8EFAAE-7F45-41A1-9A3A-546B70122083}">
  <ds:schemaRefs>
    <ds:schemaRef ds:uri="http://schemas.microsoft.com/office/2006/metadata/properties"/>
    <ds:schemaRef ds:uri="http://schemas.microsoft.com/office/infopath/2007/PartnerControls"/>
    <ds:schemaRef ds:uri="8cf8b91e-c21f-4cb0-8083-b9b985e8af7d"/>
    <ds:schemaRef ds:uri="b1414974-8dbd-4505-9f0c-b1949e4f77a8"/>
  </ds:schemaRefs>
</ds:datastoreItem>
</file>

<file path=customXml/itemProps2.xml><?xml version="1.0" encoding="utf-8"?>
<ds:datastoreItem xmlns:ds="http://schemas.openxmlformats.org/officeDocument/2006/customXml" ds:itemID="{3DEE0DBD-D4DD-4A37-8FDE-1E7B943E0A42}">
  <ds:schemaRefs>
    <ds:schemaRef ds:uri="http://schemas.microsoft.com/sharepoint/v3/contenttype/forms"/>
  </ds:schemaRefs>
</ds:datastoreItem>
</file>

<file path=customXml/itemProps3.xml><?xml version="1.0" encoding="utf-8"?>
<ds:datastoreItem xmlns:ds="http://schemas.openxmlformats.org/officeDocument/2006/customXml" ds:itemID="{B6062EE8-878D-4615-9E73-D2B8747A208E}"/>
</file>

<file path=docProps/app.xml><?xml version="1.0" encoding="utf-8"?>
<Properties xmlns="http://schemas.openxmlformats.org/officeDocument/2006/extended-properties" xmlns:vt="http://schemas.openxmlformats.org/officeDocument/2006/docPropsVTypes">
  <Template>Normal.dotm</Template>
  <TotalTime>1</TotalTime>
  <Pages>5</Pages>
  <Words>1105</Words>
  <Characters>6657</Characters>
  <Application>Microsoft Office Word</Application>
  <DocSecurity>0</DocSecurity>
  <Lines>233</Lines>
  <Paragraphs>98</Paragraphs>
  <ScaleCrop>false</ScaleCrop>
  <Company>L.E.K. Consulting</Company>
  <LinksUpToDate>false</LinksUpToDate>
  <CharactersWithSpaces>7723</CharactersWithSpaces>
  <SharedDoc>false</SharedDoc>
  <HLinks>
    <vt:vector size="6" baseType="variant">
      <vt:variant>
        <vt:i4>1900658</vt:i4>
      </vt:variant>
      <vt:variant>
        <vt:i4>0</vt:i4>
      </vt:variant>
      <vt:variant>
        <vt:i4>0</vt:i4>
      </vt:variant>
      <vt:variant>
        <vt:i4>5</vt:i4>
      </vt:variant>
      <vt:variant>
        <vt:lpwstr>mailto:W.Greene@lek.com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Arth</dc:creator>
  <cp:keywords/>
  <dc:description/>
  <cp:lastModifiedBy>Will Greene</cp:lastModifiedBy>
  <cp:revision>3</cp:revision>
  <dcterms:created xsi:type="dcterms:W3CDTF">2026-04-13T18:48:00Z</dcterms:created>
  <dcterms:modified xsi:type="dcterms:W3CDTF">2026-04-13T18:52:00Z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d47060-f1cd-4bbe-8b4c-5fb444b8f676_Enabled">
    <vt:lpwstr>true</vt:lpwstr>
  </property>
  <property fmtid="{D5CDD505-2E9C-101B-9397-08002B2CF9AE}" pid="3" name="MSIP_Label_53d47060-f1cd-4bbe-8b4c-5fb444b8f676_SetDate">
    <vt:lpwstr>2026-03-20T13:07:09Z</vt:lpwstr>
  </property>
  <property fmtid="{D5CDD505-2E9C-101B-9397-08002B2CF9AE}" pid="4" name="MSIP_Label_53d47060-f1cd-4bbe-8b4c-5fb444b8f676_Method">
    <vt:lpwstr>Standard</vt:lpwstr>
  </property>
  <property fmtid="{D5CDD505-2E9C-101B-9397-08002B2CF9AE}" pid="5" name="MSIP_Label_53d47060-f1cd-4bbe-8b4c-5fb444b8f676_Name">
    <vt:lpwstr>L.E.K. Client Confidential</vt:lpwstr>
  </property>
  <property fmtid="{D5CDD505-2E9C-101B-9397-08002B2CF9AE}" pid="6" name="MSIP_Label_53d47060-f1cd-4bbe-8b4c-5fb444b8f676_SiteId">
    <vt:lpwstr>80408883-8646-4762-acfa-44e5da52b8dd</vt:lpwstr>
  </property>
  <property fmtid="{D5CDD505-2E9C-101B-9397-08002B2CF9AE}" pid="7" name="MSIP_Label_53d47060-f1cd-4bbe-8b4c-5fb444b8f676_ActionId">
    <vt:lpwstr>7dfc7945-df72-48a2-966b-8002880b78e6</vt:lpwstr>
  </property>
  <property fmtid="{D5CDD505-2E9C-101B-9397-08002B2CF9AE}" pid="8" name="MSIP_Label_53d47060-f1cd-4bbe-8b4c-5fb444b8f676_ContentBits">
    <vt:lpwstr>0</vt:lpwstr>
  </property>
  <property fmtid="{D5CDD505-2E9C-101B-9397-08002B2CF9AE}" pid="9" name="MSIP_Label_53d47060-f1cd-4bbe-8b4c-5fb444b8f676_Tag">
    <vt:lpwstr>10, 3, 0, 1</vt:lpwstr>
  </property>
  <property fmtid="{D5CDD505-2E9C-101B-9397-08002B2CF9AE}" pid="10" name="ContentTypeId">
    <vt:lpwstr>0x0101000D67A5E7F86C334FADA9316784E28C17</vt:lpwstr>
  </property>
  <property fmtid="{D5CDD505-2E9C-101B-9397-08002B2CF9AE}" pid="11" name="MediaServiceImageTags">
    <vt:lpwstr/>
  </property>
</Properties>
</file>