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lineRule="auto" w:line="240" w:before="0" w:after="120"/>
        <w:ind w:left="0" w:right="0" w:hanging="0"/>
        <w:jc w:val="left"/>
        <w:rPr>
          <w:rFonts w:ascii="Arial" w:hAnsi="Arial" w:eastAsia="Arial" w:cs="Arial"/>
          <w:b/>
          <w:b/>
          <w:color w:val="000000"/>
          <w:sz w:val="32"/>
          <w:szCs w:val="32"/>
        </w:rPr>
      </w:pPr>
      <w:r>
        <w:rPr/>
        <w:t>Packet Tracer - Definir configurações iniciais do switch</w:t>
      </w:r>
    </w:p>
    <w:p>
      <w:pPr>
        <w:pStyle w:val="Ttulo1"/>
        <w:numPr>
          <w:ilvl w:val="0"/>
          <w:numId w:val="1"/>
        </w:numPr>
        <w:ind w:left="0" w:hanging="0"/>
        <w:rPr/>
      </w:pPr>
      <w:r>
        <w:rPr/>
        <w:t>Objetivos</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Parte 1: Verificar a configuração padrão do switch </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Parte 2: Configurar uma configuração básica do switch </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3: Configurar um banner MOTD</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4: Salvar os arquivos de configuração na NVRAM</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5: Configurar S2</w:t>
      </w:r>
    </w:p>
    <w:p>
      <w:pPr>
        <w:pStyle w:val="Ttulo1"/>
        <w:numPr>
          <w:ilvl w:val="0"/>
          <w:numId w:val="1"/>
        </w:numPr>
        <w:ind w:left="0" w:hanging="0"/>
        <w:rPr/>
      </w:pPr>
      <w:r>
        <w:rPr/>
        <w:t>Histórico/Cenário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Nesta atividade, você executará tarefas básicas de configuração do comutador. Você protegerá o acesso à interface de linha de comando (CLI) e às portas de console usando senhas de texto simples e criptografadas. Você também aprenderá a configurar mensagens para usuários que se registram no switch. Esses banners de mensagens também são usados para avisar usuários não autorizados que o acesso é proibido.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Observação: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No Packet Tracer, o switch Catalyst 2960 usa o IOS versão 12.2 por padrão. Se necessário, a versão do IOS pode ser atualizada a partir de um servidor de arquivos na topologia do Tracer de Pacotes. O switch pode então ser configurado para inicializar no IOS versão 15.0, se essa versão for necessária. </w:t>
      </w:r>
    </w:p>
    <w:p>
      <w:pPr>
        <w:pStyle w:val="Ttulo1"/>
        <w:numPr>
          <w:ilvl w:val="0"/>
          <w:numId w:val="1"/>
        </w:numPr>
        <w:ind w:left="0" w:hanging="0"/>
        <w:rPr/>
      </w:pPr>
      <w:r>
        <w:rPr/>
        <w:t>Instruções</w:t>
      </w:r>
    </w:p>
    <w:p>
      <w:pPr>
        <w:pStyle w:val="Ttulo2"/>
        <w:numPr>
          <w:ilvl w:val="1"/>
          <w:numId w:val="1"/>
        </w:numPr>
        <w:ind w:left="0" w:hanging="0"/>
        <w:rPr/>
      </w:pPr>
      <w:r>
        <w:rPr/>
        <w:t>Verificar a configuração padrão do switch</w:t>
      </w:r>
    </w:p>
    <w:p>
      <w:pPr>
        <w:pStyle w:val="Ttulo3"/>
        <w:numPr>
          <w:ilvl w:val="2"/>
          <w:numId w:val="1"/>
        </w:numPr>
        <w:ind w:left="0" w:hanging="0"/>
        <w:rPr/>
      </w:pPr>
      <w:r>
        <w:rPr/>
        <w:t>Entrar no modo EXEC privilegiado.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Você pode acessar todos os comandos do switch no modo EXEC privilegiado. No entanto, como muitos dos comandos privilegiados configuram parâmetros operacionais, o acesso privilegiado deve ser protegido por senha para evitar o uso não autorizado.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conjunto de comandos EXEC privilegiados inclui os comandos disponíveis no modo EXEC do usuário, muitos comandos adicionais e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configure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através do qual o acesso aos modos de configuração é obtido.</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Clique em S1 e depois na guia CLI. Pressione Enter.</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Entre no modo EXEC privilegiado inserindo o comando enable: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Abrir janela de configuração para S1</w:t>
      </w:r>
    </w:p>
    <w:p>
      <w:pPr>
        <w:pStyle w:val="Normal1"/>
        <w:keepNext w:val="false"/>
        <w:keepLines w:val="false"/>
        <w:pageBreakBefore w:val="false"/>
        <w:widowControl/>
        <w:pBdr/>
        <w:shd w:val="clear" w:fill="auto"/>
        <w:spacing w:lineRule="auto" w:line="240" w:before="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Switch&gt;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p>
    <w:p>
      <w:pPr>
        <w:pStyle w:val="Normal1"/>
        <w:keepNext w:val="false"/>
        <w:keepLines w:val="false"/>
        <w:pageBreakBefore w:val="false"/>
        <w:widowControl/>
        <w:pBdr/>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Observe que o prompt foi alterado para refletir o modo EXEC privilegiado.</w:t>
      </w:r>
    </w:p>
    <w:p>
      <w:pPr>
        <w:pStyle w:val="Ttulo3"/>
        <w:numPr>
          <w:ilvl w:val="2"/>
          <w:numId w:val="1"/>
        </w:numPr>
        <w:ind w:left="0" w:hanging="0"/>
        <w:rPr/>
      </w:pPr>
      <w:r>
        <w:rPr/>
        <w:t>Examinar a configuração atual do switch.</w:t>
      </w:r>
    </w:p>
    <w:p>
      <w:pPr>
        <w:pStyle w:val="Normal1"/>
        <w:keepNext w:val="false"/>
        <w:keepLines w:val="false"/>
        <w:pageBreakBefore w:val="false"/>
        <w:widowControl/>
        <w:pBd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Insira o comando show running-config.</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show running-config</w:t>
      </w:r>
    </w:p>
    <w:p>
      <w:pPr>
        <w:pStyle w:val="Normal1"/>
        <w:keepNext w:val="false"/>
        <w:keepLines w:val="false"/>
        <w:pageBreakBefore w:val="false"/>
        <w:widowControl/>
        <w:pBd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Responda às perguntas a seguir:</w:t>
      </w:r>
    </w:p>
    <w:p>
      <w:pPr>
        <w:pStyle w:val="Normal1"/>
        <w:keepNext w:val="true"/>
        <w:keepLines w:val="false"/>
        <w:pageBreakBefore w:val="false"/>
        <w:widowControl/>
        <w:pBdr/>
        <w:shd w:val="clear" w:fill="auto"/>
        <w:spacing w:lineRule="auto" w:line="240" w:before="120" w:after="12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Quantas interfaces Fast Ethernet o switch possui? </w:t>
      </w:r>
      <w:r>
        <w:rPr>
          <w:rFonts w:eastAsia="Arial" w:cs="Arial"/>
          <w:b/>
          <w:bCs/>
          <w:i/>
          <w:iCs/>
          <w:caps w:val="false"/>
          <w:smallCaps w:val="false"/>
          <w:strike w:val="false"/>
          <w:dstrike w:val="false"/>
          <w:color w:val="1E90FF"/>
          <w:position w:val="0"/>
          <w:sz w:val="20"/>
          <w:sz w:val="20"/>
          <w:szCs w:val="20"/>
          <w:u w:val="none"/>
          <w:shd w:fill="auto" w:val="clear"/>
          <w:vertAlign w:val="baseline"/>
        </w:rPr>
        <w:t>24</w:t>
      </w:r>
    </w:p>
    <w:p>
      <w:pPr>
        <w:pStyle w:val="Normal1"/>
        <w:keepNext w:val="false"/>
        <w:keepLines w:val="false"/>
        <w:pageBreakBefore w:val="false"/>
        <w:widowControl/>
        <w:pBdr/>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Quantas interfaces Gigabit Ethernet o switch possui? </w:t>
      </w:r>
      <w:r>
        <w:rPr>
          <w:rFonts w:eastAsia="Arial" w:cs="Arial"/>
          <w:b/>
          <w:bCs/>
          <w:i/>
          <w:iCs/>
          <w:caps w:val="false"/>
          <w:smallCaps w:val="false"/>
          <w:strike w:val="false"/>
          <w:dstrike w:val="false"/>
          <w:color w:val="1E90FF"/>
          <w:position w:val="0"/>
          <w:sz w:val="20"/>
          <w:sz w:val="20"/>
          <w:szCs w:val="20"/>
          <w:u w:val="none"/>
          <w:shd w:fill="auto" w:val="clear"/>
          <w:vertAlign w:val="baseline"/>
        </w:rPr>
        <w:t>2</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a faixa de valores mostrados nas linhas VTY? </w:t>
      </w:r>
    </w:p>
    <w:p>
      <w:pPr>
        <w:pStyle w:val="Citaes"/>
        <w:rPr/>
      </w:pPr>
      <w:r>
        <w:rPr>
          <w:rFonts w:eastAsia="Arial" w:cs="Arial"/>
          <w:caps w:val="false"/>
          <w:smallCaps w:val="false"/>
          <w:strike w:val="false"/>
          <w:dstrike w:val="false"/>
          <w:position w:val="0"/>
          <w:sz w:val="20"/>
          <w:sz w:val="20"/>
          <w:szCs w:val="20"/>
          <w:u w:val="none"/>
          <w:shd w:fill="auto" w:val="clear"/>
          <w:vertAlign w:val="baseline"/>
        </w:rPr>
        <w:drawing>
          <wp:inline distT="0" distB="0" distL="0" distR="0">
            <wp:extent cx="1200150" cy="5238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200150" cy="523875"/>
                    </a:xfrm>
                    <a:prstGeom prst="rect">
                      <a:avLst/>
                    </a:prstGeom>
                  </pic:spPr>
                </pic:pic>
              </a:graphicData>
            </a:graphic>
          </wp:inline>
        </w:drawing>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Que comando exibirá o conteúdo atual da memória de acesso aleatório não volátil (NVRAM)?</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r>
      <w:r>
        <w:rPr/>
        <w:t>show startup-config</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Por que o switch responde com "startup-config is not present?" </w:t>
      </w:r>
    </w:p>
    <w:p>
      <w:pPr>
        <w:pStyle w:val="Citaes"/>
        <w:rPr/>
      </w:pPr>
      <w:r>
        <w:rPr/>
        <w:t>Porque nada ainda foi salvo nesta memória</w:t>
      </w:r>
    </w:p>
    <w:p>
      <w:pPr>
        <w:pStyle w:val="Normal1"/>
        <w:keepNext w:val="false"/>
        <w:keepLines w:val="false"/>
        <w:pageBreakBefore w:val="false"/>
        <w:widowControl/>
        <w:pBdr/>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Criar uma configuração básica do switch</w:t>
      </w:r>
    </w:p>
    <w:p>
      <w:pPr>
        <w:pStyle w:val="Ttulo3"/>
        <w:numPr>
          <w:ilvl w:val="2"/>
          <w:numId w:val="1"/>
        </w:numPr>
        <w:ind w:left="0" w:hanging="0"/>
        <w:rPr/>
      </w:pPr>
      <w:r>
        <w:rPr/>
        <w:t>Atribuir um nome a um switch.</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configurar parâmetros em um switch, pode ser necessário mover-se entre vários modos de configuração. Observe como o prompt muda à medida que você navega pelo switch.</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Switch#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Switch(config)#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hostname S1</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3"/>
        <w:numPr>
          <w:ilvl w:val="2"/>
          <w:numId w:val="1"/>
        </w:numPr>
        <w:ind w:left="0" w:hanging="0"/>
        <w:rPr/>
      </w:pPr>
      <w:r>
        <w:rPr/>
        <w:t>Acesso seguro à linha do console.</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Para proteger o acesso à linha do console, acesse o modo config-line e defina a senha da console como </w:t>
      </w:r>
      <w:r>
        <w:rPr>
          <w:rFonts w:eastAsia="Arial" w:cs="Arial"/>
          <w:b/>
          <w:i w:val="false"/>
          <w:caps w:val="false"/>
          <w:smallCaps w:val="false"/>
          <w:strike w:val="false"/>
          <w:dstrike w:val="false"/>
          <w:color w:val="000000"/>
          <w:position w:val="0"/>
          <w:sz w:val="20"/>
          <w:sz w:val="20"/>
          <w:szCs w:val="20"/>
          <w:u w:val="none"/>
          <w:shd w:fill="auto" w:val="clear"/>
          <w:vertAlign w:val="baseline"/>
        </w:rPr>
        <w:t>letmein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Enter configuration commands, one per line. Termine com CNTL/Z.</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line console 0</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 (config-line)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senha letmein</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S1(config-line)#</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login</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S1(config-line)#</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 </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4"/>
        <w:ind w:left="360" w:firstLine="360"/>
        <w:rPr/>
      </w:pPr>
      <w:r>
        <w:rPr/>
        <w:t>Pergunta:</w:t>
      </w:r>
    </w:p>
    <w:p>
      <w:pPr>
        <w:pStyle w:val="Normal1"/>
        <w:keepNext w:val="false"/>
        <w:keepLines w:val="false"/>
        <w:pageBreakBefore w:val="false"/>
        <w:widowControl/>
        <w:pBdr/>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Por que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login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é necessário?</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Para que o usuário possa ser perguntado sobre a senha </w:t>
      </w:r>
      <w:r>
        <w:rPr/>
        <w:t>posteriormente</w:t>
      </w:r>
    </w:p>
    <w:p>
      <w:pPr>
        <w:pStyle w:val="Ttulo3"/>
        <w:numPr>
          <w:ilvl w:val="2"/>
          <w:numId w:val="1"/>
        </w:numPr>
        <w:ind w:left="0" w:hanging="0"/>
        <w:rPr/>
      </w:pPr>
      <w:r>
        <w:rPr/>
        <w:t>Verificar se o acesso do console está protegido.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Saia do modo privilegiado para verificar se a senha da porta de console está em vigor.</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Switch con0 is now available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Press RETURN to get started.</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User Access Verification</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Password:</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18"/>
          <w:sz w:val="18"/>
          <w:szCs w:val="18"/>
          <w:u w:val="none"/>
          <w:shd w:fill="auto" w:val="clear"/>
          <w:vertAlign w:val="baseline"/>
        </w:rPr>
        <w:t>S1&gt;</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Se o switch não solicitar uma senha, você não configurou 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parâmetro de login na Etapa 2</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Ttulo3"/>
        <w:numPr>
          <w:ilvl w:val="2"/>
          <w:numId w:val="1"/>
        </w:numPr>
        <w:ind w:left="0" w:hanging="0"/>
        <w:rPr/>
      </w:pPr>
      <w:r>
        <w:rPr/>
        <w:t>Acesso seguro ao modo privilegiado.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Defina a senha de </w:t>
      </w:r>
      <w:r>
        <w:rPr>
          <w:rFonts w:eastAsia="Arial" w:cs="Arial"/>
          <w:b/>
          <w:i w:val="false"/>
          <w:caps w:val="false"/>
          <w:smallCaps w:val="false"/>
          <w:strike w:val="false"/>
          <w:dstrike w:val="false"/>
          <w:color w:val="000000"/>
          <w:position w:val="0"/>
          <w:sz w:val="20"/>
          <w:sz w:val="20"/>
          <w:szCs w:val="20"/>
          <w:u w:val="none"/>
          <w:shd w:fill="auto" w:val="clear"/>
          <w:vertAlign w:val="baseline"/>
        </w:rPr>
        <w:t>enable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como </w:t>
      </w:r>
      <w:r>
        <w:rPr>
          <w:rFonts w:eastAsia="Arial" w:cs="Arial"/>
          <w:b/>
          <w:i w:val="false"/>
          <w:caps w:val="false"/>
          <w:smallCaps w:val="false"/>
          <w:strike w:val="false"/>
          <w:dstrike w:val="false"/>
          <w:color w:val="000000"/>
          <w:position w:val="0"/>
          <w:sz w:val="20"/>
          <w:sz w:val="20"/>
          <w:szCs w:val="20"/>
          <w:u w:val="none"/>
          <w:shd w:fill="auto" w:val="clear"/>
          <w:vertAlign w:val="baseline"/>
        </w:rPr>
        <w:t>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Essa senha protege o acesso ao modo privilegiado. </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0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em</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é um zero, não um O maiúsculo. Essa senha não será classificada como correta até depois que você a criptografar na Etapa 8</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S1&gt;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configure terminal</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 password c1$c0</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3"/>
        <w:numPr>
          <w:ilvl w:val="2"/>
          <w:numId w:val="1"/>
        </w:numPr>
        <w:ind w:left="0" w:hanging="0"/>
        <w:rPr/>
      </w:pPr>
      <w:r>
        <w:rPr/>
        <w:t>Verificar se o acesso ao modo privilegiado é seguro.</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Insira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exit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novamente para fazer logoff do switch.</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Pressione </w:t>
      </w:r>
      <w:r>
        <w:rPr>
          <w:rFonts w:eastAsia="Arial" w:cs="Arial"/>
          <w:b/>
          <w:i w:val="false"/>
          <w:caps w:val="false"/>
          <w:smallCaps w:val="false"/>
          <w:strike w:val="false"/>
          <w:dstrike w:val="false"/>
          <w:color w:val="000000"/>
          <w:position w:val="0"/>
          <w:sz w:val="20"/>
          <w:sz w:val="20"/>
          <w:szCs w:val="20"/>
          <w:u w:val="none"/>
          <w:shd w:fill="auto" w:val="clear"/>
          <w:vertAlign w:val="baseline"/>
        </w:rPr>
        <w:t>&lt;Enter&gt;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uma senha será solicitada a você:</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User Access Verification</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Password:</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primeira é a senha do console que você configurou com </w:t>
      </w:r>
      <w:r>
        <w:rPr>
          <w:rFonts w:eastAsia="Arial" w:cs="Arial"/>
          <w:b/>
          <w:i w:val="false"/>
          <w:caps w:val="false"/>
          <w:smallCaps w:val="false"/>
          <w:strike w:val="false"/>
          <w:dstrike w:val="false"/>
          <w:color w:val="000000"/>
          <w:position w:val="0"/>
          <w:sz w:val="20"/>
          <w:sz w:val="20"/>
          <w:szCs w:val="20"/>
          <w:u w:val="none"/>
          <w:shd w:fill="auto" w:val="clear"/>
          <w:vertAlign w:val="baseline"/>
        </w:rPr>
        <w:t>line con 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Digite essa senha para voltar ao modo EXEC usuário. </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Digite o comando para acessar o modo privilegiado. </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Digite a segunda senha que você configurou para proteger o modo EXEC privilegiado.</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Verifique sua configuração examinando o conteúdo do arquivo de configuração em execução:</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show running-config</w:t>
      </w:r>
    </w:p>
    <w:p>
      <w:pPr>
        <w:pStyle w:val="Normal1"/>
        <w:keepNext w:val="false"/>
        <w:keepLines w:val="false"/>
        <w:pageBreakBefore w:val="false"/>
        <w:widowControl/>
        <w:pBdr/>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Observe que o console e as senhas de habilitação estão em texto simples. Isso pode representar um risco de segurança se alguém estiver olhando por cima do seu ombro ou obtiver acesso a arquivos de configuração armazenados em um local de backup.</w:t>
      </w:r>
    </w:p>
    <w:p>
      <w:pPr>
        <w:pStyle w:val="Ttulo3"/>
        <w:numPr>
          <w:ilvl w:val="2"/>
          <w:numId w:val="1"/>
        </w:numPr>
        <w:ind w:left="0" w:hanging="0"/>
        <w:rPr/>
      </w:pPr>
      <w:r>
        <w:rPr/>
        <w:t>Configure uma senha criptografada para proteger o acesso ao modo privilegiado.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senha de enable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deve ser substituída pela senha secreta criptografada mais recente usando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enable secret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Defina a senha de enable secret como </w:t>
      </w:r>
      <w:r>
        <w:rPr>
          <w:rFonts w:eastAsia="Arial" w:cs="Arial"/>
          <w:b/>
          <w:i w:val="false"/>
          <w:caps w:val="false"/>
          <w:smallCaps w:val="false"/>
          <w:strike w:val="false"/>
          <w:dstrike w:val="false"/>
          <w:color w:val="000000"/>
          <w:position w:val="0"/>
          <w:sz w:val="20"/>
          <w:sz w:val="20"/>
          <w:szCs w:val="20"/>
          <w:u w:val="none"/>
          <w:shd w:fill="auto" w:val="clear"/>
          <w:vertAlign w:val="baseline"/>
        </w:rPr>
        <w:t>itsasecret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 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enable secret itsasecret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 </w:t>
      </w:r>
      <w:r>
        <w:rPr>
          <w:rFonts w:eastAsia="Arial" w:cs="Arial"/>
          <w:b/>
          <w:i w:val="false"/>
          <w:caps w:val="false"/>
          <w:smallCaps w:val="false"/>
          <w:strike w:val="false"/>
          <w:dstrike w:val="false"/>
          <w:color w:val="000000"/>
          <w:position w:val="0"/>
          <w:sz w:val="20"/>
          <w:sz w:val="20"/>
          <w:szCs w:val="20"/>
          <w:u w:val="none"/>
          <w:shd w:fill="auto" w:val="clear"/>
          <w:vertAlign w:val="baseline"/>
        </w:rPr>
        <w:t>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substitui a </w:t>
      </w:r>
      <w:r>
        <w:rPr>
          <w:rFonts w:eastAsia="Arial" w:cs="Arial"/>
          <w:b/>
          <w:i w:val="false"/>
          <w:caps w:val="false"/>
          <w:smallCaps w:val="false"/>
          <w:strike w:val="false"/>
          <w:dstrike w:val="false"/>
          <w:color w:val="000000"/>
          <w:position w:val="0"/>
          <w:sz w:val="20"/>
          <w:sz w:val="20"/>
          <w:szCs w:val="20"/>
          <w:u w:val="none"/>
          <w:shd w:fill="auto" w:val="clear"/>
          <w:vertAlign w:val="baseline"/>
        </w:rPr>
        <w:t>senha de ativação. Se ambos estiverem configurados no comutador, você deverá inserir a 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para entrar no modo EXEC privilegiado</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Ttulo3"/>
        <w:numPr>
          <w:ilvl w:val="2"/>
          <w:numId w:val="1"/>
        </w:numPr>
        <w:ind w:left="0" w:hanging="0"/>
        <w:rPr/>
      </w:pPr>
      <w:r>
        <w:rPr/>
        <w:t>Verifique se a senha de enable secret é adicionada ao arquivo de configuração.</w:t>
      </w:r>
    </w:p>
    <w:p>
      <w:pPr>
        <w:pStyle w:val="Normal1"/>
        <w:keepNext w:val="false"/>
        <w:keepLines w:val="false"/>
        <w:pageBreakBefore w:val="false"/>
        <w:widowControl/>
        <w:pBd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Digite o comando show running-config de novo para verificar se a nova senha de enable secret está configurada.</w:t>
      </w:r>
    </w:p>
    <w:p>
      <w:pPr>
        <w:pStyle w:val="Normal1"/>
        <w:keepNext w:val="false"/>
        <w:keepLines w:val="false"/>
        <w:pageBreakBefore w:val="false"/>
        <w:widowControl/>
        <w:pBdr/>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Você pode abreviar</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show running-config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como</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show run</w:t>
      </w:r>
    </w:p>
    <w:p>
      <w:pPr>
        <w:pStyle w:val="Ttulo4"/>
        <w:ind w:left="360" w:firstLine="360"/>
        <w:rPr/>
      </w:pPr>
      <w:r>
        <w:rPr/>
        <w:t>Perguntas:</w:t>
      </w:r>
    </w:p>
    <w:p>
      <w:pPr>
        <w:pStyle w:val="Normal1"/>
        <w:keepNext w:val="true"/>
        <w:keepLines w:val="false"/>
        <w:pageBreakBefore w:val="false"/>
        <w:widowControl/>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que é exibido como a senha de enable secret?</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05150" cy="1143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105150" cy="114300"/>
                    </a:xfrm>
                    <a:prstGeom prst="rect">
                      <a:avLst/>
                    </a:prstGeom>
                  </pic:spPr>
                </pic:pic>
              </a:graphicData>
            </a:graphic>
          </wp:anchor>
        </w:drawing>
      </w: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Normal1"/>
        <w:keepNext w:val="true"/>
        <w:keepLines w:val="false"/>
        <w:pageBreakBefore w:val="false"/>
        <w:widowControl/>
        <w:pBd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que a senha de enable secret é exibida de forma diferente do que configuramos?</w:t>
      </w:r>
    </w:p>
    <w:p>
      <w:pPr>
        <w:pStyle w:val="Citaes"/>
        <w:rPr/>
      </w:pPr>
      <w:r>
        <w:rPr/>
        <w:tab/>
      </w:r>
      <w:r>
        <w:rPr/>
        <w:t>Porque está criptografada</w:t>
      </w:r>
    </w:p>
    <w:p>
      <w:pPr>
        <w:pStyle w:val="Ttulo3"/>
        <w:numPr>
          <w:ilvl w:val="2"/>
          <w:numId w:val="1"/>
        </w:numPr>
        <w:ind w:left="0" w:hanging="0"/>
        <w:rPr/>
      </w:pPr>
      <w:r>
        <w:rPr/>
        <w:t>Criptografar as senhas de enable e console.</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Como você notou na Etapa 7, a</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senha secreta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ativação foi criptografada, mas as senhas de </w:t>
      </w:r>
      <w:r>
        <w:rPr>
          <w:rFonts w:eastAsia="Arial" w:cs="Arial"/>
          <w:b/>
          <w:i w:val="false"/>
          <w:caps w:val="false"/>
          <w:smallCaps w:val="false"/>
          <w:strike w:val="false"/>
          <w:dstrike w:val="false"/>
          <w:color w:val="000000"/>
          <w:position w:val="0"/>
          <w:sz w:val="20"/>
          <w:sz w:val="20"/>
          <w:szCs w:val="20"/>
          <w:u w:val="none"/>
          <w:shd w:fill="auto" w:val="clear"/>
          <w:vertAlign w:val="baseline"/>
        </w:rPr>
        <w:t>ativação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w:t>
      </w:r>
      <w:r>
        <w:rPr>
          <w:rFonts w:eastAsia="Arial" w:cs="Arial"/>
          <w:b/>
          <w:i w:val="false"/>
          <w:caps w:val="false"/>
          <w:smallCaps w:val="false"/>
          <w:strike w:val="false"/>
          <w:dstrike w:val="false"/>
          <w:color w:val="000000"/>
          <w:position w:val="0"/>
          <w:sz w:val="20"/>
          <w:sz w:val="20"/>
          <w:szCs w:val="20"/>
          <w:u w:val="none"/>
          <w:shd w:fill="auto" w:val="clear"/>
          <w:vertAlign w:val="baseline"/>
        </w:rPr>
        <w:t>console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ainda estavam em texto sem formatação. Nós criptografaremos agora essas senhas de texto simples com 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service password-encryption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config 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service password-encryption</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S1(config)#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exit</w:t>
      </w:r>
    </w:p>
    <w:p>
      <w:pPr>
        <w:pStyle w:val="Ttulo4"/>
        <w:ind w:left="360" w:firstLine="360"/>
        <w:rPr/>
      </w:pPr>
      <w:r>
        <w:rPr/>
        <w:t>Pergunta:</w:t>
      </w:r>
    </w:p>
    <w:p>
      <w:pPr>
        <w:pStyle w:val="Normal1"/>
        <w:keepNext w:val="false"/>
        <w:keepLines w:val="false"/>
        <w:pageBreakBefore w:val="false"/>
        <w:widowControl/>
        <w:pBdr/>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 você configurar mais senhas no switch, elas serão exibidas no arquivo de configuração como texto simples ou em formato criptografado? Explique.</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ab/>
        <w:t>Vão ser criptografadas</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Configurar um banner MOTD</w:t>
      </w:r>
    </w:p>
    <w:p>
      <w:pPr>
        <w:pStyle w:val="Ttulo3"/>
        <w:numPr>
          <w:ilvl w:val="2"/>
          <w:numId w:val="1"/>
        </w:numPr>
        <w:ind w:left="0" w:hanging="0"/>
        <w:rPr/>
      </w:pPr>
      <w:r>
        <w:rPr/>
        <w:t>Configurar um banner da mensagem do dia (MOTD).</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conjunto de comandos do CISCO IOS inclui um recurso que permite configurar as mensagens que qualquer pessoa conectada no switch vê. Essas mensagens são chamadas de mensagem do dia ou banners MOTD. Insira o texto de banner entre aspas ou use um delimitador diferente de qualquer caractere que aparece na sequência MOTD.</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configuração t </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banner motd "This is a secure system. Somente Acesso Autorizado!"</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S1(config)#</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exit</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%SYS-5-CONFIG_I: Configured from console by console</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p>
    <w:p>
      <w:pPr>
        <w:pStyle w:val="Ttulo4"/>
        <w:ind w:left="360" w:firstLine="360"/>
        <w:rPr/>
      </w:pPr>
      <w:r>
        <w:rPr/>
        <w:t>Perguntas:</w:t>
      </w:r>
    </w:p>
    <w:p>
      <w:pPr>
        <w:pStyle w:val="Normal1"/>
        <w:keepNext w:val="false"/>
        <w:keepLines w:val="false"/>
        <w:pageBreakBefore w:val="false"/>
        <w:widowControl/>
        <w:pBdr/>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Quando esse banner será exibido?</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Na tela de login</w:t>
      </w:r>
    </w:p>
    <w:p>
      <w:pPr>
        <w:pStyle w:val="Normal1"/>
        <w:widowControl/>
        <w:pBdr/>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que cada switch deve ter um banner MOTD?</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Para avisar usuários não autorizados</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highlight w:val="lightGray"/>
          <w:u w:val="none"/>
          <w:vertAlign w:val="baseline"/>
        </w:rPr>
      </w:pPr>
      <w:r>
        <w:rPr>
          <w:rFonts w:eastAsia="Arial" w:cs="Arial"/>
          <w:b/>
          <w:i w:val="false"/>
          <w:caps w:val="false"/>
          <w:smallCaps w:val="false"/>
          <w:strike w:val="false"/>
          <w:dstrike w:val="false"/>
          <w:color w:val="000000"/>
          <w:position w:val="0"/>
          <w:sz w:val="20"/>
          <w:sz w:val="20"/>
          <w:szCs w:val="20"/>
          <w:highlight w:val="lightGray"/>
          <w:u w:val="none"/>
          <w:vertAlign w:val="baseline"/>
        </w:rPr>
      </w:r>
    </w:p>
    <w:p>
      <w:pPr>
        <w:pStyle w:val="Ttulo2"/>
        <w:numPr>
          <w:ilvl w:val="1"/>
          <w:numId w:val="1"/>
        </w:numPr>
        <w:ind w:left="0" w:hanging="0"/>
        <w:rPr/>
      </w:pPr>
      <w:r>
        <w:rPr/>
        <w:t>Salvar e verificar arquivos de configuração na NVRAM</w:t>
      </w:r>
    </w:p>
    <w:p>
      <w:pPr>
        <w:pStyle w:val="Ttulo3"/>
        <w:numPr>
          <w:ilvl w:val="2"/>
          <w:numId w:val="1"/>
        </w:numPr>
        <w:ind w:left="0" w:hanging="0"/>
        <w:rPr/>
      </w:pPr>
      <w:r>
        <w:rPr/>
        <w:t>Verificar se a configuração é precisa usando o comando show run.</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Salvar o arquivo de configuração. Você concluiu a configuração básica do switch. Agora, faça o backup do arquivo de configuração atual na NVRAM para garantir que as alterações feitas não sejam perdidas se o sistema for reinicializado ou se houver queda de energia.</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S1#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copy running-config startup-config</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Nome do arquivo de destino [startup-config]?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[Enter]</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Building configuration... </w:t>
      </w:r>
    </w:p>
    <w:p>
      <w:pPr>
        <w:pStyle w:val="Normal1"/>
        <w:keepNext w:val="false"/>
        <w:keepLines w:val="false"/>
        <w:pageBreakBefore w:val="false"/>
        <w:widowControl/>
        <w:pBdr/>
        <w:shd w:val="clear" w:fill="auto"/>
        <w:spacing w:lineRule="auto" w:line="240" w:before="60" w:after="6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[OK]</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Feche a janela de configuração do S1</w:t>
      </w:r>
    </w:p>
    <w:p>
      <w:pPr>
        <w:pStyle w:val="Ttulo4"/>
        <w:ind w:left="360" w:firstLine="360"/>
        <w:rPr/>
      </w:pPr>
      <w:r>
        <w:rPr/>
        <w:t>Perguntas:</w:t>
      </w:r>
    </w:p>
    <w:p>
      <w:pPr>
        <w:pStyle w:val="Normal1"/>
        <w:keepNext w:val="false"/>
        <w:keepLines w:val="false"/>
        <w:pageBreakBefore w:val="false"/>
        <w:widowControl/>
        <w:pBdr/>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a versão mais curta abreviada do comando </w:t>
      </w:r>
      <w:r>
        <w:rPr>
          <w:rFonts w:eastAsia="Arial" w:cs="Arial"/>
          <w:b/>
          <w:i w:val="false"/>
          <w:caps w:val="false"/>
          <w:smallCaps w:val="false"/>
          <w:strike w:val="false"/>
          <w:dstrike w:val="false"/>
          <w:color w:val="000000"/>
          <w:position w:val="0"/>
          <w:sz w:val="20"/>
          <w:sz w:val="20"/>
          <w:szCs w:val="20"/>
          <w:u w:val="none"/>
          <w:shd w:fill="auto" w:val="clear"/>
          <w:vertAlign w:val="baseline"/>
        </w:rPr>
        <w:t>copy running-config startup-config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copy run startup</w:t>
      </w: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w:t>
      </w:r>
    </w:p>
    <w:p>
      <w:pPr>
        <w:pStyle w:val="Normal1"/>
        <w:keepNext w:val="false"/>
        <w:keepLines w:val="false"/>
        <w:pageBreakBefore w:val="false"/>
        <w:widowControl/>
        <w:pBd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Examinar o arquivo de configuração inicial.</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Que comando exibirá o conteúdo da NVRAM?</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s</w:t>
      </w:r>
      <w:r>
        <w:rPr/>
        <w:t>how startup</w:t>
      </w:r>
    </w:p>
    <w:p>
      <w:pPr>
        <w:pStyle w:val="Citaes"/>
        <w:ind w:righ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Todas as alterações que foram digitadas foram registradas no arquivo?</w:t>
      </w:r>
    </w:p>
    <w:p>
      <w:pPr>
        <w:pStyle w:val="Citaes"/>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Somente as alterações que estavam na memória daquele momento</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BFBFBF" w:val="clear"/>
          <w:vertAlign w:val="baseline"/>
        </w:rPr>
      </w:pPr>
      <w:r>
        <w:rPr>
          <w:rFonts w:eastAsia="Arial" w:cs="Arial"/>
          <w:b/>
          <w:i/>
          <w:caps w:val="false"/>
          <w:smallCaps w:val="false"/>
          <w:strike w:val="false"/>
          <w:dstrike w:val="false"/>
          <w:color w:val="FFFFFF"/>
          <w:position w:val="0"/>
          <w:sz w:val="20"/>
          <w:sz w:val="20"/>
          <w:szCs w:val="20"/>
          <w:u w:val="none"/>
          <w:shd w:fill="BFBFBF" w:val="clear"/>
          <w:vertAlign w:val="baseline"/>
        </w:rPr>
      </w:r>
    </w:p>
    <w:p>
      <w:pPr>
        <w:pStyle w:val="Ttulo2"/>
        <w:numPr>
          <w:ilvl w:val="1"/>
          <w:numId w:val="1"/>
        </w:numPr>
        <w:ind w:left="0" w:hanging="0"/>
        <w:rPr/>
      </w:pPr>
      <w:r>
        <w:rPr/>
        <w:t>Configurar S2</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Você concluiu a configuração em S1. Você vai configurar o S2 agora. Se você não se lembrar dos comandos, consulte as Partes 1 a 4 para obter ajuda. </w:t>
      </w:r>
    </w:p>
    <w:p>
      <w:pPr>
        <w:pStyle w:val="Normal1"/>
        <w:keepNext w:val="false"/>
        <w:keepLines w:val="false"/>
        <w:pageBreakBefore w:val="false"/>
        <w:widowControl/>
        <w:pBdr/>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Configure S2 com os seguintes parâmetros: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Abrir janela de configuração para S2</w:t>
      </w:r>
    </w:p>
    <w:p>
      <w:pPr>
        <w:pStyle w:val="Normal1"/>
        <w:keepNext w:val="false"/>
        <w:keepLines w:val="false"/>
        <w:pageBreakBefore w:val="false"/>
        <w:widowControl/>
        <w:numPr>
          <w:ilvl w:val="3"/>
          <w:numId w:val="1"/>
        </w:numPr>
        <w:pBdr/>
        <w:shd w:val="clear" w:fill="auto"/>
        <w:spacing w:lineRule="auto" w:line="240" w:before="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Nome do Dispositivo: </w:t>
      </w:r>
      <w:r>
        <w:rPr>
          <w:rFonts w:eastAsia="Arial" w:cs="Arial"/>
          <w:b/>
          <w:i w:val="false"/>
          <w:caps w:val="false"/>
          <w:smallCaps w:val="false"/>
          <w:strike w:val="false"/>
          <w:dstrike w:val="false"/>
          <w:color w:val="000000"/>
          <w:position w:val="0"/>
          <w:sz w:val="20"/>
          <w:sz w:val="20"/>
          <w:szCs w:val="20"/>
          <w:u w:val="none"/>
          <w:shd w:fill="auto" w:val="clear"/>
          <w:vertAlign w:val="baseline"/>
        </w:rPr>
        <w:t>S2</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Proteja o acesso ao console com a senha </w:t>
      </w:r>
      <w:r>
        <w:rPr>
          <w:rFonts w:eastAsia="Arial" w:cs="Arial"/>
          <w:b/>
          <w:i w:val="false"/>
          <w:caps w:val="false"/>
          <w:smallCaps w:val="false"/>
          <w:strike w:val="false"/>
          <w:dstrike w:val="false"/>
          <w:color w:val="000000"/>
          <w:position w:val="0"/>
          <w:sz w:val="20"/>
          <w:sz w:val="20"/>
          <w:szCs w:val="20"/>
          <w:u w:val="none"/>
          <w:shd w:fill="auto" w:val="clear"/>
          <w:vertAlign w:val="baseline"/>
        </w:rPr>
        <w:t>letmein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Configure uma senha de habilitação de </w:t>
      </w:r>
      <w:r>
        <w:rPr>
          <w:rFonts w:eastAsia="Arial" w:cs="Arial"/>
          <w:b/>
          <w:i w:val="false"/>
          <w:caps w:val="false"/>
          <w:smallCaps w:val="false"/>
          <w:strike w:val="false"/>
          <w:dstrike w:val="false"/>
          <w:color w:val="000000"/>
          <w:position w:val="0"/>
          <w:sz w:val="20"/>
          <w:sz w:val="20"/>
          <w:szCs w:val="20"/>
          <w:u w:val="none"/>
          <w:shd w:fill="auto" w:val="clear"/>
          <w:vertAlign w:val="baseline"/>
        </w:rPr>
        <w:t>c1$c0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uma senha secreta de habilitação de </w:t>
      </w:r>
      <w:r>
        <w:rPr>
          <w:rFonts w:eastAsia="Arial" w:cs="Arial"/>
          <w:b/>
          <w:i w:val="false"/>
          <w:caps w:val="false"/>
          <w:smallCaps w:val="false"/>
          <w:strike w:val="false"/>
          <w:dstrike w:val="false"/>
          <w:color w:val="000000"/>
          <w:position w:val="0"/>
          <w:sz w:val="20"/>
          <w:sz w:val="20"/>
          <w:szCs w:val="20"/>
          <w:u w:val="none"/>
          <w:shd w:fill="auto" w:val="clear"/>
          <w:vertAlign w:val="baseline"/>
        </w:rPr>
        <w:t>seu segredo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Configure uma mensagem apropriada para aqueles que fazem login no switch.</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Criptografe todas as senhas em texto claro.</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Verifique se a configuração está correta.</w:t>
      </w:r>
    </w:p>
    <w:p>
      <w:pPr>
        <w:pStyle w:val="Normal1"/>
        <w:keepNext w:val="false"/>
        <w:keepLines w:val="false"/>
        <w:pageBreakBefore w:val="false"/>
        <w:widowControl/>
        <w:numPr>
          <w:ilvl w:val="3"/>
          <w:numId w:val="1"/>
        </w:numPr>
        <w:pBd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Salve o arquivo de configuração para evitar perdas se o switch for desligado.</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Fechar a janela de configuração do S2</w:t>
      </w:r>
    </w:p>
    <w:p>
      <w:pPr>
        <w:pStyle w:val="Normal1"/>
        <w:keepNext w:val="false"/>
        <w:keepLines w:val="false"/>
        <w:pageBreakBefore w:val="false"/>
        <w:widowControl/>
        <w:pBdr/>
        <w:shd w:val="clear" w:fill="auto"/>
        <w:spacing w:lineRule="auto" w:line="240" w:before="0" w:after="60"/>
        <w:ind w:left="720" w:right="0" w:hanging="0"/>
        <w:jc w:val="left"/>
        <w:rPr>
          <w:rFonts w:ascii="Courier New" w:hAnsi="Courier New" w:eastAsia="Courier New" w:cs="Courier New"/>
          <w:b/>
          <w:b/>
          <w:i w:val="false"/>
          <w:i w:val="false"/>
          <w:caps w:val="false"/>
          <w:smallCaps w:val="false"/>
          <w:strike w:val="false"/>
          <w:dstrike w:val="false"/>
          <w:color w:val="000000"/>
          <w:position w:val="0"/>
          <w:sz w:val="20"/>
          <w:sz w:val="20"/>
          <w:szCs w:val="20"/>
          <w:u w:val="none"/>
          <w:shd w:fill="BFBFBF" w:val="clear"/>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BFBFBF"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Fim do documento</w:t>
      </w:r>
    </w:p>
    <w:sectPr>
      <w:headerReference w:type="default" r:id="rId4"/>
      <w:headerReference w:type="first" r:id="rId5"/>
      <w:footerReference w:type="default" r:id="rId6"/>
      <w:footerReference w:type="first" r:id="rId7"/>
      <w:type w:val="nextPage"/>
      <w:pgSz w:w="12240" w:h="15840"/>
      <w:pgMar w:left="1080" w:right="1080" w:gutter="0" w:header="720" w:top="1526" w:footer="720" w:bottom="122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Liberation Mono">
    <w:altName w:val="Courier New"/>
    <w:charset w:val="00"/>
    <w:family w:val="modern"/>
    <w:pitch w:val="fixed"/>
  </w:font>
  <w:font w:name="Courier New">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2015 - 2019 Cisco e/ou suas afiliadas. Todos os direitos reservados. Página Pública da Cisco</w:t>
      <w:tab/>
    </w:r>
    <w:r>
      <w:rPr/>
      <w:fldChar w:fldCharType="begin"/>
    </w:r>
    <w:r>
      <w:rPr/>
      <w:instrText> PAGE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2015 - 2019 Cisco e/ou suas afiliadas. Todos os direitos reservados. Página Pública da Cisco</w:t>
      <w:tab/>
    </w:r>
    <w:r>
      <w:rPr/>
      <w:fldChar w:fldCharType="begin"/>
    </w:r>
    <w:r>
      <w:rPr/>
      <w:instrText> PAGE </w:instrText>
    </w:r>
    <w:r>
      <w:rPr/>
      <w:fldChar w:fldCharType="separate"/>
    </w:r>
    <w:r>
      <w:rPr/>
      <w:t>1</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bottom w:val="single" w:sz="18" w:space="1" w:color="000000"/>
      </w:pBdr>
      <w:shd w:val="clear" w:fill="auto"/>
      <w:tabs>
        <w:tab w:val="clear" w:pos="720"/>
        <w:tab w:val="right" w:pos="10080" w:leader="none"/>
      </w:tabs>
      <w:spacing w:lineRule="auto" w:line="276" w:before="60" w:after="6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Packet Tracer - Definir configurações iniciais do switch</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60" w:after="60"/>
      <w:ind w:left="-288" w:hanging="0"/>
      <w:rPr/>
    </w:pPr>
    <w:r>
      <w:rPr/>
      <w:drawing>
        <wp:inline distT="0" distB="0" distL="0" distR="0">
          <wp:extent cx="2587625" cy="804545"/>
          <wp:effectExtent l="0" t="0" r="0" b="0"/>
          <wp:docPr id="3" name="image1.png"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Parte %2:"/>
      <w:lvlJc w:val="left"/>
      <w:pPr>
        <w:tabs>
          <w:tab w:val="num" w:pos="0"/>
        </w:tabs>
        <w:ind w:left="0" w:hanging="0"/>
      </w:pPr>
    </w:lvl>
    <w:lvl w:ilvl="2">
      <w:start w:val="1"/>
      <w:numFmt w:val="decimal"/>
      <w:lvlText w:val="Etapa %3:"/>
      <w:lvlJc w:val="left"/>
      <w:pPr>
        <w:tabs>
          <w:tab w:val="num" w:pos="0"/>
        </w:tabs>
        <w:ind w:left="0" w:hanging="0"/>
      </w:pPr>
    </w:lvl>
    <w:lvl w:ilvl="3">
      <w:start w:val="1"/>
      <w:numFmt w:val="lowerLetter"/>
      <w:lvlText w:val="%4."/>
      <w:lvlJc w:val="left"/>
      <w:pPr>
        <w:tabs>
          <w:tab w:val="num" w:pos="0"/>
        </w:tabs>
        <w:ind w:left="720" w:hanging="360"/>
      </w:pPr>
    </w:lvl>
    <w:lvl w:ilvl="4">
      <w:start w:val="1"/>
      <w:numFmt w:val="decimal"/>
      <w:lvlText w:val="%5)"/>
      <w:lvlJc w:val="left"/>
      <w:pPr>
        <w:tabs>
          <w:tab w:val="num" w:pos="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1">
    <w:name w:val="Heading 1"/>
    <w:basedOn w:val="Normal1"/>
    <w:next w:val="Normal1"/>
    <w:qFormat/>
    <w:pPr>
      <w:keepNext w:val="true"/>
      <w:keepLines/>
      <w:spacing w:lineRule="auto" w:line="240" w:before="240" w:after="120"/>
      <w:ind w:left="0" w:hanging="0"/>
    </w:pPr>
    <w:rPr>
      <w:b/>
      <w:sz w:val="26"/>
      <w:szCs w:val="26"/>
    </w:rPr>
  </w:style>
  <w:style w:type="paragraph" w:styleId="Ttulo2">
    <w:name w:val="Heading 2"/>
    <w:basedOn w:val="Normal1"/>
    <w:next w:val="Normal1"/>
    <w:qFormat/>
    <w:pPr>
      <w:keepNext w:val="true"/>
      <w:keepLines/>
      <w:spacing w:lineRule="auto" w:line="240" w:before="240" w:after="120"/>
      <w:ind w:left="0" w:hanging="0"/>
    </w:pPr>
    <w:rPr>
      <w:b/>
      <w:sz w:val="24"/>
      <w:szCs w:val="24"/>
    </w:rPr>
  </w:style>
  <w:style w:type="paragraph" w:styleId="Ttulo3">
    <w:name w:val="Heading 3"/>
    <w:basedOn w:val="Normal1"/>
    <w:next w:val="Normal1"/>
    <w:qFormat/>
    <w:pPr>
      <w:keepNext w:val="true"/>
      <w:spacing w:lineRule="auto" w:line="240" w:before="180" w:after="60"/>
      <w:ind w:left="0" w:hanging="0"/>
    </w:pPr>
    <w:rPr>
      <w:b/>
    </w:rPr>
  </w:style>
  <w:style w:type="paragraph" w:styleId="Ttulo4">
    <w:name w:val="Heading 4"/>
    <w:basedOn w:val="Normal1"/>
    <w:next w:val="Normal1"/>
    <w:qFormat/>
    <w:pPr>
      <w:keepNext w:val="true"/>
      <w:spacing w:lineRule="auto" w:line="240" w:before="0" w:after="0"/>
      <w:ind w:left="360" w:hanging="0"/>
    </w:pPr>
    <w:rPr>
      <w:color w:val="FFFFFF"/>
      <w:sz w:val="6"/>
      <w:szCs w:val="6"/>
    </w:rPr>
  </w:style>
  <w:style w:type="paragraph" w:styleId="Ttulo5">
    <w:name w:val="Heading 5"/>
    <w:basedOn w:val="Normal1"/>
    <w:next w:val="Normal1"/>
    <w:qFormat/>
    <w:pPr>
      <w:spacing w:lineRule="auto" w:line="240" w:before="240" w:after="60"/>
    </w:pPr>
    <w:rPr>
      <w:b/>
      <w:i/>
      <w:sz w:val="26"/>
      <w:szCs w:val="26"/>
    </w:rPr>
  </w:style>
  <w:style w:type="paragraph" w:styleId="Ttulo6">
    <w:name w:val="Heading 6"/>
    <w:basedOn w:val="Normal1"/>
    <w:next w:val="Normal1"/>
    <w:qFormat/>
    <w:pPr>
      <w:spacing w:lineRule="auto" w:line="240" w:before="240" w:after="60"/>
    </w:pPr>
    <w:rPr>
      <w:b/>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dodocumento">
    <w:name w:val="Title"/>
    <w:basedOn w:val="Normal1"/>
    <w:next w:val="Normal1"/>
    <w:qFormat/>
    <w:pPr>
      <w:spacing w:lineRule="auto" w:line="240" w:before="0" w:after="120"/>
    </w:pPr>
    <w:rPr>
      <w:b/>
      <w:sz w:val="32"/>
      <w:szCs w:val="3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paragraph" w:styleId="Textoprformatado">
    <w:name w:val="Texto préformatado"/>
    <w:basedOn w:val="Normal"/>
    <w:qFormat/>
    <w:pPr>
      <w:spacing w:before="60" w:after="0"/>
    </w:pPr>
    <w:rPr>
      <w:rFonts w:ascii="Liberation Mono" w:hAnsi="Liberation Mono" w:eastAsia="NSimSun" w:cs="Liberation Mono"/>
      <w:sz w:val="20"/>
      <w:szCs w:val="20"/>
    </w:rPr>
  </w:style>
  <w:style w:type="paragraph" w:styleId="Citaes">
    <w:name w:val="Citações"/>
    <w:basedOn w:val="Normal"/>
    <w:qFormat/>
    <w:pPr>
      <w:spacing w:before="60" w:after="283"/>
      <w:ind w:left="567" w:right="567" w:hanging="0"/>
    </w:pPr>
    <w:rPr>
      <w:b/>
      <w:bCs/>
      <w:i/>
      <w:iCs/>
      <w:color w:val="1E90FF"/>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LibreOffice/7.2.5.2$Windows_X86_64 LibreOffice_project/499f9727c189e6ef3471021d6132d4c694f357e5</Application>
  <AppVersion>15.0000</AppVersion>
  <Pages>5</Pages>
  <Words>1452</Words>
  <Characters>7675</Characters>
  <CharactersWithSpaces>8956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2023-03-01T21:49:25Z</dcterms:modified>
  <cp:revision>5</cp:revision>
  <dc:subject/>
  <dc:title/>
</cp:coreProperties>
</file>