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7BFA" w14:textId="77777777" w:rsidR="00192256" w:rsidRPr="00192256" w:rsidRDefault="00192256" w:rsidP="00192256">
      <w:pPr>
        <w:jc w:val="center"/>
        <w:rPr>
          <w:b/>
          <w:bCs/>
          <w:sz w:val="28"/>
          <w:szCs w:val="28"/>
        </w:rPr>
      </w:pPr>
      <w:r w:rsidRPr="00192256">
        <w:rPr>
          <w:rFonts w:hint="eastAsia"/>
          <w:b/>
          <w:bCs/>
          <w:sz w:val="28"/>
          <w:szCs w:val="28"/>
        </w:rPr>
        <w:t>게임</w:t>
      </w:r>
      <w:r w:rsidRPr="00192256">
        <w:rPr>
          <w:b/>
          <w:bCs/>
          <w:sz w:val="28"/>
          <w:szCs w:val="28"/>
        </w:rPr>
        <w:t xml:space="preserve"> '</w:t>
      </w:r>
      <w:proofErr w:type="spellStart"/>
      <w:r w:rsidRPr="00192256">
        <w:rPr>
          <w:b/>
          <w:bCs/>
          <w:sz w:val="28"/>
          <w:szCs w:val="28"/>
        </w:rPr>
        <w:t>로스트아크</w:t>
      </w:r>
      <w:proofErr w:type="spellEnd"/>
      <w:r w:rsidRPr="00192256">
        <w:rPr>
          <w:b/>
          <w:bCs/>
          <w:sz w:val="28"/>
          <w:szCs w:val="28"/>
        </w:rPr>
        <w:t>'의 직업별 인식과 유저들의 불만에 대한 점수 조사 보고서</w:t>
      </w:r>
    </w:p>
    <w:p w14:paraId="69D3F4DE" w14:textId="77777777" w:rsidR="00192256" w:rsidRDefault="00192256" w:rsidP="00192256"/>
    <w:p w14:paraId="0365DAB1" w14:textId="77777777" w:rsidR="00192256" w:rsidRDefault="00192256" w:rsidP="00192256">
      <w:r>
        <w:t>1. 서론</w:t>
      </w:r>
    </w:p>
    <w:p w14:paraId="75837D4F" w14:textId="5D0EDD42" w:rsidR="00192256" w:rsidRDefault="00192256" w:rsidP="00BB24B1">
      <w:pPr>
        <w:pStyle w:val="a3"/>
        <w:numPr>
          <w:ilvl w:val="0"/>
          <w:numId w:val="1"/>
        </w:numPr>
        <w:ind w:leftChars="0"/>
      </w:pPr>
      <w:r>
        <w:t>목적과 배경:</w:t>
      </w:r>
    </w:p>
    <w:p w14:paraId="1A71BA8E" w14:textId="04264F62" w:rsidR="00BB24B1" w:rsidRPr="00BB24B1" w:rsidRDefault="00BB24B1" w:rsidP="00BB24B1">
      <w:pPr>
        <w:pStyle w:val="a3"/>
        <w:numPr>
          <w:ilvl w:val="0"/>
          <w:numId w:val="3"/>
        </w:numPr>
        <w:ind w:leftChars="0"/>
        <w:jc w:val="left"/>
      </w:pPr>
      <w:r>
        <w:t>본 보고서는 게임 '</w:t>
      </w:r>
      <w:proofErr w:type="spellStart"/>
      <w:r>
        <w:t>로스트아크</w:t>
      </w:r>
      <w:proofErr w:type="spellEnd"/>
      <w:r>
        <w:t>'의 직업별 인식과 유저들의 불만에 대한 점수 조사 결과를 제</w:t>
      </w:r>
      <w:r>
        <w:rPr>
          <w:rFonts w:hint="eastAsia"/>
        </w:rPr>
        <w:t>시합니다.</w:t>
      </w:r>
    </w:p>
    <w:p w14:paraId="06970D5A" w14:textId="4764C1B9" w:rsidR="00192256" w:rsidRDefault="00192256" w:rsidP="00BB24B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리퍼를</w:t>
      </w:r>
      <w:proofErr w:type="spellEnd"/>
      <w:r>
        <w:rPr>
          <w:rFonts w:hint="eastAsia"/>
        </w:rPr>
        <w:t xml:space="preserve"> </w:t>
      </w:r>
      <w:r w:rsidR="00BB24B1">
        <w:rPr>
          <w:rFonts w:hint="eastAsia"/>
        </w:rPr>
        <w:t>좋아</w:t>
      </w:r>
      <w:r>
        <w:rPr>
          <w:rFonts w:hint="eastAsia"/>
        </w:rPr>
        <w:t xml:space="preserve">하는 유저이지만 </w:t>
      </w:r>
      <w:r>
        <w:t>개인적인 의견을 배제하고</w:t>
      </w:r>
      <w:r>
        <w:rPr>
          <w:rFonts w:hint="eastAsia"/>
        </w:rPr>
        <w:t xml:space="preserve"> 객관</w:t>
      </w:r>
      <w:r w:rsidRPr="00BB24B1">
        <w:rPr>
          <w:rFonts w:ascii="맑은 고딕" w:eastAsia="맑은 고딕" w:hAnsi="맑은 고딕" w:cs="맑은 고딕" w:hint="eastAsia"/>
        </w:rPr>
        <w:t>적인</w:t>
      </w:r>
      <w:r>
        <w:t xml:space="preserve"> 분석 결과에 근거하여 보고서를 작성하였습니다.</w:t>
      </w:r>
    </w:p>
    <w:p w14:paraId="7AB81DEE" w14:textId="2345173D" w:rsidR="00192256" w:rsidRDefault="00192256" w:rsidP="00192256"/>
    <w:p w14:paraId="04613983" w14:textId="77777777" w:rsidR="00192256" w:rsidRDefault="00192256" w:rsidP="00192256">
      <w:r>
        <w:t>2. 데이터 소개</w:t>
      </w:r>
    </w:p>
    <w:p w14:paraId="20E8086B" w14:textId="21F4120A" w:rsidR="00192256" w:rsidRDefault="00192256" w:rsidP="00BB24B1">
      <w:pPr>
        <w:pStyle w:val="a3"/>
        <w:numPr>
          <w:ilvl w:val="0"/>
          <w:numId w:val="1"/>
        </w:numPr>
        <w:ind w:leftChars="0"/>
      </w:pPr>
      <w:r>
        <w:t>데이터셋 및 변수 설명:</w:t>
      </w:r>
    </w:p>
    <w:p w14:paraId="0097C2B2" w14:textId="6166CE83" w:rsidR="00192256" w:rsidRDefault="00192256" w:rsidP="00BB24B1">
      <w:pPr>
        <w:pStyle w:val="a3"/>
        <w:numPr>
          <w:ilvl w:val="0"/>
          <w:numId w:val="5"/>
        </w:numPr>
        <w:ind w:leftChars="0"/>
      </w:pPr>
      <w:r>
        <w:t>조사 대상: '</w:t>
      </w:r>
      <w:proofErr w:type="spellStart"/>
      <w:r>
        <w:t>로스트아크</w:t>
      </w:r>
      <w:proofErr w:type="spellEnd"/>
      <w:r>
        <w:t>' 플레이어</w:t>
      </w:r>
    </w:p>
    <w:p w14:paraId="5914E7A0" w14:textId="163FC1E4" w:rsidR="00192256" w:rsidRDefault="00192256" w:rsidP="00BB24B1">
      <w:pPr>
        <w:pStyle w:val="a3"/>
        <w:numPr>
          <w:ilvl w:val="0"/>
          <w:numId w:val="5"/>
        </w:numPr>
        <w:ind w:leftChars="0"/>
      </w:pPr>
      <w:r>
        <w:t xml:space="preserve">조사 항목: </w:t>
      </w:r>
      <w:proofErr w:type="spellStart"/>
      <w:r w:rsidR="00BB24B1">
        <w:rPr>
          <w:rFonts w:hint="eastAsia"/>
        </w:rPr>
        <w:t>로스트아크</w:t>
      </w:r>
      <w:proofErr w:type="spellEnd"/>
      <w:r w:rsidR="00BB24B1">
        <w:rPr>
          <w:rFonts w:hint="eastAsia"/>
        </w:rPr>
        <w:t xml:space="preserve"> </w:t>
      </w:r>
      <w:proofErr w:type="spellStart"/>
      <w:r w:rsidR="00BB24B1">
        <w:rPr>
          <w:rFonts w:hint="eastAsia"/>
        </w:rPr>
        <w:t>인벤</w:t>
      </w:r>
      <w:proofErr w:type="spellEnd"/>
      <w:r w:rsidR="00BB24B1">
        <w:rPr>
          <w:rFonts w:hint="eastAsia"/>
        </w:rPr>
        <w:t xml:space="preserve"> 직업별 웹사이트에서 </w:t>
      </w:r>
      <w:r w:rsidR="00BB24B1">
        <w:t>20p</w:t>
      </w:r>
      <w:r w:rsidR="00BB24B1">
        <w:rPr>
          <w:rFonts w:hint="eastAsia"/>
        </w:rPr>
        <w:t xml:space="preserve">까지 게시판 제목 및 내용을 </w:t>
      </w:r>
      <w:proofErr w:type="spellStart"/>
      <w:r w:rsidR="00BB24B1">
        <w:rPr>
          <w:rFonts w:hint="eastAsia"/>
        </w:rPr>
        <w:t>웹크롤링을</w:t>
      </w:r>
      <w:proofErr w:type="spellEnd"/>
      <w:r w:rsidR="00BB24B1">
        <w:rPr>
          <w:rFonts w:hint="eastAsia"/>
        </w:rPr>
        <w:t xml:space="preserve"> 통해 데이터 수집,</w:t>
      </w:r>
      <w:r w:rsidR="00BB24B1">
        <w:t xml:space="preserve"> </w:t>
      </w:r>
      <w:proofErr w:type="spellStart"/>
      <w:r w:rsidR="00BB24B1">
        <w:rPr>
          <w:rFonts w:hint="eastAsia"/>
        </w:rPr>
        <w:t>로아와</w:t>
      </w:r>
      <w:proofErr w:type="spellEnd"/>
      <w:r w:rsidR="00BB24B1">
        <w:rPr>
          <w:rFonts w:hint="eastAsia"/>
        </w:rPr>
        <w:t xml:space="preserve"> 웹사이트에서 각인서 가격 데이터 수집</w:t>
      </w:r>
    </w:p>
    <w:p w14:paraId="2A9EE6ED" w14:textId="09CF4412" w:rsidR="00192256" w:rsidRDefault="00192256" w:rsidP="002F7E65">
      <w:pPr>
        <w:pStyle w:val="a3"/>
        <w:numPr>
          <w:ilvl w:val="0"/>
          <w:numId w:val="6"/>
        </w:numPr>
        <w:ind w:leftChars="0"/>
      </w:pPr>
      <w:r>
        <w:t xml:space="preserve">데이터 </w:t>
      </w:r>
      <w:proofErr w:type="spellStart"/>
      <w:r>
        <w:t>전처리</w:t>
      </w:r>
      <w:proofErr w:type="spellEnd"/>
      <w:r>
        <w:t xml:space="preserve"> 과정 설명:</w:t>
      </w:r>
    </w:p>
    <w:p w14:paraId="55CB2005" w14:textId="49260C8B" w:rsidR="002F7E65" w:rsidRDefault="002F7E65" w:rsidP="00BB24B1">
      <w:pPr>
        <w:pStyle w:val="a3"/>
        <w:numPr>
          <w:ilvl w:val="0"/>
          <w:numId w:val="7"/>
        </w:numPr>
        <w:ind w:leftChars="0"/>
      </w:pPr>
      <w:r w:rsidRPr="002F7E65">
        <w:rPr>
          <w:rFonts w:hint="eastAsia"/>
        </w:rPr>
        <w:t>분석에</w:t>
      </w:r>
      <w:r w:rsidRPr="002F7E65">
        <w:t xml:space="preserve"> 불필요한 [</w:t>
      </w:r>
      <w:proofErr w:type="gramStart"/>
      <w:r w:rsidRPr="002F7E65">
        <w:t>질문,공지</w:t>
      </w:r>
      <w:proofErr w:type="gramEnd"/>
      <w:r w:rsidRPr="002F7E65">
        <w:t>] 분류의 게시판 데이터를 제거하였습니다. 이러한 데이터는 분석의 목적과 일치하지 않으므로 제외하여 분석의 정확성을 높였습니다.</w:t>
      </w:r>
    </w:p>
    <w:p w14:paraId="53BC0637" w14:textId="1B414342" w:rsidR="00FF271F" w:rsidRDefault="00FF271F" w:rsidP="00BB24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[잡담]게시판에 물음표가 포함된 데이터가 존재하여 분석에 방해가 될 수 있습니다.</w:t>
      </w:r>
      <w:r>
        <w:t xml:space="preserve"> </w:t>
      </w:r>
      <w:r>
        <w:rPr>
          <w:rFonts w:hint="eastAsia"/>
        </w:rPr>
        <w:t>실제로 해당 게시판에서 유저들이 질문하는 경우가 매우 많기 때문에 이러한 데이터를 제거하였습니다.</w:t>
      </w:r>
    </w:p>
    <w:p w14:paraId="5C4B4DB3" w14:textId="72E88CF4" w:rsidR="002F7E65" w:rsidRDefault="00FF271F" w:rsidP="00FF271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직업각인서는</w:t>
      </w:r>
      <w:r>
        <w:t xml:space="preserve"> 2가지 분류로 나누어져 있으며, 각 직업각인서를 사용하는 유저들의 분포를 정확히 알 수 없기 때문에 평균값으로 계산하였습니다. </w:t>
      </w:r>
      <w:r>
        <w:rPr>
          <w:rFonts w:hint="eastAsia"/>
        </w:rPr>
        <w:t>이를</w:t>
      </w:r>
      <w:r>
        <w:t xml:space="preserve"> 통해 각 직업각인서의 </w:t>
      </w:r>
      <w:proofErr w:type="spellStart"/>
      <w:r>
        <w:t>대표값을</w:t>
      </w:r>
      <w:proofErr w:type="spellEnd"/>
      <w:r>
        <w:t xml:space="preserve"> 도출하</w:t>
      </w:r>
      <w:r w:rsidR="00B16426">
        <w:rPr>
          <w:rFonts w:hint="eastAsia"/>
        </w:rPr>
        <w:t>였습니다.</w:t>
      </w:r>
      <w:r w:rsidR="00B16426">
        <w:t xml:space="preserve"> </w:t>
      </w:r>
      <w:r w:rsidR="00B16426">
        <w:rPr>
          <w:rFonts w:hint="eastAsia"/>
        </w:rPr>
        <w:t>또한 새로운 직업에 대한 각인서의 수요가 많기 때문에</w:t>
      </w:r>
      <w:r>
        <w:t xml:space="preserve"> 최종 결과 계산 시에는 해당 값을 큰 비중으로 고려하지 않았습니다.</w:t>
      </w:r>
    </w:p>
    <w:p w14:paraId="2D0DCF04" w14:textId="77777777" w:rsidR="00192256" w:rsidRPr="00FF271F" w:rsidRDefault="00192256" w:rsidP="00192256">
      <w:pPr>
        <w:rPr>
          <w:rFonts w:hint="eastAsia"/>
        </w:rPr>
      </w:pPr>
    </w:p>
    <w:p w14:paraId="05CB99C8" w14:textId="77777777" w:rsidR="00192256" w:rsidRDefault="00192256" w:rsidP="00192256">
      <w:r>
        <w:t>3. 데이터 분석 결과</w:t>
      </w:r>
    </w:p>
    <w:p w14:paraId="6ED75283" w14:textId="04D893C2" w:rsidR="00192256" w:rsidRDefault="00192256" w:rsidP="00B16426">
      <w:pPr>
        <w:pStyle w:val="a3"/>
        <w:numPr>
          <w:ilvl w:val="0"/>
          <w:numId w:val="6"/>
        </w:numPr>
        <w:ind w:leftChars="0"/>
      </w:pPr>
      <w:r>
        <w:t>데이터 탐색 및 시각화:</w:t>
      </w:r>
    </w:p>
    <w:p w14:paraId="03A9211E" w14:textId="5B3A607F" w:rsidR="00367EB6" w:rsidRDefault="00367EB6" w:rsidP="00240AD4">
      <w:pPr>
        <w:pStyle w:val="a3"/>
        <w:numPr>
          <w:ilvl w:val="0"/>
          <w:numId w:val="11"/>
        </w:numPr>
        <w:ind w:leftChars="0"/>
        <w:jc w:val="center"/>
      </w:pPr>
      <w:r>
        <w:rPr>
          <w:rFonts w:hint="eastAsia"/>
        </w:rPr>
        <w:lastRenderedPageBreak/>
        <w:t>각인서 가격 그래프</w:t>
      </w:r>
    </w:p>
    <w:p w14:paraId="3CBF63FA" w14:textId="77777777" w:rsidR="00367EB6" w:rsidRDefault="00367EB6" w:rsidP="00192256"/>
    <w:p w14:paraId="55856905" w14:textId="694CA769" w:rsidR="00192256" w:rsidRDefault="00367EB6" w:rsidP="00192256">
      <w:r>
        <w:rPr>
          <w:noProof/>
        </w:rPr>
        <w:drawing>
          <wp:inline distT="0" distB="0" distL="0" distR="0" wp14:anchorId="034893B0" wp14:editId="51209E06">
            <wp:extent cx="5724525" cy="3314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960E" w14:textId="30408C4E" w:rsidR="00E937D1" w:rsidRDefault="00367EB6" w:rsidP="00E937D1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슬레이어가</w:t>
      </w:r>
      <w:proofErr w:type="spellEnd"/>
      <w:r>
        <w:rPr>
          <w:rFonts w:hint="eastAsia"/>
        </w:rPr>
        <w:t xml:space="preserve"> 가장 높은 순위를 차지하고 있으며 그 뒤로 기상술사,</w:t>
      </w:r>
      <w:r>
        <w:t xml:space="preserve"> </w:t>
      </w:r>
      <w:r>
        <w:rPr>
          <w:rFonts w:hint="eastAsia"/>
        </w:rPr>
        <w:t>도화가가 자리하고 있습니다.</w:t>
      </w:r>
    </w:p>
    <w:p w14:paraId="4D6FC9AC" w14:textId="6C9B901C" w:rsidR="00367EB6" w:rsidRDefault="00367EB6" w:rsidP="00240AD4">
      <w:pPr>
        <w:pStyle w:val="a3"/>
        <w:numPr>
          <w:ilvl w:val="0"/>
          <w:numId w:val="10"/>
        </w:numPr>
        <w:ind w:leftChars="0"/>
        <w:jc w:val="center"/>
      </w:pPr>
      <w:r>
        <w:rPr>
          <w:rFonts w:hint="eastAsia"/>
        </w:rPr>
        <w:t xml:space="preserve">게시판 </w:t>
      </w:r>
      <w:r w:rsidR="00240AD4">
        <w:rPr>
          <w:rFonts w:hint="eastAsia"/>
        </w:rPr>
        <w:t>점수</w:t>
      </w:r>
      <w:r w:rsidR="002C6A54">
        <w:t xml:space="preserve"> </w:t>
      </w:r>
      <w:r w:rsidR="002C6A54">
        <w:rPr>
          <w:rFonts w:hint="eastAsia"/>
        </w:rPr>
        <w:t>그래프</w:t>
      </w:r>
    </w:p>
    <w:p w14:paraId="5883021C" w14:textId="5CA74482" w:rsidR="00240AD4" w:rsidRDefault="00240AD4" w:rsidP="00240AD4">
      <w:r>
        <w:rPr>
          <w:noProof/>
        </w:rPr>
        <w:drawing>
          <wp:inline distT="0" distB="0" distL="0" distR="0" wp14:anchorId="448C578C" wp14:editId="13A283CE">
            <wp:extent cx="5724525" cy="3286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B0AF" w14:textId="77777777" w:rsidR="00240AD4" w:rsidRDefault="00240AD4" w:rsidP="00240AD4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리퍼가</w:t>
      </w:r>
      <w:proofErr w:type="spellEnd"/>
      <w:r>
        <w:rPr>
          <w:rFonts w:hint="eastAsia"/>
        </w:rPr>
        <w:t xml:space="preserve"> 가장 </w:t>
      </w:r>
      <w:proofErr w:type="spellStart"/>
      <w:r>
        <w:rPr>
          <w:rFonts w:hint="eastAsia"/>
        </w:rPr>
        <w:t>높은점수를</w:t>
      </w:r>
      <w:proofErr w:type="spellEnd"/>
      <w:r>
        <w:rPr>
          <w:rFonts w:hint="eastAsia"/>
        </w:rPr>
        <w:t xml:space="preserve"> 그 다음으로 </w:t>
      </w:r>
      <w:proofErr w:type="spellStart"/>
      <w:r>
        <w:rPr>
          <w:rFonts w:hint="eastAsia"/>
        </w:rPr>
        <w:t>블레스터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인파이터가 있습니다.</w:t>
      </w:r>
    </w:p>
    <w:p w14:paraId="6F78800B" w14:textId="2D35CB6B" w:rsidR="00192256" w:rsidRDefault="00EE49D8" w:rsidP="00EE49D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게시판</w:t>
      </w:r>
      <w:r>
        <w:t xml:space="preserve"> 글에 부정적인 단어가 포함되지 않은 경우 0점을 부여</w:t>
      </w:r>
      <w:r>
        <w:rPr>
          <w:rFonts w:hint="eastAsia"/>
        </w:rPr>
        <w:t>하였고</w:t>
      </w:r>
      <w:r>
        <w:t xml:space="preserve"> </w:t>
      </w:r>
      <w:r>
        <w:rPr>
          <w:rFonts w:hint="eastAsia"/>
        </w:rPr>
        <w:t>부정적인</w:t>
      </w:r>
      <w:r>
        <w:t xml:space="preserve"> 단어가 포함된 경우, 부정적인 표현의 심각도에 따라 점수</w:t>
      </w:r>
      <w:r w:rsidR="002C6A54">
        <w:rPr>
          <w:rFonts w:hint="eastAsia"/>
        </w:rPr>
        <w:t>를</w:t>
      </w:r>
      <w:r>
        <w:t xml:space="preserve"> 부여</w:t>
      </w:r>
      <w:r>
        <w:rPr>
          <w:rFonts w:hint="eastAsia"/>
        </w:rPr>
        <w:t>하였습니다.</w:t>
      </w:r>
      <w:r>
        <w:t xml:space="preserve"> </w:t>
      </w:r>
      <w:proofErr w:type="spellStart"/>
      <w:r>
        <w:rPr>
          <w:rFonts w:hint="eastAsia"/>
        </w:rPr>
        <w:t>크리티컬한</w:t>
      </w:r>
      <w:proofErr w:type="spellEnd"/>
      <w:r>
        <w:rPr>
          <w:rFonts w:hint="eastAsia"/>
        </w:rPr>
        <w:t xml:space="preserve"> </w:t>
      </w:r>
      <w:r>
        <w:t>단어가 포함된 글에는 높은 점수가 부여</w:t>
      </w:r>
      <w:r w:rsidR="002C6A54">
        <w:rPr>
          <w:rFonts w:hint="eastAsia"/>
        </w:rPr>
        <w:t>하였</w:t>
      </w:r>
      <w:r w:rsidR="00E937D1">
        <w:rPr>
          <w:rFonts w:hint="eastAsia"/>
        </w:rPr>
        <w:t>고</w:t>
      </w:r>
      <w:r>
        <w:t xml:space="preserve"> </w:t>
      </w:r>
      <w:r>
        <w:rPr>
          <w:rFonts w:hint="eastAsia"/>
        </w:rPr>
        <w:t>부정적인</w:t>
      </w:r>
      <w:r>
        <w:t xml:space="preserve"> 단어가 여러 번 반복되는 경우, 해당 단어들을 배열에 추가하</w:t>
      </w:r>
      <w:r w:rsidR="002C6A54">
        <w:rPr>
          <w:rFonts w:hint="eastAsia"/>
        </w:rPr>
        <w:t>여</w:t>
      </w:r>
      <w:r>
        <w:t xml:space="preserve"> 평균 점수</w:t>
      </w:r>
      <w:r w:rsidR="00E937D1">
        <w:rPr>
          <w:rFonts w:hint="eastAsia"/>
        </w:rPr>
        <w:t>를</w:t>
      </w:r>
      <w:r>
        <w:t xml:space="preserve"> 계산</w:t>
      </w:r>
      <w:r>
        <w:rPr>
          <w:rFonts w:hint="eastAsia"/>
        </w:rPr>
        <w:t>하였습니다</w:t>
      </w:r>
      <w:r>
        <w:t>.</w:t>
      </w:r>
    </w:p>
    <w:p w14:paraId="1C663743" w14:textId="56186766" w:rsidR="00192256" w:rsidRDefault="00EE49D8" w:rsidP="0019225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모든</w:t>
      </w:r>
      <w:r>
        <w:t xml:space="preserve"> 게시판 글에 대해 평균 점수를 계산</w:t>
      </w:r>
      <w:r>
        <w:rPr>
          <w:rFonts w:hint="eastAsia"/>
        </w:rPr>
        <w:t>하였습니다.</w:t>
      </w:r>
      <w:r>
        <w:t xml:space="preserve"> 이때 각 게시판의 수를 고려</w:t>
      </w:r>
      <w:r>
        <w:rPr>
          <w:rFonts w:hint="eastAsia"/>
        </w:rPr>
        <w:t>하였고</w:t>
      </w:r>
      <w:r>
        <w:t xml:space="preserve"> </w:t>
      </w:r>
      <w:r>
        <w:rPr>
          <w:rFonts w:hint="eastAsia"/>
        </w:rPr>
        <w:t>위의</w:t>
      </w:r>
      <w:r>
        <w:t xml:space="preserve"> </w:t>
      </w:r>
      <w:proofErr w:type="spellStart"/>
      <w:r>
        <w:t>체점</w:t>
      </w:r>
      <w:proofErr w:type="spellEnd"/>
      <w:r>
        <w:t xml:space="preserve"> 기준을 통해 부정적인 점수 부여</w:t>
      </w:r>
      <w:r w:rsidR="00E937D1">
        <w:rPr>
          <w:rFonts w:hint="eastAsia"/>
        </w:rPr>
        <w:t>하였</w:t>
      </w:r>
      <w:r>
        <w:rPr>
          <w:rFonts w:hint="eastAsia"/>
        </w:rPr>
        <w:t>습니다.</w:t>
      </w:r>
    </w:p>
    <w:p w14:paraId="7FF6850E" w14:textId="3407C0AE" w:rsidR="00E937D1" w:rsidRDefault="00E937D1" w:rsidP="001A42E7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계산 방식</w:t>
      </w:r>
      <w:r>
        <w:t>:</w:t>
      </w:r>
    </w:p>
    <w:p w14:paraId="1CE82D59" w14:textId="25659D83" w:rsidR="00E937D1" w:rsidRDefault="00E937D1" w:rsidP="00E937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D083FB" wp14:editId="7B7728D0">
            <wp:extent cx="4276725" cy="1438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45B7" w14:textId="378B1CBC" w:rsidR="00E937D1" w:rsidRDefault="00E937D1" w:rsidP="00E937D1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해당 게시판 제목과 게시판 내용에 N</w:t>
      </w:r>
      <w:r>
        <w:t xml:space="preserve">egative </w:t>
      </w:r>
      <w:r>
        <w:rPr>
          <w:rFonts w:hint="eastAsia"/>
        </w:rPr>
        <w:t xml:space="preserve">단어 점수 </w:t>
      </w:r>
      <w:proofErr w:type="spellStart"/>
      <w:r>
        <w:rPr>
          <w:rFonts w:hint="eastAsia"/>
        </w:rPr>
        <w:t>체점후</w:t>
      </w:r>
      <w:proofErr w:type="spellEnd"/>
      <w:r>
        <w:rPr>
          <w:rFonts w:hint="eastAsia"/>
        </w:rPr>
        <w:t xml:space="preserve"> 배열에 저장</w:t>
      </w:r>
    </w:p>
    <w:p w14:paraId="6EDA1F40" w14:textId="11925AEE" w:rsidR="00E937D1" w:rsidRDefault="00E937D1" w:rsidP="00E937D1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해당 배열을 모두 더한 후 배열의 길이만큼 나눈다. </w:t>
      </w:r>
    </w:p>
    <w:p w14:paraId="7D3CE73F" w14:textId="185DBD95" w:rsidR="00FE11AA" w:rsidRDefault="00FE11AA" w:rsidP="00FE11AA"/>
    <w:p w14:paraId="5F3EAEA8" w14:textId="02BF3F59" w:rsidR="001A42E7" w:rsidRDefault="001A42E7" w:rsidP="00FE11AA"/>
    <w:p w14:paraId="7DEDE46A" w14:textId="2A60A15C" w:rsidR="001A42E7" w:rsidRDefault="001A42E7" w:rsidP="00FE11AA"/>
    <w:p w14:paraId="581B11B9" w14:textId="2183D51A" w:rsidR="001A42E7" w:rsidRDefault="001A42E7" w:rsidP="00FE11AA"/>
    <w:p w14:paraId="599319B0" w14:textId="7B4D6D92" w:rsidR="001A42E7" w:rsidRDefault="001A42E7" w:rsidP="00FE11AA"/>
    <w:p w14:paraId="647164CF" w14:textId="6D355341" w:rsidR="001A42E7" w:rsidRDefault="001A42E7" w:rsidP="00FE11AA"/>
    <w:p w14:paraId="31C7E0B2" w14:textId="5C03DEB6" w:rsidR="001A42E7" w:rsidRDefault="001A42E7" w:rsidP="00FE11AA"/>
    <w:p w14:paraId="1B83C1FD" w14:textId="28B5C088" w:rsidR="001A42E7" w:rsidRDefault="001A42E7" w:rsidP="00FE11AA"/>
    <w:p w14:paraId="5FA7EF08" w14:textId="4889E6A3" w:rsidR="001A42E7" w:rsidRDefault="001A42E7" w:rsidP="00FE11AA"/>
    <w:p w14:paraId="6D61E828" w14:textId="60144AC7" w:rsidR="001A42E7" w:rsidRDefault="001A42E7" w:rsidP="00FE11AA"/>
    <w:p w14:paraId="0585A510" w14:textId="731A1872" w:rsidR="001A42E7" w:rsidRDefault="001A42E7" w:rsidP="00FE11AA"/>
    <w:p w14:paraId="4B28D21D" w14:textId="78117062" w:rsidR="001A42E7" w:rsidRDefault="001A42E7" w:rsidP="00FE11AA"/>
    <w:p w14:paraId="5011553D" w14:textId="77777777" w:rsidR="001A42E7" w:rsidRDefault="001A42E7" w:rsidP="00FE11AA">
      <w:pPr>
        <w:rPr>
          <w:rFonts w:hint="eastAsia"/>
        </w:rPr>
      </w:pPr>
    </w:p>
    <w:p w14:paraId="1862B49F" w14:textId="571505A2" w:rsidR="00192256" w:rsidRDefault="00FE11AA" w:rsidP="00192256">
      <w:r>
        <w:lastRenderedPageBreak/>
        <w:t>4</w:t>
      </w:r>
      <w:r w:rsidR="00192256">
        <w:t xml:space="preserve">. </w:t>
      </w:r>
      <w:r w:rsidR="0035498A">
        <w:rPr>
          <w:rFonts w:hint="eastAsia"/>
        </w:rPr>
        <w:t xml:space="preserve">총합 점수 </w:t>
      </w:r>
      <w:r w:rsidR="00192256">
        <w:t>결과</w:t>
      </w:r>
    </w:p>
    <w:p w14:paraId="1DB802D8" w14:textId="770C9BE8" w:rsidR="00192256" w:rsidRDefault="00FE11AA" w:rsidP="00FE11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최종 </w:t>
      </w:r>
      <w:r>
        <w:t xml:space="preserve">Negative </w:t>
      </w:r>
      <w:r>
        <w:rPr>
          <w:rFonts w:hint="eastAsia"/>
        </w:rPr>
        <w:t xml:space="preserve">점수 </w:t>
      </w:r>
      <w:r w:rsidR="0035498A">
        <w:rPr>
          <w:rFonts w:hint="eastAsia"/>
        </w:rPr>
        <w:t>분</w:t>
      </w:r>
      <w:r w:rsidR="00192256">
        <w:t>석:</w:t>
      </w:r>
    </w:p>
    <w:p w14:paraId="4E979C08" w14:textId="7D01AF88" w:rsidR="00FE11AA" w:rsidRDefault="00FE11AA" w:rsidP="001A42E7">
      <w:pPr>
        <w:pStyle w:val="a3"/>
        <w:numPr>
          <w:ilvl w:val="0"/>
          <w:numId w:val="10"/>
        </w:numPr>
        <w:ind w:leftChars="0"/>
        <w:jc w:val="center"/>
      </w:pPr>
      <w:r>
        <w:rPr>
          <w:rFonts w:hint="eastAsia"/>
        </w:rPr>
        <w:t>최종 점수</w:t>
      </w:r>
    </w:p>
    <w:p w14:paraId="44B7DCEE" w14:textId="77777777" w:rsidR="001A42E7" w:rsidRDefault="001A42E7" w:rsidP="001A42E7">
      <w:pPr>
        <w:rPr>
          <w:rFonts w:hint="eastAsia"/>
        </w:rPr>
      </w:pPr>
    </w:p>
    <w:p w14:paraId="7001E346" w14:textId="7E9EE153" w:rsidR="00FE11AA" w:rsidRDefault="00FE11AA" w:rsidP="00FE11AA">
      <w:r>
        <w:rPr>
          <w:noProof/>
        </w:rPr>
        <w:drawing>
          <wp:inline distT="0" distB="0" distL="0" distR="0" wp14:anchorId="5B063ADD" wp14:editId="53EB22B2">
            <wp:extent cx="5724525" cy="3305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5442" w14:textId="4950E74B" w:rsidR="002C6A54" w:rsidRDefault="002C6A54" w:rsidP="002C6A5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최종</w:t>
      </w:r>
      <w:r>
        <w:t xml:space="preserve"> 그래프 점수의 측정 방식은 다음과 같습니다</w:t>
      </w:r>
      <w:r>
        <w:rPr>
          <w:rFonts w:hint="eastAsia"/>
        </w:rPr>
        <w:t xml:space="preserve"> 최종</w:t>
      </w:r>
      <w:r>
        <w:t xml:space="preserve"> 그래프 점수는 두 가지 요소를 기준으로 측정</w:t>
      </w:r>
      <w:r>
        <w:rPr>
          <w:rFonts w:hint="eastAsia"/>
        </w:rPr>
        <w:t>하였습니다.</w:t>
      </w:r>
      <w:r>
        <w:t xml:space="preserve"> 각인서 가격 20%와 게시판 점수 80% </w:t>
      </w:r>
      <w:r>
        <w:rPr>
          <w:rFonts w:hint="eastAsia"/>
        </w:rPr>
        <w:t>각인서의</w:t>
      </w:r>
      <w:r>
        <w:t xml:space="preserve"> 비중을 낮게 설정한 이유는 각 직업각인서를 사용하는 유저들의 분포를 정확히 알 수 없으며, 새로운 직업에 대한 각인서의 수요가 많기 때문입니다. </w:t>
      </w:r>
      <w:r>
        <w:rPr>
          <w:rFonts w:hint="eastAsia"/>
        </w:rPr>
        <w:t>또한</w:t>
      </w:r>
      <w:r>
        <w:t xml:space="preserve">, 특정 직업에서는 각인서를 3레벨로 사용하지 않는 경우도 있어 높은 비중을 부여하기 어려웠습니다. </w:t>
      </w:r>
      <w:r>
        <w:rPr>
          <w:rFonts w:hint="eastAsia"/>
        </w:rPr>
        <w:t>그러나</w:t>
      </w:r>
      <w:r>
        <w:t xml:space="preserve"> 각인서의 가격은 해당 직업의 수요를 일부 설명할 수 있기 때문에 최소한의 비중을 주었습니다.</w:t>
      </w:r>
    </w:p>
    <w:p w14:paraId="3FC61591" w14:textId="32BD6CB0" w:rsidR="00C83939" w:rsidRDefault="00C83939" w:rsidP="00C83939">
      <w:pPr>
        <w:pStyle w:val="a3"/>
        <w:numPr>
          <w:ilvl w:val="0"/>
          <w:numId w:val="13"/>
        </w:numPr>
        <w:ind w:leftChars="0"/>
      </w:pPr>
      <w:r w:rsidRPr="00C83939">
        <w:rPr>
          <w:rFonts w:hint="eastAsia"/>
        </w:rPr>
        <w:t>유저들의</w:t>
      </w:r>
      <w:r w:rsidRPr="00C83939">
        <w:t xml:space="preserve"> 직업별 인식에 대한 보고서이므로 게시판의 비중을 높게 설정하였습니다. 직업에 대한 불만이 많을 경우 유저들은 게시판을 통해 불만을 표출하는 경향이 많기 때문에 게시판 데이터는 </w:t>
      </w:r>
      <w:proofErr w:type="spellStart"/>
      <w:r w:rsidRPr="00C83939">
        <w:t>믿을만한</w:t>
      </w:r>
      <w:proofErr w:type="spellEnd"/>
      <w:r w:rsidRPr="00C83939">
        <w:t xml:space="preserve"> 정보로 </w:t>
      </w:r>
      <w:r>
        <w:rPr>
          <w:rFonts w:hint="eastAsia"/>
        </w:rPr>
        <w:t>생각합니다</w:t>
      </w:r>
      <w:r w:rsidRPr="00C83939">
        <w:t>. 따라서 게시판의 데이터를 중요하게 고려하여 최종 그래프 점수를 측정하였습니다.</w:t>
      </w:r>
    </w:p>
    <w:p w14:paraId="4F108075" w14:textId="25264C7C" w:rsidR="002C6A54" w:rsidRDefault="002C6A54" w:rsidP="002C6A5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위와</w:t>
      </w:r>
      <w:r>
        <w:t xml:space="preserve"> 같은 방식으로 최종 그래프 점수를 측정하</w:t>
      </w:r>
      <w:r w:rsidR="00C83939">
        <w:rPr>
          <w:rFonts w:hint="eastAsia"/>
        </w:rPr>
        <w:t>였</w:t>
      </w:r>
      <w:r>
        <w:t>습니다. 각인서 가격과 게시판 점수를 고려하여 그래프 점수를 결정</w:t>
      </w:r>
      <w:r w:rsidR="00C83939">
        <w:rPr>
          <w:rFonts w:hint="eastAsia"/>
        </w:rPr>
        <w:t>하였습니다</w:t>
      </w:r>
      <w:r>
        <w:t>.</w:t>
      </w:r>
      <w:r>
        <w:rPr>
          <w:rFonts w:hint="eastAsia"/>
        </w:rPr>
        <w:t xml:space="preserve"> </w:t>
      </w:r>
    </w:p>
    <w:p w14:paraId="68BA2BA9" w14:textId="58BFC3A5" w:rsidR="00192256" w:rsidRDefault="00192256" w:rsidP="00192256"/>
    <w:p w14:paraId="4FC17366" w14:textId="77777777" w:rsidR="00AB0CD1" w:rsidRDefault="00AB0CD1" w:rsidP="00192256">
      <w:pPr>
        <w:rPr>
          <w:rFonts w:hint="eastAsia"/>
        </w:rPr>
      </w:pPr>
    </w:p>
    <w:p w14:paraId="4929E7BB" w14:textId="6EB2A10E" w:rsidR="00192256" w:rsidRDefault="00FE11AA" w:rsidP="00192256">
      <w:r>
        <w:lastRenderedPageBreak/>
        <w:t>5</w:t>
      </w:r>
      <w:r w:rsidR="00192256">
        <w:t>. 결론</w:t>
      </w:r>
    </w:p>
    <w:p w14:paraId="67ABDC01" w14:textId="2D7F283D" w:rsidR="00192256" w:rsidRDefault="00192256" w:rsidP="00C83939">
      <w:pPr>
        <w:pStyle w:val="a3"/>
        <w:numPr>
          <w:ilvl w:val="0"/>
          <w:numId w:val="6"/>
        </w:numPr>
        <w:ind w:leftChars="0"/>
      </w:pPr>
      <w:r>
        <w:t>보고서 요약:</w:t>
      </w:r>
    </w:p>
    <w:p w14:paraId="0748F6FE" w14:textId="4FC5925E" w:rsidR="00C83939" w:rsidRDefault="003E169F" w:rsidP="00C83939">
      <w:pPr>
        <w:pStyle w:val="a3"/>
        <w:numPr>
          <w:ilvl w:val="0"/>
          <w:numId w:val="14"/>
        </w:numPr>
        <w:ind w:leftChars="0"/>
      </w:pPr>
      <w:r w:rsidRPr="003E169F">
        <w:rPr>
          <w:rFonts w:hint="eastAsia"/>
        </w:rPr>
        <w:t>그래프를</w:t>
      </w:r>
      <w:r w:rsidRPr="003E169F">
        <w:t xml:space="preserve"> 분석한 결과, </w:t>
      </w:r>
      <w:proofErr w:type="spellStart"/>
      <w:r w:rsidRPr="003E169F">
        <w:t>리퍼와</w:t>
      </w:r>
      <w:proofErr w:type="spellEnd"/>
      <w:r w:rsidRPr="003E169F">
        <w:t xml:space="preserve"> </w:t>
      </w:r>
      <w:proofErr w:type="spellStart"/>
      <w:r w:rsidRPr="003E169F">
        <w:t>블레스터</w:t>
      </w:r>
      <w:proofErr w:type="spellEnd"/>
      <w:r w:rsidRPr="003E169F">
        <w:t xml:space="preserve"> 직업군에 대한 인식이 좋지 않고 불만이 많은 것으로 나타났습니다. 또한, 이 두 직업군의 직업 각인서 가격이 매우 낮은 것을 확인할 수 있었는데, 이는 해당 직업을 선택하는 유저들의 수가 적다는 것을 의미할 수 있습니다.</w:t>
      </w:r>
    </w:p>
    <w:p w14:paraId="226C0338" w14:textId="648F9DA6" w:rsidR="00192256" w:rsidRDefault="003E169F" w:rsidP="00C83939">
      <w:pPr>
        <w:pStyle w:val="a3"/>
        <w:numPr>
          <w:ilvl w:val="0"/>
          <w:numId w:val="14"/>
        </w:numPr>
        <w:ind w:leftChars="0"/>
      </w:pPr>
      <w:r w:rsidRPr="003E169F">
        <w:rPr>
          <w:rFonts w:hint="eastAsia"/>
        </w:rPr>
        <w:t>최근</w:t>
      </w:r>
      <w:r w:rsidRPr="003E169F">
        <w:t xml:space="preserve"> </w:t>
      </w:r>
      <w:proofErr w:type="spellStart"/>
      <w:r w:rsidRPr="003E169F">
        <w:t>창술사</w:t>
      </w:r>
      <w:proofErr w:type="spellEnd"/>
      <w:r w:rsidRPr="003E169F">
        <w:t xml:space="preserve"> 직업에 대한 업데이트로 인해 각인서 가격이 상승하고 해당 </w:t>
      </w:r>
      <w:r>
        <w:rPr>
          <w:rFonts w:hint="eastAsia"/>
        </w:rPr>
        <w:t xml:space="preserve">직업의 </w:t>
      </w:r>
      <w:r w:rsidR="0035498A">
        <w:t xml:space="preserve">Negative </w:t>
      </w:r>
      <w:r>
        <w:rPr>
          <w:rFonts w:hint="eastAsia"/>
        </w:rPr>
        <w:t>점수가</w:t>
      </w:r>
      <w:r w:rsidRPr="003E169F">
        <w:t xml:space="preserve"> </w:t>
      </w:r>
      <w:r>
        <w:rPr>
          <w:rFonts w:hint="eastAsia"/>
        </w:rPr>
        <w:t>다른 직업군에 비해 낮은 점수를 받은 것을 볼 수 있습니다.</w:t>
      </w:r>
      <w:r w:rsidRPr="003E169F">
        <w:t xml:space="preserve"> 이를 통해 </w:t>
      </w:r>
      <w:proofErr w:type="spellStart"/>
      <w:r w:rsidRPr="003E169F">
        <w:t>리퍼와</w:t>
      </w:r>
      <w:proofErr w:type="spellEnd"/>
      <w:r w:rsidRPr="003E169F">
        <w:t xml:space="preserve"> </w:t>
      </w:r>
      <w:proofErr w:type="spellStart"/>
      <w:r w:rsidRPr="003E169F">
        <w:t>블레스터</w:t>
      </w:r>
      <w:proofErr w:type="spellEnd"/>
      <w:r w:rsidRPr="003E169F">
        <w:t xml:space="preserve"> 직업군에 대한 새로운 업데이트가 필요하다는 결론을 얻을 수 있습니다.</w:t>
      </w:r>
    </w:p>
    <w:p w14:paraId="1E98E4D2" w14:textId="048FEE07" w:rsidR="003E169F" w:rsidRDefault="0035498A" w:rsidP="00C83939">
      <w:pPr>
        <w:pStyle w:val="a3"/>
        <w:numPr>
          <w:ilvl w:val="0"/>
          <w:numId w:val="14"/>
        </w:numPr>
        <w:ind w:leftChars="0"/>
      </w:pPr>
      <w:r w:rsidRPr="0035498A">
        <w:rPr>
          <w:rFonts w:hint="eastAsia"/>
        </w:rPr>
        <w:t>직업에</w:t>
      </w:r>
      <w:r w:rsidRPr="0035498A">
        <w:t xml:space="preserve"> 대한 불만은 게임에 대한 불만으로 이어질 수 있습니다. 따라서 상위 점수를 받은 직업을 대상으로 새로운 업데이트가 필요합니다. 또한, </w:t>
      </w:r>
      <w:proofErr w:type="spellStart"/>
      <w:r w:rsidRPr="0035498A">
        <w:t>로스트아크의</w:t>
      </w:r>
      <w:proofErr w:type="spellEnd"/>
      <w:r w:rsidRPr="0035498A">
        <w:t xml:space="preserve"> 직업 밸런스 패치의 최종 목표는 각 직업군의 각인서 가격을 최대한 평균에 가깝게 유지하고, 그래프의 점수 차이가 크게 나타나지 않는 상향 평준화 패치를 진행해야 한다고 생각합니다.</w:t>
      </w:r>
    </w:p>
    <w:p w14:paraId="573FE182" w14:textId="5CBA6CF9" w:rsidR="003E169F" w:rsidRDefault="0035498A" w:rsidP="00C83939">
      <w:pPr>
        <w:pStyle w:val="a3"/>
        <w:numPr>
          <w:ilvl w:val="0"/>
          <w:numId w:val="14"/>
        </w:numPr>
        <w:ind w:leftChars="0"/>
      </w:pPr>
      <w:r w:rsidRPr="0035498A">
        <w:rPr>
          <w:rFonts w:hint="eastAsia"/>
        </w:rPr>
        <w:t>상향</w:t>
      </w:r>
      <w:r w:rsidRPr="0035498A">
        <w:t xml:space="preserve"> 평준화 패치를 통해 </w:t>
      </w:r>
      <w:proofErr w:type="spellStart"/>
      <w:r w:rsidRPr="0035498A">
        <w:t>로스트아크</w:t>
      </w:r>
      <w:proofErr w:type="spellEnd"/>
      <w:r w:rsidRPr="0035498A">
        <w:t xml:space="preserve"> 유저들의 이탈을 막고 새로운 유저들</w:t>
      </w:r>
      <w:r>
        <w:rPr>
          <w:rFonts w:hint="eastAsia"/>
        </w:rPr>
        <w:t xml:space="preserve">(귀여운 </w:t>
      </w:r>
      <w:proofErr w:type="spellStart"/>
      <w:r>
        <w:rPr>
          <w:rFonts w:hint="eastAsia"/>
        </w:rPr>
        <w:t>모코코</w:t>
      </w:r>
      <w:proofErr w:type="spellEnd"/>
      <w:r>
        <w:t>)</w:t>
      </w:r>
      <w:r w:rsidRPr="0035498A">
        <w:t>에게 다양한 직업 선택의 폭을 제공할 수 있</w:t>
      </w:r>
      <w:r>
        <w:rPr>
          <w:rFonts w:hint="eastAsia"/>
        </w:rPr>
        <w:t>으면 좋겠습니다</w:t>
      </w:r>
      <w:r w:rsidRPr="0035498A">
        <w:t>.</w:t>
      </w:r>
      <w:r>
        <w:t xml:space="preserve"> </w:t>
      </w:r>
      <w:r>
        <w:rPr>
          <w:rFonts w:hint="eastAsia"/>
        </w:rPr>
        <w:t>유저들</w:t>
      </w:r>
      <w:r w:rsidRPr="0035498A">
        <w:t xml:space="preserve">이 좋아하는 직업을 선택할 수 있는 장점을 갖춘 </w:t>
      </w:r>
      <w:proofErr w:type="spellStart"/>
      <w:r w:rsidRPr="0035498A">
        <w:t>로스트아크</w:t>
      </w:r>
      <w:proofErr w:type="spellEnd"/>
      <w:r w:rsidRPr="0035498A">
        <w:t xml:space="preserve"> 게임을 </w:t>
      </w:r>
      <w:proofErr w:type="spellStart"/>
      <w:r w:rsidRPr="0035498A">
        <w:t>만들어내길</w:t>
      </w:r>
      <w:proofErr w:type="spellEnd"/>
      <w:r w:rsidRPr="0035498A">
        <w:t xml:space="preserve"> 희망합니다.</w:t>
      </w:r>
    </w:p>
    <w:p w14:paraId="24C432DE" w14:textId="06038DA2" w:rsidR="00192256" w:rsidRDefault="00C83939" w:rsidP="00192256">
      <w:r>
        <w:t>6</w:t>
      </w:r>
      <w:r w:rsidR="00192256">
        <w:t>. 참고</w:t>
      </w:r>
    </w:p>
    <w:p w14:paraId="15E038FB" w14:textId="75158B71" w:rsidR="0035498A" w:rsidRDefault="0035498A" w:rsidP="0035498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 분석 사이트</w:t>
      </w:r>
    </w:p>
    <w:p w14:paraId="56935AEC" w14:textId="0B698642" w:rsidR="0035498A" w:rsidRDefault="00AB0CD1" w:rsidP="0035498A">
      <w:pPr>
        <w:pStyle w:val="a3"/>
        <w:numPr>
          <w:ilvl w:val="0"/>
          <w:numId w:val="15"/>
        </w:numPr>
        <w:ind w:leftChars="0"/>
      </w:pPr>
      <w:hyperlink r:id="rId9" w:history="1">
        <w:r w:rsidR="0035498A" w:rsidRPr="00BC74B6">
          <w:rPr>
            <w:rStyle w:val="a4"/>
          </w:rPr>
          <w:t>https://lostark.inven.co.kr/</w:t>
        </w:r>
      </w:hyperlink>
    </w:p>
    <w:p w14:paraId="5BD0813A" w14:textId="46E49A8E" w:rsidR="0035498A" w:rsidRDefault="0035498A" w:rsidP="0035498A">
      <w:pPr>
        <w:pStyle w:val="a3"/>
        <w:numPr>
          <w:ilvl w:val="0"/>
          <w:numId w:val="15"/>
        </w:numPr>
        <w:ind w:leftChars="0"/>
      </w:pPr>
      <w:r w:rsidRPr="0035498A">
        <w:t>https://loawa.com/shop/trade-shop</w:t>
      </w:r>
    </w:p>
    <w:p w14:paraId="4B0A14A0" w14:textId="4B74DD75" w:rsidR="0035498A" w:rsidRDefault="0035498A" w:rsidP="0035498A"/>
    <w:p w14:paraId="5D609D54" w14:textId="5E8098D3" w:rsidR="00AB0CD1" w:rsidRDefault="00AB0CD1" w:rsidP="0035498A"/>
    <w:p w14:paraId="0673B36B" w14:textId="1FB6BE67" w:rsidR="00AB0CD1" w:rsidRDefault="00AB0CD1" w:rsidP="0035498A"/>
    <w:p w14:paraId="40B3478A" w14:textId="38CC55F8" w:rsidR="00AB0CD1" w:rsidRDefault="00AB0CD1" w:rsidP="0035498A"/>
    <w:p w14:paraId="120AE6F5" w14:textId="474B1301" w:rsidR="00AB0CD1" w:rsidRDefault="00AB0CD1" w:rsidP="0035498A"/>
    <w:p w14:paraId="2624EA93" w14:textId="7147E1BD" w:rsidR="00AB0CD1" w:rsidRDefault="00AB0CD1" w:rsidP="0035498A"/>
    <w:p w14:paraId="28469793" w14:textId="06D38D72" w:rsidR="00AB0CD1" w:rsidRPr="00192256" w:rsidRDefault="00AB0CD1" w:rsidP="0035498A">
      <w:pPr>
        <w:rPr>
          <w:rFonts w:hint="eastAsia"/>
        </w:rPr>
      </w:pPr>
    </w:p>
    <w:p w14:paraId="115A4F72" w14:textId="121A21D3" w:rsidR="0035498A" w:rsidRDefault="0035498A" w:rsidP="0035498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해당 보고서를 </w:t>
      </w:r>
      <w:r w:rsidR="0095551F">
        <w:rPr>
          <w:rFonts w:hint="eastAsia"/>
        </w:rPr>
        <w:t>참고</w:t>
      </w:r>
      <w:r>
        <w:rPr>
          <w:rFonts w:hint="eastAsia"/>
        </w:rPr>
        <w:t>할 시 간단한 이메일 회신 부탁드립니다.</w:t>
      </w:r>
    </w:p>
    <w:p w14:paraId="0F904C82" w14:textId="08895572" w:rsidR="0095551F" w:rsidRDefault="001A42E7" w:rsidP="0035498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위 그래프의 코드를</w:t>
      </w:r>
      <w:r w:rsidR="0095551F">
        <w:rPr>
          <w:rFonts w:hint="eastAsia"/>
        </w:rPr>
        <w:t xml:space="preserve"> 알고 싶다면 아래 메일로 문의 해주시길 바랍니다.</w:t>
      </w:r>
    </w:p>
    <w:p w14:paraId="43F81B57" w14:textId="6648310D" w:rsidR="0095551F" w:rsidRDefault="0095551F" w:rsidP="0035498A">
      <w:pPr>
        <w:pStyle w:val="a3"/>
        <w:numPr>
          <w:ilvl w:val="0"/>
          <w:numId w:val="16"/>
        </w:numPr>
        <w:ind w:leftChars="0"/>
      </w:pPr>
      <w:proofErr w:type="gramStart"/>
      <w:r>
        <w:t>E-mail :</w:t>
      </w:r>
      <w:proofErr w:type="gramEnd"/>
      <w:r>
        <w:t xml:space="preserve"> </w:t>
      </w:r>
      <w:hyperlink r:id="rId10" w:history="1">
        <w:r w:rsidRPr="00BC74B6">
          <w:rPr>
            <w:rStyle w:val="a4"/>
          </w:rPr>
          <w:t>sou0504@gmail.com</w:t>
        </w:r>
      </w:hyperlink>
    </w:p>
    <w:p w14:paraId="5C180A55" w14:textId="32F6E3E5" w:rsidR="002A789F" w:rsidRPr="00192256" w:rsidRDefault="0095551F" w:rsidP="0035498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감사합니다.</w:t>
      </w:r>
      <w:r w:rsidR="0035498A">
        <w:rPr>
          <w:rFonts w:hint="eastAsia"/>
        </w:rPr>
        <w:t xml:space="preserve"> </w:t>
      </w:r>
    </w:p>
    <w:sectPr w:rsidR="002A789F" w:rsidRPr="00192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FB8"/>
    <w:multiLevelType w:val="hybridMultilevel"/>
    <w:tmpl w:val="95E04B1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D108A1"/>
    <w:multiLevelType w:val="hybridMultilevel"/>
    <w:tmpl w:val="EA30E4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442844"/>
    <w:multiLevelType w:val="hybridMultilevel"/>
    <w:tmpl w:val="EDAEAA88"/>
    <w:lvl w:ilvl="0" w:tplc="04090011">
      <w:start w:val="1"/>
      <w:numFmt w:val="decimalEnclosedCircle"/>
      <w:lvlText w:val="%1"/>
      <w:lvlJc w:val="left"/>
      <w:pPr>
        <w:ind w:left="1295" w:hanging="400"/>
      </w:pPr>
    </w:lvl>
    <w:lvl w:ilvl="1" w:tplc="04090019" w:tentative="1">
      <w:start w:val="1"/>
      <w:numFmt w:val="upperLetter"/>
      <w:lvlText w:val="%2."/>
      <w:lvlJc w:val="left"/>
      <w:pPr>
        <w:ind w:left="1695" w:hanging="400"/>
      </w:pPr>
    </w:lvl>
    <w:lvl w:ilvl="2" w:tplc="0409001B" w:tentative="1">
      <w:start w:val="1"/>
      <w:numFmt w:val="lowerRoman"/>
      <w:lvlText w:val="%3."/>
      <w:lvlJc w:val="right"/>
      <w:pPr>
        <w:ind w:left="2095" w:hanging="400"/>
      </w:pPr>
    </w:lvl>
    <w:lvl w:ilvl="3" w:tplc="0409000F" w:tentative="1">
      <w:start w:val="1"/>
      <w:numFmt w:val="decimal"/>
      <w:lvlText w:val="%4."/>
      <w:lvlJc w:val="left"/>
      <w:pPr>
        <w:ind w:left="2495" w:hanging="400"/>
      </w:pPr>
    </w:lvl>
    <w:lvl w:ilvl="4" w:tplc="04090019" w:tentative="1">
      <w:start w:val="1"/>
      <w:numFmt w:val="upperLetter"/>
      <w:lvlText w:val="%5."/>
      <w:lvlJc w:val="left"/>
      <w:pPr>
        <w:ind w:left="2895" w:hanging="400"/>
      </w:pPr>
    </w:lvl>
    <w:lvl w:ilvl="5" w:tplc="0409001B" w:tentative="1">
      <w:start w:val="1"/>
      <w:numFmt w:val="lowerRoman"/>
      <w:lvlText w:val="%6."/>
      <w:lvlJc w:val="right"/>
      <w:pPr>
        <w:ind w:left="3295" w:hanging="400"/>
      </w:pPr>
    </w:lvl>
    <w:lvl w:ilvl="6" w:tplc="0409000F" w:tentative="1">
      <w:start w:val="1"/>
      <w:numFmt w:val="decimal"/>
      <w:lvlText w:val="%7."/>
      <w:lvlJc w:val="left"/>
      <w:pPr>
        <w:ind w:left="3695" w:hanging="400"/>
      </w:pPr>
    </w:lvl>
    <w:lvl w:ilvl="7" w:tplc="04090019" w:tentative="1">
      <w:start w:val="1"/>
      <w:numFmt w:val="upperLetter"/>
      <w:lvlText w:val="%8."/>
      <w:lvlJc w:val="left"/>
      <w:pPr>
        <w:ind w:left="4095" w:hanging="400"/>
      </w:pPr>
    </w:lvl>
    <w:lvl w:ilvl="8" w:tplc="0409001B" w:tentative="1">
      <w:start w:val="1"/>
      <w:numFmt w:val="lowerRoman"/>
      <w:lvlText w:val="%9."/>
      <w:lvlJc w:val="right"/>
      <w:pPr>
        <w:ind w:left="4495" w:hanging="400"/>
      </w:pPr>
    </w:lvl>
  </w:abstractNum>
  <w:abstractNum w:abstractNumId="3" w15:restartNumberingAfterBreak="0">
    <w:nsid w:val="1C6455C5"/>
    <w:multiLevelType w:val="hybridMultilevel"/>
    <w:tmpl w:val="49B4F138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1B5BD4"/>
    <w:multiLevelType w:val="hybridMultilevel"/>
    <w:tmpl w:val="6114A17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0023B0"/>
    <w:multiLevelType w:val="hybridMultilevel"/>
    <w:tmpl w:val="6AA81A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110F7D"/>
    <w:multiLevelType w:val="hybridMultilevel"/>
    <w:tmpl w:val="E586CF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875BC3"/>
    <w:multiLevelType w:val="hybridMultilevel"/>
    <w:tmpl w:val="A5C0603E"/>
    <w:lvl w:ilvl="0" w:tplc="EB50F996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8" w15:restartNumberingAfterBreak="0">
    <w:nsid w:val="41534B64"/>
    <w:multiLevelType w:val="hybridMultilevel"/>
    <w:tmpl w:val="3042A3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435B4A"/>
    <w:multiLevelType w:val="hybridMultilevel"/>
    <w:tmpl w:val="D2FC9C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7367769"/>
    <w:multiLevelType w:val="hybridMultilevel"/>
    <w:tmpl w:val="986258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5516ED"/>
    <w:multiLevelType w:val="hybridMultilevel"/>
    <w:tmpl w:val="3956F6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042880"/>
    <w:multiLevelType w:val="hybridMultilevel"/>
    <w:tmpl w:val="F924692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6CB40A9A"/>
    <w:multiLevelType w:val="hybridMultilevel"/>
    <w:tmpl w:val="EA24EB7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00C578C"/>
    <w:multiLevelType w:val="hybridMultilevel"/>
    <w:tmpl w:val="D74C095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6365964"/>
    <w:multiLevelType w:val="hybridMultilevel"/>
    <w:tmpl w:val="304AF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11"/>
  </w:num>
  <w:num w:numId="13">
    <w:abstractNumId w:val="4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56"/>
    <w:rsid w:val="00192256"/>
    <w:rsid w:val="001A42E7"/>
    <w:rsid w:val="00240AD4"/>
    <w:rsid w:val="002A789F"/>
    <w:rsid w:val="002C6A54"/>
    <w:rsid w:val="002F7E65"/>
    <w:rsid w:val="0035498A"/>
    <w:rsid w:val="00367EB6"/>
    <w:rsid w:val="003E169F"/>
    <w:rsid w:val="00645C8B"/>
    <w:rsid w:val="0095551F"/>
    <w:rsid w:val="00AB0CD1"/>
    <w:rsid w:val="00B16426"/>
    <w:rsid w:val="00BB0F25"/>
    <w:rsid w:val="00BB24B1"/>
    <w:rsid w:val="00C83939"/>
    <w:rsid w:val="00E937D1"/>
    <w:rsid w:val="00EE49D8"/>
    <w:rsid w:val="00FE11AA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C5E2"/>
  <w15:chartTrackingRefBased/>
  <w15:docId w15:val="{9697E2BB-B442-467F-B3E9-38666DD5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B1"/>
    <w:pPr>
      <w:ind w:leftChars="400" w:left="800"/>
    </w:pPr>
  </w:style>
  <w:style w:type="character" w:styleId="a4">
    <w:name w:val="Hyperlink"/>
    <w:basedOn w:val="a0"/>
    <w:uiPriority w:val="99"/>
    <w:unhideWhenUsed/>
    <w:rsid w:val="003549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4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ou05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stark.inven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2023-07-07T08:06:00Z</dcterms:created>
  <dcterms:modified xsi:type="dcterms:W3CDTF">2023-07-07T10:20:00Z</dcterms:modified>
</cp:coreProperties>
</file>