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E4D5" w14:textId="77777777" w:rsidR="000E44BD" w:rsidRDefault="00000000">
      <w:pPr>
        <w:shd w:val="clear" w:color="auto" w:fill="7F7F7F"/>
        <w:spacing w:after="384" w:line="259" w:lineRule="auto"/>
        <w:ind w:left="0" w:right="56" w:firstLine="0"/>
        <w:jc w:val="center"/>
      </w:pPr>
      <w:r>
        <w:rPr>
          <w:rFonts w:ascii="Calibri" w:eastAsia="Calibri" w:hAnsi="Calibri" w:cs="Calibri"/>
          <w:b/>
          <w:color w:val="FFFFFF"/>
          <w:sz w:val="20"/>
        </w:rPr>
        <w:t>PRÁTICA LABORATORIAL 06</w:t>
      </w:r>
    </w:p>
    <w:tbl>
      <w:tblPr>
        <w:tblStyle w:val="TableGrid"/>
        <w:tblW w:w="9436" w:type="dxa"/>
        <w:tblInd w:w="283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36"/>
      </w:tblGrid>
      <w:tr w:rsidR="000E44BD" w14:paraId="41669DF8" w14:textId="77777777">
        <w:trPr>
          <w:trHeight w:val="541"/>
        </w:trPr>
        <w:tc>
          <w:tcPr>
            <w:tcW w:w="9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3B5EB" w14:textId="77777777" w:rsidR="000E44BD" w:rsidRDefault="00000000">
            <w:pPr>
              <w:spacing w:after="65" w:line="259" w:lineRule="auto"/>
              <w:ind w:left="0" w:firstLine="0"/>
            </w:pPr>
            <w:r>
              <w:rPr>
                <w:rFonts w:ascii="Trebuchet MS" w:eastAsia="Trebuchet MS" w:hAnsi="Trebuchet MS" w:cs="Trebuchet MS"/>
                <w:b/>
                <w:sz w:val="21"/>
                <w:u w:val="single" w:color="000000"/>
              </w:rPr>
              <w:t>Objetivos:</w:t>
            </w:r>
          </w:p>
          <w:p w14:paraId="2FE6B97C" w14:textId="77777777" w:rsidR="000E44BD" w:rsidRDefault="00000000">
            <w:pPr>
              <w:spacing w:after="0" w:line="259" w:lineRule="auto"/>
              <w:ind w:left="360" w:firstLine="0"/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 </w:t>
            </w:r>
            <w:r>
              <w:rPr>
                <w:rFonts w:ascii="Trebuchet MS" w:eastAsia="Trebuchet MS" w:hAnsi="Trebuchet MS" w:cs="Trebuchet MS"/>
                <w:sz w:val="21"/>
              </w:rPr>
              <w:t>Serviço de FTP</w:t>
            </w:r>
          </w:p>
        </w:tc>
      </w:tr>
    </w:tbl>
    <w:p w14:paraId="18C6F75B" w14:textId="77777777" w:rsidR="000E44BD" w:rsidRDefault="00000000">
      <w:pPr>
        <w:spacing w:after="0" w:line="259" w:lineRule="auto"/>
        <w:ind w:left="0" w:firstLine="0"/>
      </w:pPr>
      <w:r>
        <w:rPr>
          <w:rFonts w:ascii="Trebuchet MS" w:eastAsia="Trebuchet MS" w:hAnsi="Trebuchet MS" w:cs="Trebuchet MS"/>
          <w:b/>
          <w:sz w:val="20"/>
        </w:rPr>
        <w:t>EXERCÍCIOS</w:t>
      </w:r>
    </w:p>
    <w:p w14:paraId="240C23BE" w14:textId="77777777" w:rsidR="000E44BD" w:rsidRDefault="00000000">
      <w:pPr>
        <w:spacing w:after="307" w:line="259" w:lineRule="auto"/>
        <w:ind w:left="-1" w:right="-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7468522" wp14:editId="476E3EFF">
                <wp:extent cx="6247130" cy="12192"/>
                <wp:effectExtent l="0" t="0" r="0" b="0"/>
                <wp:docPr id="5750" name="Group 5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7130" cy="12192"/>
                          <a:chOff x="0" y="0"/>
                          <a:chExt cx="6247130" cy="12192"/>
                        </a:xfrm>
                      </wpg:grpSpPr>
                      <wps:wsp>
                        <wps:cNvPr id="6723" name="Shape 6723"/>
                        <wps:cNvSpPr/>
                        <wps:spPr>
                          <a:xfrm>
                            <a:off x="0" y="0"/>
                            <a:ext cx="62471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7130" h="12192">
                                <a:moveTo>
                                  <a:pt x="0" y="0"/>
                                </a:moveTo>
                                <a:lnTo>
                                  <a:pt x="6247130" y="0"/>
                                </a:lnTo>
                                <a:lnTo>
                                  <a:pt x="62471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50" style="width:491.9pt;height:0.960007pt;mso-position-horizontal-relative:char;mso-position-vertical-relative:line" coordsize="62471,121">
                <v:shape id="Shape 6724" style="position:absolute;width:62471;height:121;left:0;top:0;" coordsize="6247130,12192" path="m0,0l6247130,0l6247130,12192l0,12192l0,0">
                  <v:stroke weight="0pt" endcap="square" joinstyle="bevel" on="false" color="#000000" opacity="0"/>
                  <v:fill on="true" color="#7e7e7e"/>
                </v:shape>
              </v:group>
            </w:pict>
          </mc:Fallback>
        </mc:AlternateContent>
      </w:r>
    </w:p>
    <w:p w14:paraId="00C40705" w14:textId="77777777" w:rsidR="000E44BD" w:rsidRDefault="00000000">
      <w:pPr>
        <w:pStyle w:val="Ttulo1"/>
      </w:pPr>
      <w:r>
        <w:t>Serviço de FTP</w:t>
      </w:r>
    </w:p>
    <w:p w14:paraId="7B4DF9DE" w14:textId="77777777" w:rsidR="000E44BD" w:rsidRDefault="00000000">
      <w:pPr>
        <w:ind w:left="-5"/>
      </w:pPr>
      <w:r>
        <w:t xml:space="preserve">O serviço de FTP (File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é um dos protocolos mais usados para transferência de ficheiros de e para servidores. Existem diversos serviços disponíveis, mas um dos mais seguros, completos e robustos é sem dúvida o </w:t>
      </w:r>
      <w:proofErr w:type="spellStart"/>
      <w:r>
        <w:t>vsftpd</w:t>
      </w:r>
      <w:proofErr w:type="spellEnd"/>
    </w:p>
    <w:p w14:paraId="7977BC8C" w14:textId="77777777" w:rsidR="000E44BD" w:rsidRDefault="00000000">
      <w:pPr>
        <w:ind w:left="-5"/>
      </w:pPr>
      <w:r>
        <w:t xml:space="preserve">O pacote de software a instalar é o </w:t>
      </w:r>
      <w:proofErr w:type="spellStart"/>
      <w:r>
        <w:t>vsftpd</w:t>
      </w:r>
      <w:proofErr w:type="spellEnd"/>
      <w:r>
        <w:t xml:space="preserve"> (sempre após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>). O ficheiro de configuração está em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</w:p>
    <w:p w14:paraId="018938D4" w14:textId="77777777" w:rsidR="000E44BD" w:rsidRDefault="00000000">
      <w:pPr>
        <w:ind w:left="-5"/>
      </w:pPr>
      <w:r>
        <w:t>Devemos fazer um backup do ficheiro de configuração para o caso de ser necessário repor as definições:</w:t>
      </w:r>
    </w:p>
    <w:p w14:paraId="0855DB23" w14:textId="77777777" w:rsidR="000E44BD" w:rsidRDefault="00000000">
      <w:pPr>
        <w:pStyle w:val="Ttulo2"/>
        <w:spacing w:after="106"/>
        <w:ind w:left="-5"/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vsftpd.conf.orig</w:t>
      </w:r>
      <w:proofErr w:type="spellEnd"/>
    </w:p>
    <w:p w14:paraId="60C47115" w14:textId="77777777" w:rsidR="000E44BD" w:rsidRDefault="00000000">
      <w:pPr>
        <w:ind w:left="-5"/>
      </w:pPr>
      <w:r>
        <w:t xml:space="preserve">Para reiniciar o serviço o comando a usar deve ser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restart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vsftpd</w:t>
      </w:r>
      <w:proofErr w:type="spellEnd"/>
      <w:r>
        <w:rPr>
          <w:b/>
        </w:rPr>
        <w:t xml:space="preserve"> </w:t>
      </w:r>
      <w:r>
        <w:t xml:space="preserve">e para consultar o estado do serviço o comando a usar é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status </w:t>
      </w:r>
      <w:proofErr w:type="spellStart"/>
      <w:r>
        <w:rPr>
          <w:b/>
        </w:rPr>
        <w:t>vsftpd</w:t>
      </w:r>
      <w:proofErr w:type="spellEnd"/>
    </w:p>
    <w:p w14:paraId="6B330DC7" w14:textId="77777777" w:rsidR="000E44BD" w:rsidRDefault="00000000">
      <w:pPr>
        <w:ind w:left="-5"/>
      </w:pPr>
      <w:r>
        <w:t xml:space="preserve">Pode usar </w:t>
      </w:r>
      <w:proofErr w:type="spellStart"/>
      <w:r>
        <w:t>directamente</w:t>
      </w:r>
      <w:proofErr w:type="spellEnd"/>
      <w:r>
        <w:t xml:space="preserve"> na linha de comandos o comando </w:t>
      </w:r>
      <w:proofErr w:type="spellStart"/>
      <w:r>
        <w:rPr>
          <w:b/>
        </w:rPr>
        <w:t>vsftpd</w:t>
      </w:r>
      <w:proofErr w:type="spellEnd"/>
      <w:r>
        <w:rPr>
          <w:b/>
        </w:rPr>
        <w:t xml:space="preserve"> </w:t>
      </w:r>
      <w:r>
        <w:t xml:space="preserve">para verificar se o ficheiro tem erros de configuração ou então o comando </w:t>
      </w:r>
      <w:proofErr w:type="spellStart"/>
      <w:r>
        <w:rPr>
          <w:b/>
        </w:rPr>
        <w:t>journalctl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xe</w:t>
      </w:r>
      <w:proofErr w:type="spellEnd"/>
      <w:r>
        <w:t>.</w:t>
      </w:r>
    </w:p>
    <w:p w14:paraId="20A4770B" w14:textId="77777777" w:rsidR="000E44BD" w:rsidRDefault="00000000">
      <w:pPr>
        <w:spacing w:after="373"/>
        <w:ind w:left="-5" w:right="361"/>
      </w:pPr>
      <w:r>
        <w:t xml:space="preserve">Uma das primeiras coisas que devemos fazer no serviço é alterar a porta por defeito (a porta por defeito é a 21, devemos alterar uma à nossa escolha que esteja livre), adicionando no ficheiro de configuração: </w:t>
      </w:r>
      <w:proofErr w:type="spellStart"/>
      <w:r>
        <w:rPr>
          <w:b/>
        </w:rPr>
        <w:t>listen_port</w:t>
      </w:r>
      <w:proofErr w:type="spellEnd"/>
      <w:r>
        <w:rPr>
          <w:b/>
        </w:rPr>
        <w:t>=933</w:t>
      </w:r>
    </w:p>
    <w:p w14:paraId="60779C43" w14:textId="77777777" w:rsidR="000E44BD" w:rsidRDefault="00000000">
      <w:pPr>
        <w:spacing w:after="373"/>
        <w:ind w:left="-5"/>
      </w:pPr>
      <w:r>
        <w:t>Por defeito o serviço deixa todos os utilizadores do sistema (existentes no ficheiro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) ligarem-se ao servidor, porém não permite upload, apenas download. Para </w:t>
      </w:r>
      <w:proofErr w:type="spellStart"/>
      <w:r>
        <w:t>activar</w:t>
      </w:r>
      <w:proofErr w:type="spellEnd"/>
      <w:r>
        <w:t xml:space="preserve"> essa funcionalidade devemos </w:t>
      </w:r>
      <w:proofErr w:type="spellStart"/>
      <w:r>
        <w:t>descomentar</w:t>
      </w:r>
      <w:proofErr w:type="spellEnd"/>
      <w:r>
        <w:t xml:space="preserve">/adicionar a seguinte linha no ficheiro de configuração: </w:t>
      </w:r>
      <w:proofErr w:type="spellStart"/>
      <w:r>
        <w:rPr>
          <w:b/>
        </w:rPr>
        <w:t>write_enable</w:t>
      </w:r>
      <w:proofErr w:type="spellEnd"/>
      <w:r>
        <w:rPr>
          <w:b/>
        </w:rPr>
        <w:t>=YES</w:t>
      </w:r>
    </w:p>
    <w:p w14:paraId="67B2AA2D" w14:textId="77777777" w:rsidR="000E44BD" w:rsidRDefault="00000000">
      <w:pPr>
        <w:ind w:left="-5"/>
      </w:pPr>
      <w:r>
        <w:t xml:space="preserve">Quando os utilizadores se ligam ao servidor através de um cliente de </w:t>
      </w:r>
      <w:proofErr w:type="spellStart"/>
      <w:r>
        <w:t>ftp</w:t>
      </w:r>
      <w:proofErr w:type="spellEnd"/>
      <w:r>
        <w:t xml:space="preserve">, conseguem navegar em todo o sistema ao qual estão </w:t>
      </w:r>
      <w:proofErr w:type="gramStart"/>
      <w:r>
        <w:t>aceder</w:t>
      </w:r>
      <w:proofErr w:type="gramEnd"/>
      <w:r>
        <w:t xml:space="preserve"> mas só podem listar conteúdos e nunca escrever. Existe uma forma de bloquear o acesso para que os utilizadores apenas consigam listar o conteúdo da sua própria </w:t>
      </w:r>
      <w:proofErr w:type="spellStart"/>
      <w:r>
        <w:t>homefolder</w:t>
      </w:r>
      <w:proofErr w:type="spellEnd"/>
      <w:r>
        <w:t xml:space="preserve">, basta para isso </w:t>
      </w:r>
      <w:proofErr w:type="spellStart"/>
      <w:r>
        <w:t>descomentar</w:t>
      </w:r>
      <w:proofErr w:type="spellEnd"/>
      <w:r>
        <w:t>/adicionar ao ficheiro de configuração as seguintes linhas:</w:t>
      </w:r>
    </w:p>
    <w:p w14:paraId="4C377982" w14:textId="77777777" w:rsidR="000E44BD" w:rsidRPr="00087B59" w:rsidRDefault="00000000">
      <w:pPr>
        <w:pStyle w:val="Ttulo2"/>
        <w:spacing w:line="358" w:lineRule="auto"/>
        <w:ind w:left="-5" w:right="4373"/>
        <w:rPr>
          <w:lang w:val="en-US"/>
        </w:rPr>
      </w:pPr>
      <w:r w:rsidRPr="00087B59">
        <w:rPr>
          <w:lang w:val="en-US"/>
        </w:rPr>
        <w:lastRenderedPageBreak/>
        <w:t>chroot_local_user=YES allow_writeable_chroot=YES</w:t>
      </w:r>
    </w:p>
    <w:p w14:paraId="073D3F0E" w14:textId="77777777" w:rsidR="000E44BD" w:rsidRDefault="00000000">
      <w:pPr>
        <w:ind w:left="-5" w:right="325"/>
      </w:pPr>
      <w:r>
        <w:t xml:space="preserve">Podemos ainda permitir a alguns utilizadores a possibilidade de navegar em todo o sistema. Para isso temos de adicionar um ficheiro com os utilizadores a permitir e definir qual o ficheiro onde vamos colocar os utilizadores (um por linha): </w:t>
      </w:r>
      <w:proofErr w:type="spellStart"/>
      <w:r>
        <w:rPr>
          <w:b/>
        </w:rPr>
        <w:t>chroot_list_enable</w:t>
      </w:r>
      <w:proofErr w:type="spellEnd"/>
      <w:r>
        <w:rPr>
          <w:b/>
        </w:rPr>
        <w:t>=YES</w:t>
      </w:r>
    </w:p>
    <w:p w14:paraId="53A8B2DC" w14:textId="77777777" w:rsidR="000E44BD" w:rsidRPr="00087B59" w:rsidRDefault="00000000">
      <w:pPr>
        <w:spacing w:after="498" w:line="265" w:lineRule="auto"/>
        <w:ind w:left="-5"/>
        <w:rPr>
          <w:lang w:val="en-US"/>
        </w:rPr>
      </w:pPr>
      <w:r w:rsidRPr="00087B59">
        <w:rPr>
          <w:b/>
          <w:lang w:val="en-US"/>
        </w:rPr>
        <w:t>chroot_list_file=/etc/vsftpd.chroot_list</w:t>
      </w:r>
    </w:p>
    <w:p w14:paraId="09E2734C" w14:textId="77777777" w:rsidR="000E44BD" w:rsidRDefault="00000000">
      <w:pPr>
        <w:pStyle w:val="Ttulo1"/>
      </w:pPr>
      <w:r>
        <w:t>VSFTPD com SSL/TLS</w:t>
      </w:r>
    </w:p>
    <w:p w14:paraId="4F6DE820" w14:textId="77777777" w:rsidR="000E44BD" w:rsidRDefault="00000000">
      <w:pPr>
        <w:spacing w:line="244" w:lineRule="auto"/>
        <w:ind w:left="-5"/>
      </w:pPr>
      <w:r>
        <w:t xml:space="preserve">Por defeito o FTP é um protocolo inseguro, para o tornar seguro pode ser criado um certificado </w:t>
      </w:r>
      <w:proofErr w:type="spellStart"/>
      <w:r>
        <w:t>selfsigned</w:t>
      </w:r>
      <w:proofErr w:type="spellEnd"/>
      <w:r>
        <w:t xml:space="preserve"> (válido por 365 dias), com recurso aos comandos:</w:t>
      </w:r>
    </w:p>
    <w:p w14:paraId="466EF256" w14:textId="77777777" w:rsidR="000E44BD" w:rsidRDefault="00000000">
      <w:pPr>
        <w:pStyle w:val="Ttulo2"/>
        <w:ind w:left="-5"/>
      </w:pPr>
      <w:r>
        <w:t># cd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private</w:t>
      </w:r>
      <w:proofErr w:type="spellEnd"/>
    </w:p>
    <w:p w14:paraId="2953977F" w14:textId="77777777" w:rsidR="000E44BD" w:rsidRDefault="00000000">
      <w:pPr>
        <w:spacing w:after="0" w:line="605" w:lineRule="auto"/>
        <w:ind w:left="-5"/>
      </w:pPr>
      <w:r>
        <w:rPr>
          <w:b/>
        </w:rPr>
        <w:t xml:space="preserve"># </w:t>
      </w:r>
      <w:proofErr w:type="spellStart"/>
      <w:r>
        <w:rPr>
          <w:b/>
        </w:rPr>
        <w:t>openssl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-x509 -nodes -</w:t>
      </w:r>
      <w:proofErr w:type="spellStart"/>
      <w:r>
        <w:rPr>
          <w:b/>
        </w:rPr>
        <w:t>newkey</w:t>
      </w:r>
      <w:proofErr w:type="spellEnd"/>
      <w:r>
        <w:rPr>
          <w:b/>
        </w:rPr>
        <w:t xml:space="preserve"> rsa:2048 -</w:t>
      </w:r>
      <w:proofErr w:type="spellStart"/>
      <w:r>
        <w:rPr>
          <w:b/>
        </w:rPr>
        <w:t>keyout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vsftpd.pem</w:t>
      </w:r>
      <w:proofErr w:type="spellEnd"/>
      <w:r>
        <w:rPr>
          <w:b/>
        </w:rPr>
        <w:t xml:space="preserve"> -out </w:t>
      </w:r>
      <w:proofErr w:type="spellStart"/>
      <w:r>
        <w:rPr>
          <w:b/>
        </w:rPr>
        <w:t>vsftpd.pem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days</w:t>
      </w:r>
      <w:proofErr w:type="spellEnd"/>
      <w:r>
        <w:rPr>
          <w:b/>
        </w:rPr>
        <w:t xml:space="preserve"> 365 </w:t>
      </w:r>
      <w:r>
        <w:t>Segue um exemplo com as definições:</w:t>
      </w:r>
    </w:p>
    <w:p w14:paraId="06E7BD34" w14:textId="77777777" w:rsidR="000E44BD" w:rsidRDefault="00000000">
      <w:pPr>
        <w:spacing w:after="144" w:line="259" w:lineRule="auto"/>
        <w:ind w:left="0" w:right="-436" w:firstLine="0"/>
      </w:pPr>
      <w:r>
        <w:rPr>
          <w:noProof/>
        </w:rPr>
        <w:drawing>
          <wp:inline distT="0" distB="0" distL="0" distR="0" wp14:anchorId="6B7387B6" wp14:editId="4A2A5178">
            <wp:extent cx="6522720" cy="3637788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63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341C" w14:textId="77777777" w:rsidR="000E44BD" w:rsidRDefault="00000000">
      <w:pPr>
        <w:spacing w:after="112" w:line="259" w:lineRule="auto"/>
        <w:ind w:left="-5"/>
      </w:pPr>
      <w:r>
        <w:t>De seguida devemos alterar as permissões do certificado:</w:t>
      </w:r>
    </w:p>
    <w:p w14:paraId="03A5BCD7" w14:textId="77777777" w:rsidR="000E44BD" w:rsidRDefault="00000000">
      <w:pPr>
        <w:pStyle w:val="Ttulo2"/>
        <w:spacing w:after="106"/>
        <w:ind w:left="-5"/>
      </w:pPr>
      <w:r>
        <w:t xml:space="preserve"># </w:t>
      </w:r>
      <w:proofErr w:type="spellStart"/>
      <w:r>
        <w:t>chmod</w:t>
      </w:r>
      <w:proofErr w:type="spellEnd"/>
      <w:r>
        <w:t xml:space="preserve"> 600 </w:t>
      </w:r>
      <w:proofErr w:type="spellStart"/>
      <w:r>
        <w:t>vsftpd.pem</w:t>
      </w:r>
      <w:proofErr w:type="spellEnd"/>
    </w:p>
    <w:p w14:paraId="084A2D19" w14:textId="77777777" w:rsidR="000E44BD" w:rsidRDefault="00000000">
      <w:pPr>
        <w:spacing w:line="259" w:lineRule="auto"/>
        <w:ind w:left="-5"/>
      </w:pPr>
      <w:r>
        <w:t>Faltam apenas as configurações no ficheiro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(linha 150 +-):</w:t>
      </w:r>
    </w:p>
    <w:p w14:paraId="20B0C9E7" w14:textId="77777777" w:rsidR="000E44BD" w:rsidRDefault="00000000">
      <w:pPr>
        <w:spacing w:after="142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4844847" wp14:editId="71D5A3E8">
            <wp:extent cx="5943600" cy="1485900"/>
            <wp:effectExtent l="0" t="0" r="0" b="0"/>
            <wp:docPr id="564" name="Picture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657C" w14:textId="77777777" w:rsidR="000E44BD" w:rsidRDefault="00000000">
      <w:pPr>
        <w:spacing w:after="970"/>
        <w:ind w:left="-5"/>
      </w:pPr>
      <w:r>
        <w:t xml:space="preserve">Agora já podemos </w:t>
      </w:r>
      <w:proofErr w:type="spellStart"/>
      <w:r>
        <w:t>efectuar</w:t>
      </w:r>
      <w:proofErr w:type="spellEnd"/>
      <w:r>
        <w:t xml:space="preserve"> uma ligação segura via FTP com SSL/TLS.</w:t>
      </w:r>
    </w:p>
    <w:p w14:paraId="29C80C55" w14:textId="77777777" w:rsidR="000E44BD" w:rsidRDefault="00000000">
      <w:pPr>
        <w:spacing w:after="87" w:line="259" w:lineRule="auto"/>
        <w:ind w:left="0" w:firstLine="0"/>
      </w:pPr>
      <w:r>
        <w:rPr>
          <w:b/>
          <w:i/>
          <w:sz w:val="28"/>
        </w:rPr>
        <w:t>Editor de texto vim</w:t>
      </w:r>
    </w:p>
    <w:p w14:paraId="7A8DDAE3" w14:textId="77777777" w:rsidR="000E44BD" w:rsidRDefault="00000000">
      <w:pPr>
        <w:spacing w:after="112" w:line="259" w:lineRule="auto"/>
        <w:ind w:left="-5"/>
      </w:pPr>
      <w:r>
        <w:t>Para utilizar o editor vim na versão completa, temos de instalar o pacote de software vim:</w:t>
      </w:r>
    </w:p>
    <w:p w14:paraId="2F1337A4" w14:textId="77777777" w:rsidR="000E44BD" w:rsidRDefault="00000000">
      <w:pPr>
        <w:spacing w:after="112" w:line="259" w:lineRule="auto"/>
        <w:ind w:left="-5"/>
      </w:pP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vim</w:t>
      </w:r>
    </w:p>
    <w:p w14:paraId="0F4A6E1D" w14:textId="77777777" w:rsidR="000E44BD" w:rsidRDefault="00000000">
      <w:pPr>
        <w:ind w:left="-5"/>
      </w:pPr>
      <w:r>
        <w:t>Após a instalação, já podemos utilizar o editor usando o comando vi ou vim, que edita ou cria os ficheiros caso não existam.</w:t>
      </w:r>
    </w:p>
    <w:p w14:paraId="356F18B7" w14:textId="77777777" w:rsidR="000E44BD" w:rsidRDefault="00000000">
      <w:pPr>
        <w:spacing w:after="112" w:line="259" w:lineRule="auto"/>
        <w:ind w:left="-5"/>
      </w:pPr>
      <w:r>
        <w:t>Comandos vi:</w:t>
      </w:r>
    </w:p>
    <w:p w14:paraId="0213F794" w14:textId="77777777" w:rsidR="000E44BD" w:rsidRDefault="00000000">
      <w:pPr>
        <w:ind w:left="-5" w:right="4934"/>
      </w:pPr>
      <w:r>
        <w:t xml:space="preserve">i ou tecla </w:t>
      </w:r>
      <w:proofErr w:type="spellStart"/>
      <w:r>
        <w:t>Insert</w:t>
      </w:r>
      <w:proofErr w:type="spellEnd"/>
      <w:r>
        <w:t xml:space="preserve"> - permite escrever no ficheiro; tecla ESC - para sair do modo de inserção</w:t>
      </w:r>
      <w:proofErr w:type="gramStart"/>
      <w:r>
        <w:t>; :</w:t>
      </w:r>
      <w:proofErr w:type="spellStart"/>
      <w:r>
        <w:t>wq</w:t>
      </w:r>
      <w:proofErr w:type="spellEnd"/>
      <w:proofErr w:type="gramEnd"/>
      <w:r>
        <w:t xml:space="preserve"> -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para guardar e sair do ficheiro;</w:t>
      </w:r>
    </w:p>
    <w:p w14:paraId="530DAD19" w14:textId="77777777" w:rsidR="000E44BD" w:rsidRDefault="00000000">
      <w:pPr>
        <w:spacing w:after="112" w:line="259" w:lineRule="auto"/>
        <w:ind w:left="-5"/>
      </w:pPr>
      <w:proofErr w:type="gramStart"/>
      <w:r>
        <w:t>:q</w:t>
      </w:r>
      <w:proofErr w:type="gramEnd"/>
      <w:r>
        <w:t>! - para sair do ficheiro mesmo tendo feito alterações;</w:t>
      </w:r>
    </w:p>
    <w:p w14:paraId="4EB68B19" w14:textId="77777777" w:rsidR="000E44BD" w:rsidRDefault="00000000">
      <w:pPr>
        <w:spacing w:after="112" w:line="259" w:lineRule="auto"/>
        <w:ind w:left="-5"/>
      </w:pPr>
      <w:proofErr w:type="gramStart"/>
      <w:r>
        <w:t>:q</w:t>
      </w:r>
      <w:proofErr w:type="gramEnd"/>
      <w:r>
        <w:t xml:space="preserve"> - para sair do ficheiro sem guardar;</w:t>
      </w:r>
    </w:p>
    <w:p w14:paraId="4C0327F5" w14:textId="77777777" w:rsidR="000E44BD" w:rsidRDefault="00000000">
      <w:pPr>
        <w:ind w:left="-5"/>
      </w:pPr>
      <w:r>
        <w:t xml:space="preserve">Quando obtemos o erro de ficheiros temporários (normalmente ficheiros </w:t>
      </w:r>
      <w:proofErr w:type="spellStart"/>
      <w:r>
        <w:t>swap</w:t>
      </w:r>
      <w:proofErr w:type="spellEnd"/>
      <w:r>
        <w:t xml:space="preserve"> com extensão .</w:t>
      </w:r>
      <w:proofErr w:type="spellStart"/>
      <w:r>
        <w:t>swp</w:t>
      </w:r>
      <w:proofErr w:type="spellEnd"/>
      <w:r>
        <w:t xml:space="preserve">), devemos eliminar os ficheiros que começam </w:t>
      </w:r>
      <w:proofErr w:type="gramStart"/>
      <w:r>
        <w:t>por .</w:t>
      </w:r>
      <w:proofErr w:type="gramEnd"/>
      <w:r>
        <w:t xml:space="preserve"> e terminam em .</w:t>
      </w:r>
      <w:proofErr w:type="spellStart"/>
      <w:r>
        <w:t>swp</w:t>
      </w:r>
      <w:proofErr w:type="spellEnd"/>
      <w:r>
        <w:t xml:space="preserve"> (ou similares), por exemplo:</w:t>
      </w:r>
    </w:p>
    <w:p w14:paraId="3020AEBB" w14:textId="77777777" w:rsidR="000E44BD" w:rsidRDefault="00000000">
      <w:pPr>
        <w:tabs>
          <w:tab w:val="center" w:pos="4535"/>
        </w:tabs>
        <w:spacing w:line="259" w:lineRule="auto"/>
        <w:ind w:left="-15" w:firstLine="0"/>
      </w:pPr>
      <w:proofErr w:type="spellStart"/>
      <w:r>
        <w:t>rm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proofErr w:type="gramStart"/>
      <w:r>
        <w:t>/.</w:t>
      </w:r>
      <w:proofErr w:type="spellStart"/>
      <w:r>
        <w:t>sshd_config.swp</w:t>
      </w:r>
      <w:proofErr w:type="spellEnd"/>
      <w:proofErr w:type="gramEnd"/>
      <w:r>
        <w:tab/>
        <w:t xml:space="preserve">ou </w:t>
      </w:r>
      <w:proofErr w:type="spellStart"/>
      <w:r>
        <w:t>rm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/.</w:t>
      </w:r>
      <w:proofErr w:type="spellStart"/>
      <w:r>
        <w:t>sshd_config.s</w:t>
      </w:r>
      <w:proofErr w:type="spellEnd"/>
      <w:r>
        <w:t>*</w:t>
      </w:r>
    </w:p>
    <w:p w14:paraId="70DC15C5" w14:textId="77777777" w:rsidR="000E44BD" w:rsidRDefault="00000000">
      <w:pPr>
        <w:spacing w:after="326" w:line="259" w:lineRule="auto"/>
        <w:ind w:left="0" w:firstLine="0"/>
      </w:pPr>
      <w:r>
        <w:rPr>
          <w:noProof/>
        </w:rPr>
        <w:drawing>
          <wp:inline distT="0" distB="0" distL="0" distR="0" wp14:anchorId="2BFDEC80" wp14:editId="4766AFA9">
            <wp:extent cx="6239256" cy="348996"/>
            <wp:effectExtent l="0" t="0" r="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9256" cy="34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1E9A" w14:textId="77777777" w:rsidR="000E44BD" w:rsidRDefault="00000000">
      <w:pPr>
        <w:pStyle w:val="Ttulo1"/>
        <w:ind w:right="0"/>
      </w:pPr>
      <w:r>
        <w:t xml:space="preserve">Grupo </w:t>
      </w:r>
      <w:r>
        <w:rPr>
          <w:rFonts w:ascii="Times New Roman" w:eastAsia="Times New Roman" w:hAnsi="Times New Roman" w:cs="Times New Roman"/>
          <w:b w:val="0"/>
        </w:rPr>
        <w:t>I</w:t>
      </w:r>
    </w:p>
    <w:p w14:paraId="0B6ED37D" w14:textId="77777777" w:rsidR="000E44BD" w:rsidRDefault="00000000">
      <w:pPr>
        <w:numPr>
          <w:ilvl w:val="0"/>
          <w:numId w:val="1"/>
        </w:numPr>
        <w:spacing w:after="312" w:line="252" w:lineRule="auto"/>
        <w:ind w:hanging="360"/>
      </w:pPr>
      <w:r>
        <w:rPr>
          <w:sz w:val="20"/>
        </w:rPr>
        <w:t xml:space="preserve">Instale o serviço </w:t>
      </w:r>
      <w:proofErr w:type="spellStart"/>
      <w:r>
        <w:rPr>
          <w:sz w:val="20"/>
        </w:rPr>
        <w:t>vsftpd</w:t>
      </w:r>
      <w:proofErr w:type="spellEnd"/>
      <w:r>
        <w:rPr>
          <w:sz w:val="20"/>
        </w:rPr>
        <w:t xml:space="preserve"> no </w:t>
      </w:r>
      <w:proofErr w:type="spellStart"/>
      <w:r>
        <w:rPr>
          <w:sz w:val="20"/>
        </w:rPr>
        <w:t>debian</w:t>
      </w:r>
      <w:proofErr w:type="spellEnd"/>
      <w:r>
        <w:rPr>
          <w:sz w:val="20"/>
        </w:rPr>
        <w:t xml:space="preserve"> server e faça um backup do ficheiro de configuração.</w:t>
      </w:r>
    </w:p>
    <w:p w14:paraId="35B41836" w14:textId="77777777" w:rsidR="000E44BD" w:rsidRDefault="00000000">
      <w:pPr>
        <w:numPr>
          <w:ilvl w:val="0"/>
          <w:numId w:val="1"/>
        </w:numPr>
        <w:spacing w:after="312" w:line="252" w:lineRule="auto"/>
        <w:ind w:hanging="360"/>
      </w:pPr>
      <w:r>
        <w:rPr>
          <w:sz w:val="20"/>
        </w:rPr>
        <w:t>Altere a porta do serviço para 996</w:t>
      </w:r>
    </w:p>
    <w:p w14:paraId="59119320" w14:textId="77777777" w:rsidR="000E44BD" w:rsidRDefault="00000000">
      <w:pPr>
        <w:numPr>
          <w:ilvl w:val="0"/>
          <w:numId w:val="1"/>
        </w:numPr>
        <w:spacing w:after="312" w:line="252" w:lineRule="auto"/>
        <w:ind w:hanging="360"/>
      </w:pPr>
      <w:r>
        <w:rPr>
          <w:sz w:val="20"/>
        </w:rPr>
        <w:t xml:space="preserve">Faça download do software </w:t>
      </w:r>
      <w:proofErr w:type="spellStart"/>
      <w:r>
        <w:rPr>
          <w:sz w:val="20"/>
        </w:rPr>
        <w:t>filezilla</w:t>
      </w:r>
      <w:proofErr w:type="spellEnd"/>
      <w:r>
        <w:rPr>
          <w:sz w:val="20"/>
        </w:rPr>
        <w:t xml:space="preserve"> cliente e instale no seu ambiente Windows (máquina virtual) ou use o </w:t>
      </w:r>
      <w:proofErr w:type="spellStart"/>
      <w:r>
        <w:rPr>
          <w:sz w:val="20"/>
        </w:rPr>
        <w:t>filezilla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portable</w:t>
      </w:r>
      <w:proofErr w:type="spellEnd"/>
      <w:r>
        <w:rPr>
          <w:sz w:val="20"/>
        </w:rPr>
        <w:t>.</w:t>
      </w:r>
    </w:p>
    <w:p w14:paraId="124625B8" w14:textId="77777777" w:rsidR="000E44BD" w:rsidRDefault="00000000">
      <w:pPr>
        <w:numPr>
          <w:ilvl w:val="0"/>
          <w:numId w:val="1"/>
        </w:numPr>
        <w:spacing w:after="312" w:line="252" w:lineRule="auto"/>
        <w:ind w:hanging="360"/>
      </w:pPr>
      <w:r>
        <w:rPr>
          <w:sz w:val="20"/>
        </w:rPr>
        <w:t xml:space="preserve">Aceda ao servidor FTP que criou em Linux usando o software </w:t>
      </w:r>
      <w:proofErr w:type="spellStart"/>
      <w:r>
        <w:rPr>
          <w:sz w:val="20"/>
        </w:rPr>
        <w:t>Filezilla</w:t>
      </w:r>
      <w:proofErr w:type="spellEnd"/>
      <w:r>
        <w:rPr>
          <w:sz w:val="20"/>
        </w:rPr>
        <w:t>.</w:t>
      </w:r>
    </w:p>
    <w:p w14:paraId="2821B752" w14:textId="77777777" w:rsidR="000E44BD" w:rsidRDefault="00000000">
      <w:pPr>
        <w:numPr>
          <w:ilvl w:val="0"/>
          <w:numId w:val="1"/>
        </w:numPr>
        <w:spacing w:after="312" w:line="252" w:lineRule="auto"/>
        <w:ind w:hanging="360"/>
      </w:pPr>
      <w:r>
        <w:rPr>
          <w:sz w:val="20"/>
        </w:rPr>
        <w:lastRenderedPageBreak/>
        <w:t xml:space="preserve">Use o </w:t>
      </w:r>
      <w:proofErr w:type="spellStart"/>
      <w:r>
        <w:rPr>
          <w:sz w:val="20"/>
        </w:rPr>
        <w:t>Filezilla</w:t>
      </w:r>
      <w:proofErr w:type="spellEnd"/>
      <w:r>
        <w:rPr>
          <w:sz w:val="20"/>
        </w:rPr>
        <w:t xml:space="preserve"> para transferir um ficheiro para o Servidor FTP em Linux. Faça as alterações necessárias para tornar isso possível.</w:t>
      </w:r>
    </w:p>
    <w:p w14:paraId="30829676" w14:textId="77777777" w:rsidR="000E44BD" w:rsidRDefault="00000000">
      <w:pPr>
        <w:numPr>
          <w:ilvl w:val="0"/>
          <w:numId w:val="1"/>
        </w:numPr>
        <w:spacing w:after="223" w:line="252" w:lineRule="auto"/>
        <w:ind w:hanging="360"/>
      </w:pPr>
      <w:r>
        <w:rPr>
          <w:sz w:val="20"/>
        </w:rPr>
        <w:t>Verifique no seu sistema Linux se o ficheiro foi mesmo transferido.</w:t>
      </w:r>
    </w:p>
    <w:p w14:paraId="1CD30642" w14:textId="77777777" w:rsidR="000E44BD" w:rsidRDefault="00000000">
      <w:pPr>
        <w:numPr>
          <w:ilvl w:val="0"/>
          <w:numId w:val="1"/>
        </w:numPr>
        <w:spacing w:after="227" w:line="252" w:lineRule="auto"/>
        <w:ind w:hanging="360"/>
      </w:pPr>
      <w:r>
        <w:rPr>
          <w:sz w:val="20"/>
        </w:rPr>
        <w:t xml:space="preserve">Faça as alterações necessárias para que os utilizadores apenas tenham acesso à sua própria </w:t>
      </w:r>
      <w:proofErr w:type="spellStart"/>
      <w:r>
        <w:rPr>
          <w:sz w:val="20"/>
        </w:rPr>
        <w:t>homefolder</w:t>
      </w:r>
      <w:proofErr w:type="spellEnd"/>
      <w:r>
        <w:rPr>
          <w:sz w:val="20"/>
        </w:rPr>
        <w:t xml:space="preserve"> via </w:t>
      </w:r>
      <w:proofErr w:type="spellStart"/>
      <w:r>
        <w:rPr>
          <w:sz w:val="20"/>
        </w:rPr>
        <w:t>ftp</w:t>
      </w:r>
      <w:proofErr w:type="spellEnd"/>
    </w:p>
    <w:p w14:paraId="66A3E033" w14:textId="77777777" w:rsidR="000E44BD" w:rsidRDefault="00000000">
      <w:pPr>
        <w:numPr>
          <w:ilvl w:val="0"/>
          <w:numId w:val="1"/>
        </w:numPr>
        <w:spacing w:after="224" w:line="252" w:lineRule="auto"/>
        <w:ind w:hanging="360"/>
      </w:pPr>
      <w:r>
        <w:rPr>
          <w:sz w:val="20"/>
        </w:rPr>
        <w:t xml:space="preserve">Faça as alterações necessárias para que o utilizador cesae1 possa “navegar” por todo o sistema através do cliente </w:t>
      </w:r>
      <w:proofErr w:type="spellStart"/>
      <w:r>
        <w:rPr>
          <w:sz w:val="20"/>
        </w:rPr>
        <w:t>ftp</w:t>
      </w:r>
      <w:proofErr w:type="spellEnd"/>
      <w:r>
        <w:rPr>
          <w:sz w:val="20"/>
        </w:rPr>
        <w:t>.</w:t>
      </w:r>
    </w:p>
    <w:p w14:paraId="37DCF6A5" w14:textId="77777777" w:rsidR="000E44BD" w:rsidRDefault="00000000">
      <w:pPr>
        <w:numPr>
          <w:ilvl w:val="0"/>
          <w:numId w:val="1"/>
        </w:numPr>
        <w:spacing w:after="225" w:line="252" w:lineRule="auto"/>
        <w:ind w:hanging="360"/>
      </w:pPr>
      <w:r>
        <w:rPr>
          <w:sz w:val="20"/>
        </w:rPr>
        <w:t xml:space="preserve">Crie um certificado </w:t>
      </w:r>
      <w:proofErr w:type="spellStart"/>
      <w:r>
        <w:rPr>
          <w:sz w:val="20"/>
        </w:rPr>
        <w:t>ssl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tls</w:t>
      </w:r>
      <w:proofErr w:type="spellEnd"/>
      <w:r>
        <w:rPr>
          <w:sz w:val="20"/>
        </w:rPr>
        <w:t xml:space="preserve"> para tornar o seu serviço de </w:t>
      </w:r>
      <w:proofErr w:type="spellStart"/>
      <w:r>
        <w:rPr>
          <w:sz w:val="20"/>
        </w:rPr>
        <w:t>ftp</w:t>
      </w:r>
      <w:proofErr w:type="spellEnd"/>
      <w:r>
        <w:rPr>
          <w:sz w:val="20"/>
        </w:rPr>
        <w:t xml:space="preserve"> seguro.</w:t>
      </w:r>
    </w:p>
    <w:p w14:paraId="32EEE3EB" w14:textId="77777777" w:rsidR="000E44BD" w:rsidRDefault="00000000">
      <w:pPr>
        <w:numPr>
          <w:ilvl w:val="0"/>
          <w:numId w:val="1"/>
        </w:numPr>
        <w:spacing w:after="1190" w:line="252" w:lineRule="auto"/>
        <w:ind w:hanging="360"/>
      </w:pPr>
      <w:r>
        <w:rPr>
          <w:sz w:val="20"/>
        </w:rPr>
        <w:t xml:space="preserve">Teste para verificar se o cliente </w:t>
      </w:r>
      <w:proofErr w:type="spellStart"/>
      <w:r>
        <w:rPr>
          <w:sz w:val="20"/>
        </w:rPr>
        <w:t>ftp</w:t>
      </w:r>
      <w:proofErr w:type="spellEnd"/>
      <w:r>
        <w:rPr>
          <w:sz w:val="20"/>
        </w:rPr>
        <w:t xml:space="preserve"> funciona com o certificado </w:t>
      </w:r>
      <w:proofErr w:type="spellStart"/>
      <w:r>
        <w:rPr>
          <w:sz w:val="20"/>
        </w:rPr>
        <w:t>ssl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tls</w:t>
      </w:r>
      <w:proofErr w:type="spellEnd"/>
    </w:p>
    <w:p w14:paraId="11AA8F42" w14:textId="77777777" w:rsidR="000E44BD" w:rsidRDefault="00000000">
      <w:pPr>
        <w:spacing w:after="0" w:line="259" w:lineRule="auto"/>
        <w:ind w:left="0" w:firstLine="0"/>
        <w:jc w:val="right"/>
      </w:pPr>
      <w:r>
        <w:rPr>
          <w:rFonts w:ascii="Trebuchet MS" w:eastAsia="Trebuchet MS" w:hAnsi="Trebuchet MS" w:cs="Trebuchet MS"/>
          <w:b/>
          <w:sz w:val="20"/>
        </w:rPr>
        <w:t>Bom trabalho!</w:t>
      </w:r>
    </w:p>
    <w:sectPr w:rsidR="000E44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596" w:right="992" w:bottom="1680" w:left="1078" w:header="646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DFBC7" w14:textId="77777777" w:rsidR="00D7394F" w:rsidRDefault="00D7394F">
      <w:pPr>
        <w:spacing w:after="0" w:line="240" w:lineRule="auto"/>
      </w:pPr>
      <w:r>
        <w:separator/>
      </w:r>
    </w:p>
  </w:endnote>
  <w:endnote w:type="continuationSeparator" w:id="0">
    <w:p w14:paraId="2C569F5D" w14:textId="77777777" w:rsidR="00D7394F" w:rsidRDefault="00D73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CA56B" w14:textId="77777777" w:rsidR="000E44BD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16"/>
      </w:rPr>
      <w:t>_______________________________________________________________________________________________________________</w:t>
    </w:r>
  </w:p>
  <w:p w14:paraId="2F92CC85" w14:textId="77777777" w:rsidR="000E44BD" w:rsidRDefault="00000000">
    <w:pPr>
      <w:tabs>
        <w:tab w:val="right" w:pos="9836"/>
      </w:tabs>
      <w:spacing w:after="0" w:line="259" w:lineRule="auto"/>
      <w:ind w:left="0" w:firstLine="0"/>
    </w:pPr>
    <w:r>
      <w:rPr>
        <w:rFonts w:ascii="Calibri" w:eastAsia="Calibri" w:hAnsi="Calibri" w:cs="Calibri"/>
        <w:sz w:val="16"/>
      </w:rPr>
      <w:t>Pedro Rocha</w:t>
    </w:r>
    <w:r>
      <w:rPr>
        <w:rFonts w:ascii="Calibri" w:eastAsia="Calibri" w:hAnsi="Calibri" w:cs="Calibri"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C6F45" w14:textId="77777777" w:rsidR="000E44BD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16"/>
      </w:rPr>
      <w:t>_______________________________________________________________________________________________________________</w:t>
    </w:r>
  </w:p>
  <w:p w14:paraId="43D57AB0" w14:textId="77777777" w:rsidR="000E44BD" w:rsidRDefault="00000000">
    <w:pPr>
      <w:tabs>
        <w:tab w:val="right" w:pos="9836"/>
      </w:tabs>
      <w:spacing w:after="0" w:line="259" w:lineRule="auto"/>
      <w:ind w:left="0" w:firstLine="0"/>
    </w:pPr>
    <w:r>
      <w:rPr>
        <w:rFonts w:ascii="Calibri" w:eastAsia="Calibri" w:hAnsi="Calibri" w:cs="Calibri"/>
        <w:sz w:val="16"/>
      </w:rPr>
      <w:t>Pedro Rocha</w:t>
    </w:r>
    <w:r>
      <w:rPr>
        <w:rFonts w:ascii="Calibri" w:eastAsia="Calibri" w:hAnsi="Calibri" w:cs="Calibri"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59C75" w14:textId="77777777" w:rsidR="000E44BD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16"/>
      </w:rPr>
      <w:t>_______________________________________________________________________________________________________________</w:t>
    </w:r>
  </w:p>
  <w:p w14:paraId="1A00213A" w14:textId="77777777" w:rsidR="000E44BD" w:rsidRDefault="00000000">
    <w:pPr>
      <w:tabs>
        <w:tab w:val="right" w:pos="9836"/>
      </w:tabs>
      <w:spacing w:after="0" w:line="259" w:lineRule="auto"/>
      <w:ind w:left="0" w:firstLine="0"/>
    </w:pPr>
    <w:r>
      <w:rPr>
        <w:rFonts w:ascii="Calibri" w:eastAsia="Calibri" w:hAnsi="Calibri" w:cs="Calibri"/>
        <w:sz w:val="16"/>
      </w:rPr>
      <w:t>Pedro Rocha</w:t>
    </w:r>
    <w:r>
      <w:rPr>
        <w:rFonts w:ascii="Calibri" w:eastAsia="Calibri" w:hAnsi="Calibri" w:cs="Calibri"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rFonts w:ascii="Calibri" w:eastAsia="Calibri" w:hAnsi="Calibri" w:cs="Calibr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E5664" w14:textId="77777777" w:rsidR="00D7394F" w:rsidRDefault="00D7394F">
      <w:pPr>
        <w:spacing w:after="0" w:line="240" w:lineRule="auto"/>
      </w:pPr>
      <w:r>
        <w:separator/>
      </w:r>
    </w:p>
  </w:footnote>
  <w:footnote w:type="continuationSeparator" w:id="0">
    <w:p w14:paraId="3890F224" w14:textId="77777777" w:rsidR="00D7394F" w:rsidRDefault="00D73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3723D" w14:textId="77777777" w:rsidR="000E44BD" w:rsidRDefault="00000000">
    <w:pPr>
      <w:spacing w:after="0" w:line="259" w:lineRule="auto"/>
      <w:ind w:left="-1078" w:right="1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4FA050" wp14:editId="20C5BDBC">
              <wp:simplePos x="0" y="0"/>
              <wp:positionH relativeFrom="page">
                <wp:posOffset>684276</wp:posOffset>
              </wp:positionH>
              <wp:positionV relativeFrom="page">
                <wp:posOffset>409956</wp:posOffset>
              </wp:positionV>
              <wp:extent cx="6234684" cy="458407"/>
              <wp:effectExtent l="0" t="0" r="0" b="0"/>
              <wp:wrapSquare wrapText="bothSides"/>
              <wp:docPr id="6603" name="Group 66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4684" cy="458407"/>
                        <a:chOff x="0" y="0"/>
                        <a:chExt cx="6234684" cy="458407"/>
                      </a:xfrm>
                    </wpg:grpSpPr>
                    <pic:pic xmlns:pic="http://schemas.openxmlformats.org/drawingml/2006/picture">
                      <pic:nvPicPr>
                        <pic:cNvPr id="6604" name="Picture 66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23816" y="0"/>
                          <a:ext cx="160782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606" name="Rectangle 6606"/>
                      <wps:cNvSpPr/>
                      <wps:spPr>
                        <a:xfrm>
                          <a:off x="0" y="39688"/>
                          <a:ext cx="545355" cy="1495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AFF17F" w14:textId="77777777" w:rsidR="000E44B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Sistemas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07" name="Rectangle 6607"/>
                      <wps:cNvSpPr/>
                      <wps:spPr>
                        <a:xfrm>
                          <a:off x="435864" y="39688"/>
                          <a:ext cx="644669" cy="1495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E4F0C" w14:textId="77777777" w:rsidR="000E44B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Operativos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08" name="Rectangle 6608"/>
                      <wps:cNvSpPr/>
                      <wps:spPr>
                        <a:xfrm>
                          <a:off x="946404" y="39688"/>
                          <a:ext cx="326370" cy="1495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D89C88" w14:textId="77777777" w:rsidR="000E44B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Open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09" name="Rectangle 6609"/>
                      <wps:cNvSpPr/>
                      <wps:spPr>
                        <a:xfrm>
                          <a:off x="1216152" y="39688"/>
                          <a:ext cx="419056" cy="1495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9CD66E" w14:textId="77777777" w:rsidR="000E44B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Source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10" name="Rectangle 6610"/>
                      <wps:cNvSpPr/>
                      <wps:spPr>
                        <a:xfrm>
                          <a:off x="0" y="169227"/>
                          <a:ext cx="249908" cy="1495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71F7C1" w14:textId="77777777" w:rsidR="000E44B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16"/>
                              </w:rPr>
                              <w:t>PL0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11" name="Rectangle 6611"/>
                      <wps:cNvSpPr/>
                      <wps:spPr>
                        <a:xfrm>
                          <a:off x="187452" y="169227"/>
                          <a:ext cx="75601" cy="1495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20B7F9" w14:textId="77777777" w:rsidR="000E44B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79" name="Shape 6779"/>
                      <wps:cNvSpPr/>
                      <wps:spPr>
                        <a:xfrm>
                          <a:off x="9144" y="448882"/>
                          <a:ext cx="62255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 h="9525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  <a:lnTo>
                                <a:pt x="62255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03" style="width:490.92pt;height:36.095pt;position:absolute;mso-position-horizontal-relative:page;mso-position-horizontal:absolute;margin-left:53.88pt;mso-position-vertical-relative:page;margin-top:32.28pt;" coordsize="62346,4584">
              <v:shape id="Picture 6604" style="position:absolute;width:16078;height:4297;left:46238;top:0;" filled="f">
                <v:imagedata r:id="rId10"/>
              </v:shape>
              <v:rect id="Rectangle 6606" style="position:absolute;width:5453;height:1495;left:0;top:3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Sistemas</w:t>
                      </w:r>
                    </w:p>
                  </w:txbxContent>
                </v:textbox>
              </v:rect>
              <v:rect id="Rectangle 6607" style="position:absolute;width:6446;height:1495;left:4358;top:3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Operativos</w:t>
                      </w:r>
                    </w:p>
                  </w:txbxContent>
                </v:textbox>
              </v:rect>
              <v:rect id="Rectangle 6608" style="position:absolute;width:3263;height:1495;left:9464;top:3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Open</w:t>
                      </w:r>
                    </w:p>
                  </w:txbxContent>
                </v:textbox>
              </v:rect>
              <v:rect id="Rectangle 6609" style="position:absolute;width:4190;height:1495;left:12161;top:3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Source</w:t>
                      </w:r>
                    </w:p>
                  </w:txbxContent>
                </v:textbox>
              </v:rect>
              <v:rect id="Rectangle 6610" style="position:absolute;width:2499;height:1495;left:0;top:16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16"/>
                        </w:rPr>
                        <w:t xml:space="preserve">PL0</w:t>
                      </w:r>
                    </w:p>
                  </w:txbxContent>
                </v:textbox>
              </v:rect>
              <v:rect id="Rectangle 6611" style="position:absolute;width:756;height:1495;left:1874;top:16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16"/>
                        </w:rPr>
                        <w:t xml:space="preserve">6</w:t>
                      </w:r>
                    </w:p>
                  </w:txbxContent>
                </v:textbox>
              </v:rect>
              <v:shape id="Shape 6790" style="position:absolute;width:62255;height:95;left:91;top:4488;" coordsize="6225540,9525" path="m0,0l6225540,0l6225540,9525l0,9525l0,0">
                <v:stroke weight="0pt" endcap="square" joinstyle="bevel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FCA7D" w14:textId="77777777" w:rsidR="000E44BD" w:rsidRDefault="00000000">
    <w:pPr>
      <w:spacing w:after="0" w:line="259" w:lineRule="auto"/>
      <w:ind w:left="-1078" w:right="1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0C9044" wp14:editId="46076FAC">
              <wp:simplePos x="0" y="0"/>
              <wp:positionH relativeFrom="page">
                <wp:posOffset>684276</wp:posOffset>
              </wp:positionH>
              <wp:positionV relativeFrom="page">
                <wp:posOffset>409956</wp:posOffset>
              </wp:positionV>
              <wp:extent cx="6234684" cy="458407"/>
              <wp:effectExtent l="0" t="0" r="0" b="0"/>
              <wp:wrapSquare wrapText="bothSides"/>
              <wp:docPr id="6573" name="Group 6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4684" cy="458407"/>
                        <a:chOff x="0" y="0"/>
                        <a:chExt cx="6234684" cy="458407"/>
                      </a:xfrm>
                    </wpg:grpSpPr>
                    <pic:pic xmlns:pic="http://schemas.openxmlformats.org/drawingml/2006/picture">
                      <pic:nvPicPr>
                        <pic:cNvPr id="6574" name="Picture 6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23816" y="0"/>
                          <a:ext cx="160782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76" name="Rectangle 6576"/>
                      <wps:cNvSpPr/>
                      <wps:spPr>
                        <a:xfrm>
                          <a:off x="0" y="39688"/>
                          <a:ext cx="545355" cy="1495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98CC3" w14:textId="77777777" w:rsidR="000E44B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Sistemas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77" name="Rectangle 6577"/>
                      <wps:cNvSpPr/>
                      <wps:spPr>
                        <a:xfrm>
                          <a:off x="435864" y="39688"/>
                          <a:ext cx="644669" cy="1495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7230B" w14:textId="77777777" w:rsidR="000E44B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Operativos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78" name="Rectangle 6578"/>
                      <wps:cNvSpPr/>
                      <wps:spPr>
                        <a:xfrm>
                          <a:off x="946404" y="39688"/>
                          <a:ext cx="326370" cy="1495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C7A59F" w14:textId="77777777" w:rsidR="000E44B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Open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79" name="Rectangle 6579"/>
                      <wps:cNvSpPr/>
                      <wps:spPr>
                        <a:xfrm>
                          <a:off x="1216152" y="39688"/>
                          <a:ext cx="419056" cy="1495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D7C515" w14:textId="77777777" w:rsidR="000E44B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Source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80" name="Rectangle 6580"/>
                      <wps:cNvSpPr/>
                      <wps:spPr>
                        <a:xfrm>
                          <a:off x="0" y="169227"/>
                          <a:ext cx="249908" cy="1495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DD1D36" w14:textId="77777777" w:rsidR="000E44B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16"/>
                              </w:rPr>
                              <w:t>PL0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81" name="Rectangle 6581"/>
                      <wps:cNvSpPr/>
                      <wps:spPr>
                        <a:xfrm>
                          <a:off x="187452" y="169227"/>
                          <a:ext cx="75601" cy="1495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C46BDD" w14:textId="77777777" w:rsidR="000E44B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57" name="Shape 6757"/>
                      <wps:cNvSpPr/>
                      <wps:spPr>
                        <a:xfrm>
                          <a:off x="9144" y="448882"/>
                          <a:ext cx="62255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 h="9525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  <a:lnTo>
                                <a:pt x="62255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3" style="width:490.92pt;height:36.095pt;position:absolute;mso-position-horizontal-relative:page;mso-position-horizontal:absolute;margin-left:53.88pt;mso-position-vertical-relative:page;margin-top:32.28pt;" coordsize="62346,4584">
              <v:shape id="Picture 6574" style="position:absolute;width:16078;height:4297;left:46238;top:0;" filled="f">
                <v:imagedata r:id="rId10"/>
              </v:shape>
              <v:rect id="Rectangle 6576" style="position:absolute;width:5453;height:1495;left:0;top:3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Sistemas</w:t>
                      </w:r>
                    </w:p>
                  </w:txbxContent>
                </v:textbox>
              </v:rect>
              <v:rect id="Rectangle 6577" style="position:absolute;width:6446;height:1495;left:4358;top:3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Operativos</w:t>
                      </w:r>
                    </w:p>
                  </w:txbxContent>
                </v:textbox>
              </v:rect>
              <v:rect id="Rectangle 6578" style="position:absolute;width:3263;height:1495;left:9464;top:3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Open</w:t>
                      </w:r>
                    </w:p>
                  </w:txbxContent>
                </v:textbox>
              </v:rect>
              <v:rect id="Rectangle 6579" style="position:absolute;width:4190;height:1495;left:12161;top:3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Source</w:t>
                      </w:r>
                    </w:p>
                  </w:txbxContent>
                </v:textbox>
              </v:rect>
              <v:rect id="Rectangle 6580" style="position:absolute;width:2499;height:1495;left:0;top:16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16"/>
                        </w:rPr>
                        <w:t xml:space="preserve">PL0</w:t>
                      </w:r>
                    </w:p>
                  </w:txbxContent>
                </v:textbox>
              </v:rect>
              <v:rect id="Rectangle 6581" style="position:absolute;width:756;height:1495;left:1874;top:16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16"/>
                        </w:rPr>
                        <w:t xml:space="preserve">6</w:t>
                      </w:r>
                    </w:p>
                  </w:txbxContent>
                </v:textbox>
              </v:rect>
              <v:shape id="Shape 6768" style="position:absolute;width:62255;height:95;left:91;top:4488;" coordsize="6225540,9525" path="m0,0l6225540,0l6225540,9525l0,9525l0,0">
                <v:stroke weight="0pt" endcap="square" joinstyle="bevel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857B" w14:textId="77777777" w:rsidR="000E44BD" w:rsidRDefault="00000000">
    <w:pPr>
      <w:spacing w:after="0" w:line="259" w:lineRule="auto"/>
      <w:ind w:left="-1078" w:right="1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53F3B3" wp14:editId="7DB8E82D">
              <wp:simplePos x="0" y="0"/>
              <wp:positionH relativeFrom="page">
                <wp:posOffset>684276</wp:posOffset>
              </wp:positionH>
              <wp:positionV relativeFrom="page">
                <wp:posOffset>409956</wp:posOffset>
              </wp:positionV>
              <wp:extent cx="6234684" cy="458407"/>
              <wp:effectExtent l="0" t="0" r="0" b="0"/>
              <wp:wrapSquare wrapText="bothSides"/>
              <wp:docPr id="6543" name="Group 6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4684" cy="458407"/>
                        <a:chOff x="0" y="0"/>
                        <a:chExt cx="6234684" cy="458407"/>
                      </a:xfrm>
                    </wpg:grpSpPr>
                    <pic:pic xmlns:pic="http://schemas.openxmlformats.org/drawingml/2006/picture">
                      <pic:nvPicPr>
                        <pic:cNvPr id="6544" name="Picture 65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23816" y="0"/>
                          <a:ext cx="160782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546" name="Rectangle 6546"/>
                      <wps:cNvSpPr/>
                      <wps:spPr>
                        <a:xfrm>
                          <a:off x="0" y="39688"/>
                          <a:ext cx="545355" cy="1495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CF4636" w14:textId="77777777" w:rsidR="000E44B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Sistemas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47" name="Rectangle 6547"/>
                      <wps:cNvSpPr/>
                      <wps:spPr>
                        <a:xfrm>
                          <a:off x="435864" y="39688"/>
                          <a:ext cx="644669" cy="1495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53AF8A" w14:textId="77777777" w:rsidR="000E44B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Operativos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48" name="Rectangle 6548"/>
                      <wps:cNvSpPr/>
                      <wps:spPr>
                        <a:xfrm>
                          <a:off x="946404" y="39688"/>
                          <a:ext cx="326370" cy="1495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B60418" w14:textId="77777777" w:rsidR="000E44B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Open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49" name="Rectangle 6549"/>
                      <wps:cNvSpPr/>
                      <wps:spPr>
                        <a:xfrm>
                          <a:off x="1216152" y="39688"/>
                          <a:ext cx="419056" cy="1495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01E359" w14:textId="77777777" w:rsidR="000E44B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6"/>
                              </w:rPr>
                              <w:t>Source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50" name="Rectangle 6550"/>
                      <wps:cNvSpPr/>
                      <wps:spPr>
                        <a:xfrm>
                          <a:off x="0" y="169227"/>
                          <a:ext cx="249908" cy="1495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FCD255" w14:textId="77777777" w:rsidR="000E44B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16"/>
                              </w:rPr>
                              <w:t>PL0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551" name="Rectangle 6551"/>
                      <wps:cNvSpPr/>
                      <wps:spPr>
                        <a:xfrm>
                          <a:off x="187452" y="169227"/>
                          <a:ext cx="75601" cy="1495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D3831C" w14:textId="77777777" w:rsidR="000E44B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735" name="Shape 6735"/>
                      <wps:cNvSpPr/>
                      <wps:spPr>
                        <a:xfrm>
                          <a:off x="9144" y="448882"/>
                          <a:ext cx="622554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5540" h="9525">
                              <a:moveTo>
                                <a:pt x="0" y="0"/>
                              </a:moveTo>
                              <a:lnTo>
                                <a:pt x="6225540" y="0"/>
                              </a:lnTo>
                              <a:lnTo>
                                <a:pt x="622554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43" style="width:490.92pt;height:36.095pt;position:absolute;mso-position-horizontal-relative:page;mso-position-horizontal:absolute;margin-left:53.88pt;mso-position-vertical-relative:page;margin-top:32.28pt;" coordsize="62346,4584">
              <v:shape id="Picture 6544" style="position:absolute;width:16078;height:4297;left:46238;top:0;" filled="f">
                <v:imagedata r:id="rId10"/>
              </v:shape>
              <v:rect id="Rectangle 6546" style="position:absolute;width:5453;height:1495;left:0;top:3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Sistemas</w:t>
                      </w:r>
                    </w:p>
                  </w:txbxContent>
                </v:textbox>
              </v:rect>
              <v:rect id="Rectangle 6547" style="position:absolute;width:6446;height:1495;left:4358;top:3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Operativos</w:t>
                      </w:r>
                    </w:p>
                  </w:txbxContent>
                </v:textbox>
              </v:rect>
              <v:rect id="Rectangle 6548" style="position:absolute;width:3263;height:1495;left:9464;top:3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Open</w:t>
                      </w:r>
                    </w:p>
                  </w:txbxContent>
                </v:textbox>
              </v:rect>
              <v:rect id="Rectangle 6549" style="position:absolute;width:4190;height:1495;left:12161;top:39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16"/>
                        </w:rPr>
                        <w:t xml:space="preserve">Source</w:t>
                      </w:r>
                    </w:p>
                  </w:txbxContent>
                </v:textbox>
              </v:rect>
              <v:rect id="Rectangle 6550" style="position:absolute;width:2499;height:1495;left:0;top:16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16"/>
                        </w:rPr>
                        <w:t xml:space="preserve">PL0</w:t>
                      </w:r>
                    </w:p>
                  </w:txbxContent>
                </v:textbox>
              </v:rect>
              <v:rect id="Rectangle 6551" style="position:absolute;width:756;height:1495;left:1874;top:169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16"/>
                        </w:rPr>
                        <w:t xml:space="preserve">6</w:t>
                      </w:r>
                    </w:p>
                  </w:txbxContent>
                </v:textbox>
              </v:rect>
              <v:shape id="Shape 6746" style="position:absolute;width:62255;height:95;left:91;top:4488;" coordsize="6225540,9525" path="m0,0l6225540,0l6225540,9525l0,9525l0,0">
                <v:stroke weight="0pt" endcap="square" joinstyle="bevel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54826"/>
    <w:multiLevelType w:val="hybridMultilevel"/>
    <w:tmpl w:val="22D0E1B6"/>
    <w:lvl w:ilvl="0" w:tplc="A900F17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92B4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AA966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27E8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246B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2810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440B0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6885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744F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174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BD"/>
    <w:rsid w:val="00087B59"/>
    <w:rsid w:val="000E44BD"/>
    <w:rsid w:val="00D7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A0A1"/>
  <w15:docId w15:val="{145BCE9B-002B-413A-B1E0-9AAC9DE2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4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243"/>
      <w:ind w:left="10" w:right="2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10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10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10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682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NCSA0523</cp:lastModifiedBy>
  <cp:revision>2</cp:revision>
  <dcterms:created xsi:type="dcterms:W3CDTF">2023-06-09T09:58:00Z</dcterms:created>
  <dcterms:modified xsi:type="dcterms:W3CDTF">2023-06-09T09:58:00Z</dcterms:modified>
</cp:coreProperties>
</file>