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20B6" w14:textId="77777777" w:rsidR="004B6414" w:rsidRPr="00FB323B" w:rsidRDefault="004B6414" w:rsidP="004B6414">
      <w:pPr>
        <w:rPr>
          <w:rFonts w:ascii="Times New Roman" w:hAnsi="Times New Roman" w:cs="Times New Roman"/>
          <w:sz w:val="26"/>
          <w:szCs w:val="26"/>
        </w:rPr>
      </w:pPr>
    </w:p>
    <w:p w14:paraId="72C19BD7" w14:textId="5C736AE7" w:rsidR="004B6414" w:rsidRPr="003E2D07" w:rsidRDefault="004B6414" w:rsidP="004B6414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Ex.No.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2570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E2D07">
        <w:rPr>
          <w:rFonts w:ascii="Times New Roman" w:hAnsi="Times New Roman" w:cs="Times New Roman"/>
          <w:sz w:val="32"/>
          <w:szCs w:val="32"/>
        </w:rPr>
        <w:t>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Pr="004B6414">
        <w:rPr>
          <w:rFonts w:ascii="Times New Roman" w:hAnsi="Times New Roman" w:cs="Times New Roman"/>
          <w:sz w:val="28"/>
          <w:szCs w:val="28"/>
        </w:rPr>
        <w:t>NB-IoT vs LTE-M Throughput Simulation</w:t>
      </w:r>
    </w:p>
    <w:p w14:paraId="054C40CA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FB323B">
        <w:rPr>
          <w:rFonts w:ascii="Times New Roman" w:hAnsi="Times New Roman" w:cs="Times New Roman"/>
          <w:sz w:val="26"/>
          <w:szCs w:val="26"/>
        </w:rPr>
        <w:t xml:space="preserve"> </w:t>
      </w:r>
      <w:r w:rsidRPr="004B6414">
        <w:rPr>
          <w:rFonts w:ascii="Times New Roman" w:hAnsi="Times New Roman" w:cs="Times New Roman"/>
          <w:sz w:val="26"/>
          <w:szCs w:val="26"/>
        </w:rPr>
        <w:t>To simulate and compare the performance of NB-IoT and LTE-M communication</w:t>
      </w:r>
    </w:p>
    <w:p w14:paraId="5CC66274" w14:textId="77777777" w:rsid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technologies in terms of Throughput (Mbps), Latency (</w:t>
      </w:r>
      <w:proofErr w:type="spellStart"/>
      <w:r w:rsidRPr="004B6414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), and Packet Delivery Ratio (</w:t>
      </w:r>
      <w:proofErr w:type="gramStart"/>
      <w:r w:rsidRPr="004B6414">
        <w:rPr>
          <w:rFonts w:ascii="Times New Roman" w:hAnsi="Times New Roman" w:cs="Times New Roman"/>
          <w:sz w:val="26"/>
          <w:szCs w:val="26"/>
        </w:rPr>
        <w:t>%)using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 xml:space="preserve"> MATLAB.</w:t>
      </w:r>
    </w:p>
    <w:p w14:paraId="60AF6132" w14:textId="5A6289DB" w:rsidR="004B6414" w:rsidRPr="004B6414" w:rsidRDefault="004B6414" w:rsidP="004B6414">
      <w:pPr>
        <w:rPr>
          <w:rFonts w:ascii="Times New Roman" w:hAnsi="Times New Roman" w:cs="Times New Roman"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Objective – 1</w:t>
      </w:r>
      <w:r w:rsidRPr="004B6414">
        <w:t xml:space="preserve"> </w:t>
      </w:r>
      <w:r w:rsidRPr="004B6414">
        <w:rPr>
          <w:rFonts w:ascii="Times New Roman" w:hAnsi="Times New Roman" w:cs="Times New Roman"/>
          <w:sz w:val="28"/>
          <w:szCs w:val="28"/>
        </w:rPr>
        <w:t>To evaluate and compare the Throughput (Mbps) performance of NB-IoT and LTE-M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414">
        <w:rPr>
          <w:rFonts w:ascii="Times New Roman" w:hAnsi="Times New Roman" w:cs="Times New Roman"/>
          <w:sz w:val="28"/>
          <w:szCs w:val="28"/>
        </w:rPr>
        <w:t>under varying network conditions.</w:t>
      </w:r>
      <w:r w:rsidRPr="004B6414">
        <w:rPr>
          <w:sz w:val="28"/>
          <w:szCs w:val="28"/>
        </w:rPr>
        <w:t xml:space="preserve"> </w:t>
      </w:r>
      <w:r w:rsidRPr="004B6414">
        <w:rPr>
          <w:rFonts w:ascii="Times New Roman" w:hAnsi="Times New Roman" w:cs="Times New Roman"/>
          <w:sz w:val="28"/>
          <w:szCs w:val="28"/>
        </w:rPr>
        <w:t>To evaluate and compare the Throughput (Mbps) performance of NB-IoT and LTE-M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6414">
        <w:rPr>
          <w:rFonts w:ascii="Times New Roman" w:hAnsi="Times New Roman" w:cs="Times New Roman"/>
          <w:sz w:val="28"/>
          <w:szCs w:val="28"/>
        </w:rPr>
        <w:t>under varying network conditions.</w:t>
      </w:r>
    </w:p>
    <w:p w14:paraId="40AE9DFE" w14:textId="5FB5E8C3" w:rsidR="004B6414" w:rsidRPr="003E2D07" w:rsidRDefault="004B6414" w:rsidP="004B6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D0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 w:rsidRPr="003E2D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2A95B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6414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;</w:t>
      </w:r>
    </w:p>
    <w:p w14:paraId="36BF5F8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clear;</w:t>
      </w:r>
    </w:p>
    <w:p w14:paraId="66C1BA01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close all;</w:t>
      </w:r>
    </w:p>
    <w:p w14:paraId="3109AD07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% SNR values (dB)</w:t>
      </w:r>
    </w:p>
    <w:p w14:paraId="5B3FB843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SNR = 0:5:30;</w:t>
      </w:r>
    </w:p>
    <w:p w14:paraId="368CD08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% Simulated Throughput (Mbps)</w:t>
      </w:r>
    </w:p>
    <w:p w14:paraId="5329DF35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6414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 xml:space="preserve"> = 0.05*(1-exp(-SNR/8));</w:t>
      </w:r>
    </w:p>
    <w:p w14:paraId="0864C541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LTE_M = 1.2*(1-exp(-SNR/8));</w:t>
      </w:r>
    </w:p>
    <w:p w14:paraId="1CF00FA7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</w:p>
    <w:p w14:paraId="4095469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'SNR (dB) NB-</w:t>
      </w:r>
      <w:proofErr w:type="gramStart"/>
      <w:r w:rsidRPr="004B6414">
        <w:rPr>
          <w:rFonts w:ascii="Times New Roman" w:hAnsi="Times New Roman" w:cs="Times New Roman"/>
          <w:sz w:val="26"/>
          <w:szCs w:val="26"/>
        </w:rPr>
        <w:t>IoT(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Mbps) LTE-M(Mbps)')</w:t>
      </w:r>
    </w:p>
    <w:p w14:paraId="39C30A25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 xml:space="preserve">[SNR' </w:t>
      </w:r>
      <w:proofErr w:type="spellStart"/>
      <w:r w:rsidRPr="004B6414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' LTE_M'])</w:t>
      </w:r>
    </w:p>
    <w:p w14:paraId="0A68F2C1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figure</w:t>
      </w:r>
    </w:p>
    <w:p w14:paraId="77358A43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5C06165D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2,1,1)</w:t>
      </w:r>
    </w:p>
    <w:p w14:paraId="7094C885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plot(SNR,NB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_IoT,'-o','LineWidth',2)</w:t>
      </w:r>
    </w:p>
    <w:p w14:paraId="16DD953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'NB-IoT Throughput vs SNR')</w:t>
      </w:r>
    </w:p>
    <w:p w14:paraId="4DB36056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lastRenderedPageBreak/>
        <w:t>xlabel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7583A3E6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'Throughput (Mbps)')</w:t>
      </w:r>
    </w:p>
    <w:p w14:paraId="56339488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grid on</w:t>
      </w:r>
    </w:p>
    <w:p w14:paraId="13D6077E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14EA1756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2,1,2)</w:t>
      </w:r>
    </w:p>
    <w:p w14:paraId="738DF84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plot(SNR,LTE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_M,'-s','LineWidth',2)</w:t>
      </w:r>
    </w:p>
    <w:p w14:paraId="287BE623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B6414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'LTE-M Throughput vs SNR')</w:t>
      </w:r>
    </w:p>
    <w:p w14:paraId="343894DF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79B405C7" w14:textId="77777777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6414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6414">
        <w:rPr>
          <w:rFonts w:ascii="Times New Roman" w:hAnsi="Times New Roman" w:cs="Times New Roman"/>
          <w:sz w:val="26"/>
          <w:szCs w:val="26"/>
        </w:rPr>
        <w:t>'Throughput (Mbps)')</w:t>
      </w:r>
    </w:p>
    <w:p w14:paraId="5A13BF6A" w14:textId="77777777" w:rsid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4B6414">
        <w:rPr>
          <w:rFonts w:ascii="Times New Roman" w:hAnsi="Times New Roman" w:cs="Times New Roman"/>
          <w:sz w:val="26"/>
          <w:szCs w:val="26"/>
        </w:rPr>
        <w:t>grid on</w:t>
      </w:r>
    </w:p>
    <w:p w14:paraId="57E3CC16" w14:textId="02177C9A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1:</w:t>
      </w:r>
    </w:p>
    <w:p w14:paraId="5919511E" w14:textId="7A9B8EDD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CC4BAC8" wp14:editId="46CDBA03">
            <wp:extent cx="5943600" cy="3343275"/>
            <wp:effectExtent l="0" t="0" r="0" b="9525"/>
            <wp:docPr id="1721686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6659" name="Picture 17216866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BFAB" w14:textId="77777777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4ADFCF" w14:textId="71ED531D" w:rsidR="004B6414" w:rsidRP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B6414">
        <w:rPr>
          <w:rFonts w:ascii="Times New Roman" w:hAnsi="Times New Roman" w:cs="Times New Roman"/>
          <w:sz w:val="26"/>
          <w:szCs w:val="26"/>
        </w:rPr>
        <w:t>To analyze the Latency (</w:t>
      </w:r>
      <w:proofErr w:type="spellStart"/>
      <w:r w:rsidRPr="004B6414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4B6414">
        <w:rPr>
          <w:rFonts w:ascii="Times New Roman" w:hAnsi="Times New Roman" w:cs="Times New Roman"/>
          <w:sz w:val="26"/>
          <w:szCs w:val="26"/>
        </w:rPr>
        <w:t>) characteristics of NB-IoT and LTE-M and study their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B6414">
        <w:rPr>
          <w:rFonts w:ascii="Times New Roman" w:hAnsi="Times New Roman" w:cs="Times New Roman"/>
          <w:sz w:val="26"/>
          <w:szCs w:val="26"/>
        </w:rPr>
        <w:t>impact on real-time communication.</w:t>
      </w:r>
    </w:p>
    <w:p w14:paraId="2E78D620" w14:textId="77777777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BB5FDD" w14:textId="77777777" w:rsidR="004B6414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59A41C" w14:textId="77777777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4EFA7343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;</w:t>
      </w:r>
    </w:p>
    <w:p w14:paraId="7924B896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clear;</w:t>
      </w:r>
    </w:p>
    <w:p w14:paraId="10CA5E3D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close all;</w:t>
      </w:r>
    </w:p>
    <w:p w14:paraId="3E8DF47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SNR values (dB)</w:t>
      </w:r>
    </w:p>
    <w:p w14:paraId="66E977AA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SNR = 0:5:30;</w:t>
      </w:r>
    </w:p>
    <w:p w14:paraId="25A0923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Simulated Latency (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)</w:t>
      </w:r>
    </w:p>
    <w:p w14:paraId="1C154F0C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 xml:space="preserve"> = [180 160 145 130 120 110 100];</w:t>
      </w:r>
    </w:p>
    <w:p w14:paraId="788652C0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LTE_M = [90 80 70 60 50 45 40];</w:t>
      </w:r>
    </w:p>
    <w:p w14:paraId="5421965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('</w:t>
      </w:r>
      <w:proofErr w:type="gramStart"/>
      <w:r w:rsidRPr="00625706">
        <w:rPr>
          <w:rFonts w:ascii="Times New Roman" w:hAnsi="Times New Roman" w:cs="Times New Roman"/>
          <w:sz w:val="26"/>
          <w:szCs w:val="26"/>
        </w:rPr>
        <w:t>SNR(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dB) NB-IoT Latency(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) LTE-M Latency(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)')</w:t>
      </w:r>
    </w:p>
    <w:p w14:paraId="2790AA5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 xml:space="preserve">[SNR' 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' LTE_M'])</w:t>
      </w:r>
    </w:p>
    <w:p w14:paraId="73E2E028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figure</w:t>
      </w:r>
    </w:p>
    <w:p w14:paraId="61BE4C99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5C8D8357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2,1,1)</w:t>
      </w:r>
    </w:p>
    <w:p w14:paraId="3BF480D0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plot(SNR,NB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_IoT,'-o','LineWidth',2)</w:t>
      </w:r>
    </w:p>
    <w:p w14:paraId="2DFE8E18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'NB-IoT Latency vs SNR')</w:t>
      </w:r>
    </w:p>
    <w:p w14:paraId="199E0317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5DE9510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)')</w:t>
      </w:r>
    </w:p>
    <w:p w14:paraId="5AD7A62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grid on</w:t>
      </w:r>
    </w:p>
    <w:p w14:paraId="1E0D3F98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7D4D6A81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2,1,2)</w:t>
      </w:r>
    </w:p>
    <w:p w14:paraId="1DFBD139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plot(SNR,LTE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_M,'-s','LineWidth',2)</w:t>
      </w:r>
    </w:p>
    <w:p w14:paraId="6096430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'LTE-M Latency vs SNR')</w:t>
      </w:r>
    </w:p>
    <w:p w14:paraId="7F95929E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2826B10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'Latency (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)')</w:t>
      </w:r>
    </w:p>
    <w:p w14:paraId="3657F9CE" w14:textId="77777777" w:rsid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lastRenderedPageBreak/>
        <w:t>grid on</w:t>
      </w:r>
    </w:p>
    <w:p w14:paraId="29924940" w14:textId="077BE049" w:rsidR="004B6414" w:rsidRPr="00FB323B" w:rsidRDefault="004B6414" w:rsidP="006257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2:</w:t>
      </w:r>
    </w:p>
    <w:p w14:paraId="6C10D4D2" w14:textId="27A6EC02" w:rsidR="004B6414" w:rsidRDefault="00625706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B8C0B3" wp14:editId="6A178BF4">
            <wp:extent cx="5943600" cy="3343275"/>
            <wp:effectExtent l="0" t="0" r="0" b="9525"/>
            <wp:docPr id="225031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31256" name="Picture 225031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5B72" w14:textId="2FE57218" w:rsidR="004B6414" w:rsidRDefault="004B6414" w:rsidP="004B6414">
      <w:pPr>
        <w:rPr>
          <w:rFonts w:ascii="Times New Roman" w:hAnsi="Times New Roman" w:cs="Times New Roman"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Objective 3</w:t>
      </w:r>
      <w:r w:rsidRPr="00FB323B">
        <w:rPr>
          <w:rFonts w:ascii="Times New Roman" w:hAnsi="Times New Roman" w:cs="Times New Roman"/>
          <w:sz w:val="26"/>
          <w:szCs w:val="26"/>
        </w:rPr>
        <w:t xml:space="preserve">: </w:t>
      </w:r>
      <w:r w:rsidRPr="004B6414">
        <w:t xml:space="preserve"> </w:t>
      </w:r>
      <w:r w:rsidRPr="004B6414">
        <w:rPr>
          <w:rFonts w:ascii="Times New Roman" w:hAnsi="Times New Roman" w:cs="Times New Roman"/>
          <w:sz w:val="26"/>
          <w:szCs w:val="26"/>
        </w:rPr>
        <w:t>To measure and compare the Packet Delivery Ratio (%) of NB-IoT and LTE-M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B6414">
        <w:rPr>
          <w:rFonts w:ascii="Times New Roman" w:hAnsi="Times New Roman" w:cs="Times New Roman"/>
          <w:sz w:val="26"/>
          <w:szCs w:val="26"/>
        </w:rPr>
        <w:t>systems for reliability assessment.</w:t>
      </w:r>
    </w:p>
    <w:p w14:paraId="00DE18A2" w14:textId="77777777" w:rsidR="004B6414" w:rsidRPr="00FB323B" w:rsidRDefault="004B6414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40047C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;</w:t>
      </w:r>
    </w:p>
    <w:p w14:paraId="79CFC78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clear;</w:t>
      </w:r>
    </w:p>
    <w:p w14:paraId="3327A05A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close all;</w:t>
      </w:r>
    </w:p>
    <w:p w14:paraId="123F69A6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SNR values (dB)</w:t>
      </w:r>
    </w:p>
    <w:p w14:paraId="25C4CDB0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SNR = 0:5:30;</w:t>
      </w:r>
    </w:p>
    <w:p w14:paraId="0A139E40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Simulated Packet Delivery Ratio (%)</w:t>
      </w:r>
    </w:p>
    <w:p w14:paraId="2DAAB167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 xml:space="preserve"> = [82 86 89 92 95 97 99];</w:t>
      </w:r>
    </w:p>
    <w:p w14:paraId="08648015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LTE_M = [88 91 94 96 98 99 100];</w:t>
      </w:r>
    </w:p>
    <w:p w14:paraId="129259E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25706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('</w:t>
      </w:r>
      <w:proofErr w:type="gramStart"/>
      <w:r w:rsidRPr="00625706">
        <w:rPr>
          <w:rFonts w:ascii="Times New Roman" w:hAnsi="Times New Roman" w:cs="Times New Roman"/>
          <w:sz w:val="26"/>
          <w:szCs w:val="26"/>
        </w:rPr>
        <w:t>SNR(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 xml:space="preserve">dB) NB-IoT </w:t>
      </w:r>
      <w:proofErr w:type="gramStart"/>
      <w:r w:rsidRPr="00625706">
        <w:rPr>
          <w:rFonts w:ascii="Times New Roman" w:hAnsi="Times New Roman" w:cs="Times New Roman"/>
          <w:sz w:val="26"/>
          <w:szCs w:val="26"/>
        </w:rPr>
        <w:t>PDR(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 xml:space="preserve">%) LTE-M </w:t>
      </w:r>
      <w:proofErr w:type="gramStart"/>
      <w:r w:rsidRPr="00625706">
        <w:rPr>
          <w:rFonts w:ascii="Times New Roman" w:hAnsi="Times New Roman" w:cs="Times New Roman"/>
          <w:sz w:val="26"/>
          <w:szCs w:val="26"/>
        </w:rPr>
        <w:t>PDR(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%)')</w:t>
      </w:r>
    </w:p>
    <w:p w14:paraId="1390D110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 xml:space="preserve">[SNR' </w:t>
      </w:r>
      <w:proofErr w:type="spellStart"/>
      <w:r w:rsidRPr="00625706">
        <w:rPr>
          <w:rFonts w:ascii="Times New Roman" w:hAnsi="Times New Roman" w:cs="Times New Roman"/>
          <w:sz w:val="26"/>
          <w:szCs w:val="26"/>
        </w:rPr>
        <w:t>NB_IoT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' LTE_M'])</w:t>
      </w:r>
    </w:p>
    <w:p w14:paraId="35B0FED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lastRenderedPageBreak/>
        <w:t>figure</w:t>
      </w:r>
    </w:p>
    <w:p w14:paraId="622E835B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-------- Graph 1 --------</w:t>
      </w:r>
    </w:p>
    <w:p w14:paraId="2D722BCD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2,1,1)</w:t>
      </w:r>
    </w:p>
    <w:p w14:paraId="100726FA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plot(SNR,NB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_IoT,'-o','LineWidth',2)</w:t>
      </w:r>
    </w:p>
    <w:p w14:paraId="7D6EED94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'NB-IoT Packet Delivery Ratio vs SNR')</w:t>
      </w:r>
    </w:p>
    <w:p w14:paraId="239D3FC7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62A47641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5A5987F5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grid on</w:t>
      </w:r>
    </w:p>
    <w:p w14:paraId="37C1B4D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% -------- Graph 2 --------</w:t>
      </w:r>
    </w:p>
    <w:p w14:paraId="1D4493F3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</w:p>
    <w:p w14:paraId="6AEC88F2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subplot(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2,1,2)</w:t>
      </w:r>
    </w:p>
    <w:p w14:paraId="0F4EAA8C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plot(SNR,LTE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_M,'-s','LineWidth',2)</w:t>
      </w:r>
    </w:p>
    <w:p w14:paraId="57F16F6F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625706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'LTE-M Packet Delivery Ratio vs SNR')</w:t>
      </w:r>
    </w:p>
    <w:p w14:paraId="644CE677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'Signal-to-Noise Ratio (dB)')</w:t>
      </w:r>
    </w:p>
    <w:p w14:paraId="753247B5" w14:textId="77777777" w:rsidR="00625706" w:rsidRP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25706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62570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25706">
        <w:rPr>
          <w:rFonts w:ascii="Times New Roman" w:hAnsi="Times New Roman" w:cs="Times New Roman"/>
          <w:sz w:val="26"/>
          <w:szCs w:val="26"/>
        </w:rPr>
        <w:t>'Packet Delivery Ratio (%)')</w:t>
      </w:r>
    </w:p>
    <w:p w14:paraId="6208F9BE" w14:textId="77777777" w:rsidR="00625706" w:rsidRDefault="00625706" w:rsidP="00625706">
      <w:pPr>
        <w:rPr>
          <w:rFonts w:ascii="Times New Roman" w:hAnsi="Times New Roman" w:cs="Times New Roman"/>
          <w:sz w:val="26"/>
          <w:szCs w:val="26"/>
        </w:rPr>
      </w:pPr>
      <w:r w:rsidRPr="00625706">
        <w:rPr>
          <w:rFonts w:ascii="Times New Roman" w:hAnsi="Times New Roman" w:cs="Times New Roman"/>
          <w:sz w:val="26"/>
          <w:szCs w:val="26"/>
        </w:rPr>
        <w:t>grid on</w:t>
      </w:r>
    </w:p>
    <w:p w14:paraId="7122704A" w14:textId="06D9867C" w:rsidR="004B6414" w:rsidRPr="00FB323B" w:rsidRDefault="004B6414" w:rsidP="006257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23B">
        <w:rPr>
          <w:rFonts w:ascii="Times New Roman" w:hAnsi="Times New Roman" w:cs="Times New Roman"/>
          <w:b/>
          <w:bCs/>
          <w:sz w:val="26"/>
          <w:szCs w:val="26"/>
        </w:rPr>
        <w:t>OUTPUT 3:</w:t>
      </w:r>
    </w:p>
    <w:p w14:paraId="513AB2A1" w14:textId="473634F0" w:rsidR="004B6414" w:rsidRPr="00FB323B" w:rsidRDefault="00625706" w:rsidP="004B64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99A90B" wp14:editId="52D90166">
            <wp:extent cx="5562600" cy="2727960"/>
            <wp:effectExtent l="0" t="0" r="0" b="0"/>
            <wp:docPr id="761806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6973" name="Picture 761806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111" cy="27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56CE" w14:textId="6A759657" w:rsidR="00FB323B" w:rsidRPr="00FB323B" w:rsidRDefault="00FB323B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B323B" w:rsidRPr="00FB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B"/>
    <w:rsid w:val="003E2D07"/>
    <w:rsid w:val="004B6414"/>
    <w:rsid w:val="00625706"/>
    <w:rsid w:val="00647347"/>
    <w:rsid w:val="00946B1E"/>
    <w:rsid w:val="00A74478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C5B"/>
  <w15:chartTrackingRefBased/>
  <w15:docId w15:val="{D54A0E1A-732B-4AA4-B9EB-C668ECE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414"/>
  </w:style>
  <w:style w:type="paragraph" w:styleId="Heading1">
    <w:name w:val="heading 1"/>
    <w:basedOn w:val="Normal"/>
    <w:next w:val="Normal"/>
    <w:link w:val="Heading1Char"/>
    <w:uiPriority w:val="9"/>
    <w:qFormat/>
    <w:rsid w:val="00F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2</cp:revision>
  <dcterms:created xsi:type="dcterms:W3CDTF">2026-08-23T14:57:00Z</dcterms:created>
  <dcterms:modified xsi:type="dcterms:W3CDTF">2026-08-23T14:57:00Z</dcterms:modified>
</cp:coreProperties>
</file>