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C2FF2" w14:textId="26725294" w:rsidR="00D80CFD" w:rsidRDefault="00D80CFD"/>
    <w:p w14:paraId="36989413" w14:textId="77777777" w:rsidR="006679DF" w:rsidRDefault="006679DF"/>
    <w:p w14:paraId="324814FB" w14:textId="77777777" w:rsidR="006679DF" w:rsidRDefault="006679DF"/>
    <w:p w14:paraId="18853A0D" w14:textId="77777777" w:rsidR="006679DF" w:rsidRDefault="006679DF"/>
    <w:p w14:paraId="007F96CC" w14:textId="77777777" w:rsidR="006679DF" w:rsidRDefault="006679DF"/>
    <w:p w14:paraId="6366614C" w14:textId="77777777" w:rsidR="006679DF" w:rsidRDefault="006679DF"/>
    <w:p w14:paraId="655838B1" w14:textId="72A6ADE2" w:rsidR="006679DF" w:rsidRPr="00FE73BF" w:rsidRDefault="00FE73BF">
      <w:pPr>
        <w:rPr>
          <w:b/>
          <w:bCs/>
          <w:sz w:val="48"/>
          <w:szCs w:val="48"/>
        </w:rPr>
      </w:pPr>
      <w:r w:rsidRPr="00FE73BF">
        <w:rPr>
          <w:b/>
          <w:bCs/>
          <w:sz w:val="48"/>
          <w:szCs w:val="48"/>
        </w:rPr>
        <w:t>SMART TRAFFIC MANAGEMENT SYSTEM</w:t>
      </w:r>
    </w:p>
    <w:p w14:paraId="509D1C50" w14:textId="77777777" w:rsidR="006679DF" w:rsidRDefault="006679DF"/>
    <w:p w14:paraId="508A2362" w14:textId="77777777" w:rsidR="006679DF" w:rsidRDefault="006679DF"/>
    <w:p w14:paraId="5EC9CBD8" w14:textId="299FC3EE" w:rsidR="006679DF" w:rsidRPr="00FE73BF" w:rsidRDefault="006679DF">
      <w:pPr>
        <w:rPr>
          <w:rFonts w:ascii="Algerian" w:hAnsi="Algerian"/>
          <w:sz w:val="36"/>
          <w:szCs w:val="36"/>
        </w:rPr>
      </w:pPr>
      <w:r w:rsidRPr="00FE73BF">
        <w:rPr>
          <w:rFonts w:ascii="Algerian" w:hAnsi="Algerian"/>
          <w:sz w:val="36"/>
          <w:szCs w:val="36"/>
        </w:rPr>
        <w:t>Soubhagya Ranjan Behera</w:t>
      </w:r>
    </w:p>
    <w:p w14:paraId="6B246510" w14:textId="77777777" w:rsidR="002E29B6" w:rsidRDefault="002E29B6"/>
    <w:p w14:paraId="0F80E223" w14:textId="77777777" w:rsidR="002E29B6" w:rsidRDefault="002E29B6"/>
    <w:p w14:paraId="0DB86CA5" w14:textId="77777777" w:rsidR="002E29B6" w:rsidRDefault="002E29B6"/>
    <w:p w14:paraId="0982E77E" w14:textId="77777777" w:rsidR="002E29B6" w:rsidRDefault="002E29B6"/>
    <w:p w14:paraId="1B0B6868" w14:textId="77777777" w:rsidR="002E29B6" w:rsidRDefault="002E29B6"/>
    <w:p w14:paraId="6A2BBD66" w14:textId="77777777" w:rsidR="002E29B6" w:rsidRDefault="002E29B6"/>
    <w:p w14:paraId="515E5C49" w14:textId="77777777" w:rsidR="002E29B6" w:rsidRDefault="002E29B6"/>
    <w:p w14:paraId="2CDCAC2A" w14:textId="77777777" w:rsidR="002E29B6" w:rsidRDefault="002E29B6"/>
    <w:p w14:paraId="3C6C7FAD" w14:textId="77777777" w:rsidR="002E29B6" w:rsidRDefault="002E29B6"/>
    <w:p w14:paraId="026EFAD3" w14:textId="77777777" w:rsidR="002E29B6" w:rsidRDefault="002E29B6"/>
    <w:p w14:paraId="6C6D9343" w14:textId="77777777" w:rsidR="002E29B6" w:rsidRDefault="002E29B6"/>
    <w:p w14:paraId="122FB762" w14:textId="77777777" w:rsidR="002E29B6" w:rsidRDefault="002E29B6"/>
    <w:p w14:paraId="12C46EB8" w14:textId="77777777" w:rsidR="002E29B6" w:rsidRDefault="002E29B6"/>
    <w:p w14:paraId="49E4A10D" w14:textId="77777777" w:rsidR="002E29B6" w:rsidRDefault="002E29B6"/>
    <w:p w14:paraId="10A5856D" w14:textId="77777777" w:rsidR="002E29B6" w:rsidRDefault="002E29B6"/>
    <w:p w14:paraId="4637A422" w14:textId="77777777" w:rsidR="002E29B6" w:rsidRDefault="002E29B6"/>
    <w:p w14:paraId="2A7A0C4C" w14:textId="77777777" w:rsidR="002E29B6" w:rsidRDefault="002E29B6"/>
    <w:p w14:paraId="708AB1E9" w14:textId="77777777" w:rsidR="002E29B6" w:rsidRDefault="002E29B6"/>
    <w:p w14:paraId="65821894" w14:textId="77777777" w:rsidR="002E29B6" w:rsidRDefault="002E29B6"/>
    <w:p w14:paraId="54B56196" w14:textId="77777777" w:rsidR="002E29B6" w:rsidRDefault="002E29B6"/>
    <w:p w14:paraId="010E08CD" w14:textId="77777777" w:rsidR="002E29B6" w:rsidRDefault="002E29B6"/>
    <w:p w14:paraId="1623E7AA" w14:textId="77777777" w:rsidR="002E29B6" w:rsidRDefault="002E29B6"/>
    <w:p w14:paraId="62F10E47" w14:textId="77777777" w:rsidR="002E29B6" w:rsidRDefault="002E29B6"/>
    <w:p w14:paraId="2D0D11A4" w14:textId="77777777" w:rsidR="00FE73BF" w:rsidRDefault="00FE73BF" w:rsidP="006679DF">
      <w:pPr>
        <w:rPr>
          <w:rFonts w:ascii="Times New Roman" w:hAnsi="Times New Roman" w:cs="Times New Roman"/>
          <w:b/>
          <w:bCs/>
          <w:sz w:val="24"/>
          <w:szCs w:val="24"/>
        </w:rPr>
      </w:pPr>
    </w:p>
    <w:p w14:paraId="3A87F8E2" w14:textId="0FB85121" w:rsidR="006679DF" w:rsidRPr="006679DF" w:rsidRDefault="006679DF" w:rsidP="006679DF">
      <w:pPr>
        <w:rPr>
          <w:rFonts w:ascii="Times New Roman" w:hAnsi="Times New Roman" w:cs="Times New Roman"/>
          <w:b/>
          <w:bCs/>
          <w:sz w:val="24"/>
          <w:szCs w:val="24"/>
        </w:rPr>
      </w:pPr>
      <w:r>
        <w:rPr>
          <w:rFonts w:ascii="Times New Roman" w:hAnsi="Times New Roman" w:cs="Times New Roman"/>
          <w:b/>
          <w:bCs/>
          <w:sz w:val="24"/>
          <w:szCs w:val="24"/>
        </w:rPr>
        <w:lastRenderedPageBreak/>
        <w:t>1.</w:t>
      </w:r>
      <w:r w:rsidRPr="006679DF">
        <w:rPr>
          <w:rFonts w:ascii="Times New Roman" w:hAnsi="Times New Roman" w:cs="Times New Roman"/>
          <w:b/>
          <w:bCs/>
          <w:sz w:val="24"/>
          <w:szCs w:val="24"/>
        </w:rPr>
        <w:t>Abstract</w:t>
      </w:r>
    </w:p>
    <w:p w14:paraId="0D63CB13" w14:textId="77777777" w:rsidR="006679DF" w:rsidRPr="006679DF" w:rsidRDefault="006679DF" w:rsidP="006679DF">
      <w:pPr>
        <w:rPr>
          <w:rFonts w:ascii="Times New Roman" w:hAnsi="Times New Roman" w:cs="Times New Roman"/>
          <w:b/>
          <w:bCs/>
          <w:sz w:val="24"/>
          <w:szCs w:val="24"/>
        </w:rPr>
      </w:pPr>
      <w:r w:rsidRPr="006679DF">
        <w:rPr>
          <w:rFonts w:ascii="Times New Roman" w:hAnsi="Times New Roman" w:cs="Times New Roman"/>
          <w:b/>
          <w:bCs/>
          <w:sz w:val="24"/>
          <w:szCs w:val="24"/>
        </w:rPr>
        <w:t>Problem Statement</w:t>
      </w:r>
    </w:p>
    <w:p w14:paraId="48724AA1" w14:textId="77777777" w:rsidR="006679DF" w:rsidRPr="006679DF" w:rsidRDefault="006679DF" w:rsidP="006679DF">
      <w:pPr>
        <w:rPr>
          <w:rFonts w:ascii="Times New Roman" w:hAnsi="Times New Roman" w:cs="Times New Roman"/>
          <w:sz w:val="24"/>
          <w:szCs w:val="24"/>
        </w:rPr>
      </w:pPr>
      <w:r w:rsidRPr="006679DF">
        <w:rPr>
          <w:rFonts w:ascii="Times New Roman" w:hAnsi="Times New Roman" w:cs="Times New Roman"/>
          <w:sz w:val="24"/>
          <w:szCs w:val="24"/>
        </w:rPr>
        <w:t>Traffic congestion is a significant issue in urban areas, leading to increased travel time, fuel consumption, and environmental pollution. Traditional traffic management systems often rely on static traffic signals and manual control, which are insufficient to handle the dynamic nature of urban traffic. The need for an intelligent, adaptive traffic management system that can optimize traffic flow in real-time is imperative.</w:t>
      </w:r>
    </w:p>
    <w:p w14:paraId="63A5DB34" w14:textId="77777777" w:rsidR="006679DF" w:rsidRPr="006679DF" w:rsidRDefault="006679DF" w:rsidP="006679DF">
      <w:pPr>
        <w:rPr>
          <w:rFonts w:ascii="Times New Roman" w:hAnsi="Times New Roman" w:cs="Times New Roman"/>
          <w:b/>
          <w:bCs/>
          <w:sz w:val="24"/>
          <w:szCs w:val="24"/>
        </w:rPr>
      </w:pPr>
      <w:r w:rsidRPr="006679DF">
        <w:rPr>
          <w:rFonts w:ascii="Times New Roman" w:hAnsi="Times New Roman" w:cs="Times New Roman"/>
          <w:b/>
          <w:bCs/>
          <w:sz w:val="24"/>
          <w:szCs w:val="24"/>
        </w:rPr>
        <w:t>Market/Customer/Business Need Assessment</w:t>
      </w:r>
    </w:p>
    <w:p w14:paraId="6CD73620" w14:textId="77777777" w:rsidR="006679DF" w:rsidRPr="006679DF" w:rsidRDefault="006679DF" w:rsidP="006679DF">
      <w:pPr>
        <w:numPr>
          <w:ilvl w:val="0"/>
          <w:numId w:val="3"/>
        </w:numPr>
        <w:rPr>
          <w:rFonts w:ascii="Times New Roman" w:hAnsi="Times New Roman" w:cs="Times New Roman"/>
          <w:sz w:val="24"/>
          <w:szCs w:val="24"/>
        </w:rPr>
      </w:pPr>
      <w:r w:rsidRPr="006679DF">
        <w:rPr>
          <w:rFonts w:ascii="Times New Roman" w:hAnsi="Times New Roman" w:cs="Times New Roman"/>
          <w:b/>
          <w:bCs/>
          <w:sz w:val="24"/>
          <w:szCs w:val="24"/>
        </w:rPr>
        <w:t>Market Need</w:t>
      </w:r>
      <w:r w:rsidRPr="006679DF">
        <w:rPr>
          <w:rFonts w:ascii="Times New Roman" w:hAnsi="Times New Roman" w:cs="Times New Roman"/>
          <w:sz w:val="24"/>
          <w:szCs w:val="24"/>
        </w:rPr>
        <w:t>:</w:t>
      </w:r>
    </w:p>
    <w:p w14:paraId="17445A78" w14:textId="77777777" w:rsidR="006679DF" w:rsidRPr="006679DF" w:rsidRDefault="006679DF" w:rsidP="006679DF">
      <w:pPr>
        <w:numPr>
          <w:ilvl w:val="1"/>
          <w:numId w:val="3"/>
        </w:numPr>
        <w:rPr>
          <w:rFonts w:ascii="Times New Roman" w:hAnsi="Times New Roman" w:cs="Times New Roman"/>
          <w:sz w:val="24"/>
          <w:szCs w:val="24"/>
        </w:rPr>
      </w:pPr>
      <w:r w:rsidRPr="006679DF">
        <w:rPr>
          <w:rFonts w:ascii="Times New Roman" w:hAnsi="Times New Roman" w:cs="Times New Roman"/>
          <w:sz w:val="24"/>
          <w:szCs w:val="24"/>
        </w:rPr>
        <w:t>Urbanization: Rapid urbanization has led to increased vehicle ownership, exacerbating traffic congestion.</w:t>
      </w:r>
    </w:p>
    <w:p w14:paraId="344F765A" w14:textId="77777777" w:rsidR="006679DF" w:rsidRPr="006679DF" w:rsidRDefault="006679DF" w:rsidP="006679DF">
      <w:pPr>
        <w:numPr>
          <w:ilvl w:val="1"/>
          <w:numId w:val="3"/>
        </w:numPr>
        <w:rPr>
          <w:rFonts w:ascii="Times New Roman" w:hAnsi="Times New Roman" w:cs="Times New Roman"/>
          <w:sz w:val="24"/>
          <w:szCs w:val="24"/>
        </w:rPr>
      </w:pPr>
      <w:r w:rsidRPr="006679DF">
        <w:rPr>
          <w:rFonts w:ascii="Times New Roman" w:hAnsi="Times New Roman" w:cs="Times New Roman"/>
          <w:sz w:val="24"/>
          <w:szCs w:val="24"/>
        </w:rPr>
        <w:t>Smart City Initiatives: Governments worldwide are investing in smart city projects, which include intelligent transportation systems.</w:t>
      </w:r>
    </w:p>
    <w:p w14:paraId="677C1C7B" w14:textId="77777777" w:rsidR="006679DF" w:rsidRPr="006679DF" w:rsidRDefault="006679DF" w:rsidP="006679DF">
      <w:pPr>
        <w:numPr>
          <w:ilvl w:val="1"/>
          <w:numId w:val="3"/>
        </w:numPr>
        <w:rPr>
          <w:rFonts w:ascii="Times New Roman" w:hAnsi="Times New Roman" w:cs="Times New Roman"/>
          <w:sz w:val="24"/>
          <w:szCs w:val="24"/>
        </w:rPr>
      </w:pPr>
      <w:r w:rsidRPr="006679DF">
        <w:rPr>
          <w:rFonts w:ascii="Times New Roman" w:hAnsi="Times New Roman" w:cs="Times New Roman"/>
          <w:sz w:val="24"/>
          <w:szCs w:val="24"/>
        </w:rPr>
        <w:t>Environmental Concerns: Reducing traffic congestion contributes to lower emissions and improved air quality, aligning with global sustainability goals.</w:t>
      </w:r>
    </w:p>
    <w:p w14:paraId="1F5D86F5" w14:textId="77777777" w:rsidR="006679DF" w:rsidRPr="006679DF" w:rsidRDefault="006679DF" w:rsidP="006679DF">
      <w:pPr>
        <w:numPr>
          <w:ilvl w:val="0"/>
          <w:numId w:val="3"/>
        </w:numPr>
        <w:rPr>
          <w:rFonts w:ascii="Times New Roman" w:hAnsi="Times New Roman" w:cs="Times New Roman"/>
          <w:sz w:val="24"/>
          <w:szCs w:val="24"/>
        </w:rPr>
      </w:pPr>
      <w:r w:rsidRPr="006679DF">
        <w:rPr>
          <w:rFonts w:ascii="Times New Roman" w:hAnsi="Times New Roman" w:cs="Times New Roman"/>
          <w:b/>
          <w:bCs/>
          <w:sz w:val="24"/>
          <w:szCs w:val="24"/>
        </w:rPr>
        <w:t>Customer Need</w:t>
      </w:r>
      <w:r w:rsidRPr="006679DF">
        <w:rPr>
          <w:rFonts w:ascii="Times New Roman" w:hAnsi="Times New Roman" w:cs="Times New Roman"/>
          <w:sz w:val="24"/>
          <w:szCs w:val="24"/>
        </w:rPr>
        <w:t>:</w:t>
      </w:r>
    </w:p>
    <w:p w14:paraId="620F2A89" w14:textId="77777777" w:rsidR="006679DF" w:rsidRPr="006679DF" w:rsidRDefault="006679DF" w:rsidP="006679DF">
      <w:pPr>
        <w:numPr>
          <w:ilvl w:val="1"/>
          <w:numId w:val="3"/>
        </w:numPr>
        <w:rPr>
          <w:rFonts w:ascii="Times New Roman" w:hAnsi="Times New Roman" w:cs="Times New Roman"/>
          <w:sz w:val="24"/>
          <w:szCs w:val="24"/>
        </w:rPr>
      </w:pPr>
      <w:r w:rsidRPr="006679DF">
        <w:rPr>
          <w:rFonts w:ascii="Times New Roman" w:hAnsi="Times New Roman" w:cs="Times New Roman"/>
          <w:sz w:val="24"/>
          <w:szCs w:val="24"/>
        </w:rPr>
        <w:t>Commuters: Reduced travel time and improved journey reliability.</w:t>
      </w:r>
    </w:p>
    <w:p w14:paraId="7ADFB92F" w14:textId="77777777" w:rsidR="006679DF" w:rsidRPr="006679DF" w:rsidRDefault="006679DF" w:rsidP="006679DF">
      <w:pPr>
        <w:numPr>
          <w:ilvl w:val="1"/>
          <w:numId w:val="3"/>
        </w:numPr>
        <w:rPr>
          <w:rFonts w:ascii="Times New Roman" w:hAnsi="Times New Roman" w:cs="Times New Roman"/>
          <w:sz w:val="24"/>
          <w:szCs w:val="24"/>
        </w:rPr>
      </w:pPr>
      <w:r w:rsidRPr="006679DF">
        <w:rPr>
          <w:rFonts w:ascii="Times New Roman" w:hAnsi="Times New Roman" w:cs="Times New Roman"/>
          <w:sz w:val="24"/>
          <w:szCs w:val="24"/>
        </w:rPr>
        <w:t>Municipalities: Efficient use of infrastructure, reduced congestion, and enhanced public safety.</w:t>
      </w:r>
    </w:p>
    <w:p w14:paraId="73D04418" w14:textId="77777777" w:rsidR="006679DF" w:rsidRPr="006679DF" w:rsidRDefault="006679DF" w:rsidP="006679DF">
      <w:pPr>
        <w:numPr>
          <w:ilvl w:val="1"/>
          <w:numId w:val="3"/>
        </w:numPr>
        <w:rPr>
          <w:rFonts w:ascii="Times New Roman" w:hAnsi="Times New Roman" w:cs="Times New Roman"/>
          <w:sz w:val="24"/>
          <w:szCs w:val="24"/>
        </w:rPr>
      </w:pPr>
      <w:r w:rsidRPr="006679DF">
        <w:rPr>
          <w:rFonts w:ascii="Times New Roman" w:hAnsi="Times New Roman" w:cs="Times New Roman"/>
          <w:sz w:val="24"/>
          <w:szCs w:val="24"/>
        </w:rPr>
        <w:t>Businesses: Improved logistics and delivery times, leading to cost savings and better customer satisfaction.</w:t>
      </w:r>
    </w:p>
    <w:p w14:paraId="17D14F06" w14:textId="77777777" w:rsidR="006679DF" w:rsidRPr="006679DF" w:rsidRDefault="006679DF" w:rsidP="006679DF">
      <w:pPr>
        <w:numPr>
          <w:ilvl w:val="0"/>
          <w:numId w:val="3"/>
        </w:numPr>
        <w:rPr>
          <w:rFonts w:ascii="Times New Roman" w:hAnsi="Times New Roman" w:cs="Times New Roman"/>
          <w:sz w:val="24"/>
          <w:szCs w:val="24"/>
        </w:rPr>
      </w:pPr>
      <w:r w:rsidRPr="006679DF">
        <w:rPr>
          <w:rFonts w:ascii="Times New Roman" w:hAnsi="Times New Roman" w:cs="Times New Roman"/>
          <w:b/>
          <w:bCs/>
          <w:sz w:val="24"/>
          <w:szCs w:val="24"/>
        </w:rPr>
        <w:t>Business Need</w:t>
      </w:r>
      <w:r w:rsidRPr="006679DF">
        <w:rPr>
          <w:rFonts w:ascii="Times New Roman" w:hAnsi="Times New Roman" w:cs="Times New Roman"/>
          <w:sz w:val="24"/>
          <w:szCs w:val="24"/>
        </w:rPr>
        <w:t>:</w:t>
      </w:r>
    </w:p>
    <w:p w14:paraId="53D147DC" w14:textId="77777777" w:rsidR="006679DF" w:rsidRPr="006679DF" w:rsidRDefault="006679DF" w:rsidP="006679DF">
      <w:pPr>
        <w:numPr>
          <w:ilvl w:val="1"/>
          <w:numId w:val="3"/>
        </w:numPr>
        <w:rPr>
          <w:rFonts w:ascii="Times New Roman" w:hAnsi="Times New Roman" w:cs="Times New Roman"/>
          <w:sz w:val="24"/>
          <w:szCs w:val="24"/>
        </w:rPr>
      </w:pPr>
      <w:r w:rsidRPr="006679DF">
        <w:rPr>
          <w:rFonts w:ascii="Times New Roman" w:hAnsi="Times New Roman" w:cs="Times New Roman"/>
          <w:sz w:val="24"/>
          <w:szCs w:val="24"/>
        </w:rPr>
        <w:t>Efficiency: Optimized traffic management can lead to cost savings for city administrations.</w:t>
      </w:r>
    </w:p>
    <w:p w14:paraId="1EBEA2FB" w14:textId="77777777" w:rsidR="006679DF" w:rsidRPr="006679DF" w:rsidRDefault="006679DF" w:rsidP="006679DF">
      <w:pPr>
        <w:numPr>
          <w:ilvl w:val="1"/>
          <w:numId w:val="3"/>
        </w:numPr>
        <w:rPr>
          <w:rFonts w:ascii="Times New Roman" w:hAnsi="Times New Roman" w:cs="Times New Roman"/>
          <w:sz w:val="24"/>
          <w:szCs w:val="24"/>
        </w:rPr>
      </w:pPr>
      <w:r w:rsidRPr="006679DF">
        <w:rPr>
          <w:rFonts w:ascii="Times New Roman" w:hAnsi="Times New Roman" w:cs="Times New Roman"/>
          <w:sz w:val="24"/>
          <w:szCs w:val="24"/>
        </w:rPr>
        <w:t>Public Safety: Better traffic flow reduces the likelihood of accidents and improves emergency response times.</w:t>
      </w:r>
    </w:p>
    <w:p w14:paraId="127F4BC8" w14:textId="77777777" w:rsidR="006679DF" w:rsidRPr="006679DF" w:rsidRDefault="006679DF" w:rsidP="006679DF">
      <w:pPr>
        <w:numPr>
          <w:ilvl w:val="1"/>
          <w:numId w:val="3"/>
        </w:numPr>
        <w:rPr>
          <w:rFonts w:ascii="Times New Roman" w:hAnsi="Times New Roman" w:cs="Times New Roman"/>
          <w:sz w:val="24"/>
          <w:szCs w:val="24"/>
        </w:rPr>
      </w:pPr>
      <w:r w:rsidRPr="006679DF">
        <w:rPr>
          <w:rFonts w:ascii="Times New Roman" w:hAnsi="Times New Roman" w:cs="Times New Roman"/>
          <w:sz w:val="24"/>
          <w:szCs w:val="24"/>
        </w:rPr>
        <w:t>Economic Growth: Improved traffic conditions can boost local economies by making cities more attractive to businesses and tourists.</w:t>
      </w:r>
    </w:p>
    <w:p w14:paraId="388AEDE8" w14:textId="0CE3D9C3" w:rsidR="006679DF" w:rsidRPr="006679DF" w:rsidRDefault="006679DF" w:rsidP="006679DF">
      <w:pPr>
        <w:rPr>
          <w:rFonts w:ascii="Times New Roman" w:hAnsi="Times New Roman" w:cs="Times New Roman"/>
          <w:b/>
          <w:bCs/>
          <w:sz w:val="24"/>
          <w:szCs w:val="24"/>
        </w:rPr>
      </w:pPr>
      <w:r>
        <w:rPr>
          <w:rFonts w:ascii="Times New Roman" w:hAnsi="Times New Roman" w:cs="Times New Roman"/>
          <w:b/>
          <w:bCs/>
          <w:sz w:val="24"/>
          <w:szCs w:val="24"/>
        </w:rPr>
        <w:t>2.</w:t>
      </w:r>
      <w:r w:rsidRPr="006679DF">
        <w:rPr>
          <w:rFonts w:ascii="Times New Roman" w:hAnsi="Times New Roman" w:cs="Times New Roman"/>
          <w:b/>
          <w:bCs/>
          <w:sz w:val="24"/>
          <w:szCs w:val="24"/>
        </w:rPr>
        <w:t>Target Specifications and Characterization</w:t>
      </w:r>
    </w:p>
    <w:p w14:paraId="44D5A43D" w14:textId="77777777" w:rsidR="006679DF" w:rsidRPr="006679DF" w:rsidRDefault="006679DF" w:rsidP="006679DF">
      <w:pPr>
        <w:numPr>
          <w:ilvl w:val="0"/>
          <w:numId w:val="4"/>
        </w:numPr>
        <w:rPr>
          <w:rFonts w:ascii="Times New Roman" w:hAnsi="Times New Roman" w:cs="Times New Roman"/>
          <w:sz w:val="24"/>
          <w:szCs w:val="24"/>
        </w:rPr>
      </w:pPr>
      <w:r w:rsidRPr="006679DF">
        <w:rPr>
          <w:rFonts w:ascii="Times New Roman" w:hAnsi="Times New Roman" w:cs="Times New Roman"/>
          <w:b/>
          <w:bCs/>
          <w:sz w:val="24"/>
          <w:szCs w:val="24"/>
        </w:rPr>
        <w:t>Traffic Flow Optimization</w:t>
      </w:r>
      <w:r w:rsidRPr="006679DF">
        <w:rPr>
          <w:rFonts w:ascii="Times New Roman" w:hAnsi="Times New Roman" w:cs="Times New Roman"/>
          <w:sz w:val="24"/>
          <w:szCs w:val="24"/>
        </w:rPr>
        <w:t>:</w:t>
      </w:r>
    </w:p>
    <w:p w14:paraId="530A9286"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t>Real-time data collection from various sources (e.g., cameras, sensors, GPS).</w:t>
      </w:r>
    </w:p>
    <w:p w14:paraId="57A3FAC4"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t>Adaptive signal control based on real-time traffic conditions.</w:t>
      </w:r>
    </w:p>
    <w:p w14:paraId="48D8141C"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t>Integration with existing traffic management infrastructure.</w:t>
      </w:r>
    </w:p>
    <w:p w14:paraId="24884706" w14:textId="77777777" w:rsidR="006679DF" w:rsidRPr="006679DF" w:rsidRDefault="006679DF" w:rsidP="006679DF">
      <w:pPr>
        <w:numPr>
          <w:ilvl w:val="0"/>
          <w:numId w:val="4"/>
        </w:numPr>
        <w:rPr>
          <w:rFonts w:ascii="Times New Roman" w:hAnsi="Times New Roman" w:cs="Times New Roman"/>
          <w:sz w:val="24"/>
          <w:szCs w:val="24"/>
        </w:rPr>
      </w:pPr>
      <w:r w:rsidRPr="006679DF">
        <w:rPr>
          <w:rFonts w:ascii="Times New Roman" w:hAnsi="Times New Roman" w:cs="Times New Roman"/>
          <w:b/>
          <w:bCs/>
          <w:sz w:val="24"/>
          <w:szCs w:val="24"/>
        </w:rPr>
        <w:t>Data Analysis and Prediction</w:t>
      </w:r>
      <w:r w:rsidRPr="006679DF">
        <w:rPr>
          <w:rFonts w:ascii="Times New Roman" w:hAnsi="Times New Roman" w:cs="Times New Roman"/>
          <w:sz w:val="24"/>
          <w:szCs w:val="24"/>
        </w:rPr>
        <w:t>:</w:t>
      </w:r>
    </w:p>
    <w:p w14:paraId="1B196449"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t>Advanced algorithms for traffic pattern analysis and prediction.</w:t>
      </w:r>
    </w:p>
    <w:p w14:paraId="3828F35A"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t>Machine learning models to adapt to changing traffic conditions.</w:t>
      </w:r>
    </w:p>
    <w:p w14:paraId="160C8B54"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lastRenderedPageBreak/>
        <w:t>Visualization tools for traffic management authorities to monitor and control traffic.</w:t>
      </w:r>
    </w:p>
    <w:p w14:paraId="7A49E1DD" w14:textId="77777777" w:rsidR="006679DF" w:rsidRPr="006679DF" w:rsidRDefault="006679DF" w:rsidP="006679DF">
      <w:pPr>
        <w:numPr>
          <w:ilvl w:val="0"/>
          <w:numId w:val="4"/>
        </w:numPr>
        <w:rPr>
          <w:rFonts w:ascii="Times New Roman" w:hAnsi="Times New Roman" w:cs="Times New Roman"/>
          <w:sz w:val="24"/>
          <w:szCs w:val="24"/>
        </w:rPr>
      </w:pPr>
      <w:r w:rsidRPr="006679DF">
        <w:rPr>
          <w:rFonts w:ascii="Times New Roman" w:hAnsi="Times New Roman" w:cs="Times New Roman"/>
          <w:b/>
          <w:bCs/>
          <w:sz w:val="24"/>
          <w:szCs w:val="24"/>
        </w:rPr>
        <w:t>User Interface</w:t>
      </w:r>
      <w:r w:rsidRPr="006679DF">
        <w:rPr>
          <w:rFonts w:ascii="Times New Roman" w:hAnsi="Times New Roman" w:cs="Times New Roman"/>
          <w:sz w:val="24"/>
          <w:szCs w:val="24"/>
        </w:rPr>
        <w:t>:</w:t>
      </w:r>
    </w:p>
    <w:p w14:paraId="7F6ADF01"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t>Mobile application for commuters to receive real-time traffic updates and alternative route suggestions.</w:t>
      </w:r>
    </w:p>
    <w:p w14:paraId="41FA3627"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t>Dashboard for traffic management authorities with real-time data visualization and control capabilities.</w:t>
      </w:r>
    </w:p>
    <w:p w14:paraId="36FC5BB2" w14:textId="77777777" w:rsidR="006679DF" w:rsidRPr="006679DF" w:rsidRDefault="006679DF" w:rsidP="006679DF">
      <w:pPr>
        <w:numPr>
          <w:ilvl w:val="0"/>
          <w:numId w:val="4"/>
        </w:numPr>
        <w:rPr>
          <w:rFonts w:ascii="Times New Roman" w:hAnsi="Times New Roman" w:cs="Times New Roman"/>
          <w:sz w:val="24"/>
          <w:szCs w:val="24"/>
        </w:rPr>
      </w:pPr>
      <w:r w:rsidRPr="006679DF">
        <w:rPr>
          <w:rFonts w:ascii="Times New Roman" w:hAnsi="Times New Roman" w:cs="Times New Roman"/>
          <w:b/>
          <w:bCs/>
          <w:sz w:val="24"/>
          <w:szCs w:val="24"/>
        </w:rPr>
        <w:t>Environmental Impact</w:t>
      </w:r>
      <w:r w:rsidRPr="006679DF">
        <w:rPr>
          <w:rFonts w:ascii="Times New Roman" w:hAnsi="Times New Roman" w:cs="Times New Roman"/>
          <w:sz w:val="24"/>
          <w:szCs w:val="24"/>
        </w:rPr>
        <w:t>:</w:t>
      </w:r>
    </w:p>
    <w:p w14:paraId="0A569A3A"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t>Reduction in vehicle emissions through optimized traffic flow.</w:t>
      </w:r>
    </w:p>
    <w:p w14:paraId="37675F63"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t>Integration with eco-friendly transportation solutions (e.g., public transport, electric vehicles).</w:t>
      </w:r>
    </w:p>
    <w:p w14:paraId="13C33B46" w14:textId="77777777" w:rsidR="006679DF" w:rsidRPr="006679DF" w:rsidRDefault="006679DF" w:rsidP="006679DF">
      <w:pPr>
        <w:numPr>
          <w:ilvl w:val="0"/>
          <w:numId w:val="4"/>
        </w:numPr>
        <w:rPr>
          <w:rFonts w:ascii="Times New Roman" w:hAnsi="Times New Roman" w:cs="Times New Roman"/>
          <w:sz w:val="24"/>
          <w:szCs w:val="24"/>
        </w:rPr>
      </w:pPr>
      <w:r w:rsidRPr="006679DF">
        <w:rPr>
          <w:rFonts w:ascii="Times New Roman" w:hAnsi="Times New Roman" w:cs="Times New Roman"/>
          <w:b/>
          <w:bCs/>
          <w:sz w:val="24"/>
          <w:szCs w:val="24"/>
        </w:rPr>
        <w:t>Scalability and Flexibility</w:t>
      </w:r>
      <w:r w:rsidRPr="006679DF">
        <w:rPr>
          <w:rFonts w:ascii="Times New Roman" w:hAnsi="Times New Roman" w:cs="Times New Roman"/>
          <w:sz w:val="24"/>
          <w:szCs w:val="24"/>
        </w:rPr>
        <w:t>:</w:t>
      </w:r>
    </w:p>
    <w:p w14:paraId="43C5ABE5"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t>Modular design to allow for easy upgrades and integration with new technologies.</w:t>
      </w:r>
    </w:p>
    <w:p w14:paraId="11604444" w14:textId="77777777" w:rsidR="006679DF" w:rsidRPr="006679DF" w:rsidRDefault="006679DF" w:rsidP="006679DF">
      <w:pPr>
        <w:numPr>
          <w:ilvl w:val="1"/>
          <w:numId w:val="4"/>
        </w:numPr>
        <w:rPr>
          <w:rFonts w:ascii="Times New Roman" w:hAnsi="Times New Roman" w:cs="Times New Roman"/>
          <w:sz w:val="24"/>
          <w:szCs w:val="24"/>
        </w:rPr>
      </w:pPr>
      <w:r w:rsidRPr="006679DF">
        <w:rPr>
          <w:rFonts w:ascii="Times New Roman" w:hAnsi="Times New Roman" w:cs="Times New Roman"/>
          <w:sz w:val="24"/>
          <w:szCs w:val="24"/>
        </w:rPr>
        <w:t>Scalability to accommodate growing urban areas and increasing vehicle numbers.</w:t>
      </w:r>
    </w:p>
    <w:p w14:paraId="25B9064A" w14:textId="77777777" w:rsidR="002E29B6" w:rsidRPr="006679DF" w:rsidRDefault="002E29B6">
      <w:pPr>
        <w:rPr>
          <w:rFonts w:ascii="Times New Roman" w:hAnsi="Times New Roman" w:cs="Times New Roman"/>
          <w:sz w:val="24"/>
          <w:szCs w:val="24"/>
        </w:rPr>
      </w:pPr>
    </w:p>
    <w:p w14:paraId="482B6DF2" w14:textId="77777777" w:rsidR="006679DF" w:rsidRPr="006679DF" w:rsidRDefault="006679DF">
      <w:pPr>
        <w:rPr>
          <w:rFonts w:ascii="Times New Roman" w:hAnsi="Times New Roman" w:cs="Times New Roman"/>
          <w:b/>
          <w:bCs/>
          <w:sz w:val="28"/>
          <w:szCs w:val="28"/>
        </w:rPr>
      </w:pPr>
      <w:r w:rsidRPr="006679DF">
        <w:rPr>
          <w:rFonts w:ascii="Times New Roman" w:hAnsi="Times New Roman" w:cs="Times New Roman"/>
          <w:b/>
          <w:bCs/>
          <w:sz w:val="28"/>
          <w:szCs w:val="28"/>
        </w:rPr>
        <w:t>3</w:t>
      </w:r>
      <w:r w:rsidRPr="006679DF">
        <w:rPr>
          <w:rFonts w:ascii="Times New Roman" w:hAnsi="Times New Roman" w:cs="Times New Roman"/>
          <w:b/>
          <w:bCs/>
          <w:sz w:val="28"/>
          <w:szCs w:val="28"/>
        </w:rPr>
        <w:t>.External Search</w:t>
      </w:r>
    </w:p>
    <w:p w14:paraId="2D26AAD1" w14:textId="7009EF3A" w:rsidR="002E29B6" w:rsidRPr="006679DF" w:rsidRDefault="006679DF">
      <w:pPr>
        <w:rPr>
          <w:rFonts w:ascii="Times New Roman" w:hAnsi="Times New Roman" w:cs="Times New Roman"/>
          <w:sz w:val="24"/>
          <w:szCs w:val="24"/>
        </w:rPr>
      </w:pPr>
      <w:r w:rsidRPr="006679DF">
        <w:rPr>
          <w:rFonts w:ascii="Times New Roman" w:hAnsi="Times New Roman" w:cs="Times New Roman"/>
          <w:sz w:val="24"/>
          <w:szCs w:val="24"/>
        </w:rPr>
        <w:t>( Information and Data Analysis ) These are some of the sources I visited for more information and need for shopping pattern analysis of customers.</w:t>
      </w:r>
    </w:p>
    <w:p w14:paraId="5E1C025F" w14:textId="3B5954C3" w:rsidR="002E29B6" w:rsidRPr="004D27F1" w:rsidRDefault="006679DF">
      <w:pPr>
        <w:rPr>
          <w:rFonts w:ascii="Times New Roman" w:hAnsi="Times New Roman" w:cs="Times New Roman"/>
          <w:sz w:val="24"/>
          <w:szCs w:val="24"/>
        </w:rPr>
      </w:pPr>
      <w:r w:rsidRPr="004D27F1">
        <w:rPr>
          <w:rFonts w:ascii="Times New Roman" w:hAnsi="Times New Roman" w:cs="Times New Roman"/>
          <w:sz w:val="24"/>
          <w:szCs w:val="24"/>
        </w:rPr>
        <w:t>The below data set are used</w:t>
      </w:r>
    </w:p>
    <w:p w14:paraId="0D082C31" w14:textId="77777777" w:rsidR="002E29B6" w:rsidRDefault="002E29B6"/>
    <w:p w14:paraId="04B3EBC7" w14:textId="13CC4947" w:rsidR="002E29B6" w:rsidRPr="009A12A5" w:rsidRDefault="009A12A5">
      <w:pPr>
        <w:rPr>
          <w:rFonts w:ascii="Times New Roman" w:hAnsi="Times New Roman" w:cs="Times New Roman"/>
        </w:rPr>
      </w:pPr>
      <w:hyperlink r:id="rId8" w:history="1">
        <w:r w:rsidRPr="009A12A5">
          <w:rPr>
            <w:rStyle w:val="Hyperlink"/>
            <w:rFonts w:ascii="Times New Roman" w:hAnsi="Times New Roman" w:cs="Times New Roman"/>
          </w:rPr>
          <w:t xml:space="preserve">Data </w:t>
        </w:r>
        <w:r w:rsidRPr="009A12A5">
          <w:rPr>
            <w:rStyle w:val="Hyperlink"/>
            <w:rFonts w:ascii="Times New Roman" w:hAnsi="Times New Roman" w:cs="Times New Roman"/>
          </w:rPr>
          <w:t>S</w:t>
        </w:r>
        <w:r w:rsidRPr="009A12A5">
          <w:rPr>
            <w:rStyle w:val="Hyperlink"/>
            <w:rFonts w:ascii="Times New Roman" w:hAnsi="Times New Roman" w:cs="Times New Roman"/>
          </w:rPr>
          <w:t>et</w:t>
        </w:r>
      </w:hyperlink>
    </w:p>
    <w:p w14:paraId="71C66DD0" w14:textId="77777777" w:rsidR="004D27F1" w:rsidRDefault="004D27F1" w:rsidP="004D27F1">
      <w:pPr>
        <w:pStyle w:val="HTMLPreformatted"/>
        <w:shd w:val="clear" w:color="auto" w:fill="FFFFFF"/>
        <w:wordWrap w:val="0"/>
        <w:rPr>
          <w:rFonts w:ascii="var(--jp-code-font-family)" w:hAnsi="var(--jp-code-font-family)"/>
          <w:sz w:val="24"/>
          <w:szCs w:val="24"/>
        </w:rPr>
      </w:pPr>
      <w:r w:rsidRPr="004D27F1">
        <w:rPr>
          <w:rFonts w:ascii="Times New Roman" w:hAnsi="Times New Roman" w:cs="Times New Roman"/>
          <w:sz w:val="24"/>
          <w:szCs w:val="24"/>
        </w:rPr>
        <w:t xml:space="preserve">The above data set contains </w:t>
      </w:r>
      <w:r w:rsidRPr="004D27F1">
        <w:rPr>
          <w:rFonts w:ascii="var(--jp-code-font-family)" w:hAnsi="var(--jp-code-font-family)"/>
          <w:sz w:val="24"/>
          <w:szCs w:val="24"/>
        </w:rPr>
        <w:t>datetime</w:t>
      </w:r>
      <w:r w:rsidRPr="004D27F1">
        <w:rPr>
          <w:rFonts w:ascii="var(--jp-code-font-family)" w:hAnsi="var(--jp-code-font-family)"/>
          <w:sz w:val="24"/>
          <w:szCs w:val="24"/>
        </w:rPr>
        <w:t xml:space="preserve"> , </w:t>
      </w:r>
      <w:r w:rsidRPr="004D27F1">
        <w:rPr>
          <w:rFonts w:ascii="var(--jp-code-font-family)" w:hAnsi="var(--jp-code-font-family)"/>
          <w:sz w:val="24"/>
          <w:szCs w:val="24"/>
        </w:rPr>
        <w:t>season</w:t>
      </w:r>
      <w:r w:rsidRPr="004D27F1">
        <w:rPr>
          <w:rFonts w:ascii="var(--jp-code-font-family)" w:hAnsi="var(--jp-code-font-family)"/>
          <w:sz w:val="24"/>
          <w:szCs w:val="24"/>
        </w:rPr>
        <w:t xml:space="preserve"> , </w:t>
      </w:r>
      <w:r w:rsidRPr="004D27F1">
        <w:rPr>
          <w:rFonts w:ascii="var(--jp-code-font-family)" w:hAnsi="var(--jp-code-font-family)"/>
          <w:sz w:val="24"/>
          <w:szCs w:val="24"/>
        </w:rPr>
        <w:t xml:space="preserve">holiday </w:t>
      </w:r>
      <w:r w:rsidRPr="004D27F1">
        <w:rPr>
          <w:rFonts w:ascii="var(--jp-code-font-family)" w:hAnsi="var(--jp-code-font-family)"/>
          <w:sz w:val="24"/>
          <w:szCs w:val="24"/>
        </w:rPr>
        <w:t>,</w:t>
      </w:r>
      <w:r w:rsidRPr="004D27F1">
        <w:rPr>
          <w:rFonts w:ascii="var(--jp-code-font-family)" w:hAnsi="var(--jp-code-font-family)"/>
          <w:sz w:val="24"/>
          <w:szCs w:val="24"/>
        </w:rPr>
        <w:t xml:space="preserve"> working</w:t>
      </w:r>
      <w:r w:rsidRPr="004D27F1">
        <w:rPr>
          <w:rFonts w:ascii="var(--jp-code-font-family)" w:hAnsi="var(--jp-code-font-family)"/>
          <w:sz w:val="24"/>
          <w:szCs w:val="24"/>
        </w:rPr>
        <w:t xml:space="preserve"> </w:t>
      </w:r>
      <w:r w:rsidRPr="004D27F1">
        <w:rPr>
          <w:rFonts w:ascii="var(--jp-code-font-family)" w:hAnsi="var(--jp-code-font-family)"/>
          <w:sz w:val="24"/>
          <w:szCs w:val="24"/>
        </w:rPr>
        <w:t xml:space="preserve">day </w:t>
      </w:r>
      <w:r w:rsidRPr="004D27F1">
        <w:rPr>
          <w:rFonts w:ascii="var(--jp-code-font-family)" w:hAnsi="var(--jp-code-font-family)"/>
          <w:sz w:val="24"/>
          <w:szCs w:val="24"/>
        </w:rPr>
        <w:t>,</w:t>
      </w:r>
      <w:r w:rsidRPr="004D27F1">
        <w:rPr>
          <w:rFonts w:ascii="var(--jp-code-font-family)" w:hAnsi="var(--jp-code-font-family)"/>
          <w:sz w:val="24"/>
          <w:szCs w:val="24"/>
        </w:rPr>
        <w:t xml:space="preserve">  weather </w:t>
      </w:r>
      <w:r w:rsidRPr="004D27F1">
        <w:rPr>
          <w:rFonts w:ascii="var(--jp-code-font-family)" w:hAnsi="var(--jp-code-font-family)"/>
          <w:sz w:val="24"/>
          <w:szCs w:val="24"/>
        </w:rPr>
        <w:t>,</w:t>
      </w:r>
      <w:r w:rsidRPr="004D27F1">
        <w:rPr>
          <w:rFonts w:ascii="var(--jp-code-font-family)" w:hAnsi="var(--jp-code-font-family)"/>
          <w:sz w:val="24"/>
          <w:szCs w:val="24"/>
        </w:rPr>
        <w:t xml:space="preserve">temp </w:t>
      </w:r>
      <w:r>
        <w:rPr>
          <w:rFonts w:ascii="var(--jp-code-font-family)" w:hAnsi="var(--jp-code-font-family)"/>
          <w:sz w:val="24"/>
          <w:szCs w:val="24"/>
        </w:rPr>
        <w:t>,</w:t>
      </w:r>
    </w:p>
    <w:p w14:paraId="2F18CFE3" w14:textId="45AF5115" w:rsidR="004D27F1" w:rsidRPr="004D27F1" w:rsidRDefault="004D27F1" w:rsidP="004D27F1">
      <w:pPr>
        <w:pStyle w:val="HTMLPreformatted"/>
        <w:shd w:val="clear" w:color="auto" w:fill="FFFFFF"/>
        <w:wordWrap w:val="0"/>
        <w:rPr>
          <w:rFonts w:ascii="var(--jp-code-font-family)" w:hAnsi="var(--jp-code-font-family)"/>
          <w:sz w:val="24"/>
          <w:szCs w:val="24"/>
        </w:rPr>
      </w:pPr>
      <w:r w:rsidRPr="004D27F1">
        <w:rPr>
          <w:rFonts w:ascii="var(--jp-code-font-family)" w:hAnsi="var(--jp-code-font-family)"/>
          <w:sz w:val="24"/>
          <w:szCs w:val="24"/>
        </w:rPr>
        <w:t xml:space="preserve"> </w:t>
      </w:r>
      <w:r w:rsidRPr="004D27F1">
        <w:rPr>
          <w:rFonts w:ascii="var(--jp-code-font-family)" w:hAnsi="var(--jp-code-font-family)"/>
          <w:sz w:val="24"/>
          <w:szCs w:val="24"/>
        </w:rPr>
        <w:t>humidity</w:t>
      </w:r>
      <w:r w:rsidRPr="004D27F1">
        <w:rPr>
          <w:rFonts w:ascii="var(--jp-code-font-family)" w:hAnsi="var(--jp-code-font-family)"/>
          <w:sz w:val="24"/>
          <w:szCs w:val="24"/>
        </w:rPr>
        <w:t xml:space="preserve">, </w:t>
      </w:r>
      <w:r w:rsidRPr="004D27F1">
        <w:rPr>
          <w:rFonts w:ascii="var(--jp-code-font-family)" w:hAnsi="var(--jp-code-font-family)"/>
          <w:sz w:val="24"/>
          <w:szCs w:val="24"/>
        </w:rPr>
        <w:t xml:space="preserve">windspeed </w:t>
      </w:r>
      <w:r w:rsidRPr="004D27F1">
        <w:rPr>
          <w:rFonts w:ascii="var(--jp-code-font-family)" w:hAnsi="var(--jp-code-font-family)"/>
          <w:sz w:val="24"/>
          <w:szCs w:val="24"/>
        </w:rPr>
        <w:t>,</w:t>
      </w:r>
      <w:r w:rsidRPr="004D27F1">
        <w:rPr>
          <w:rFonts w:ascii="var(--jp-code-font-family)" w:hAnsi="var(--jp-code-font-family)"/>
          <w:sz w:val="24"/>
          <w:szCs w:val="24"/>
        </w:rPr>
        <w:t xml:space="preserve"> casual </w:t>
      </w:r>
      <w:r w:rsidRPr="004D27F1">
        <w:rPr>
          <w:rFonts w:ascii="var(--jp-code-font-family)" w:hAnsi="var(--jp-code-font-family)"/>
          <w:sz w:val="24"/>
          <w:szCs w:val="24"/>
        </w:rPr>
        <w:t>,</w:t>
      </w:r>
      <w:r w:rsidRPr="004D27F1">
        <w:rPr>
          <w:rFonts w:ascii="var(--jp-code-font-family)" w:hAnsi="var(--jp-code-font-family)"/>
          <w:sz w:val="24"/>
          <w:szCs w:val="24"/>
        </w:rPr>
        <w:t xml:space="preserve"> registered </w:t>
      </w:r>
      <w:r w:rsidRPr="004D27F1">
        <w:rPr>
          <w:rFonts w:ascii="var(--jp-code-font-family)" w:hAnsi="var(--jp-code-font-family)"/>
          <w:sz w:val="24"/>
          <w:szCs w:val="24"/>
        </w:rPr>
        <w:t>&amp;</w:t>
      </w:r>
      <w:r w:rsidRPr="004D27F1">
        <w:rPr>
          <w:rFonts w:ascii="var(--jp-code-font-family)" w:hAnsi="var(--jp-code-font-family)"/>
          <w:sz w:val="24"/>
          <w:szCs w:val="24"/>
        </w:rPr>
        <w:t xml:space="preserve"> count  </w:t>
      </w:r>
      <w:r w:rsidRPr="004D27F1">
        <w:rPr>
          <w:rFonts w:ascii="var(--jp-code-font-family)" w:hAnsi="var(--jp-code-font-family)"/>
          <w:sz w:val="24"/>
          <w:szCs w:val="24"/>
        </w:rPr>
        <w:t>columns.</w:t>
      </w:r>
    </w:p>
    <w:p w14:paraId="22F7F86E" w14:textId="65394772" w:rsidR="002E29B6" w:rsidRPr="004D27F1" w:rsidRDefault="004D27F1">
      <w:pPr>
        <w:rPr>
          <w:rFonts w:ascii="Times New Roman" w:hAnsi="Times New Roman" w:cs="Times New Roman"/>
          <w:sz w:val="24"/>
          <w:szCs w:val="24"/>
        </w:rPr>
      </w:pPr>
      <w:r w:rsidRPr="009A12A5">
        <w:drawing>
          <wp:anchor distT="0" distB="0" distL="114300" distR="114300" simplePos="0" relativeHeight="251660800" behindDoc="1" locked="0" layoutInCell="1" allowOverlap="1" wp14:anchorId="73D9BFF1" wp14:editId="6176D5AD">
            <wp:simplePos x="0" y="0"/>
            <wp:positionH relativeFrom="margin">
              <wp:align>left</wp:align>
            </wp:positionH>
            <wp:positionV relativeFrom="paragraph">
              <wp:posOffset>278130</wp:posOffset>
            </wp:positionV>
            <wp:extent cx="5422900" cy="2319655"/>
            <wp:effectExtent l="0" t="0" r="6350" b="4445"/>
            <wp:wrapTight wrapText="bothSides">
              <wp:wrapPolygon edited="0">
                <wp:start x="0" y="0"/>
                <wp:lineTo x="0" y="21464"/>
                <wp:lineTo x="21549" y="21464"/>
                <wp:lineTo x="21549" y="0"/>
                <wp:lineTo x="0" y="0"/>
              </wp:wrapPolygon>
            </wp:wrapTight>
            <wp:docPr id="179111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16916" name=""/>
                    <pic:cNvPicPr/>
                  </pic:nvPicPr>
                  <pic:blipFill>
                    <a:blip r:embed="rId9">
                      <a:extLst>
                        <a:ext uri="{28A0092B-C50C-407E-A947-70E740481C1C}">
                          <a14:useLocalDpi xmlns:a14="http://schemas.microsoft.com/office/drawing/2010/main" val="0"/>
                        </a:ext>
                      </a:extLst>
                    </a:blip>
                    <a:stretch>
                      <a:fillRect/>
                    </a:stretch>
                  </pic:blipFill>
                  <pic:spPr>
                    <a:xfrm>
                      <a:off x="0" y="0"/>
                      <a:ext cx="5422900" cy="2319655"/>
                    </a:xfrm>
                    <a:prstGeom prst="rect">
                      <a:avLst/>
                    </a:prstGeom>
                  </pic:spPr>
                </pic:pic>
              </a:graphicData>
            </a:graphic>
            <wp14:sizeRelH relativeFrom="margin">
              <wp14:pctWidth>0</wp14:pctWidth>
            </wp14:sizeRelH>
            <wp14:sizeRelV relativeFrom="margin">
              <wp14:pctHeight>0</wp14:pctHeight>
            </wp14:sizeRelV>
          </wp:anchor>
        </w:drawing>
      </w:r>
    </w:p>
    <w:p w14:paraId="5DEAA6C4" w14:textId="57797C5C" w:rsidR="002E29B6" w:rsidRDefault="004D27F1">
      <w:r w:rsidRPr="009A12A5">
        <w:lastRenderedPageBreak/>
        <w:drawing>
          <wp:anchor distT="0" distB="0" distL="114300" distR="114300" simplePos="0" relativeHeight="251662848" behindDoc="1" locked="0" layoutInCell="1" allowOverlap="1" wp14:anchorId="7A6019B1" wp14:editId="36187F31">
            <wp:simplePos x="0" y="0"/>
            <wp:positionH relativeFrom="margin">
              <wp:posOffset>76200</wp:posOffset>
            </wp:positionH>
            <wp:positionV relativeFrom="paragraph">
              <wp:posOffset>0</wp:posOffset>
            </wp:positionV>
            <wp:extent cx="5544324" cy="4648849"/>
            <wp:effectExtent l="0" t="0" r="0" b="0"/>
            <wp:wrapTight wrapText="bothSides">
              <wp:wrapPolygon edited="0">
                <wp:start x="0" y="0"/>
                <wp:lineTo x="0" y="21509"/>
                <wp:lineTo x="21523" y="21509"/>
                <wp:lineTo x="21523" y="0"/>
                <wp:lineTo x="0" y="0"/>
              </wp:wrapPolygon>
            </wp:wrapTight>
            <wp:docPr id="115870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03721" name=""/>
                    <pic:cNvPicPr/>
                  </pic:nvPicPr>
                  <pic:blipFill>
                    <a:blip r:embed="rId10">
                      <a:extLst>
                        <a:ext uri="{28A0092B-C50C-407E-A947-70E740481C1C}">
                          <a14:useLocalDpi xmlns:a14="http://schemas.microsoft.com/office/drawing/2010/main" val="0"/>
                        </a:ext>
                      </a:extLst>
                    </a:blip>
                    <a:stretch>
                      <a:fillRect/>
                    </a:stretch>
                  </pic:blipFill>
                  <pic:spPr>
                    <a:xfrm>
                      <a:off x="0" y="0"/>
                      <a:ext cx="5544324" cy="4648849"/>
                    </a:xfrm>
                    <a:prstGeom prst="rect">
                      <a:avLst/>
                    </a:prstGeom>
                  </pic:spPr>
                </pic:pic>
              </a:graphicData>
            </a:graphic>
          </wp:anchor>
        </w:drawing>
      </w:r>
    </w:p>
    <w:p w14:paraId="119FC2EE" w14:textId="0E3A2C23" w:rsidR="002E29B6" w:rsidRPr="004D27F1" w:rsidRDefault="004D27F1">
      <w:pPr>
        <w:rPr>
          <w:rFonts w:ascii="Times New Roman" w:hAnsi="Times New Roman" w:cs="Times New Roman"/>
          <w:sz w:val="24"/>
          <w:szCs w:val="24"/>
        </w:rPr>
      </w:pPr>
      <w:r w:rsidRPr="004D27F1">
        <w:rPr>
          <w:rFonts w:ascii="Times New Roman" w:hAnsi="Times New Roman" w:cs="Times New Roman"/>
          <w:sz w:val="24"/>
          <w:szCs w:val="24"/>
        </w:rPr>
        <w:t>The above data set described as follows</w:t>
      </w:r>
    </w:p>
    <w:p w14:paraId="3164D669" w14:textId="68BBFB60" w:rsidR="002E29B6" w:rsidRDefault="005E1D11">
      <w:r>
        <w:rPr>
          <w:noProof/>
        </w:rPr>
        <w:drawing>
          <wp:anchor distT="0" distB="0" distL="114300" distR="114300" simplePos="0" relativeHeight="251663872" behindDoc="1" locked="0" layoutInCell="1" allowOverlap="1" wp14:anchorId="0C9E64C8" wp14:editId="0EA788B7">
            <wp:simplePos x="0" y="0"/>
            <wp:positionH relativeFrom="margin">
              <wp:align>left</wp:align>
            </wp:positionH>
            <wp:positionV relativeFrom="paragraph">
              <wp:posOffset>168910</wp:posOffset>
            </wp:positionV>
            <wp:extent cx="5882640" cy="2651760"/>
            <wp:effectExtent l="0" t="0" r="3810" b="0"/>
            <wp:wrapTight wrapText="bothSides">
              <wp:wrapPolygon edited="0">
                <wp:start x="0" y="0"/>
                <wp:lineTo x="0" y="21414"/>
                <wp:lineTo x="21544" y="21414"/>
                <wp:lineTo x="21544" y="0"/>
                <wp:lineTo x="0" y="0"/>
              </wp:wrapPolygon>
            </wp:wrapTight>
            <wp:docPr id="41231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2640" cy="2651760"/>
                    </a:xfrm>
                    <a:prstGeom prst="rect">
                      <a:avLst/>
                    </a:prstGeom>
                    <a:noFill/>
                    <a:ln>
                      <a:noFill/>
                    </a:ln>
                  </pic:spPr>
                </pic:pic>
              </a:graphicData>
            </a:graphic>
            <wp14:sizeRelH relativeFrom="margin">
              <wp14:pctWidth>0</wp14:pctWidth>
            </wp14:sizeRelH>
          </wp:anchor>
        </w:drawing>
      </w:r>
    </w:p>
    <w:p w14:paraId="15CE8861" w14:textId="5C55D5EA" w:rsidR="002E29B6" w:rsidRDefault="005E1D11">
      <w:r w:rsidRPr="005E1D11">
        <w:rPr>
          <w:rFonts w:ascii="Times New Roman" w:hAnsi="Times New Roman" w:cs="Times New Roman"/>
          <w:sz w:val="24"/>
          <w:szCs w:val="24"/>
        </w:rPr>
        <w:t>Temperature Histogram: Shows the distribution of temperature values recorded</w:t>
      </w:r>
      <w:r w:rsidRPr="005E1D11">
        <w:t>.</w:t>
      </w:r>
    </w:p>
    <w:p w14:paraId="0C411EED" w14:textId="6C4F6980" w:rsidR="009A12A5" w:rsidRDefault="009A12A5"/>
    <w:p w14:paraId="11044C77" w14:textId="04C52EA0" w:rsidR="002E29B6" w:rsidRDefault="005E1D11">
      <w:r>
        <w:rPr>
          <w:noProof/>
        </w:rPr>
        <w:lastRenderedPageBreak/>
        <w:drawing>
          <wp:inline distT="0" distB="0" distL="0" distR="0" wp14:anchorId="1002B8F3" wp14:editId="6F149C83">
            <wp:extent cx="5730240" cy="2446020"/>
            <wp:effectExtent l="0" t="0" r="3810" b="0"/>
            <wp:docPr id="153194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446020"/>
                    </a:xfrm>
                    <a:prstGeom prst="rect">
                      <a:avLst/>
                    </a:prstGeom>
                    <a:noFill/>
                    <a:ln>
                      <a:noFill/>
                    </a:ln>
                  </pic:spPr>
                </pic:pic>
              </a:graphicData>
            </a:graphic>
          </wp:inline>
        </w:drawing>
      </w:r>
    </w:p>
    <w:p w14:paraId="3B6C3419" w14:textId="468CC3B4" w:rsidR="002E29B6" w:rsidRPr="005E1D11" w:rsidRDefault="005E1D11">
      <w:pPr>
        <w:rPr>
          <w:rFonts w:ascii="Times New Roman" w:hAnsi="Times New Roman" w:cs="Times New Roman"/>
          <w:sz w:val="24"/>
          <w:szCs w:val="24"/>
        </w:rPr>
      </w:pPr>
      <w:r w:rsidRPr="005E1D11">
        <w:rPr>
          <w:rFonts w:ascii="Times New Roman" w:hAnsi="Times New Roman" w:cs="Times New Roman"/>
          <w:sz w:val="24"/>
          <w:szCs w:val="24"/>
        </w:rPr>
        <w:t>Humidity Histogram: Displays the distribution of humidity levels.</w:t>
      </w:r>
    </w:p>
    <w:p w14:paraId="15DAF96B" w14:textId="5B100B9C" w:rsidR="005E1D11" w:rsidRDefault="005E1D11">
      <w:r>
        <w:rPr>
          <w:noProof/>
        </w:rPr>
        <w:drawing>
          <wp:anchor distT="0" distB="0" distL="114300" distR="114300" simplePos="0" relativeHeight="251664896" behindDoc="1" locked="0" layoutInCell="1" allowOverlap="1" wp14:anchorId="16CFEDF8" wp14:editId="119A5503">
            <wp:simplePos x="0" y="0"/>
            <wp:positionH relativeFrom="margin">
              <wp:align>left</wp:align>
            </wp:positionH>
            <wp:positionV relativeFrom="paragraph">
              <wp:posOffset>172720</wp:posOffset>
            </wp:positionV>
            <wp:extent cx="5730240" cy="5463540"/>
            <wp:effectExtent l="0" t="0" r="3810" b="3810"/>
            <wp:wrapTight wrapText="bothSides">
              <wp:wrapPolygon edited="0">
                <wp:start x="0" y="0"/>
                <wp:lineTo x="0" y="21540"/>
                <wp:lineTo x="21543" y="21540"/>
                <wp:lineTo x="21543" y="0"/>
                <wp:lineTo x="0" y="0"/>
              </wp:wrapPolygon>
            </wp:wrapTight>
            <wp:docPr id="321123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5463540"/>
                    </a:xfrm>
                    <a:prstGeom prst="rect">
                      <a:avLst/>
                    </a:prstGeom>
                    <a:noFill/>
                    <a:ln>
                      <a:noFill/>
                    </a:ln>
                  </pic:spPr>
                </pic:pic>
              </a:graphicData>
            </a:graphic>
            <wp14:sizeRelV relativeFrom="margin">
              <wp14:pctHeight>0</wp14:pctHeight>
            </wp14:sizeRelV>
          </wp:anchor>
        </w:drawing>
      </w:r>
    </w:p>
    <w:p w14:paraId="548ADA1A" w14:textId="5CE0DC74" w:rsidR="005E1D11" w:rsidRDefault="005E1D11"/>
    <w:p w14:paraId="0674B081" w14:textId="77777777" w:rsidR="00E90BC7" w:rsidRDefault="005E1D11">
      <w:pPr>
        <w:rPr>
          <w:rFonts w:ascii="Times New Roman" w:hAnsi="Times New Roman" w:cs="Times New Roman"/>
          <w:sz w:val="24"/>
          <w:szCs w:val="24"/>
        </w:rPr>
      </w:pPr>
      <w:r w:rsidRPr="005E1D11">
        <w:rPr>
          <w:rFonts w:ascii="Times New Roman" w:hAnsi="Times New Roman" w:cs="Times New Roman"/>
          <w:sz w:val="24"/>
          <w:szCs w:val="24"/>
        </w:rPr>
        <w:lastRenderedPageBreak/>
        <w:t>Temperature vs. Traffic Count Scatter Plot Indicates if there's any relationship between temperature and traffic volume.</w:t>
      </w:r>
    </w:p>
    <w:p w14:paraId="0DD7CAAB" w14:textId="285C4E2B" w:rsidR="00E90BC7" w:rsidRDefault="005E1D11">
      <w:pPr>
        <w:rPr>
          <w:rFonts w:ascii="Times New Roman" w:hAnsi="Times New Roman" w:cs="Times New Roman"/>
          <w:sz w:val="24"/>
          <w:szCs w:val="24"/>
        </w:rPr>
      </w:pPr>
      <w:r w:rsidRPr="005E1D11">
        <w:rPr>
          <w:rFonts w:ascii="Times New Roman" w:hAnsi="Times New Roman" w:cs="Times New Roman"/>
          <w:sz w:val="24"/>
          <w:szCs w:val="24"/>
        </w:rPr>
        <w:t xml:space="preserve"> Humidity vs. Traffic Count Scatter Plot</w:t>
      </w:r>
      <w:r w:rsidR="00E90BC7">
        <w:rPr>
          <w:rFonts w:ascii="Times New Roman" w:hAnsi="Times New Roman" w:cs="Times New Roman"/>
          <w:sz w:val="24"/>
          <w:szCs w:val="24"/>
        </w:rPr>
        <w:t xml:space="preserve"> </w:t>
      </w:r>
      <w:r w:rsidRPr="005E1D11">
        <w:rPr>
          <w:rFonts w:ascii="Times New Roman" w:hAnsi="Times New Roman" w:cs="Times New Roman"/>
          <w:sz w:val="24"/>
          <w:szCs w:val="24"/>
        </w:rPr>
        <w:t xml:space="preserve">Examines if humidity levels correlate with traffic volume. </w:t>
      </w:r>
    </w:p>
    <w:p w14:paraId="7BC7BFCA" w14:textId="05C92151" w:rsidR="006B4BF9" w:rsidRPr="006B4BF9" w:rsidRDefault="006B4BF9">
      <w:pPr>
        <w:rPr>
          <w:rFonts w:ascii="Times New Roman" w:hAnsi="Times New Roman" w:cs="Times New Roman"/>
          <w:sz w:val="32"/>
          <w:szCs w:val="32"/>
        </w:rPr>
      </w:pPr>
      <w:r w:rsidRPr="006B4BF9">
        <w:rPr>
          <w:rFonts w:ascii="Times New Roman" w:hAnsi="Times New Roman" w:cs="Times New Roman"/>
          <w:sz w:val="24"/>
          <w:szCs w:val="24"/>
        </w:rPr>
        <w:t>The scatter plot shows a relationship between temperature and traffic count. There seems to be an upward trend initially, indicating that as the temperature increases, the traffic count also increases up to a certain point. After reaching a peak, the traffic count appears to decrease or stabilize with further increases in temperature.</w:t>
      </w:r>
    </w:p>
    <w:p w14:paraId="0CE320E7" w14:textId="439E3259" w:rsidR="00E90BC7" w:rsidRPr="006B4BF9" w:rsidRDefault="006B4BF9">
      <w:pPr>
        <w:rPr>
          <w:rFonts w:ascii="Times New Roman" w:hAnsi="Times New Roman" w:cs="Times New Roman"/>
          <w:sz w:val="32"/>
          <w:szCs w:val="32"/>
        </w:rPr>
      </w:pPr>
      <w:r>
        <w:rPr>
          <w:rFonts w:ascii="Times New Roman" w:hAnsi="Times New Roman" w:cs="Times New Roman"/>
          <w:sz w:val="24"/>
          <w:szCs w:val="24"/>
        </w:rPr>
        <w:t>T</w:t>
      </w:r>
      <w:r w:rsidRPr="006B4BF9">
        <w:rPr>
          <w:rFonts w:ascii="Times New Roman" w:hAnsi="Times New Roman" w:cs="Times New Roman"/>
          <w:sz w:val="24"/>
          <w:szCs w:val="24"/>
        </w:rPr>
        <w:t>he scatter plot shows a relationship between humidity and traffic count. There is a more dispersed distribution compared to the temperature plot, but it appears that the traffic count is higher at moderate humidity levels. At very low or very high humidity levels, the traffic count seems to be lower.</w:t>
      </w:r>
    </w:p>
    <w:p w14:paraId="1B85FA01" w14:textId="56921530" w:rsidR="006B4BF9" w:rsidRDefault="006B4BF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920" behindDoc="1" locked="0" layoutInCell="1" allowOverlap="1" wp14:anchorId="28413777" wp14:editId="66F6CEB5">
            <wp:simplePos x="0" y="0"/>
            <wp:positionH relativeFrom="margin">
              <wp:posOffset>-233680</wp:posOffset>
            </wp:positionH>
            <wp:positionV relativeFrom="paragraph">
              <wp:posOffset>271568</wp:posOffset>
            </wp:positionV>
            <wp:extent cx="5730240" cy="3718560"/>
            <wp:effectExtent l="0" t="0" r="3810" b="0"/>
            <wp:wrapTight wrapText="bothSides">
              <wp:wrapPolygon edited="0">
                <wp:start x="0" y="0"/>
                <wp:lineTo x="0" y="21467"/>
                <wp:lineTo x="21543" y="21467"/>
                <wp:lineTo x="21543" y="0"/>
                <wp:lineTo x="0" y="0"/>
              </wp:wrapPolygon>
            </wp:wrapTight>
            <wp:docPr id="2038955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14:sizeRelV relativeFrom="margin">
              <wp14:pctHeight>0</wp14:pctHeight>
            </wp14:sizeRelV>
          </wp:anchor>
        </w:drawing>
      </w:r>
    </w:p>
    <w:p w14:paraId="65BC8727" w14:textId="0F7627AA" w:rsidR="006B4BF9" w:rsidRDefault="006B4BF9">
      <w:pPr>
        <w:rPr>
          <w:rFonts w:ascii="Times New Roman" w:hAnsi="Times New Roman" w:cs="Times New Roman"/>
          <w:sz w:val="24"/>
          <w:szCs w:val="24"/>
        </w:rPr>
      </w:pPr>
    </w:p>
    <w:p w14:paraId="1EBBBFF6" w14:textId="77777777" w:rsidR="006B4BF9" w:rsidRDefault="005E1D11" w:rsidP="006B4BF9">
      <w:pPr>
        <w:rPr>
          <w:rFonts w:ascii="Times New Roman" w:hAnsi="Times New Roman" w:cs="Times New Roman"/>
          <w:sz w:val="24"/>
          <w:szCs w:val="24"/>
        </w:rPr>
      </w:pPr>
      <w:r w:rsidRPr="00E90BC7">
        <w:rPr>
          <w:rFonts w:ascii="Times New Roman" w:hAnsi="Times New Roman" w:cs="Times New Roman"/>
          <w:sz w:val="24"/>
          <w:szCs w:val="24"/>
        </w:rPr>
        <w:t>Hourly Traffic Count Time Series Illustrates how traffic volume fluctuates over hours, highlighting peak times</w:t>
      </w:r>
      <w:r w:rsidR="00E90BC7">
        <w:rPr>
          <w:rFonts w:ascii="Times New Roman" w:hAnsi="Times New Roman" w:cs="Times New Roman"/>
          <w:sz w:val="24"/>
          <w:szCs w:val="24"/>
        </w:rPr>
        <w:t>.</w:t>
      </w:r>
    </w:p>
    <w:p w14:paraId="7310F23D" w14:textId="77777777" w:rsidR="006B4BF9" w:rsidRDefault="00E90BC7" w:rsidP="006B4BF9">
      <w:pPr>
        <w:rPr>
          <w:rFonts w:ascii="Times New Roman" w:hAnsi="Times New Roman" w:cs="Times New Roman"/>
          <w:sz w:val="24"/>
          <w:szCs w:val="24"/>
        </w:rPr>
      </w:pPr>
      <w:r w:rsidRPr="00E90BC7">
        <w:rPr>
          <w:rFonts w:ascii="Times New Roman" w:hAnsi="Times New Roman" w:cs="Times New Roman"/>
          <w:sz w:val="24"/>
          <w:szCs w:val="24"/>
        </w:rPr>
        <w:t>Humidity vs. Traffic Count</w:t>
      </w:r>
      <w:r>
        <w:rPr>
          <w:rFonts w:ascii="Times New Roman" w:hAnsi="Times New Roman" w:cs="Times New Roman"/>
          <w:sz w:val="24"/>
          <w:szCs w:val="24"/>
        </w:rPr>
        <w:t xml:space="preserve"> </w:t>
      </w:r>
      <w:r w:rsidRPr="00E90BC7">
        <w:rPr>
          <w:rFonts w:ascii="Times New Roman" w:hAnsi="Times New Roman" w:cs="Times New Roman"/>
          <w:sz w:val="24"/>
          <w:szCs w:val="24"/>
        </w:rPr>
        <w:t xml:space="preserve">High humidity levels could impact traffic patterns, influencing congestion and travel times. </w:t>
      </w:r>
    </w:p>
    <w:p w14:paraId="117078D5" w14:textId="77777777" w:rsidR="006B4BF9" w:rsidRDefault="00E90BC7" w:rsidP="006B4BF9">
      <w:pPr>
        <w:rPr>
          <w:rFonts w:ascii="Times New Roman" w:hAnsi="Times New Roman" w:cs="Times New Roman"/>
          <w:sz w:val="24"/>
          <w:szCs w:val="24"/>
        </w:rPr>
      </w:pPr>
      <w:r w:rsidRPr="00E90BC7">
        <w:rPr>
          <w:rFonts w:ascii="Times New Roman" w:hAnsi="Times New Roman" w:cs="Times New Roman"/>
          <w:sz w:val="24"/>
          <w:szCs w:val="24"/>
        </w:rPr>
        <w:t xml:space="preserve">Hourly Traffic Count: Identifies peak hours when traffic volume is highest, suggesting times when traffic management strategies could be most effective. </w:t>
      </w:r>
    </w:p>
    <w:p w14:paraId="6B8E5D03" w14:textId="2195F8A4" w:rsidR="005E1D11" w:rsidRPr="006B4BF9" w:rsidRDefault="00E90BC7" w:rsidP="006B4BF9">
      <w:r w:rsidRPr="00E90BC7">
        <w:rPr>
          <w:rFonts w:ascii="Times New Roman" w:hAnsi="Times New Roman" w:cs="Times New Roman"/>
          <w:sz w:val="24"/>
          <w:szCs w:val="24"/>
        </w:rPr>
        <w:t>These visualizations provide initial insights into how weather conditions and time influence traffic patterns, which are crucial for developing effective traffic management solutions.</w:t>
      </w:r>
    </w:p>
    <w:p w14:paraId="5BBC9AC0" w14:textId="4C7B5898" w:rsidR="005E1D11" w:rsidRDefault="006B4BF9">
      <w:r>
        <w:rPr>
          <w:noProof/>
        </w:rPr>
        <w:lastRenderedPageBreak/>
        <w:drawing>
          <wp:anchor distT="0" distB="0" distL="114300" distR="114300" simplePos="0" relativeHeight="251666944" behindDoc="1" locked="0" layoutInCell="1" allowOverlap="1" wp14:anchorId="3282FFE7" wp14:editId="2411AAA5">
            <wp:simplePos x="0" y="0"/>
            <wp:positionH relativeFrom="column">
              <wp:posOffset>88900</wp:posOffset>
            </wp:positionH>
            <wp:positionV relativeFrom="paragraph">
              <wp:posOffset>163195</wp:posOffset>
            </wp:positionV>
            <wp:extent cx="5486400" cy="4324350"/>
            <wp:effectExtent l="0" t="0" r="0" b="0"/>
            <wp:wrapTight wrapText="bothSides">
              <wp:wrapPolygon edited="0">
                <wp:start x="0" y="0"/>
                <wp:lineTo x="0" y="21505"/>
                <wp:lineTo x="21525" y="21505"/>
                <wp:lineTo x="21525" y="0"/>
                <wp:lineTo x="0" y="0"/>
              </wp:wrapPolygon>
            </wp:wrapTight>
            <wp:docPr id="1013323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24350"/>
                    </a:xfrm>
                    <a:prstGeom prst="rect">
                      <a:avLst/>
                    </a:prstGeom>
                    <a:noFill/>
                    <a:ln>
                      <a:noFill/>
                    </a:ln>
                  </pic:spPr>
                </pic:pic>
              </a:graphicData>
            </a:graphic>
          </wp:anchor>
        </w:drawing>
      </w:r>
    </w:p>
    <w:p w14:paraId="557D132B" w14:textId="61E26E61" w:rsidR="005E1D11" w:rsidRDefault="005E1D11"/>
    <w:p w14:paraId="1BB1749A" w14:textId="38573BC0" w:rsidR="006B4BF9" w:rsidRPr="006B4BF9" w:rsidRDefault="006B4BF9" w:rsidP="006B4B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6B4BF9">
        <w:rPr>
          <w:rFonts w:ascii="Times New Roman" w:eastAsia="Times New Roman" w:hAnsi="Times New Roman" w:cs="Times New Roman"/>
          <w:sz w:val="24"/>
          <w:szCs w:val="24"/>
          <w:lang w:eastAsia="en-IN"/>
        </w:rPr>
        <w:t>he plot displays clusters of weather conditions based on temperature and humidity.</w:t>
      </w:r>
    </w:p>
    <w:p w14:paraId="01D2F817" w14:textId="77777777" w:rsidR="006B4BF9" w:rsidRPr="006B4BF9" w:rsidRDefault="006B4BF9" w:rsidP="006B4B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4BF9">
        <w:rPr>
          <w:rFonts w:ascii="Times New Roman" w:eastAsia="Times New Roman" w:hAnsi="Times New Roman" w:cs="Times New Roman"/>
          <w:sz w:val="24"/>
          <w:szCs w:val="24"/>
          <w:lang w:eastAsia="en-IN"/>
        </w:rPr>
        <w:t>Each data point is color-coded according to the cluster it belongs to.</w:t>
      </w:r>
    </w:p>
    <w:p w14:paraId="15842A0E" w14:textId="77777777" w:rsidR="006B4BF9" w:rsidRPr="006B4BF9" w:rsidRDefault="006B4BF9" w:rsidP="006B4BF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B4BF9">
        <w:rPr>
          <w:rFonts w:ascii="Times New Roman" w:eastAsia="Times New Roman" w:hAnsi="Times New Roman" w:cs="Times New Roman"/>
          <w:sz w:val="24"/>
          <w:szCs w:val="24"/>
          <w:lang w:eastAsia="en-IN"/>
        </w:rPr>
        <w:t xml:space="preserve">There are three distinct clusters shown, as indicated by the three different </w:t>
      </w:r>
      <w:proofErr w:type="spellStart"/>
      <w:r w:rsidRPr="006B4BF9">
        <w:rPr>
          <w:rFonts w:ascii="Times New Roman" w:eastAsia="Times New Roman" w:hAnsi="Times New Roman" w:cs="Times New Roman"/>
          <w:sz w:val="24"/>
          <w:szCs w:val="24"/>
          <w:lang w:eastAsia="en-IN"/>
        </w:rPr>
        <w:t>colors</w:t>
      </w:r>
      <w:proofErr w:type="spellEnd"/>
      <w:r w:rsidRPr="006B4BF9">
        <w:rPr>
          <w:rFonts w:ascii="Times New Roman" w:eastAsia="Times New Roman" w:hAnsi="Times New Roman" w:cs="Times New Roman"/>
          <w:sz w:val="24"/>
          <w:szCs w:val="24"/>
          <w:lang w:eastAsia="en-IN"/>
        </w:rPr>
        <w:t xml:space="preserve"> in the </w:t>
      </w:r>
      <w:proofErr w:type="spellStart"/>
      <w:r w:rsidRPr="006B4BF9">
        <w:rPr>
          <w:rFonts w:ascii="Times New Roman" w:eastAsia="Times New Roman" w:hAnsi="Times New Roman" w:cs="Times New Roman"/>
          <w:sz w:val="24"/>
          <w:szCs w:val="24"/>
          <w:lang w:eastAsia="en-IN"/>
        </w:rPr>
        <w:t>color</w:t>
      </w:r>
      <w:proofErr w:type="spellEnd"/>
      <w:r w:rsidRPr="006B4BF9">
        <w:rPr>
          <w:rFonts w:ascii="Times New Roman" w:eastAsia="Times New Roman" w:hAnsi="Times New Roman" w:cs="Times New Roman"/>
          <w:sz w:val="24"/>
          <w:szCs w:val="24"/>
          <w:lang w:eastAsia="en-IN"/>
        </w:rPr>
        <w:t xml:space="preserve"> legend.</w:t>
      </w:r>
    </w:p>
    <w:p w14:paraId="0A4E0833" w14:textId="77777777" w:rsidR="006B4BF9" w:rsidRPr="006B4BF9" w:rsidRDefault="006B4BF9" w:rsidP="006B4BF9">
      <w:pPr>
        <w:spacing w:before="100" w:beforeAutospacing="1" w:after="100" w:afterAutospacing="1" w:line="240" w:lineRule="auto"/>
        <w:rPr>
          <w:rFonts w:ascii="Times New Roman" w:eastAsia="Times New Roman" w:hAnsi="Times New Roman" w:cs="Times New Roman"/>
          <w:sz w:val="24"/>
          <w:szCs w:val="24"/>
          <w:lang w:eastAsia="en-IN"/>
        </w:rPr>
      </w:pPr>
      <w:r w:rsidRPr="006B4BF9">
        <w:rPr>
          <w:rFonts w:ascii="Times New Roman" w:eastAsia="Times New Roman" w:hAnsi="Times New Roman" w:cs="Times New Roman"/>
          <w:b/>
          <w:bCs/>
          <w:sz w:val="24"/>
          <w:szCs w:val="24"/>
          <w:lang w:eastAsia="en-IN"/>
        </w:rPr>
        <w:t>Clusters</w:t>
      </w:r>
      <w:r w:rsidRPr="006B4BF9">
        <w:rPr>
          <w:rFonts w:ascii="Times New Roman" w:eastAsia="Times New Roman" w:hAnsi="Times New Roman" w:cs="Times New Roman"/>
          <w:sz w:val="24"/>
          <w:szCs w:val="24"/>
          <w:lang w:eastAsia="en-IN"/>
        </w:rPr>
        <w:t>:</w:t>
      </w:r>
    </w:p>
    <w:p w14:paraId="6E9D3DFA" w14:textId="77777777" w:rsidR="006B4BF9" w:rsidRPr="006B4BF9" w:rsidRDefault="006B4BF9" w:rsidP="006B4B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B4BF9">
        <w:rPr>
          <w:rFonts w:ascii="Times New Roman" w:eastAsia="Times New Roman" w:hAnsi="Times New Roman" w:cs="Times New Roman"/>
          <w:b/>
          <w:bCs/>
          <w:sz w:val="24"/>
          <w:szCs w:val="24"/>
          <w:lang w:eastAsia="en-IN"/>
        </w:rPr>
        <w:t>Cluster 0 (Yellow)</w:t>
      </w:r>
      <w:r w:rsidRPr="006B4BF9">
        <w:rPr>
          <w:rFonts w:ascii="Times New Roman" w:eastAsia="Times New Roman" w:hAnsi="Times New Roman" w:cs="Times New Roman"/>
          <w:sz w:val="24"/>
          <w:szCs w:val="24"/>
          <w:lang w:eastAsia="en-IN"/>
        </w:rPr>
        <w:t>:</w:t>
      </w:r>
    </w:p>
    <w:p w14:paraId="215F9B87" w14:textId="77777777" w:rsidR="006B4BF9" w:rsidRPr="006B4BF9" w:rsidRDefault="006B4BF9" w:rsidP="006B4BF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B4BF9">
        <w:rPr>
          <w:rFonts w:ascii="Times New Roman" w:eastAsia="Times New Roman" w:hAnsi="Times New Roman" w:cs="Times New Roman"/>
          <w:sz w:val="24"/>
          <w:szCs w:val="24"/>
          <w:lang w:eastAsia="en-IN"/>
        </w:rPr>
        <w:t>Predominantly found at lower temperatures (0 to 20 degrees) and a wide range of humidity levels (0 to 100%).</w:t>
      </w:r>
    </w:p>
    <w:p w14:paraId="6BDE5FAF" w14:textId="77777777" w:rsidR="006B4BF9" w:rsidRPr="006B4BF9" w:rsidRDefault="006B4BF9" w:rsidP="006B4B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B4BF9">
        <w:rPr>
          <w:rFonts w:ascii="Times New Roman" w:eastAsia="Times New Roman" w:hAnsi="Times New Roman" w:cs="Times New Roman"/>
          <w:b/>
          <w:bCs/>
          <w:sz w:val="24"/>
          <w:szCs w:val="24"/>
          <w:lang w:eastAsia="en-IN"/>
        </w:rPr>
        <w:t>Cluster 1 (Purple)</w:t>
      </w:r>
      <w:r w:rsidRPr="006B4BF9">
        <w:rPr>
          <w:rFonts w:ascii="Times New Roman" w:eastAsia="Times New Roman" w:hAnsi="Times New Roman" w:cs="Times New Roman"/>
          <w:sz w:val="24"/>
          <w:szCs w:val="24"/>
          <w:lang w:eastAsia="en-IN"/>
        </w:rPr>
        <w:t>:</w:t>
      </w:r>
    </w:p>
    <w:p w14:paraId="4D09AE04" w14:textId="77777777" w:rsidR="006B4BF9" w:rsidRPr="006B4BF9" w:rsidRDefault="006B4BF9" w:rsidP="006B4BF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B4BF9">
        <w:rPr>
          <w:rFonts w:ascii="Times New Roman" w:eastAsia="Times New Roman" w:hAnsi="Times New Roman" w:cs="Times New Roman"/>
          <w:sz w:val="24"/>
          <w:szCs w:val="24"/>
          <w:lang w:eastAsia="en-IN"/>
        </w:rPr>
        <w:t>Found at moderate temperatures (10 to 30 degrees) and higher humidity levels (above 40%).</w:t>
      </w:r>
    </w:p>
    <w:p w14:paraId="0765A998" w14:textId="77777777" w:rsidR="006B4BF9" w:rsidRPr="006B4BF9" w:rsidRDefault="006B4BF9" w:rsidP="006B4BF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B4BF9">
        <w:rPr>
          <w:rFonts w:ascii="Times New Roman" w:eastAsia="Times New Roman" w:hAnsi="Times New Roman" w:cs="Times New Roman"/>
          <w:b/>
          <w:bCs/>
          <w:sz w:val="24"/>
          <w:szCs w:val="24"/>
          <w:lang w:eastAsia="en-IN"/>
        </w:rPr>
        <w:t>Cluster 2 (Teal)</w:t>
      </w:r>
      <w:r w:rsidRPr="006B4BF9">
        <w:rPr>
          <w:rFonts w:ascii="Times New Roman" w:eastAsia="Times New Roman" w:hAnsi="Times New Roman" w:cs="Times New Roman"/>
          <w:sz w:val="24"/>
          <w:szCs w:val="24"/>
          <w:lang w:eastAsia="en-IN"/>
        </w:rPr>
        <w:t>:</w:t>
      </w:r>
    </w:p>
    <w:p w14:paraId="6227F366" w14:textId="77777777" w:rsidR="006B4BF9" w:rsidRPr="006B4BF9" w:rsidRDefault="006B4BF9" w:rsidP="006B4BF9">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B4BF9">
        <w:rPr>
          <w:rFonts w:ascii="Times New Roman" w:eastAsia="Times New Roman" w:hAnsi="Times New Roman" w:cs="Times New Roman"/>
          <w:sz w:val="24"/>
          <w:szCs w:val="24"/>
          <w:lang w:eastAsia="en-IN"/>
        </w:rPr>
        <w:t>Predominantly at higher temperatures (20 to 45 degrees) and moderate to high humidity levels (20% to 80%).</w:t>
      </w:r>
    </w:p>
    <w:p w14:paraId="3431F210" w14:textId="77777777" w:rsidR="006B4BF9" w:rsidRDefault="006B4BF9" w:rsidP="006B4BF9">
      <w:pPr>
        <w:spacing w:before="100" w:beforeAutospacing="1" w:after="100" w:afterAutospacing="1" w:line="240" w:lineRule="auto"/>
        <w:rPr>
          <w:rFonts w:ascii="Times New Roman" w:eastAsia="Times New Roman" w:hAnsi="Times New Roman" w:cs="Times New Roman"/>
          <w:sz w:val="24"/>
          <w:szCs w:val="24"/>
          <w:lang w:eastAsia="en-IN"/>
        </w:rPr>
      </w:pPr>
      <w:r w:rsidRPr="006B4BF9">
        <w:rPr>
          <w:rFonts w:ascii="Times New Roman" w:eastAsia="Times New Roman" w:hAnsi="Times New Roman" w:cs="Times New Roman"/>
          <w:sz w:val="24"/>
          <w:szCs w:val="24"/>
          <w:lang w:eastAsia="en-IN"/>
        </w:rPr>
        <w:t>The clustering likely helps in identifying patterns or similarities in weather conditions, which can be useful for further analysis or decision-making based on weather data</w:t>
      </w:r>
    </w:p>
    <w:p w14:paraId="1B2FE5C0" w14:textId="77777777" w:rsidR="006B4BF9" w:rsidRDefault="006B4BF9" w:rsidP="006B4BF9">
      <w:pPr>
        <w:spacing w:before="100" w:beforeAutospacing="1" w:after="100" w:afterAutospacing="1" w:line="240" w:lineRule="auto"/>
        <w:rPr>
          <w:rFonts w:ascii="Times New Roman" w:eastAsia="Times New Roman" w:hAnsi="Times New Roman" w:cs="Times New Roman"/>
          <w:sz w:val="24"/>
          <w:szCs w:val="24"/>
          <w:lang w:eastAsia="en-IN"/>
        </w:rPr>
      </w:pPr>
    </w:p>
    <w:p w14:paraId="2C3CF1A7" w14:textId="7B2024C7" w:rsidR="00614081" w:rsidRPr="006B4BF9" w:rsidRDefault="00614081" w:rsidP="006B4BF9">
      <w:pPr>
        <w:spacing w:before="100" w:beforeAutospacing="1" w:after="100" w:afterAutospacing="1" w:line="240" w:lineRule="auto"/>
        <w:rPr>
          <w:rFonts w:ascii="Times New Roman" w:eastAsia="Times New Roman" w:hAnsi="Times New Roman" w:cs="Times New Roman"/>
          <w:sz w:val="24"/>
          <w:szCs w:val="24"/>
          <w:lang w:eastAsia="en-IN"/>
        </w:rPr>
      </w:pPr>
      <w:r w:rsidRPr="00614081">
        <w:rPr>
          <w:rFonts w:ascii="Times New Roman" w:hAnsi="Times New Roman" w:cs="Times New Roman"/>
          <w:b/>
          <w:bCs/>
          <w:sz w:val="32"/>
          <w:szCs w:val="32"/>
        </w:rPr>
        <w:lastRenderedPageBreak/>
        <w:t>Linear Growth Model</w:t>
      </w:r>
    </w:p>
    <w:p w14:paraId="390F6B69" w14:textId="361276BD" w:rsidR="00614081" w:rsidRPr="006B4BF9" w:rsidRDefault="00614081" w:rsidP="00614081">
      <w:pPr>
        <w:pStyle w:val="NormalWeb"/>
      </w:pPr>
      <w:r w:rsidRPr="006B4BF9">
        <w:t>For linear growth in a smart traffic management system, where total profit (</w:t>
      </w:r>
      <w:r w:rsidRPr="006B4BF9">
        <w:rPr>
          <w:rStyle w:val="mord"/>
          <w:rFonts w:eastAsiaTheme="majorEastAsia"/>
        </w:rPr>
        <w:t>y</w:t>
      </w:r>
      <w:r w:rsidRPr="006B4BF9">
        <w:t>) is influenced by the pricing of the service (</w:t>
      </w:r>
      <w:r w:rsidRPr="006B4BF9">
        <w:rPr>
          <w:rStyle w:val="mord"/>
          <w:rFonts w:eastAsiaTheme="majorEastAsia"/>
        </w:rPr>
        <w:t>m</w:t>
      </w:r>
      <w:r w:rsidRPr="006B4BF9">
        <w:t xml:space="preserve">), total sales (market as a function of time, </w:t>
      </w:r>
      <w:r w:rsidRPr="006B4BF9">
        <w:rPr>
          <w:rStyle w:val="katex-mathml"/>
          <w:rFonts w:eastAsiaTheme="majorEastAsia"/>
        </w:rPr>
        <w:t>x(t)</w:t>
      </w:r>
      <w:r w:rsidRPr="006B4BF9">
        <w:t>, and fixed costs (</w:t>
      </w:r>
      <w:r w:rsidRPr="006B4BF9">
        <w:rPr>
          <w:rStyle w:val="katex-mathml"/>
          <w:rFonts w:eastAsiaTheme="majorEastAsia"/>
        </w:rPr>
        <w:t>c</w:t>
      </w:r>
      <w:r w:rsidRPr="006B4BF9">
        <w:t>), the equation is:</w:t>
      </w:r>
    </w:p>
    <w:p w14:paraId="1F986986" w14:textId="1510CBCB" w:rsidR="00614081" w:rsidRPr="006B4BF9" w:rsidRDefault="00614081" w:rsidP="00614081">
      <w:pPr>
        <w:pStyle w:val="NormalWeb"/>
      </w:pPr>
      <w:r w:rsidRPr="006B4BF9">
        <w:rPr>
          <w:rStyle w:val="katex-mathml"/>
          <w:rFonts w:eastAsiaTheme="majorEastAsia"/>
        </w:rPr>
        <w:t>y=mx(t)+c</w:t>
      </w:r>
    </w:p>
    <w:p w14:paraId="3514ED02" w14:textId="2E88413F" w:rsidR="00614081" w:rsidRPr="006B4BF9" w:rsidRDefault="00614081" w:rsidP="00614081">
      <w:pPr>
        <w:numPr>
          <w:ilvl w:val="0"/>
          <w:numId w:val="5"/>
        </w:numPr>
        <w:spacing w:before="100" w:beforeAutospacing="1" w:after="100" w:afterAutospacing="1" w:line="240" w:lineRule="auto"/>
        <w:rPr>
          <w:rFonts w:ascii="Times New Roman" w:hAnsi="Times New Roman" w:cs="Times New Roman"/>
          <w:sz w:val="24"/>
          <w:szCs w:val="24"/>
        </w:rPr>
      </w:pPr>
      <w:r w:rsidRPr="006B4BF9">
        <w:rPr>
          <w:rStyle w:val="katex-mathml"/>
          <w:rFonts w:ascii="Times New Roman" w:hAnsi="Times New Roman" w:cs="Times New Roman"/>
          <w:sz w:val="24"/>
          <w:szCs w:val="24"/>
        </w:rPr>
        <w:t>y</w:t>
      </w:r>
      <w:r w:rsidRPr="006B4BF9">
        <w:rPr>
          <w:rFonts w:ascii="Times New Roman" w:hAnsi="Times New Roman" w:cs="Times New Roman"/>
          <w:sz w:val="24"/>
          <w:szCs w:val="24"/>
        </w:rPr>
        <w:t>: Total profit</w:t>
      </w:r>
    </w:p>
    <w:p w14:paraId="7ED52975" w14:textId="77777777" w:rsidR="00614081" w:rsidRPr="006B4BF9" w:rsidRDefault="00614081" w:rsidP="00614081">
      <w:pPr>
        <w:numPr>
          <w:ilvl w:val="0"/>
          <w:numId w:val="5"/>
        </w:numPr>
        <w:spacing w:before="100" w:beforeAutospacing="1" w:after="100" w:afterAutospacing="1" w:line="240" w:lineRule="auto"/>
        <w:rPr>
          <w:rFonts w:ascii="Times New Roman" w:hAnsi="Times New Roman" w:cs="Times New Roman"/>
          <w:sz w:val="24"/>
          <w:szCs w:val="24"/>
        </w:rPr>
      </w:pPr>
      <w:r w:rsidRPr="006B4BF9">
        <w:rPr>
          <w:rStyle w:val="katex-mathml"/>
          <w:rFonts w:ascii="Times New Roman" w:hAnsi="Times New Roman" w:cs="Times New Roman"/>
          <w:sz w:val="24"/>
          <w:szCs w:val="24"/>
        </w:rPr>
        <w:t>mm</w:t>
      </w:r>
      <w:r w:rsidRPr="006B4BF9">
        <w:rPr>
          <w:rStyle w:val="mord"/>
          <w:rFonts w:ascii="Times New Roman" w:hAnsi="Times New Roman" w:cs="Times New Roman"/>
          <w:sz w:val="24"/>
          <w:szCs w:val="24"/>
        </w:rPr>
        <w:t>m</w:t>
      </w:r>
      <w:r w:rsidRPr="006B4BF9">
        <w:rPr>
          <w:rFonts w:ascii="Times New Roman" w:hAnsi="Times New Roman" w:cs="Times New Roman"/>
          <w:sz w:val="24"/>
          <w:szCs w:val="24"/>
        </w:rPr>
        <w:t>: Pricing of the service</w:t>
      </w:r>
    </w:p>
    <w:p w14:paraId="52A4757F" w14:textId="78932676" w:rsidR="00614081" w:rsidRPr="006B4BF9" w:rsidRDefault="00614081" w:rsidP="00614081">
      <w:pPr>
        <w:numPr>
          <w:ilvl w:val="0"/>
          <w:numId w:val="5"/>
        </w:numPr>
        <w:spacing w:before="100" w:beforeAutospacing="1" w:after="100" w:afterAutospacing="1" w:line="240" w:lineRule="auto"/>
        <w:rPr>
          <w:rFonts w:ascii="Times New Roman" w:hAnsi="Times New Roman" w:cs="Times New Roman"/>
          <w:sz w:val="24"/>
          <w:szCs w:val="24"/>
        </w:rPr>
      </w:pPr>
      <w:r w:rsidRPr="006B4BF9">
        <w:rPr>
          <w:rStyle w:val="katex-mathml"/>
          <w:rFonts w:ascii="Times New Roman" w:hAnsi="Times New Roman" w:cs="Times New Roman"/>
          <w:sz w:val="24"/>
          <w:szCs w:val="24"/>
        </w:rPr>
        <w:t>x(t)</w:t>
      </w:r>
      <w:r w:rsidRPr="006B4BF9">
        <w:rPr>
          <w:rFonts w:ascii="Times New Roman" w:hAnsi="Times New Roman" w:cs="Times New Roman"/>
          <w:sz w:val="24"/>
          <w:szCs w:val="24"/>
        </w:rPr>
        <w:t>: Total sales (traffic management usage as a function of time)</w:t>
      </w:r>
    </w:p>
    <w:p w14:paraId="0A3C7D0E" w14:textId="2A1100F2" w:rsidR="00614081" w:rsidRPr="006B4BF9" w:rsidRDefault="00614081" w:rsidP="00614081">
      <w:pPr>
        <w:numPr>
          <w:ilvl w:val="0"/>
          <w:numId w:val="5"/>
        </w:numPr>
        <w:spacing w:before="100" w:beforeAutospacing="1" w:after="100" w:afterAutospacing="1" w:line="240" w:lineRule="auto"/>
        <w:rPr>
          <w:rFonts w:ascii="Times New Roman" w:hAnsi="Times New Roman" w:cs="Times New Roman"/>
          <w:sz w:val="24"/>
          <w:szCs w:val="24"/>
        </w:rPr>
      </w:pPr>
      <w:r w:rsidRPr="006B4BF9">
        <w:rPr>
          <w:rStyle w:val="katex-mathml"/>
          <w:rFonts w:ascii="Times New Roman" w:hAnsi="Times New Roman" w:cs="Times New Roman"/>
          <w:sz w:val="24"/>
          <w:szCs w:val="24"/>
        </w:rPr>
        <w:t>c</w:t>
      </w:r>
      <w:r w:rsidRPr="006B4BF9">
        <w:rPr>
          <w:rFonts w:ascii="Times New Roman" w:hAnsi="Times New Roman" w:cs="Times New Roman"/>
          <w:sz w:val="24"/>
          <w:szCs w:val="24"/>
        </w:rPr>
        <w:t>: Fixed costs (production, maintenance, etc.)</w:t>
      </w:r>
    </w:p>
    <w:p w14:paraId="4D96357C" w14:textId="77777777" w:rsidR="00614081" w:rsidRPr="006B4BF9" w:rsidRDefault="00614081" w:rsidP="00614081">
      <w:pPr>
        <w:pStyle w:val="Heading3"/>
        <w:rPr>
          <w:rFonts w:ascii="Times New Roman" w:hAnsi="Times New Roman" w:cs="Times New Roman"/>
        </w:rPr>
      </w:pPr>
      <w:r w:rsidRPr="006B4BF9">
        <w:rPr>
          <w:rFonts w:ascii="Times New Roman" w:hAnsi="Times New Roman" w:cs="Times New Roman"/>
        </w:rPr>
        <w:t>Example:</w:t>
      </w:r>
    </w:p>
    <w:p w14:paraId="168EC71E" w14:textId="77777777" w:rsidR="00614081" w:rsidRPr="006B4BF9" w:rsidRDefault="00614081" w:rsidP="00614081">
      <w:pPr>
        <w:pStyle w:val="NormalWeb"/>
      </w:pPr>
      <w:r w:rsidRPr="006B4BF9">
        <w:t>Assuming:</w:t>
      </w:r>
    </w:p>
    <w:p w14:paraId="7E79810B" w14:textId="7CBC1C05" w:rsidR="00614081" w:rsidRPr="006B4BF9" w:rsidRDefault="00614081" w:rsidP="00614081">
      <w:pPr>
        <w:numPr>
          <w:ilvl w:val="0"/>
          <w:numId w:val="6"/>
        </w:numPr>
        <w:spacing w:before="100" w:beforeAutospacing="1" w:after="100" w:afterAutospacing="1" w:line="240" w:lineRule="auto"/>
        <w:rPr>
          <w:rFonts w:ascii="Times New Roman" w:hAnsi="Times New Roman" w:cs="Times New Roman"/>
          <w:sz w:val="24"/>
          <w:szCs w:val="24"/>
        </w:rPr>
      </w:pPr>
      <w:r w:rsidRPr="006B4BF9">
        <w:rPr>
          <w:rStyle w:val="katex-mathml"/>
          <w:rFonts w:ascii="Times New Roman" w:hAnsi="Times New Roman" w:cs="Times New Roman"/>
          <w:sz w:val="24"/>
          <w:szCs w:val="24"/>
        </w:rPr>
        <w:t>m=</w:t>
      </w:r>
      <w:r w:rsidRPr="006B4BF9">
        <w:rPr>
          <w:rStyle w:val="mord"/>
          <w:rFonts w:ascii="Times New Roman" w:hAnsi="Times New Roman" w:cs="Times New Roman"/>
          <w:sz w:val="24"/>
          <w:szCs w:val="24"/>
        </w:rPr>
        <w:t>$10</w:t>
      </w:r>
      <w:r w:rsidRPr="006B4BF9">
        <w:rPr>
          <w:rFonts w:ascii="Times New Roman" w:hAnsi="Times New Roman" w:cs="Times New Roman"/>
          <w:sz w:val="24"/>
          <w:szCs w:val="24"/>
        </w:rPr>
        <w:t xml:space="preserve"> per unit of service (e.g., per vehicle monitored)</w:t>
      </w:r>
    </w:p>
    <w:p w14:paraId="16587736" w14:textId="2F056EA1" w:rsidR="00614081" w:rsidRPr="006B4BF9" w:rsidRDefault="00614081" w:rsidP="00614081">
      <w:pPr>
        <w:numPr>
          <w:ilvl w:val="0"/>
          <w:numId w:val="6"/>
        </w:numPr>
        <w:spacing w:before="100" w:beforeAutospacing="1" w:after="100" w:afterAutospacing="1" w:line="240" w:lineRule="auto"/>
        <w:rPr>
          <w:rFonts w:ascii="Times New Roman" w:hAnsi="Times New Roman" w:cs="Times New Roman"/>
          <w:sz w:val="24"/>
          <w:szCs w:val="24"/>
        </w:rPr>
      </w:pPr>
      <w:r w:rsidRPr="006B4BF9">
        <w:rPr>
          <w:rStyle w:val="katex-mathml"/>
          <w:rFonts w:ascii="Times New Roman" w:hAnsi="Times New Roman" w:cs="Times New Roman"/>
          <w:sz w:val="24"/>
          <w:szCs w:val="24"/>
        </w:rPr>
        <w:t>x(t)</w:t>
      </w:r>
      <w:r w:rsidR="00EA46EB">
        <w:rPr>
          <w:rStyle w:val="katex-mathml"/>
          <w:rFonts w:ascii="Times New Roman" w:hAnsi="Times New Roman" w:cs="Times New Roman"/>
          <w:sz w:val="24"/>
          <w:szCs w:val="24"/>
        </w:rPr>
        <w:t xml:space="preserve"> </w:t>
      </w:r>
      <w:r w:rsidRPr="006B4BF9">
        <w:rPr>
          <w:rFonts w:ascii="Times New Roman" w:hAnsi="Times New Roman" w:cs="Times New Roman"/>
          <w:sz w:val="24"/>
          <w:szCs w:val="24"/>
        </w:rPr>
        <w:t xml:space="preserve">is the number of vehicles monitored over time, say </w:t>
      </w:r>
      <w:r w:rsidRPr="006B4BF9">
        <w:rPr>
          <w:rStyle w:val="katex-mathml"/>
          <w:rFonts w:ascii="Times New Roman" w:hAnsi="Times New Roman" w:cs="Times New Roman"/>
          <w:sz w:val="24"/>
          <w:szCs w:val="24"/>
        </w:rPr>
        <w:t>x(t)=</w:t>
      </w:r>
      <w:r w:rsidRPr="006B4BF9">
        <w:rPr>
          <w:rStyle w:val="mord"/>
          <w:rFonts w:ascii="Times New Roman" w:hAnsi="Times New Roman" w:cs="Times New Roman"/>
          <w:sz w:val="24"/>
          <w:szCs w:val="24"/>
        </w:rPr>
        <w:t>1000</w:t>
      </w:r>
      <w:r w:rsidRPr="006B4BF9">
        <w:rPr>
          <w:rStyle w:val="mbin"/>
          <w:rFonts w:ascii="Times New Roman" w:hAnsi="Times New Roman" w:cs="Times New Roman"/>
          <w:sz w:val="24"/>
          <w:szCs w:val="24"/>
        </w:rPr>
        <w:t>+</w:t>
      </w:r>
      <w:r w:rsidRPr="006B4BF9">
        <w:rPr>
          <w:rStyle w:val="mord"/>
          <w:rFonts w:ascii="Times New Roman" w:hAnsi="Times New Roman" w:cs="Times New Roman"/>
          <w:sz w:val="24"/>
          <w:szCs w:val="24"/>
        </w:rPr>
        <w:t>50t</w:t>
      </w:r>
      <w:r w:rsidRPr="006B4BF9">
        <w:rPr>
          <w:rFonts w:ascii="Times New Roman" w:hAnsi="Times New Roman" w:cs="Times New Roman"/>
          <w:sz w:val="24"/>
          <w:szCs w:val="24"/>
        </w:rPr>
        <w:t xml:space="preserve"> (assuming 50 more vehicles are added each month)</w:t>
      </w:r>
    </w:p>
    <w:p w14:paraId="5AE221F7" w14:textId="7084E9EA" w:rsidR="00614081" w:rsidRPr="006B4BF9" w:rsidRDefault="00614081" w:rsidP="00614081">
      <w:pPr>
        <w:numPr>
          <w:ilvl w:val="0"/>
          <w:numId w:val="6"/>
        </w:numPr>
        <w:spacing w:before="100" w:beforeAutospacing="1" w:after="100" w:afterAutospacing="1" w:line="240" w:lineRule="auto"/>
        <w:rPr>
          <w:rFonts w:ascii="Times New Roman" w:hAnsi="Times New Roman" w:cs="Times New Roman"/>
          <w:sz w:val="24"/>
          <w:szCs w:val="24"/>
        </w:rPr>
      </w:pPr>
      <w:r w:rsidRPr="006B4BF9">
        <w:rPr>
          <w:rStyle w:val="katex-mathml"/>
          <w:rFonts w:ascii="Times New Roman" w:hAnsi="Times New Roman" w:cs="Times New Roman"/>
          <w:sz w:val="24"/>
          <w:szCs w:val="24"/>
        </w:rPr>
        <w:t>c=</w:t>
      </w:r>
      <w:r w:rsidRPr="006B4BF9">
        <w:rPr>
          <w:rStyle w:val="mord"/>
          <w:rFonts w:ascii="Times New Roman" w:hAnsi="Times New Roman" w:cs="Times New Roman"/>
          <w:sz w:val="24"/>
          <w:szCs w:val="24"/>
        </w:rPr>
        <w:t>$5000</w:t>
      </w:r>
      <w:r w:rsidRPr="006B4BF9">
        <w:rPr>
          <w:rFonts w:ascii="Times New Roman" w:hAnsi="Times New Roman" w:cs="Times New Roman"/>
          <w:sz w:val="24"/>
          <w:szCs w:val="24"/>
        </w:rPr>
        <w:t xml:space="preserve"> fixed costs per month</w:t>
      </w:r>
    </w:p>
    <w:p w14:paraId="15D0C5EE" w14:textId="1F99E8AB" w:rsidR="00EA46EB" w:rsidRDefault="00614081" w:rsidP="00614081">
      <w:pPr>
        <w:pStyle w:val="NormalWeb"/>
      </w:pPr>
      <w:r w:rsidRPr="006B4BF9">
        <w:t xml:space="preserve">The total profit equation would be: </w:t>
      </w:r>
    </w:p>
    <w:p w14:paraId="668D6320" w14:textId="77777777" w:rsidR="00EA46EB" w:rsidRDefault="00614081" w:rsidP="00614081">
      <w:pPr>
        <w:pStyle w:val="NormalWeb"/>
        <w:rPr>
          <w:rStyle w:val="katex-mathml"/>
          <w:rFonts w:eastAsiaTheme="majorEastAsia"/>
        </w:rPr>
      </w:pPr>
      <w:r w:rsidRPr="006B4BF9">
        <w:rPr>
          <w:rStyle w:val="katex-mathml"/>
          <w:rFonts w:eastAsiaTheme="majorEastAsia"/>
        </w:rPr>
        <w:t>y=10</w:t>
      </w:r>
      <w:r w:rsidRPr="006B4BF9">
        <w:rPr>
          <w:rStyle w:val="katex-mathml"/>
          <w:rFonts w:ascii="Cambria Math" w:eastAsiaTheme="majorEastAsia" w:hAnsi="Cambria Math" w:cs="Cambria Math"/>
        </w:rPr>
        <w:t>⋅</w:t>
      </w:r>
      <w:r w:rsidRPr="006B4BF9">
        <w:rPr>
          <w:rStyle w:val="katex-mathml"/>
          <w:rFonts w:eastAsiaTheme="majorEastAsia"/>
        </w:rPr>
        <w:t>(1000+50t)+5000</w:t>
      </w:r>
    </w:p>
    <w:p w14:paraId="043EE64E" w14:textId="1ACA4D23" w:rsidR="00EA46EB" w:rsidRDefault="00614081" w:rsidP="00614081">
      <w:pPr>
        <w:pStyle w:val="NormalWeb"/>
        <w:rPr>
          <w:rStyle w:val="katex-mathml"/>
          <w:rFonts w:eastAsiaTheme="majorEastAsia"/>
        </w:rPr>
      </w:pPr>
      <w:r w:rsidRPr="006B4BF9">
        <w:rPr>
          <w:rStyle w:val="katex-mathml"/>
          <w:rFonts w:eastAsiaTheme="majorEastAsia"/>
        </w:rPr>
        <w:t>y = 10000 + 500t + 5000</w:t>
      </w:r>
    </w:p>
    <w:p w14:paraId="303DE848" w14:textId="4210D6DB" w:rsidR="00614081" w:rsidRDefault="00614081" w:rsidP="00614081">
      <w:pPr>
        <w:pStyle w:val="NormalWeb"/>
        <w:rPr>
          <w:rStyle w:val="mord"/>
          <w:rFonts w:eastAsiaTheme="majorEastAsia"/>
        </w:rPr>
      </w:pPr>
      <w:r w:rsidRPr="006B4BF9">
        <w:rPr>
          <w:rStyle w:val="mord"/>
          <w:rFonts w:eastAsiaTheme="majorEastAsia"/>
        </w:rPr>
        <w:t>y</w:t>
      </w:r>
      <w:r w:rsidRPr="006B4BF9">
        <w:rPr>
          <w:rStyle w:val="mrel"/>
        </w:rPr>
        <w:t>=</w:t>
      </w:r>
      <w:r w:rsidRPr="006B4BF9">
        <w:rPr>
          <w:rStyle w:val="mord"/>
          <w:rFonts w:eastAsiaTheme="majorEastAsia"/>
        </w:rPr>
        <w:t>15000</w:t>
      </w:r>
      <w:r w:rsidRPr="006B4BF9">
        <w:rPr>
          <w:rStyle w:val="mbin"/>
          <w:rFonts w:eastAsiaTheme="majorEastAsia"/>
        </w:rPr>
        <w:t>+</w:t>
      </w:r>
      <w:r w:rsidRPr="006B4BF9">
        <w:rPr>
          <w:rStyle w:val="mord"/>
          <w:rFonts w:eastAsiaTheme="majorEastAsia"/>
        </w:rPr>
        <w:t>500t</w:t>
      </w:r>
    </w:p>
    <w:p w14:paraId="3620A433" w14:textId="01C098B2" w:rsidR="00EA46EB" w:rsidRPr="006B4BF9" w:rsidRDefault="00EA46EB" w:rsidP="00614081">
      <w:pPr>
        <w:pStyle w:val="NormalWeb"/>
      </w:pPr>
      <w:r>
        <w:t>These equations provide frameworks to understand and predict financial outcomes based on different growth trends in a smart traffic management system.</w:t>
      </w:r>
    </w:p>
    <w:p w14:paraId="3BF93927" w14:textId="51140FB9" w:rsidR="00FE73BF" w:rsidRDefault="00FE73B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968" behindDoc="1" locked="0" layoutInCell="1" allowOverlap="1" wp14:anchorId="11FE3227" wp14:editId="09AC048D">
            <wp:simplePos x="0" y="0"/>
            <wp:positionH relativeFrom="margin">
              <wp:align>left</wp:align>
            </wp:positionH>
            <wp:positionV relativeFrom="paragraph">
              <wp:posOffset>17145</wp:posOffset>
            </wp:positionV>
            <wp:extent cx="4586605" cy="2734310"/>
            <wp:effectExtent l="0" t="0" r="4445" b="8890"/>
            <wp:wrapTight wrapText="bothSides">
              <wp:wrapPolygon edited="0">
                <wp:start x="0" y="0"/>
                <wp:lineTo x="0" y="21520"/>
                <wp:lineTo x="21531" y="21520"/>
                <wp:lineTo x="21531" y="0"/>
                <wp:lineTo x="0" y="0"/>
              </wp:wrapPolygon>
            </wp:wrapTight>
            <wp:docPr id="9071566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6605" cy="2734310"/>
                    </a:xfrm>
                    <a:prstGeom prst="rect">
                      <a:avLst/>
                    </a:prstGeom>
                    <a:noFill/>
                    <a:ln>
                      <a:noFill/>
                    </a:ln>
                  </pic:spPr>
                </pic:pic>
              </a:graphicData>
            </a:graphic>
          </wp:anchor>
        </w:drawing>
      </w:r>
    </w:p>
    <w:p w14:paraId="380F3D6D" w14:textId="49A16E5F" w:rsidR="00614081" w:rsidRDefault="00614081">
      <w:pPr>
        <w:rPr>
          <w:rFonts w:ascii="Times New Roman" w:hAnsi="Times New Roman" w:cs="Times New Roman"/>
          <w:sz w:val="24"/>
          <w:szCs w:val="24"/>
        </w:rPr>
      </w:pPr>
    </w:p>
    <w:p w14:paraId="0FCFE27C" w14:textId="77777777" w:rsidR="00FE73BF" w:rsidRDefault="00FE73BF">
      <w:pPr>
        <w:rPr>
          <w:rFonts w:ascii="Times New Roman" w:hAnsi="Times New Roman" w:cs="Times New Roman"/>
          <w:sz w:val="24"/>
          <w:szCs w:val="24"/>
        </w:rPr>
      </w:pPr>
    </w:p>
    <w:p w14:paraId="4F3EBE04" w14:textId="77777777" w:rsidR="00FE73BF" w:rsidRDefault="00FE73BF">
      <w:pPr>
        <w:rPr>
          <w:rFonts w:ascii="Times New Roman" w:hAnsi="Times New Roman" w:cs="Times New Roman"/>
          <w:sz w:val="24"/>
          <w:szCs w:val="24"/>
        </w:rPr>
      </w:pPr>
    </w:p>
    <w:p w14:paraId="390C35A3" w14:textId="77777777" w:rsidR="00FE73BF" w:rsidRDefault="00FE73BF">
      <w:pPr>
        <w:rPr>
          <w:rFonts w:ascii="Times New Roman" w:hAnsi="Times New Roman" w:cs="Times New Roman"/>
          <w:sz w:val="24"/>
          <w:szCs w:val="24"/>
        </w:rPr>
      </w:pPr>
    </w:p>
    <w:p w14:paraId="57284649" w14:textId="77777777" w:rsidR="00FE73BF" w:rsidRDefault="00FE73BF">
      <w:pPr>
        <w:rPr>
          <w:rFonts w:ascii="Times New Roman" w:hAnsi="Times New Roman" w:cs="Times New Roman"/>
          <w:sz w:val="24"/>
          <w:szCs w:val="24"/>
        </w:rPr>
      </w:pPr>
    </w:p>
    <w:p w14:paraId="603B8541" w14:textId="77777777" w:rsidR="00FE73BF" w:rsidRDefault="00FE73BF">
      <w:pPr>
        <w:rPr>
          <w:rFonts w:ascii="Times New Roman" w:hAnsi="Times New Roman" w:cs="Times New Roman"/>
          <w:sz w:val="24"/>
          <w:szCs w:val="24"/>
        </w:rPr>
      </w:pPr>
    </w:p>
    <w:p w14:paraId="0A80BB19" w14:textId="77777777" w:rsidR="00FE73BF" w:rsidRDefault="00FE73BF">
      <w:pPr>
        <w:rPr>
          <w:rFonts w:ascii="Times New Roman" w:hAnsi="Times New Roman" w:cs="Times New Roman"/>
          <w:sz w:val="24"/>
          <w:szCs w:val="24"/>
        </w:rPr>
      </w:pPr>
    </w:p>
    <w:p w14:paraId="2E12A92B" w14:textId="77777777" w:rsidR="00FE73BF" w:rsidRDefault="00FE73BF">
      <w:pPr>
        <w:rPr>
          <w:rFonts w:ascii="Times New Roman" w:hAnsi="Times New Roman" w:cs="Times New Roman"/>
          <w:sz w:val="24"/>
          <w:szCs w:val="24"/>
        </w:rPr>
      </w:pPr>
    </w:p>
    <w:p w14:paraId="554777B9" w14:textId="77777777" w:rsidR="00FE73BF" w:rsidRDefault="00FE73BF">
      <w:pPr>
        <w:rPr>
          <w:rFonts w:ascii="Times New Roman" w:hAnsi="Times New Roman" w:cs="Times New Roman"/>
          <w:sz w:val="24"/>
          <w:szCs w:val="24"/>
        </w:rPr>
      </w:pPr>
    </w:p>
    <w:p w14:paraId="02ABF078" w14:textId="77777777" w:rsidR="00FE73BF" w:rsidRDefault="00FE73BF">
      <w:pPr>
        <w:rPr>
          <w:rFonts w:ascii="Times New Roman" w:hAnsi="Times New Roman" w:cs="Times New Roman"/>
          <w:sz w:val="24"/>
          <w:szCs w:val="24"/>
        </w:rPr>
      </w:pPr>
    </w:p>
    <w:p w14:paraId="17D08BD1" w14:textId="77777777" w:rsidR="00FE73BF" w:rsidRPr="00FE73BF" w:rsidRDefault="00FE73BF" w:rsidP="00FE73BF">
      <w:pPr>
        <w:pStyle w:val="Heading3"/>
        <w:rPr>
          <w:rFonts w:ascii="Times New Roman" w:hAnsi="Times New Roman" w:cs="Times New Roman"/>
          <w:b/>
          <w:bCs/>
          <w:sz w:val="28"/>
          <w:szCs w:val="28"/>
        </w:rPr>
      </w:pPr>
      <w:r w:rsidRPr="00FE73BF">
        <w:rPr>
          <w:rFonts w:ascii="Times New Roman" w:hAnsi="Times New Roman" w:cs="Times New Roman"/>
          <w:b/>
          <w:bCs/>
          <w:sz w:val="28"/>
          <w:szCs w:val="28"/>
        </w:rPr>
        <w:lastRenderedPageBreak/>
        <w:t>Conclusion</w:t>
      </w:r>
    </w:p>
    <w:p w14:paraId="369095A3" w14:textId="77777777" w:rsidR="00FE73BF" w:rsidRPr="00FE73BF" w:rsidRDefault="00FE73BF" w:rsidP="00FE73BF">
      <w:pPr>
        <w:pStyle w:val="NormalWeb"/>
      </w:pPr>
      <w:r w:rsidRPr="00FE73BF">
        <w:t>In the analysis of financial models for a smart traffic management system using the linear growth scenario, we observed the following:</w:t>
      </w:r>
    </w:p>
    <w:p w14:paraId="63C95758" w14:textId="77777777" w:rsidR="00FE73BF" w:rsidRPr="00FE73BF" w:rsidRDefault="00FE73BF" w:rsidP="00FE73BF">
      <w:pPr>
        <w:numPr>
          <w:ilvl w:val="0"/>
          <w:numId w:val="10"/>
        </w:numPr>
        <w:spacing w:before="100" w:beforeAutospacing="1" w:after="100" w:afterAutospacing="1" w:line="240" w:lineRule="auto"/>
        <w:rPr>
          <w:rFonts w:ascii="Times New Roman" w:hAnsi="Times New Roman" w:cs="Times New Roman"/>
          <w:sz w:val="24"/>
          <w:szCs w:val="24"/>
        </w:rPr>
      </w:pPr>
      <w:r w:rsidRPr="00FE73BF">
        <w:rPr>
          <w:rStyle w:val="Strong"/>
          <w:rFonts w:ascii="Times New Roman" w:hAnsi="Times New Roman" w:cs="Times New Roman"/>
          <w:sz w:val="24"/>
          <w:szCs w:val="24"/>
        </w:rPr>
        <w:t>Linear Growth Model</w:t>
      </w:r>
      <w:r w:rsidRPr="00FE73BF">
        <w:rPr>
          <w:rFonts w:ascii="Times New Roman" w:hAnsi="Times New Roman" w:cs="Times New Roman"/>
          <w:sz w:val="24"/>
          <w:szCs w:val="24"/>
        </w:rPr>
        <w:t>:</w:t>
      </w:r>
    </w:p>
    <w:p w14:paraId="3E28AF99" w14:textId="77777777" w:rsidR="00FE73BF" w:rsidRPr="00FE73BF" w:rsidRDefault="00FE73BF" w:rsidP="00FE73BF">
      <w:pPr>
        <w:numPr>
          <w:ilvl w:val="1"/>
          <w:numId w:val="10"/>
        </w:numPr>
        <w:spacing w:before="100" w:beforeAutospacing="1" w:after="100" w:afterAutospacing="1" w:line="240" w:lineRule="auto"/>
        <w:rPr>
          <w:rFonts w:ascii="Times New Roman" w:hAnsi="Times New Roman" w:cs="Times New Roman"/>
          <w:sz w:val="24"/>
          <w:szCs w:val="24"/>
        </w:rPr>
      </w:pPr>
      <w:r w:rsidRPr="00FE73BF">
        <w:rPr>
          <w:rStyle w:val="Strong"/>
          <w:rFonts w:ascii="Times New Roman" w:hAnsi="Times New Roman" w:cs="Times New Roman"/>
          <w:sz w:val="24"/>
          <w:szCs w:val="24"/>
        </w:rPr>
        <w:t>Steady Increase</w:t>
      </w:r>
      <w:r w:rsidRPr="00FE73BF">
        <w:rPr>
          <w:rFonts w:ascii="Times New Roman" w:hAnsi="Times New Roman" w:cs="Times New Roman"/>
          <w:sz w:val="24"/>
          <w:szCs w:val="24"/>
        </w:rPr>
        <w:t>: The model shows a steady and predictable increase in total profit over time. This reflects a stable and incremental growth pattern in the usage of the traffic management system.</w:t>
      </w:r>
    </w:p>
    <w:p w14:paraId="39E55840" w14:textId="77777777" w:rsidR="00FE73BF" w:rsidRPr="00FE73BF" w:rsidRDefault="00FE73BF" w:rsidP="00FE73BF">
      <w:pPr>
        <w:numPr>
          <w:ilvl w:val="1"/>
          <w:numId w:val="10"/>
        </w:numPr>
        <w:spacing w:before="100" w:beforeAutospacing="1" w:after="100" w:afterAutospacing="1" w:line="240" w:lineRule="auto"/>
        <w:rPr>
          <w:rFonts w:ascii="Times New Roman" w:hAnsi="Times New Roman" w:cs="Times New Roman"/>
          <w:sz w:val="24"/>
          <w:szCs w:val="24"/>
        </w:rPr>
      </w:pPr>
      <w:r w:rsidRPr="00FE73BF">
        <w:rPr>
          <w:rStyle w:val="Strong"/>
          <w:rFonts w:ascii="Times New Roman" w:hAnsi="Times New Roman" w:cs="Times New Roman"/>
          <w:sz w:val="24"/>
          <w:szCs w:val="24"/>
        </w:rPr>
        <w:t>Predictability</w:t>
      </w:r>
      <w:r w:rsidRPr="00FE73BF">
        <w:rPr>
          <w:rFonts w:ascii="Times New Roman" w:hAnsi="Times New Roman" w:cs="Times New Roman"/>
          <w:sz w:val="24"/>
          <w:szCs w:val="24"/>
        </w:rPr>
        <w:t>: Due to its straightforward nature, the linear growth model allows for easier forecasting and planning. Businesses can make informed decisions with a higher degree of confidence in expected outcomes.</w:t>
      </w:r>
    </w:p>
    <w:p w14:paraId="2E7756A8" w14:textId="77777777" w:rsidR="00FE73BF" w:rsidRPr="00FE73BF" w:rsidRDefault="00FE73BF" w:rsidP="00FE73BF">
      <w:pPr>
        <w:numPr>
          <w:ilvl w:val="1"/>
          <w:numId w:val="10"/>
        </w:numPr>
        <w:spacing w:before="100" w:beforeAutospacing="1" w:after="100" w:afterAutospacing="1" w:line="240" w:lineRule="auto"/>
        <w:rPr>
          <w:rFonts w:ascii="Times New Roman" w:hAnsi="Times New Roman" w:cs="Times New Roman"/>
          <w:sz w:val="24"/>
          <w:szCs w:val="24"/>
        </w:rPr>
      </w:pPr>
      <w:r w:rsidRPr="00FE73BF">
        <w:rPr>
          <w:rStyle w:val="Strong"/>
          <w:rFonts w:ascii="Times New Roman" w:hAnsi="Times New Roman" w:cs="Times New Roman"/>
          <w:sz w:val="24"/>
          <w:szCs w:val="24"/>
        </w:rPr>
        <w:t>Suitability</w:t>
      </w:r>
      <w:r w:rsidRPr="00FE73BF">
        <w:rPr>
          <w:rFonts w:ascii="Times New Roman" w:hAnsi="Times New Roman" w:cs="Times New Roman"/>
          <w:sz w:val="24"/>
          <w:szCs w:val="24"/>
        </w:rPr>
        <w:t>: This model is particularly suitable for markets that are mature or have a stable growth rate. It assumes that the number of vehicles monitored will increase at a constant rate, making it ideal for regions where the adoption of smart traffic solutions is gradual and steady.</w:t>
      </w:r>
    </w:p>
    <w:p w14:paraId="334448D8" w14:textId="77777777" w:rsidR="00FE73BF" w:rsidRPr="00FE73BF" w:rsidRDefault="00FE73BF" w:rsidP="00FE73BF">
      <w:pPr>
        <w:pStyle w:val="Heading3"/>
        <w:rPr>
          <w:rFonts w:ascii="Times New Roman" w:hAnsi="Times New Roman" w:cs="Times New Roman"/>
          <w:b/>
          <w:bCs/>
          <w:sz w:val="28"/>
          <w:szCs w:val="28"/>
        </w:rPr>
      </w:pPr>
      <w:r w:rsidRPr="00FE73BF">
        <w:rPr>
          <w:rFonts w:ascii="Times New Roman" w:hAnsi="Times New Roman" w:cs="Times New Roman"/>
          <w:b/>
          <w:bCs/>
          <w:sz w:val="28"/>
          <w:szCs w:val="28"/>
        </w:rPr>
        <w:t>Insights:</w:t>
      </w:r>
    </w:p>
    <w:p w14:paraId="5DAB49D4" w14:textId="77777777" w:rsidR="00FE73BF" w:rsidRPr="00FE73BF" w:rsidRDefault="00FE73BF" w:rsidP="00FE73BF">
      <w:pPr>
        <w:numPr>
          <w:ilvl w:val="0"/>
          <w:numId w:val="11"/>
        </w:numPr>
        <w:spacing w:before="100" w:beforeAutospacing="1" w:after="100" w:afterAutospacing="1" w:line="240" w:lineRule="auto"/>
        <w:rPr>
          <w:rFonts w:ascii="Times New Roman" w:hAnsi="Times New Roman" w:cs="Times New Roman"/>
          <w:sz w:val="24"/>
          <w:szCs w:val="24"/>
        </w:rPr>
      </w:pPr>
      <w:r w:rsidRPr="00FE73BF">
        <w:rPr>
          <w:rFonts w:ascii="Times New Roman" w:hAnsi="Times New Roman" w:cs="Times New Roman"/>
          <w:sz w:val="24"/>
          <w:szCs w:val="24"/>
        </w:rPr>
        <w:t>The linear growth model is beneficial for planning and resource allocation in stable markets. It ensures a clear understanding of how total profit will grow over time, allowing for efficient budgeting and operational strategies.</w:t>
      </w:r>
    </w:p>
    <w:p w14:paraId="0F3C2F2C" w14:textId="77777777" w:rsidR="00FE73BF" w:rsidRPr="00FE73BF" w:rsidRDefault="00FE73BF" w:rsidP="00FE73BF">
      <w:pPr>
        <w:numPr>
          <w:ilvl w:val="0"/>
          <w:numId w:val="11"/>
        </w:numPr>
        <w:spacing w:before="100" w:beforeAutospacing="1" w:after="100" w:afterAutospacing="1" w:line="240" w:lineRule="auto"/>
        <w:rPr>
          <w:rFonts w:ascii="Times New Roman" w:hAnsi="Times New Roman" w:cs="Times New Roman"/>
          <w:sz w:val="24"/>
          <w:szCs w:val="24"/>
        </w:rPr>
      </w:pPr>
      <w:r w:rsidRPr="00FE73BF">
        <w:rPr>
          <w:rFonts w:ascii="Times New Roman" w:hAnsi="Times New Roman" w:cs="Times New Roman"/>
          <w:sz w:val="24"/>
          <w:szCs w:val="24"/>
        </w:rPr>
        <w:t>It is less complex and more manageable compared to models that assume rapid or fluctuating growth, making it suitable for long-term projects with incremental progress.</w:t>
      </w:r>
    </w:p>
    <w:p w14:paraId="12EA66B5" w14:textId="77777777" w:rsidR="00FE73BF" w:rsidRPr="00FE73BF" w:rsidRDefault="00FE73BF" w:rsidP="00FE73BF">
      <w:pPr>
        <w:pStyle w:val="Heading3"/>
        <w:rPr>
          <w:rFonts w:ascii="Times New Roman" w:hAnsi="Times New Roman" w:cs="Times New Roman"/>
          <w:b/>
          <w:bCs/>
          <w:sz w:val="28"/>
          <w:szCs w:val="28"/>
        </w:rPr>
      </w:pPr>
      <w:r w:rsidRPr="00FE73BF">
        <w:rPr>
          <w:rFonts w:ascii="Times New Roman" w:hAnsi="Times New Roman" w:cs="Times New Roman"/>
          <w:b/>
          <w:bCs/>
          <w:sz w:val="28"/>
          <w:szCs w:val="28"/>
        </w:rPr>
        <w:t>Applications:</w:t>
      </w:r>
    </w:p>
    <w:p w14:paraId="4572D850" w14:textId="77777777" w:rsidR="00FE73BF" w:rsidRPr="00FE73BF" w:rsidRDefault="00FE73BF" w:rsidP="00FE73BF">
      <w:pPr>
        <w:numPr>
          <w:ilvl w:val="0"/>
          <w:numId w:val="12"/>
        </w:numPr>
        <w:spacing w:before="100" w:beforeAutospacing="1" w:after="100" w:afterAutospacing="1" w:line="240" w:lineRule="auto"/>
        <w:rPr>
          <w:rFonts w:ascii="Times New Roman" w:hAnsi="Times New Roman" w:cs="Times New Roman"/>
          <w:sz w:val="24"/>
          <w:szCs w:val="24"/>
        </w:rPr>
      </w:pPr>
      <w:r w:rsidRPr="00FE73BF">
        <w:rPr>
          <w:rStyle w:val="Strong"/>
          <w:rFonts w:ascii="Times New Roman" w:hAnsi="Times New Roman" w:cs="Times New Roman"/>
          <w:sz w:val="24"/>
          <w:szCs w:val="24"/>
        </w:rPr>
        <w:t>Smart Traffic Management Systems</w:t>
      </w:r>
      <w:r w:rsidRPr="00FE73BF">
        <w:rPr>
          <w:rFonts w:ascii="Times New Roman" w:hAnsi="Times New Roman" w:cs="Times New Roman"/>
          <w:sz w:val="24"/>
          <w:szCs w:val="24"/>
        </w:rPr>
        <w:t>: This model is ideal for implementation in regions where the market is already established, and the adoption of smart traffic solutions is growing at a consistent, manageable pace. It supports strategic planning and ensures that the financial outcomes are aligned with the gradual increase in service usage.</w:t>
      </w:r>
    </w:p>
    <w:p w14:paraId="61E1557E" w14:textId="77777777" w:rsidR="00FE73BF" w:rsidRPr="00FE73BF" w:rsidRDefault="00FE73BF" w:rsidP="00FE73BF">
      <w:pPr>
        <w:pStyle w:val="NormalWeb"/>
      </w:pPr>
      <w:r w:rsidRPr="00FE73BF">
        <w:t>Understanding the linear growth model helps stakeholders maintain a steady course of action, ensuring sustainable growth and maximizing profits in stable market conditions.</w:t>
      </w:r>
    </w:p>
    <w:p w14:paraId="1EF0C99A" w14:textId="77777777" w:rsidR="00FE73BF" w:rsidRPr="00614081" w:rsidRDefault="00FE73BF">
      <w:pPr>
        <w:rPr>
          <w:rFonts w:ascii="Times New Roman" w:hAnsi="Times New Roman" w:cs="Times New Roman"/>
          <w:sz w:val="24"/>
          <w:szCs w:val="24"/>
        </w:rPr>
      </w:pPr>
    </w:p>
    <w:sectPr w:rsidR="00FE73BF" w:rsidRPr="00614081" w:rsidSect="002E29B6">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829E2" w14:textId="77777777" w:rsidR="00D721CC" w:rsidRDefault="00D721CC" w:rsidP="002E29B6">
      <w:pPr>
        <w:spacing w:after="0" w:line="240" w:lineRule="auto"/>
      </w:pPr>
      <w:r>
        <w:separator/>
      </w:r>
    </w:p>
  </w:endnote>
  <w:endnote w:type="continuationSeparator" w:id="0">
    <w:p w14:paraId="12F66FC6" w14:textId="77777777" w:rsidR="00D721CC" w:rsidRDefault="00D721CC" w:rsidP="002E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var(--jp-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DF2A0" w14:textId="77777777" w:rsidR="002E29B6" w:rsidRDefault="002E2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970056"/>
      <w:docPartObj>
        <w:docPartGallery w:val="Page Numbers (Bottom of Page)"/>
        <w:docPartUnique/>
      </w:docPartObj>
    </w:sdtPr>
    <w:sdtEndPr>
      <w:rPr>
        <w:color w:val="7F7F7F" w:themeColor="background1" w:themeShade="7F"/>
        <w:spacing w:val="60"/>
      </w:rPr>
    </w:sdtEndPr>
    <w:sdtContent>
      <w:p w14:paraId="4C8FDCAC" w14:textId="2980867E" w:rsidR="002E29B6" w:rsidRDefault="002E29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390EA1" w14:textId="77777777" w:rsidR="002E29B6" w:rsidRDefault="002E2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611A2" w14:textId="77777777" w:rsidR="002E29B6" w:rsidRDefault="002E2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BB31D" w14:textId="77777777" w:rsidR="00D721CC" w:rsidRDefault="00D721CC" w:rsidP="002E29B6">
      <w:pPr>
        <w:spacing w:after="0" w:line="240" w:lineRule="auto"/>
      </w:pPr>
      <w:r>
        <w:separator/>
      </w:r>
    </w:p>
  </w:footnote>
  <w:footnote w:type="continuationSeparator" w:id="0">
    <w:p w14:paraId="38775FB8" w14:textId="77777777" w:rsidR="00D721CC" w:rsidRDefault="00D721CC" w:rsidP="002E2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675E0" w14:textId="77777777" w:rsidR="002E29B6" w:rsidRDefault="002E2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333A" w14:textId="77777777" w:rsidR="002E29B6" w:rsidRDefault="002E29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91E35" w14:textId="77777777" w:rsidR="002E29B6" w:rsidRDefault="002E2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020"/>
    <w:multiLevelType w:val="multilevel"/>
    <w:tmpl w:val="51D6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A63B5"/>
    <w:multiLevelType w:val="multilevel"/>
    <w:tmpl w:val="BAD64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C1DF0"/>
    <w:multiLevelType w:val="multilevel"/>
    <w:tmpl w:val="5A168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83A"/>
    <w:multiLevelType w:val="multilevel"/>
    <w:tmpl w:val="12048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34CBF"/>
    <w:multiLevelType w:val="multilevel"/>
    <w:tmpl w:val="0D94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91588"/>
    <w:multiLevelType w:val="multilevel"/>
    <w:tmpl w:val="490EF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A5E99"/>
    <w:multiLevelType w:val="multilevel"/>
    <w:tmpl w:val="B6F2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52F70"/>
    <w:multiLevelType w:val="multilevel"/>
    <w:tmpl w:val="17E8A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CF6F58"/>
    <w:multiLevelType w:val="multilevel"/>
    <w:tmpl w:val="C00C3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70FE0"/>
    <w:multiLevelType w:val="multilevel"/>
    <w:tmpl w:val="6A76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B316C"/>
    <w:multiLevelType w:val="multilevel"/>
    <w:tmpl w:val="78D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222AA"/>
    <w:multiLevelType w:val="multilevel"/>
    <w:tmpl w:val="F628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185134">
    <w:abstractNumId w:val="7"/>
  </w:num>
  <w:num w:numId="2" w16cid:durableId="787436767">
    <w:abstractNumId w:val="1"/>
  </w:num>
  <w:num w:numId="3" w16cid:durableId="765805419">
    <w:abstractNumId w:val="2"/>
  </w:num>
  <w:num w:numId="4" w16cid:durableId="1776556339">
    <w:abstractNumId w:val="5"/>
  </w:num>
  <w:num w:numId="5" w16cid:durableId="977489878">
    <w:abstractNumId w:val="6"/>
  </w:num>
  <w:num w:numId="6" w16cid:durableId="1986199860">
    <w:abstractNumId w:val="0"/>
  </w:num>
  <w:num w:numId="7" w16cid:durableId="35980285">
    <w:abstractNumId w:val="9"/>
  </w:num>
  <w:num w:numId="8" w16cid:durableId="421991618">
    <w:abstractNumId w:val="4"/>
  </w:num>
  <w:num w:numId="9" w16cid:durableId="1859082803">
    <w:abstractNumId w:val="3"/>
  </w:num>
  <w:num w:numId="10" w16cid:durableId="79907928">
    <w:abstractNumId w:val="8"/>
  </w:num>
  <w:num w:numId="11" w16cid:durableId="929192531">
    <w:abstractNumId w:val="11"/>
  </w:num>
  <w:num w:numId="12" w16cid:durableId="19407941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B6"/>
    <w:rsid w:val="000A53AA"/>
    <w:rsid w:val="002E29B6"/>
    <w:rsid w:val="004D27F1"/>
    <w:rsid w:val="005E1D11"/>
    <w:rsid w:val="00614081"/>
    <w:rsid w:val="006679DF"/>
    <w:rsid w:val="006B4BF9"/>
    <w:rsid w:val="00781887"/>
    <w:rsid w:val="009A12A5"/>
    <w:rsid w:val="00D721CC"/>
    <w:rsid w:val="00D80CFD"/>
    <w:rsid w:val="00DF148B"/>
    <w:rsid w:val="00E90BC7"/>
    <w:rsid w:val="00EA46EB"/>
    <w:rsid w:val="00F960D5"/>
    <w:rsid w:val="00FE7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62EA"/>
  <w15:chartTrackingRefBased/>
  <w15:docId w15:val="{B0CE197D-3434-4B6F-858E-533B5AF5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9B6"/>
  </w:style>
  <w:style w:type="paragraph" w:styleId="Heading1">
    <w:name w:val="heading 1"/>
    <w:basedOn w:val="Normal"/>
    <w:next w:val="Normal"/>
    <w:link w:val="Heading1Char"/>
    <w:uiPriority w:val="9"/>
    <w:qFormat/>
    <w:rsid w:val="002E29B6"/>
    <w:pPr>
      <w:keepNext/>
      <w:keepLines/>
      <w:spacing w:before="320" w:after="0" w:line="240" w:lineRule="auto"/>
      <w:outlineLvl w:val="0"/>
    </w:pPr>
    <w:rPr>
      <w:rFonts w:asciiTheme="majorHAnsi" w:eastAsiaTheme="majorEastAsia" w:hAnsiTheme="majorHAnsi" w:cstheme="majorBidi"/>
      <w:color w:val="00948B" w:themeColor="accent1" w:themeShade="BF"/>
      <w:sz w:val="32"/>
      <w:szCs w:val="32"/>
    </w:rPr>
  </w:style>
  <w:style w:type="paragraph" w:styleId="Heading2">
    <w:name w:val="heading 2"/>
    <w:basedOn w:val="Normal"/>
    <w:next w:val="Normal"/>
    <w:link w:val="Heading2Char"/>
    <w:uiPriority w:val="9"/>
    <w:unhideWhenUsed/>
    <w:qFormat/>
    <w:rsid w:val="002E29B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E29B6"/>
    <w:pPr>
      <w:keepNext/>
      <w:keepLines/>
      <w:spacing w:before="40" w:after="0" w:line="240" w:lineRule="auto"/>
      <w:outlineLvl w:val="2"/>
    </w:pPr>
    <w:rPr>
      <w:rFonts w:asciiTheme="majorHAnsi" w:eastAsiaTheme="majorEastAsia" w:hAnsiTheme="majorHAnsi" w:cstheme="majorBidi"/>
      <w:color w:val="212121" w:themeColor="text2"/>
      <w:sz w:val="24"/>
      <w:szCs w:val="24"/>
    </w:rPr>
  </w:style>
  <w:style w:type="paragraph" w:styleId="Heading4">
    <w:name w:val="heading 4"/>
    <w:basedOn w:val="Normal"/>
    <w:next w:val="Normal"/>
    <w:link w:val="Heading4Char"/>
    <w:uiPriority w:val="9"/>
    <w:semiHidden/>
    <w:unhideWhenUsed/>
    <w:qFormat/>
    <w:rsid w:val="002E29B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E29B6"/>
    <w:pPr>
      <w:keepNext/>
      <w:keepLines/>
      <w:spacing w:before="40" w:after="0"/>
      <w:outlineLvl w:val="4"/>
    </w:pPr>
    <w:rPr>
      <w:rFonts w:asciiTheme="majorHAnsi" w:eastAsiaTheme="majorEastAsia" w:hAnsiTheme="majorHAnsi" w:cstheme="majorBidi"/>
      <w:color w:val="212121" w:themeColor="text2"/>
      <w:sz w:val="22"/>
      <w:szCs w:val="22"/>
    </w:rPr>
  </w:style>
  <w:style w:type="paragraph" w:styleId="Heading6">
    <w:name w:val="heading 6"/>
    <w:basedOn w:val="Normal"/>
    <w:next w:val="Normal"/>
    <w:link w:val="Heading6Char"/>
    <w:uiPriority w:val="9"/>
    <w:semiHidden/>
    <w:unhideWhenUsed/>
    <w:qFormat/>
    <w:rsid w:val="002E29B6"/>
    <w:pPr>
      <w:keepNext/>
      <w:keepLines/>
      <w:spacing w:before="40" w:after="0"/>
      <w:outlineLvl w:val="5"/>
    </w:pPr>
    <w:rPr>
      <w:rFonts w:asciiTheme="majorHAnsi" w:eastAsiaTheme="majorEastAsia" w:hAnsiTheme="majorHAnsi" w:cstheme="majorBidi"/>
      <w:i/>
      <w:iCs/>
      <w:color w:val="212121" w:themeColor="text2"/>
      <w:sz w:val="21"/>
      <w:szCs w:val="21"/>
    </w:rPr>
  </w:style>
  <w:style w:type="paragraph" w:styleId="Heading7">
    <w:name w:val="heading 7"/>
    <w:basedOn w:val="Normal"/>
    <w:next w:val="Normal"/>
    <w:link w:val="Heading7Char"/>
    <w:uiPriority w:val="9"/>
    <w:semiHidden/>
    <w:unhideWhenUsed/>
    <w:qFormat/>
    <w:rsid w:val="002E29B6"/>
    <w:pPr>
      <w:keepNext/>
      <w:keepLines/>
      <w:spacing w:before="40" w:after="0"/>
      <w:outlineLvl w:val="6"/>
    </w:pPr>
    <w:rPr>
      <w:rFonts w:asciiTheme="majorHAnsi" w:eastAsiaTheme="majorEastAsia" w:hAnsiTheme="majorHAnsi" w:cstheme="majorBidi"/>
      <w:i/>
      <w:iCs/>
      <w:color w:val="00635D" w:themeColor="accent1" w:themeShade="80"/>
      <w:sz w:val="21"/>
      <w:szCs w:val="21"/>
    </w:rPr>
  </w:style>
  <w:style w:type="paragraph" w:styleId="Heading8">
    <w:name w:val="heading 8"/>
    <w:basedOn w:val="Normal"/>
    <w:next w:val="Normal"/>
    <w:link w:val="Heading8Char"/>
    <w:uiPriority w:val="9"/>
    <w:semiHidden/>
    <w:unhideWhenUsed/>
    <w:qFormat/>
    <w:rsid w:val="002E29B6"/>
    <w:pPr>
      <w:keepNext/>
      <w:keepLines/>
      <w:spacing w:before="40" w:after="0"/>
      <w:outlineLvl w:val="7"/>
    </w:pPr>
    <w:rPr>
      <w:rFonts w:asciiTheme="majorHAnsi" w:eastAsiaTheme="majorEastAsia" w:hAnsiTheme="majorHAnsi" w:cstheme="majorBidi"/>
      <w:b/>
      <w:bCs/>
      <w:color w:val="212121" w:themeColor="text2"/>
    </w:rPr>
  </w:style>
  <w:style w:type="paragraph" w:styleId="Heading9">
    <w:name w:val="heading 9"/>
    <w:basedOn w:val="Normal"/>
    <w:next w:val="Normal"/>
    <w:link w:val="Heading9Char"/>
    <w:uiPriority w:val="9"/>
    <w:semiHidden/>
    <w:unhideWhenUsed/>
    <w:qFormat/>
    <w:rsid w:val="002E29B6"/>
    <w:pPr>
      <w:keepNext/>
      <w:keepLines/>
      <w:spacing w:before="40" w:after="0"/>
      <w:outlineLvl w:val="8"/>
    </w:pPr>
    <w:rPr>
      <w:rFonts w:asciiTheme="majorHAnsi" w:eastAsiaTheme="majorEastAsia" w:hAnsiTheme="majorHAnsi" w:cstheme="majorBidi"/>
      <w:b/>
      <w:bCs/>
      <w:i/>
      <w:iCs/>
      <w:color w:val="21212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9B6"/>
    <w:rPr>
      <w:rFonts w:asciiTheme="majorHAnsi" w:eastAsiaTheme="majorEastAsia" w:hAnsiTheme="majorHAnsi" w:cstheme="majorBidi"/>
      <w:color w:val="00948B" w:themeColor="accent1" w:themeShade="BF"/>
      <w:sz w:val="32"/>
      <w:szCs w:val="32"/>
    </w:rPr>
  </w:style>
  <w:style w:type="character" w:customStyle="1" w:styleId="Heading2Char">
    <w:name w:val="Heading 2 Char"/>
    <w:basedOn w:val="DefaultParagraphFont"/>
    <w:link w:val="Heading2"/>
    <w:uiPriority w:val="9"/>
    <w:rsid w:val="002E29B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E29B6"/>
    <w:rPr>
      <w:rFonts w:asciiTheme="majorHAnsi" w:eastAsiaTheme="majorEastAsia" w:hAnsiTheme="majorHAnsi" w:cstheme="majorBidi"/>
      <w:color w:val="212121" w:themeColor="text2"/>
      <w:sz w:val="24"/>
      <w:szCs w:val="24"/>
    </w:rPr>
  </w:style>
  <w:style w:type="character" w:customStyle="1" w:styleId="Heading4Char">
    <w:name w:val="Heading 4 Char"/>
    <w:basedOn w:val="DefaultParagraphFont"/>
    <w:link w:val="Heading4"/>
    <w:uiPriority w:val="9"/>
    <w:semiHidden/>
    <w:rsid w:val="002E29B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E29B6"/>
    <w:rPr>
      <w:rFonts w:asciiTheme="majorHAnsi" w:eastAsiaTheme="majorEastAsia" w:hAnsiTheme="majorHAnsi" w:cstheme="majorBidi"/>
      <w:color w:val="212121" w:themeColor="text2"/>
      <w:sz w:val="22"/>
      <w:szCs w:val="22"/>
    </w:rPr>
  </w:style>
  <w:style w:type="character" w:customStyle="1" w:styleId="Heading6Char">
    <w:name w:val="Heading 6 Char"/>
    <w:basedOn w:val="DefaultParagraphFont"/>
    <w:link w:val="Heading6"/>
    <w:uiPriority w:val="9"/>
    <w:semiHidden/>
    <w:rsid w:val="002E29B6"/>
    <w:rPr>
      <w:rFonts w:asciiTheme="majorHAnsi" w:eastAsiaTheme="majorEastAsia" w:hAnsiTheme="majorHAnsi" w:cstheme="majorBidi"/>
      <w:i/>
      <w:iCs/>
      <w:color w:val="212121" w:themeColor="text2"/>
      <w:sz w:val="21"/>
      <w:szCs w:val="21"/>
    </w:rPr>
  </w:style>
  <w:style w:type="character" w:customStyle="1" w:styleId="Heading7Char">
    <w:name w:val="Heading 7 Char"/>
    <w:basedOn w:val="DefaultParagraphFont"/>
    <w:link w:val="Heading7"/>
    <w:uiPriority w:val="9"/>
    <w:semiHidden/>
    <w:rsid w:val="002E29B6"/>
    <w:rPr>
      <w:rFonts w:asciiTheme="majorHAnsi" w:eastAsiaTheme="majorEastAsia" w:hAnsiTheme="majorHAnsi" w:cstheme="majorBidi"/>
      <w:i/>
      <w:iCs/>
      <w:color w:val="00635D" w:themeColor="accent1" w:themeShade="80"/>
      <w:sz w:val="21"/>
      <w:szCs w:val="21"/>
    </w:rPr>
  </w:style>
  <w:style w:type="character" w:customStyle="1" w:styleId="Heading8Char">
    <w:name w:val="Heading 8 Char"/>
    <w:basedOn w:val="DefaultParagraphFont"/>
    <w:link w:val="Heading8"/>
    <w:uiPriority w:val="9"/>
    <w:semiHidden/>
    <w:rsid w:val="002E29B6"/>
    <w:rPr>
      <w:rFonts w:asciiTheme="majorHAnsi" w:eastAsiaTheme="majorEastAsia" w:hAnsiTheme="majorHAnsi" w:cstheme="majorBidi"/>
      <w:b/>
      <w:bCs/>
      <w:color w:val="212121" w:themeColor="text2"/>
    </w:rPr>
  </w:style>
  <w:style w:type="character" w:customStyle="1" w:styleId="Heading9Char">
    <w:name w:val="Heading 9 Char"/>
    <w:basedOn w:val="DefaultParagraphFont"/>
    <w:link w:val="Heading9"/>
    <w:uiPriority w:val="9"/>
    <w:semiHidden/>
    <w:rsid w:val="002E29B6"/>
    <w:rPr>
      <w:rFonts w:asciiTheme="majorHAnsi" w:eastAsiaTheme="majorEastAsia" w:hAnsiTheme="majorHAnsi" w:cstheme="majorBidi"/>
      <w:b/>
      <w:bCs/>
      <w:i/>
      <w:iCs/>
      <w:color w:val="212121" w:themeColor="text2"/>
    </w:rPr>
  </w:style>
  <w:style w:type="paragraph" w:styleId="Caption">
    <w:name w:val="caption"/>
    <w:basedOn w:val="Normal"/>
    <w:next w:val="Normal"/>
    <w:uiPriority w:val="35"/>
    <w:semiHidden/>
    <w:unhideWhenUsed/>
    <w:qFormat/>
    <w:rsid w:val="002E29B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E29B6"/>
    <w:pPr>
      <w:spacing w:after="0" w:line="240" w:lineRule="auto"/>
      <w:contextualSpacing/>
    </w:pPr>
    <w:rPr>
      <w:rFonts w:asciiTheme="majorHAnsi" w:eastAsiaTheme="majorEastAsia" w:hAnsiTheme="majorHAnsi" w:cstheme="majorBidi"/>
      <w:color w:val="00C6BB" w:themeColor="accent1"/>
      <w:spacing w:val="-10"/>
      <w:sz w:val="56"/>
      <w:szCs w:val="56"/>
    </w:rPr>
  </w:style>
  <w:style w:type="character" w:customStyle="1" w:styleId="TitleChar">
    <w:name w:val="Title Char"/>
    <w:basedOn w:val="DefaultParagraphFont"/>
    <w:link w:val="Title"/>
    <w:uiPriority w:val="10"/>
    <w:rsid w:val="002E29B6"/>
    <w:rPr>
      <w:rFonts w:asciiTheme="majorHAnsi" w:eastAsiaTheme="majorEastAsia" w:hAnsiTheme="majorHAnsi" w:cstheme="majorBidi"/>
      <w:color w:val="00C6BB" w:themeColor="accent1"/>
      <w:spacing w:val="-10"/>
      <w:sz w:val="56"/>
      <w:szCs w:val="56"/>
    </w:rPr>
  </w:style>
  <w:style w:type="paragraph" w:styleId="Subtitle">
    <w:name w:val="Subtitle"/>
    <w:basedOn w:val="Normal"/>
    <w:next w:val="Normal"/>
    <w:link w:val="SubtitleChar"/>
    <w:uiPriority w:val="11"/>
    <w:qFormat/>
    <w:rsid w:val="002E29B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E29B6"/>
    <w:rPr>
      <w:rFonts w:asciiTheme="majorHAnsi" w:eastAsiaTheme="majorEastAsia" w:hAnsiTheme="majorHAnsi" w:cstheme="majorBidi"/>
      <w:sz w:val="24"/>
      <w:szCs w:val="24"/>
    </w:rPr>
  </w:style>
  <w:style w:type="character" w:styleId="Strong">
    <w:name w:val="Strong"/>
    <w:basedOn w:val="DefaultParagraphFont"/>
    <w:uiPriority w:val="22"/>
    <w:qFormat/>
    <w:rsid w:val="002E29B6"/>
    <w:rPr>
      <w:b/>
      <w:bCs/>
    </w:rPr>
  </w:style>
  <w:style w:type="character" w:styleId="Emphasis">
    <w:name w:val="Emphasis"/>
    <w:basedOn w:val="DefaultParagraphFont"/>
    <w:uiPriority w:val="20"/>
    <w:qFormat/>
    <w:rsid w:val="002E29B6"/>
    <w:rPr>
      <w:i/>
      <w:iCs/>
    </w:rPr>
  </w:style>
  <w:style w:type="paragraph" w:styleId="NoSpacing">
    <w:name w:val="No Spacing"/>
    <w:uiPriority w:val="1"/>
    <w:qFormat/>
    <w:rsid w:val="002E29B6"/>
    <w:pPr>
      <w:spacing w:after="0" w:line="240" w:lineRule="auto"/>
    </w:pPr>
  </w:style>
  <w:style w:type="paragraph" w:styleId="Quote">
    <w:name w:val="Quote"/>
    <w:basedOn w:val="Normal"/>
    <w:next w:val="Normal"/>
    <w:link w:val="QuoteChar"/>
    <w:uiPriority w:val="29"/>
    <w:qFormat/>
    <w:rsid w:val="002E29B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E29B6"/>
    <w:rPr>
      <w:i/>
      <w:iCs/>
      <w:color w:val="404040" w:themeColor="text1" w:themeTint="BF"/>
    </w:rPr>
  </w:style>
  <w:style w:type="paragraph" w:styleId="IntenseQuote">
    <w:name w:val="Intense Quote"/>
    <w:basedOn w:val="Normal"/>
    <w:next w:val="Normal"/>
    <w:link w:val="IntenseQuoteChar"/>
    <w:uiPriority w:val="30"/>
    <w:qFormat/>
    <w:rsid w:val="002E29B6"/>
    <w:pPr>
      <w:pBdr>
        <w:left w:val="single" w:sz="18" w:space="12" w:color="00C6BB" w:themeColor="accent1"/>
      </w:pBdr>
      <w:spacing w:before="100" w:beforeAutospacing="1" w:line="300" w:lineRule="auto"/>
      <w:ind w:left="1224" w:right="1224"/>
    </w:pPr>
    <w:rPr>
      <w:rFonts w:asciiTheme="majorHAnsi" w:eastAsiaTheme="majorEastAsia" w:hAnsiTheme="majorHAnsi" w:cstheme="majorBidi"/>
      <w:color w:val="00C6BB" w:themeColor="accent1"/>
      <w:sz w:val="28"/>
      <w:szCs w:val="28"/>
    </w:rPr>
  </w:style>
  <w:style w:type="character" w:customStyle="1" w:styleId="IntenseQuoteChar">
    <w:name w:val="Intense Quote Char"/>
    <w:basedOn w:val="DefaultParagraphFont"/>
    <w:link w:val="IntenseQuote"/>
    <w:uiPriority w:val="30"/>
    <w:rsid w:val="002E29B6"/>
    <w:rPr>
      <w:rFonts w:asciiTheme="majorHAnsi" w:eastAsiaTheme="majorEastAsia" w:hAnsiTheme="majorHAnsi" w:cstheme="majorBidi"/>
      <w:color w:val="00C6BB" w:themeColor="accent1"/>
      <w:sz w:val="28"/>
      <w:szCs w:val="28"/>
    </w:rPr>
  </w:style>
  <w:style w:type="character" w:styleId="SubtleEmphasis">
    <w:name w:val="Subtle Emphasis"/>
    <w:basedOn w:val="DefaultParagraphFont"/>
    <w:uiPriority w:val="19"/>
    <w:qFormat/>
    <w:rsid w:val="002E29B6"/>
    <w:rPr>
      <w:i/>
      <w:iCs/>
      <w:color w:val="404040" w:themeColor="text1" w:themeTint="BF"/>
    </w:rPr>
  </w:style>
  <w:style w:type="character" w:styleId="IntenseEmphasis">
    <w:name w:val="Intense Emphasis"/>
    <w:basedOn w:val="DefaultParagraphFont"/>
    <w:uiPriority w:val="21"/>
    <w:qFormat/>
    <w:rsid w:val="002E29B6"/>
    <w:rPr>
      <w:b/>
      <w:bCs/>
      <w:i/>
      <w:iCs/>
    </w:rPr>
  </w:style>
  <w:style w:type="character" w:styleId="SubtleReference">
    <w:name w:val="Subtle Reference"/>
    <w:basedOn w:val="DefaultParagraphFont"/>
    <w:uiPriority w:val="31"/>
    <w:qFormat/>
    <w:rsid w:val="002E29B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E29B6"/>
    <w:rPr>
      <w:b/>
      <w:bCs/>
      <w:smallCaps/>
      <w:spacing w:val="5"/>
      <w:u w:val="single"/>
    </w:rPr>
  </w:style>
  <w:style w:type="character" w:styleId="BookTitle">
    <w:name w:val="Book Title"/>
    <w:basedOn w:val="DefaultParagraphFont"/>
    <w:uiPriority w:val="33"/>
    <w:qFormat/>
    <w:rsid w:val="002E29B6"/>
    <w:rPr>
      <w:b/>
      <w:bCs/>
      <w:smallCaps/>
    </w:rPr>
  </w:style>
  <w:style w:type="paragraph" w:styleId="TOCHeading">
    <w:name w:val="TOC Heading"/>
    <w:basedOn w:val="Heading1"/>
    <w:next w:val="Normal"/>
    <w:uiPriority w:val="39"/>
    <w:semiHidden/>
    <w:unhideWhenUsed/>
    <w:qFormat/>
    <w:rsid w:val="002E29B6"/>
    <w:pPr>
      <w:outlineLvl w:val="9"/>
    </w:pPr>
  </w:style>
  <w:style w:type="paragraph" w:styleId="Header">
    <w:name w:val="header"/>
    <w:basedOn w:val="Normal"/>
    <w:link w:val="HeaderChar"/>
    <w:uiPriority w:val="99"/>
    <w:unhideWhenUsed/>
    <w:rsid w:val="002E2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9B6"/>
  </w:style>
  <w:style w:type="paragraph" w:styleId="Footer">
    <w:name w:val="footer"/>
    <w:basedOn w:val="Normal"/>
    <w:link w:val="FooterChar"/>
    <w:uiPriority w:val="99"/>
    <w:unhideWhenUsed/>
    <w:rsid w:val="002E2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9B6"/>
  </w:style>
  <w:style w:type="character" w:styleId="Hyperlink">
    <w:name w:val="Hyperlink"/>
    <w:basedOn w:val="DefaultParagraphFont"/>
    <w:uiPriority w:val="99"/>
    <w:unhideWhenUsed/>
    <w:rsid w:val="009A12A5"/>
    <w:rPr>
      <w:color w:val="8F8F8F" w:themeColor="hyperlink"/>
      <w:u w:val="single"/>
    </w:rPr>
  </w:style>
  <w:style w:type="character" w:styleId="UnresolvedMention">
    <w:name w:val="Unresolved Mention"/>
    <w:basedOn w:val="DefaultParagraphFont"/>
    <w:uiPriority w:val="99"/>
    <w:semiHidden/>
    <w:unhideWhenUsed/>
    <w:rsid w:val="009A12A5"/>
    <w:rPr>
      <w:color w:val="605E5C"/>
      <w:shd w:val="clear" w:color="auto" w:fill="E1DFDD"/>
    </w:rPr>
  </w:style>
  <w:style w:type="character" w:styleId="FollowedHyperlink">
    <w:name w:val="FollowedHyperlink"/>
    <w:basedOn w:val="DefaultParagraphFont"/>
    <w:uiPriority w:val="99"/>
    <w:semiHidden/>
    <w:unhideWhenUsed/>
    <w:rsid w:val="009A12A5"/>
    <w:rPr>
      <w:color w:val="A5A5A5" w:themeColor="followedHyperlink"/>
      <w:u w:val="single"/>
    </w:rPr>
  </w:style>
  <w:style w:type="paragraph" w:styleId="HTMLPreformatted">
    <w:name w:val="HTML Preformatted"/>
    <w:basedOn w:val="Normal"/>
    <w:link w:val="HTMLPreformattedChar"/>
    <w:uiPriority w:val="99"/>
    <w:unhideWhenUsed/>
    <w:rsid w:val="004D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4D27F1"/>
    <w:rPr>
      <w:rFonts w:ascii="Courier New" w:eastAsia="Times New Roman" w:hAnsi="Courier New" w:cs="Courier New"/>
      <w:lang w:eastAsia="en-IN"/>
    </w:rPr>
  </w:style>
  <w:style w:type="paragraph" w:styleId="NormalWeb">
    <w:name w:val="Normal (Web)"/>
    <w:basedOn w:val="Normal"/>
    <w:uiPriority w:val="99"/>
    <w:semiHidden/>
    <w:unhideWhenUsed/>
    <w:rsid w:val="00614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614081"/>
  </w:style>
  <w:style w:type="character" w:customStyle="1" w:styleId="mord">
    <w:name w:val="mord"/>
    <w:basedOn w:val="DefaultParagraphFont"/>
    <w:rsid w:val="00614081"/>
  </w:style>
  <w:style w:type="character" w:customStyle="1" w:styleId="mopen">
    <w:name w:val="mopen"/>
    <w:basedOn w:val="DefaultParagraphFont"/>
    <w:rsid w:val="00614081"/>
  </w:style>
  <w:style w:type="character" w:customStyle="1" w:styleId="mclose">
    <w:name w:val="mclose"/>
    <w:basedOn w:val="DefaultParagraphFont"/>
    <w:rsid w:val="00614081"/>
  </w:style>
  <w:style w:type="character" w:customStyle="1" w:styleId="mrel">
    <w:name w:val="mrel"/>
    <w:basedOn w:val="DefaultParagraphFont"/>
    <w:rsid w:val="00614081"/>
  </w:style>
  <w:style w:type="character" w:customStyle="1" w:styleId="mbin">
    <w:name w:val="mbin"/>
    <w:basedOn w:val="DefaultParagraphFont"/>
    <w:rsid w:val="00614081"/>
  </w:style>
  <w:style w:type="character" w:customStyle="1" w:styleId="vlist-s">
    <w:name w:val="vlist-s"/>
    <w:basedOn w:val="DefaultParagraphFont"/>
    <w:rsid w:val="0061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129974">
      <w:bodyDiv w:val="1"/>
      <w:marLeft w:val="0"/>
      <w:marRight w:val="0"/>
      <w:marTop w:val="0"/>
      <w:marBottom w:val="0"/>
      <w:divBdr>
        <w:top w:val="none" w:sz="0" w:space="0" w:color="auto"/>
        <w:left w:val="none" w:sz="0" w:space="0" w:color="auto"/>
        <w:bottom w:val="none" w:sz="0" w:space="0" w:color="auto"/>
        <w:right w:val="none" w:sz="0" w:space="0" w:color="auto"/>
      </w:divBdr>
    </w:div>
    <w:div w:id="315186733">
      <w:bodyDiv w:val="1"/>
      <w:marLeft w:val="0"/>
      <w:marRight w:val="0"/>
      <w:marTop w:val="0"/>
      <w:marBottom w:val="0"/>
      <w:divBdr>
        <w:top w:val="none" w:sz="0" w:space="0" w:color="auto"/>
        <w:left w:val="none" w:sz="0" w:space="0" w:color="auto"/>
        <w:bottom w:val="none" w:sz="0" w:space="0" w:color="auto"/>
        <w:right w:val="none" w:sz="0" w:space="0" w:color="auto"/>
      </w:divBdr>
    </w:div>
    <w:div w:id="642271105">
      <w:bodyDiv w:val="1"/>
      <w:marLeft w:val="0"/>
      <w:marRight w:val="0"/>
      <w:marTop w:val="0"/>
      <w:marBottom w:val="0"/>
      <w:divBdr>
        <w:top w:val="none" w:sz="0" w:space="0" w:color="auto"/>
        <w:left w:val="none" w:sz="0" w:space="0" w:color="auto"/>
        <w:bottom w:val="none" w:sz="0" w:space="0" w:color="auto"/>
        <w:right w:val="none" w:sz="0" w:space="0" w:color="auto"/>
      </w:divBdr>
    </w:div>
    <w:div w:id="679043552">
      <w:bodyDiv w:val="1"/>
      <w:marLeft w:val="0"/>
      <w:marRight w:val="0"/>
      <w:marTop w:val="0"/>
      <w:marBottom w:val="0"/>
      <w:divBdr>
        <w:top w:val="none" w:sz="0" w:space="0" w:color="auto"/>
        <w:left w:val="none" w:sz="0" w:space="0" w:color="auto"/>
        <w:bottom w:val="none" w:sz="0" w:space="0" w:color="auto"/>
        <w:right w:val="none" w:sz="0" w:space="0" w:color="auto"/>
      </w:divBdr>
    </w:div>
    <w:div w:id="750347447">
      <w:bodyDiv w:val="1"/>
      <w:marLeft w:val="0"/>
      <w:marRight w:val="0"/>
      <w:marTop w:val="0"/>
      <w:marBottom w:val="0"/>
      <w:divBdr>
        <w:top w:val="none" w:sz="0" w:space="0" w:color="auto"/>
        <w:left w:val="none" w:sz="0" w:space="0" w:color="auto"/>
        <w:bottom w:val="none" w:sz="0" w:space="0" w:color="auto"/>
        <w:right w:val="none" w:sz="0" w:space="0" w:color="auto"/>
      </w:divBdr>
    </w:div>
    <w:div w:id="819931908">
      <w:bodyDiv w:val="1"/>
      <w:marLeft w:val="0"/>
      <w:marRight w:val="0"/>
      <w:marTop w:val="0"/>
      <w:marBottom w:val="0"/>
      <w:divBdr>
        <w:top w:val="none" w:sz="0" w:space="0" w:color="auto"/>
        <w:left w:val="none" w:sz="0" w:space="0" w:color="auto"/>
        <w:bottom w:val="none" w:sz="0" w:space="0" w:color="auto"/>
        <w:right w:val="none" w:sz="0" w:space="0" w:color="auto"/>
      </w:divBdr>
    </w:div>
    <w:div w:id="1159692236">
      <w:bodyDiv w:val="1"/>
      <w:marLeft w:val="0"/>
      <w:marRight w:val="0"/>
      <w:marTop w:val="0"/>
      <w:marBottom w:val="0"/>
      <w:divBdr>
        <w:top w:val="none" w:sz="0" w:space="0" w:color="auto"/>
        <w:left w:val="none" w:sz="0" w:space="0" w:color="auto"/>
        <w:bottom w:val="none" w:sz="0" w:space="0" w:color="auto"/>
        <w:right w:val="none" w:sz="0" w:space="0" w:color="auto"/>
      </w:divBdr>
    </w:div>
    <w:div w:id="1160578938">
      <w:bodyDiv w:val="1"/>
      <w:marLeft w:val="0"/>
      <w:marRight w:val="0"/>
      <w:marTop w:val="0"/>
      <w:marBottom w:val="0"/>
      <w:divBdr>
        <w:top w:val="none" w:sz="0" w:space="0" w:color="auto"/>
        <w:left w:val="none" w:sz="0" w:space="0" w:color="auto"/>
        <w:bottom w:val="none" w:sz="0" w:space="0" w:color="auto"/>
        <w:right w:val="none" w:sz="0" w:space="0" w:color="auto"/>
      </w:divBdr>
    </w:div>
    <w:div w:id="1301109864">
      <w:bodyDiv w:val="1"/>
      <w:marLeft w:val="0"/>
      <w:marRight w:val="0"/>
      <w:marTop w:val="0"/>
      <w:marBottom w:val="0"/>
      <w:divBdr>
        <w:top w:val="none" w:sz="0" w:space="0" w:color="auto"/>
        <w:left w:val="none" w:sz="0" w:space="0" w:color="auto"/>
        <w:bottom w:val="none" w:sz="0" w:space="0" w:color="auto"/>
        <w:right w:val="none" w:sz="0" w:space="0" w:color="auto"/>
      </w:divBdr>
    </w:div>
    <w:div w:id="1392577778">
      <w:bodyDiv w:val="1"/>
      <w:marLeft w:val="0"/>
      <w:marRight w:val="0"/>
      <w:marTop w:val="0"/>
      <w:marBottom w:val="0"/>
      <w:divBdr>
        <w:top w:val="none" w:sz="0" w:space="0" w:color="auto"/>
        <w:left w:val="none" w:sz="0" w:space="0" w:color="auto"/>
        <w:bottom w:val="none" w:sz="0" w:space="0" w:color="auto"/>
        <w:right w:val="none" w:sz="0" w:space="0" w:color="auto"/>
      </w:divBdr>
    </w:div>
    <w:div w:id="1612128074">
      <w:bodyDiv w:val="1"/>
      <w:marLeft w:val="0"/>
      <w:marRight w:val="0"/>
      <w:marTop w:val="0"/>
      <w:marBottom w:val="0"/>
      <w:divBdr>
        <w:top w:val="none" w:sz="0" w:space="0" w:color="auto"/>
        <w:left w:val="none" w:sz="0" w:space="0" w:color="auto"/>
        <w:bottom w:val="none" w:sz="0" w:space="0" w:color="auto"/>
        <w:right w:val="none" w:sz="0" w:space="0" w:color="auto"/>
      </w:divBdr>
    </w:div>
    <w:div w:id="204659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wWVwOOci-65RQR73Nft4R3pWDC57P5s/view?usp=drive_link" TargetMode="Externa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79E03-BB02-4234-B07D-A2434136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Soubhagya Ranjan Behera</dc:creator>
  <cp:keywords/>
  <dc:description/>
  <cp:lastModifiedBy>Soubhagya Ranjan Behera</cp:lastModifiedBy>
  <cp:revision>4</cp:revision>
  <dcterms:created xsi:type="dcterms:W3CDTF">2024-07-12T12:18:00Z</dcterms:created>
  <dcterms:modified xsi:type="dcterms:W3CDTF">2024-07-12T15:09:00Z</dcterms:modified>
</cp:coreProperties>
</file>