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1366" w14:textId="77777777" w:rsidR="00577590" w:rsidRDefault="00577590"/>
    <w:p w14:paraId="3320F969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30D0451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56B62BA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3B76877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E2F707A" w14:textId="77777777" w:rsidR="00577590" w:rsidRDefault="00577590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1CFACA98" w14:textId="77777777" w:rsidR="00577590" w:rsidRDefault="00000000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#1</w:t>
      </w:r>
    </w:p>
    <w:p w14:paraId="5C3AEDA0" w14:textId="77777777" w:rsidR="00577590" w:rsidRDefault="00577590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5BBB0D1B" w14:textId="77777777" w:rsidR="00577590" w:rsidRDefault="00000000">
      <w:pPr>
        <w:suppressAutoHyphens/>
        <w:jc w:val="center"/>
        <w:rPr>
          <w:rFonts w:ascii="Verdana" w:eastAsia="Verdana" w:hAnsi="Verdana" w:cs="Verdana"/>
          <w:sz w:val="20"/>
          <w:lang w:val="en-US"/>
        </w:rPr>
      </w:pPr>
      <w:r>
        <w:rPr>
          <w:rFonts w:ascii="Verdana" w:eastAsia="Verdana" w:hAnsi="Verdana" w:cs="Verdana"/>
          <w:sz w:val="20"/>
          <w:lang w:val="en-US"/>
        </w:rPr>
        <w:t>ANGULAR COMPONENTS</w:t>
      </w:r>
    </w:p>
    <w:p w14:paraId="31F2B9EC" w14:textId="77777777" w:rsidR="00577590" w:rsidRDefault="00577590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47D368E7" w14:textId="77777777" w:rsidR="00577590" w:rsidRDefault="00577590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146C3B6A" w14:textId="77777777" w:rsidR="00577590" w:rsidRDefault="00577590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17300EA7" w14:textId="77777777" w:rsidR="00577590" w:rsidRDefault="00577590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29AED88A" w14:textId="77777777" w:rsidR="00577590" w:rsidRDefault="00000000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14:paraId="33B5DEA1" w14:textId="77777777" w:rsidR="00577590" w:rsidRDefault="00000000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5FF118DA" w14:textId="08710804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F535D1B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C279C96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6AF2726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87D8BA2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362B3D8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C9A582F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835E070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5EFE89A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FBB3376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BB215B3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9F75A14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1479A3F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2F5025C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C6841FC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6B85F96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A37E977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E044A41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5A17927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EB1A954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0B9E563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6A1FA0E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F02C4ED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84989C5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83723F5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66B3C3C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AF26F2F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1A0506B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E39D364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B6F77D9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E559579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4543466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D6B0732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DFFD058" w14:textId="77777777" w:rsidR="00577590" w:rsidRDefault="00000000">
      <w:pPr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Introduction</w:t>
      </w:r>
    </w:p>
    <w:p w14:paraId="39E8AF3D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E9786E3" w14:textId="77777777" w:rsidR="00577590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is a specification for the exercise problems for the topic, </w:t>
      </w:r>
      <w:r>
        <w:rPr>
          <w:rFonts w:ascii="Times New Roman" w:eastAsia="Times New Roman" w:hAnsi="Times New Roman" w:cs="Times New Roman"/>
          <w:sz w:val="24"/>
          <w:lang w:val="en-US"/>
        </w:rPr>
        <w:t>Angular Components</w:t>
      </w:r>
      <w:r>
        <w:rPr>
          <w:rFonts w:ascii="Times New Roman" w:eastAsia="Times New Roman" w:hAnsi="Times New Roman" w:cs="Times New Roman"/>
          <w:sz w:val="24"/>
        </w:rPr>
        <w:t>. It tests the student's level of knowledge and understanding of the topic.</w:t>
      </w:r>
    </w:p>
    <w:p w14:paraId="061E7022" w14:textId="77777777" w:rsidR="00577590" w:rsidRDefault="0057759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58C08EA2" w14:textId="77777777" w:rsidR="00577590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6E2CC539" w14:textId="77777777" w:rsidR="00577590" w:rsidRDefault="0057759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46971CE2" w14:textId="77777777" w:rsidR="00577590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This exercise is to be performed only after the theory and workshop sess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topic,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2E3BE9A3" w14:textId="77777777" w:rsidR="00577590" w:rsidRDefault="0057759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4B7EDC65" w14:textId="77777777" w:rsidR="00577590" w:rsidRDefault="00000000">
      <w:pPr>
        <w:numPr>
          <w:ilvl w:val="0"/>
          <w:numId w:val="2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5CD9E1C9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DB7C6B8" w14:textId="77777777" w:rsidR="00577590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The objectives of this exercise are to test the student's understanding and knowledge on the topic, and to allow him to re-iterate his understanding by applying that knowledge in a software problem, so that he can use it in the further Programming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E4F4D7E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35CD402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B3E26AB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A5E5512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FF28369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5A80DF6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B2C86C2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63AABFF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3E548A7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E21019D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347C0CB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2BC2701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731237D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32B28E2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9CC41F7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C0B6EBA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DA3D926" w14:textId="77777777" w:rsidR="00577590" w:rsidRDefault="00000000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Problem 1: </w:t>
      </w:r>
    </w:p>
    <w:p w14:paraId="61CE38C8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F65306A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7FF3198" w14:textId="77777777" w:rsidR="00577590" w:rsidRDefault="00000000">
      <w:pPr>
        <w:suppressAutoHyphens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114300" distR="114300" wp14:anchorId="4A6ED75A" wp14:editId="19487C8D">
            <wp:extent cx="5269230" cy="2653665"/>
            <wp:effectExtent l="0" t="0" r="762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5AF4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B94081A" w14:textId="77777777" w:rsidR="00577590" w:rsidRDefault="00000000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14:paraId="19078F89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36"/>
          <w:szCs w:val="21"/>
        </w:rPr>
      </w:pPr>
    </w:p>
    <w:p w14:paraId="521A3630" w14:textId="77777777" w:rsidR="00577590" w:rsidRDefault="00000000">
      <w:pPr>
        <w:suppressAutoHyphens/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  <w:t>Create an angular application with following components</w:t>
      </w:r>
    </w:p>
    <w:p w14:paraId="529DAAD9" w14:textId="77777777" w:rsidR="00577590" w:rsidRDefault="00577590">
      <w:pPr>
        <w:suppressAutoHyphens/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</w:pPr>
    </w:p>
    <w:p w14:paraId="05B037C1" w14:textId="77777777" w:rsidR="00577590" w:rsidRDefault="00000000">
      <w:pPr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  <w:t>Sidebar component</w:t>
      </w:r>
    </w:p>
    <w:p w14:paraId="54579053" w14:textId="77777777" w:rsidR="00577590" w:rsidRDefault="00000000">
      <w:pPr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  <w:t>Header component</w:t>
      </w:r>
    </w:p>
    <w:p w14:paraId="3E48963F" w14:textId="77777777" w:rsidR="00577590" w:rsidRDefault="00000000">
      <w:pPr>
        <w:numPr>
          <w:ilvl w:val="0"/>
          <w:numId w:val="3"/>
        </w:numPr>
        <w:suppressAutoHyphens/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16"/>
          <w:lang w:val="en-US"/>
        </w:rPr>
        <w:t>Content Component</w:t>
      </w:r>
    </w:p>
    <w:p w14:paraId="01B8BD6A" w14:textId="77777777" w:rsidR="00577590" w:rsidRDefault="00577590">
      <w:pPr>
        <w:suppressAutoHyphens/>
        <w:rPr>
          <w:rFonts w:ascii="Verdana" w:eastAsia="Verdana" w:hAnsi="Verdana" w:cs="Verdana"/>
          <w:b/>
          <w:sz w:val="20"/>
        </w:rPr>
      </w:pPr>
    </w:p>
    <w:p w14:paraId="27474CC6" w14:textId="77777777" w:rsidR="00577590" w:rsidRDefault="00000000">
      <w:pPr>
        <w:numPr>
          <w:ilvl w:val="0"/>
          <w:numId w:val="4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7559036C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8"/>
        </w:rPr>
      </w:pPr>
    </w:p>
    <w:p w14:paraId="72E53F9E" w14:textId="77777777" w:rsidR="00577590" w:rsidRDefault="00000000">
      <w:pPr>
        <w:numPr>
          <w:ilvl w:val="0"/>
          <w:numId w:val="5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entire program should be developed in a single Basic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Angular application </w:t>
      </w:r>
      <w:r>
        <w:rPr>
          <w:rFonts w:ascii="Times New Roman" w:eastAsia="Times New Roman" w:hAnsi="Times New Roman" w:cs="Times New Roman"/>
          <w:sz w:val="24"/>
        </w:rPr>
        <w:t>and delivered as a git hub link.</w:t>
      </w:r>
    </w:p>
    <w:p w14:paraId="5FC67420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B61E6D6" w14:textId="77777777" w:rsidR="00577590" w:rsidRDefault="00000000">
      <w:pPr>
        <w:numPr>
          <w:ilvl w:val="0"/>
          <w:numId w:val="6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55E17935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5F3BB73" w14:textId="77777777" w:rsidR="00577590" w:rsidRDefault="00000000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326AF269" w14:textId="77777777" w:rsidR="00577590" w:rsidRDefault="00000000">
      <w:pPr>
        <w:numPr>
          <w:ilvl w:val="0"/>
          <w:numId w:val="7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4BE2727F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94F4F7F" w14:textId="77777777" w:rsidR="00577590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Angular components</w:t>
      </w:r>
      <w:r>
        <w:rPr>
          <w:rFonts w:ascii="Times New Roman" w:eastAsia="Times New Roman" w:hAnsi="Times New Roman" w:cs="Times New Roman"/>
          <w:sz w:val="24"/>
        </w:rPr>
        <w:t>. Please make sure you have gained enough confidence to move on.</w:t>
      </w:r>
    </w:p>
    <w:p w14:paraId="02A9A16B" w14:textId="77777777" w:rsidR="00577590" w:rsidRDefault="00577590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0A23706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A25C104" w14:textId="77777777" w:rsidR="00577590" w:rsidRDefault="00577590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56A8D26" w14:textId="77777777" w:rsidR="00577590" w:rsidRDefault="0057759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3B5A459" w14:textId="77777777" w:rsidR="00577590" w:rsidRDefault="00577590"/>
    <w:sectPr w:rsidR="005775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1AF87795"/>
    <w:multiLevelType w:val="singleLevel"/>
    <w:tmpl w:val="1AF877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num w:numId="1" w16cid:durableId="1203328529">
    <w:abstractNumId w:val="3"/>
  </w:num>
  <w:num w:numId="2" w16cid:durableId="330573704">
    <w:abstractNumId w:val="2"/>
  </w:num>
  <w:num w:numId="3" w16cid:durableId="881601572">
    <w:abstractNumId w:val="5"/>
  </w:num>
  <w:num w:numId="4" w16cid:durableId="593904801">
    <w:abstractNumId w:val="1"/>
  </w:num>
  <w:num w:numId="5" w16cid:durableId="115950118">
    <w:abstractNumId w:val="0"/>
  </w:num>
  <w:num w:numId="6" w16cid:durableId="1529223114">
    <w:abstractNumId w:val="4"/>
  </w:num>
  <w:num w:numId="7" w16cid:durableId="1363631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117D47"/>
    <w:rsid w:val="000D5737"/>
    <w:rsid w:val="00577590"/>
    <w:rsid w:val="5011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DA45E"/>
  <w15:docId w15:val="{EC916540-7178-4DDA-B264-7285D91F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Sreelakshmi Nithin</cp:lastModifiedBy>
  <cp:revision>2</cp:revision>
  <dcterms:created xsi:type="dcterms:W3CDTF">2023-09-11T05:26:00Z</dcterms:created>
  <dcterms:modified xsi:type="dcterms:W3CDTF">2023-11-10T23:30:00Z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DF85A7CB6085408D9A82F19538259F92_11</vt:lpwstr>
  </property>
</Properties>
</file>