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48"/>
          <w:szCs w:val="48"/>
        </w:rPr>
      </w:pPr>
    </w:p>
    <w:p>
      <w:pPr>
        <w:jc w:val="both"/>
        <w:rPr>
          <w:sz w:val="48"/>
          <w:szCs w:val="48"/>
        </w:rPr>
      </w:pPr>
    </w:p>
    <w:p>
      <w:pPr>
        <w:jc w:val="both"/>
        <w:rPr>
          <w:sz w:val="48"/>
          <w:szCs w:val="48"/>
        </w:rPr>
      </w:pPr>
    </w:p>
    <w:p>
      <w:pPr>
        <w:jc w:val="both"/>
        <w:rPr>
          <w:sz w:val="48"/>
          <w:szCs w:val="48"/>
        </w:rPr>
      </w:pPr>
    </w:p>
    <w:p>
      <w:pPr>
        <w:jc w:val="both"/>
        <w:rPr>
          <w:sz w:val="48"/>
          <w:szCs w:val="48"/>
        </w:rPr>
      </w:pPr>
    </w:p>
    <w:p>
      <w:pPr>
        <w:jc w:val="both"/>
        <w:rPr>
          <w:sz w:val="48"/>
          <w:szCs w:val="48"/>
        </w:rPr>
      </w:pPr>
    </w:p>
    <w:p>
      <w:pPr>
        <w:jc w:val="both"/>
        <w:rPr>
          <w:sz w:val="48"/>
          <w:szCs w:val="48"/>
        </w:rPr>
      </w:pP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Exercise #11B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</w:pPr>
      <w:r>
        <w:rPr>
          <w:b/>
          <w:sz w:val="36"/>
        </w:rPr>
        <w:t>SqlServer 2008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28"/>
          <w:szCs w:val="32"/>
        </w:rPr>
      </w:pPr>
      <w:r>
        <w:rPr>
          <w:sz w:val="28"/>
          <w:szCs w:val="32"/>
        </w:rPr>
        <w:t>Aitrich Technologies Pvt. Ltd.</w:t>
      </w:r>
    </w:p>
    <w:p>
      <w:pPr>
        <w:jc w:val="center"/>
        <w:rPr>
          <w:sz w:val="22"/>
        </w:rPr>
      </w:pPr>
      <w:r>
        <w:rPr>
          <w:sz w:val="22"/>
        </w:rPr>
        <w:t>© All rights reserved.</w:t>
      </w:r>
    </w:p>
    <w:p>
      <w:pPr>
        <w:jc w:val="center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2"/>
        <w:ind w:left="0" w:firstLine="0"/>
        <w:jc w:val="both"/>
      </w:pPr>
    </w:p>
    <w:p>
      <w:pPr>
        <w:pStyle w:val="3"/>
      </w:pPr>
    </w:p>
    <w:p>
      <w:pPr>
        <w:pStyle w:val="2"/>
        <w:ind w:left="0" w:firstLine="0"/>
        <w:jc w:val="both"/>
      </w:pPr>
    </w:p>
    <w:p>
      <w:pPr>
        <w:pStyle w:val="2"/>
        <w:ind w:left="0" w:firstLine="0"/>
        <w:jc w:val="both"/>
      </w:pPr>
      <w:r>
        <w:t>Introduction</w:t>
      </w:r>
    </w:p>
    <w:p>
      <w:pPr>
        <w:jc w:val="both"/>
      </w:pPr>
      <w:r>
        <w:tab/>
      </w:r>
      <w:r>
        <w:t>This document is a specification for the exercise problems for the topic, SQL SERVER 2008. It tests the student's level of knowledge and understanding of the topic.</w:t>
      </w:r>
    </w:p>
    <w:p>
      <w:pPr>
        <w:jc w:val="both"/>
      </w:pPr>
    </w:p>
    <w:p>
      <w:pPr>
        <w:jc w:val="both"/>
      </w:pPr>
      <w:r>
        <w:tab/>
      </w:r>
      <w:r>
        <w:t xml:space="preserve">This document consists of a set of problems that the student needs to solve and submit to the trainer, in the format specified in the Deliverable section of this document. </w:t>
      </w:r>
    </w:p>
    <w:p>
      <w:pPr>
        <w:jc w:val="both"/>
      </w:pPr>
    </w:p>
    <w:p>
      <w:pPr>
        <w:jc w:val="both"/>
      </w:pPr>
      <w:r>
        <w:tab/>
      </w:r>
      <w:r>
        <w:t>This exercise is to be performed only after the theory and workshop sessions of the topic; hence the student would have enough knowledge and confidence on the topic. Ideally, the student should be able to solve the problems himself; however, he can seek the assistance of the trainer or lab assistant in case he is stuck with a specific problem.</w:t>
      </w:r>
    </w:p>
    <w:p>
      <w:pPr>
        <w:jc w:val="both"/>
      </w:pPr>
    </w:p>
    <w:p>
      <w:pPr>
        <w:pStyle w:val="2"/>
        <w:jc w:val="both"/>
      </w:pPr>
      <w:r>
        <w:t>Objectives</w:t>
      </w:r>
    </w:p>
    <w:p>
      <w:pPr>
        <w:jc w:val="both"/>
      </w:pPr>
      <w:r>
        <w:tab/>
      </w:r>
      <w:r>
        <w:t>The objectives of this exercise are to test the student's understanding and knowledge on the topic, and to allow him to re-iterate his understanding by applying that knowledge in a software problem, so that he can use it in the future endeavors.</w:t>
      </w:r>
    </w:p>
    <w:p>
      <w:pPr>
        <w:jc w:val="both"/>
      </w:pPr>
    </w:p>
    <w:p>
      <w:pPr>
        <w:pStyle w:val="2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Problem:  University System</w:t>
      </w:r>
    </w:p>
    <w:p>
      <w:pPr>
        <w:pStyle w:val="3"/>
      </w:pPr>
      <w:r>
        <w:tab/>
      </w:r>
      <w:r>
        <w:t>Consider the tables listed below of University System.</w:t>
      </w:r>
    </w:p>
    <w:tbl>
      <w:tblPr>
        <w:tblStyle w:val="5"/>
        <w:tblW w:w="3000" w:type="pct"/>
        <w:jc w:val="center"/>
        <w:tblCellSpacing w:w="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27"/>
        <w:gridCol w:w="240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3" w:hRule="atLeast"/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9"/>
              <w:spacing w:before="144" w:beforeAutospacing="0" w:after="144" w:afterAutospacing="0"/>
              <w:rPr>
                <w:b/>
                <w:color w:val="2A2A2A"/>
              </w:rPr>
            </w:pPr>
            <w:r>
              <w:rPr>
                <w:b/>
                <w:color w:val="2A2A2A"/>
              </w:rPr>
              <w:t>Table - University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UID (primary key)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varchar (20)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Chancellor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varchar (20)</w:t>
            </w:r>
          </w:p>
        </w:tc>
      </w:tr>
    </w:tbl>
    <w:p>
      <w:pPr>
        <w:pStyle w:val="9"/>
        <w:spacing w:before="144" w:beforeAutospacing="0" w:after="144" w:afterAutospacing="0"/>
        <w:rPr>
          <w:color w:val="2A2A2A"/>
        </w:rPr>
      </w:pPr>
    </w:p>
    <w:tbl>
      <w:tblPr>
        <w:tblStyle w:val="5"/>
        <w:tblW w:w="3000" w:type="pct"/>
        <w:jc w:val="center"/>
        <w:tblCellSpacing w:w="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66"/>
        <w:gridCol w:w="11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9"/>
              <w:spacing w:before="144" w:beforeAutospacing="0" w:after="144" w:afterAutospacing="0"/>
              <w:rPr>
                <w:b/>
                <w:color w:val="2A2A2A"/>
              </w:rPr>
            </w:pPr>
            <w:r>
              <w:rPr>
                <w:b/>
                <w:color w:val="2A2A2A"/>
              </w:rPr>
              <w:t>Table - College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CID (primary key)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University (foreign key references UID in University table)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Dean (foreign key references DeanID from Dean table)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varchar (20)</w:t>
            </w:r>
          </w:p>
        </w:tc>
      </w:tr>
    </w:tbl>
    <w:p>
      <w:pPr>
        <w:rPr>
          <w:color w:val="2A2A2A"/>
        </w:rPr>
      </w:pPr>
    </w:p>
    <w:tbl>
      <w:tblPr>
        <w:tblStyle w:val="5"/>
        <w:tblW w:w="3000" w:type="pct"/>
        <w:jc w:val="center"/>
        <w:tblCellSpacing w:w="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58"/>
        <w:gridCol w:w="217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9"/>
              <w:spacing w:before="144" w:beforeAutospacing="0" w:after="144" w:afterAutospacing="0"/>
              <w:rPr>
                <w:b/>
                <w:color w:val="2A2A2A"/>
              </w:rPr>
            </w:pPr>
            <w:r>
              <w:rPr>
                <w:b/>
                <w:color w:val="2A2A2A"/>
              </w:rPr>
              <w:t>Table - Dean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DeanID (primary key)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varchar (20)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DateOfBirth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DateTime</w:t>
            </w:r>
          </w:p>
        </w:tc>
      </w:tr>
    </w:tbl>
    <w:p>
      <w:pPr>
        <w:rPr>
          <w:color w:val="2A2A2A"/>
        </w:rPr>
      </w:pPr>
    </w:p>
    <w:tbl>
      <w:tblPr>
        <w:tblStyle w:val="5"/>
        <w:tblW w:w="3000" w:type="pct"/>
        <w:jc w:val="center"/>
        <w:tblCellSpacing w:w="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76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9"/>
              <w:spacing w:before="144" w:beforeAutospacing="0" w:after="144" w:afterAutospacing="0"/>
              <w:rPr>
                <w:b/>
                <w:color w:val="2A2A2A"/>
              </w:rPr>
            </w:pPr>
            <w:r>
              <w:rPr>
                <w:b/>
                <w:color w:val="2A2A2A"/>
              </w:rPr>
              <w:t>Table - Department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77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DID (primary key)</w:t>
            </w:r>
          </w:p>
        </w:tc>
        <w:tc>
          <w:tcPr>
            <w:tcW w:w="119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77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College ( foreign key references CID in College table)</w:t>
            </w:r>
          </w:p>
        </w:tc>
        <w:tc>
          <w:tcPr>
            <w:tcW w:w="119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77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Name</w:t>
            </w:r>
          </w:p>
        </w:tc>
        <w:tc>
          <w:tcPr>
            <w:tcW w:w="119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varchar (20)</w:t>
            </w:r>
          </w:p>
        </w:tc>
      </w:tr>
    </w:tbl>
    <w:p>
      <w:pPr>
        <w:rPr>
          <w:color w:val="2A2A2A"/>
        </w:rPr>
      </w:pPr>
    </w:p>
    <w:tbl>
      <w:tblPr>
        <w:tblStyle w:val="5"/>
        <w:tblW w:w="3000" w:type="pct"/>
        <w:jc w:val="center"/>
        <w:tblCellSpacing w:w="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92"/>
        <w:gridCol w:w="134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9"/>
              <w:spacing w:before="144" w:beforeAutospacing="0" w:after="144" w:afterAutospacing="0"/>
              <w:rPr>
                <w:b/>
                <w:color w:val="2A2A2A"/>
              </w:rPr>
            </w:pPr>
            <w:r>
              <w:rPr>
                <w:b/>
                <w:color w:val="2A2A2A"/>
              </w:rPr>
              <w:t>Table - Professor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86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PID (primary key)</w:t>
            </w:r>
          </w:p>
        </w:tc>
        <w:tc>
          <w:tcPr>
            <w:tcW w:w="109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86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Department ( foreign key references DID in Department table)</w:t>
            </w:r>
          </w:p>
        </w:tc>
        <w:tc>
          <w:tcPr>
            <w:tcW w:w="109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86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Name</w:t>
            </w:r>
          </w:p>
        </w:tc>
        <w:tc>
          <w:tcPr>
            <w:tcW w:w="109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varchar (20)</w:t>
            </w:r>
          </w:p>
        </w:tc>
      </w:tr>
    </w:tbl>
    <w:p>
      <w:pPr>
        <w:rPr>
          <w:color w:val="2A2A2A"/>
        </w:rPr>
      </w:pPr>
    </w:p>
    <w:tbl>
      <w:tblPr>
        <w:tblStyle w:val="5"/>
        <w:tblW w:w="3000" w:type="pct"/>
        <w:jc w:val="center"/>
        <w:tblCellSpacing w:w="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11"/>
        <w:gridCol w:w="11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9"/>
              <w:spacing w:before="144" w:beforeAutospacing="0" w:after="144" w:afterAutospacing="0"/>
              <w:rPr>
                <w:b/>
                <w:color w:val="2A2A2A"/>
              </w:rPr>
            </w:pPr>
            <w:r>
              <w:rPr>
                <w:b/>
                <w:color w:val="2A2A2A"/>
              </w:rPr>
              <w:t>Table - Course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CourseID (primary key)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Department ( foreign key references DID in Department table)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varchar (20)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</w:p>
        </w:tc>
      </w:tr>
    </w:tbl>
    <w:p>
      <w:pPr>
        <w:rPr>
          <w:color w:val="2A2A2A"/>
        </w:rPr>
      </w:pPr>
    </w:p>
    <w:tbl>
      <w:tblPr>
        <w:tblStyle w:val="5"/>
        <w:tblW w:w="3000" w:type="pct"/>
        <w:jc w:val="center"/>
        <w:tblCellSpacing w:w="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35"/>
        <w:gridCol w:w="120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9"/>
              <w:spacing w:before="144" w:beforeAutospacing="0" w:after="144" w:afterAutospacing="0"/>
              <w:rPr>
                <w:b/>
                <w:color w:val="2A2A2A"/>
              </w:rPr>
            </w:pPr>
            <w:r>
              <w:rPr>
                <w:b/>
                <w:color w:val="2A2A2A"/>
              </w:rPr>
              <w:t>Table - Subject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SubjectID (primary key)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Course ( foreign key references CourseID in Course table)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Professor (foreign key references PID in professor table)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varchar(20)</w:t>
            </w:r>
          </w:p>
        </w:tc>
      </w:tr>
    </w:tbl>
    <w:p>
      <w:pPr>
        <w:pStyle w:val="9"/>
        <w:spacing w:before="144" w:beforeAutospacing="0" w:after="144" w:afterAutospacing="0"/>
        <w:rPr>
          <w:color w:val="2A2A2A"/>
        </w:rPr>
      </w:pPr>
      <w:r>
        <w:rPr>
          <w:color w:val="2A2A2A"/>
        </w:rPr>
        <w:t> </w:t>
      </w:r>
    </w:p>
    <w:tbl>
      <w:tblPr>
        <w:tblStyle w:val="5"/>
        <w:tblW w:w="3000" w:type="pct"/>
        <w:jc w:val="center"/>
        <w:tblCellSpacing w:w="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08"/>
        <w:gridCol w:w="14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9"/>
              <w:spacing w:before="144" w:beforeAutospacing="0" w:after="144" w:afterAutospacing="0"/>
              <w:rPr>
                <w:b/>
                <w:color w:val="2A2A2A"/>
              </w:rPr>
            </w:pPr>
            <w:r>
              <w:rPr>
                <w:b/>
                <w:color w:val="2A2A2A"/>
              </w:rPr>
              <w:t>Table - Student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StudentID (primary key)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Department ( foreign key references DID in Department table)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varchar (20)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DateofEnrollment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smalldatetime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TelephoneNumber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varchar(20)</w:t>
            </w:r>
          </w:p>
        </w:tc>
      </w:tr>
    </w:tbl>
    <w:p>
      <w:pPr>
        <w:rPr>
          <w:color w:val="2A2A2A"/>
        </w:rPr>
      </w:pPr>
    </w:p>
    <w:tbl>
      <w:tblPr>
        <w:tblStyle w:val="5"/>
        <w:tblW w:w="3000" w:type="pct"/>
        <w:jc w:val="center"/>
        <w:tblCellSpacing w:w="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02"/>
        <w:gridCol w:w="143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9"/>
              <w:spacing w:before="144" w:beforeAutospacing="0" w:after="144" w:afterAutospacing="0"/>
              <w:rPr>
                <w:b/>
                <w:color w:val="2A2A2A"/>
              </w:rPr>
            </w:pPr>
            <w:r>
              <w:rPr>
                <w:b/>
                <w:color w:val="2A2A2A"/>
              </w:rPr>
              <w:t>Table - Student_Registration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795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Student (foreign key references StudentID in Student table)</w:t>
            </w:r>
          </w:p>
        </w:tc>
        <w:tc>
          <w:tcPr>
            <w:tcW w:w="117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3795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Subject ( foreign key references SubjectID in Subject table)</w:t>
            </w:r>
          </w:p>
        </w:tc>
        <w:tc>
          <w:tcPr>
            <w:tcW w:w="117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7" w:type="dxa"/>
          <w:jc w:val="center"/>
        </w:trPr>
        <w:tc>
          <w:tcPr>
            <w:tcW w:w="3795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 </w:t>
            </w:r>
          </w:p>
        </w:tc>
        <w:tc>
          <w:tcPr>
            <w:tcW w:w="117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color w:val="2A2A2A"/>
              </w:rPr>
            </w:pPr>
            <w:r>
              <w:rPr>
                <w:color w:val="2A2A2A"/>
              </w:rPr>
              <w:t> </w:t>
            </w:r>
          </w:p>
        </w:tc>
      </w:tr>
    </w:tbl>
    <w:p>
      <w:pPr>
        <w:pStyle w:val="2"/>
        <w:jc w:val="both"/>
      </w:pPr>
      <w:r>
        <w:t xml:space="preserve"> Questions:</w:t>
      </w:r>
    </w:p>
    <w:p>
      <w:pPr>
        <w:pStyle w:val="3"/>
        <w:numPr>
          <w:ilvl w:val="0"/>
          <w:numId w:val="1"/>
        </w:numPr>
      </w:pPr>
      <w:r>
        <w:t>Create a user</w:t>
      </w:r>
    </w:p>
    <w:p>
      <w:pPr>
        <w:pStyle w:val="3"/>
        <w:numPr>
          <w:ilvl w:val="0"/>
          <w:numId w:val="1"/>
        </w:numPr>
      </w:pPr>
      <w:r>
        <w:t>Create a database named university_information</w:t>
      </w:r>
    </w:p>
    <w:p>
      <w:pPr>
        <w:pStyle w:val="3"/>
        <w:numPr>
          <w:ilvl w:val="0"/>
          <w:numId w:val="1"/>
        </w:numPr>
      </w:pPr>
      <w:r>
        <w:t>Create the tables (given above) with appropriate fields and constraints.</w:t>
      </w:r>
    </w:p>
    <w:p>
      <w:pPr>
        <w:pStyle w:val="3"/>
        <w:numPr>
          <w:ilvl w:val="0"/>
          <w:numId w:val="1"/>
        </w:numPr>
      </w:pPr>
      <w:r>
        <w:t>Add records to every table.</w:t>
      </w:r>
    </w:p>
    <w:p>
      <w:pPr>
        <w:pStyle w:val="3"/>
        <w:numPr>
          <w:ilvl w:val="0"/>
          <w:numId w:val="1"/>
        </w:numPr>
      </w:pPr>
      <w:r>
        <w:t>Create a view for listing the students and their courses.</w:t>
      </w:r>
    </w:p>
    <w:p>
      <w:pPr>
        <w:pStyle w:val="3"/>
        <w:numPr>
          <w:ilvl w:val="0"/>
          <w:numId w:val="1"/>
        </w:numPr>
      </w:pPr>
      <w:r>
        <w:t>Update the name of the Dean ‘Renuka Sharma’ to Renuka Mukerjee’.</w:t>
      </w:r>
    </w:p>
    <w:p>
      <w:pPr>
        <w:pStyle w:val="3"/>
        <w:numPr>
          <w:ilvl w:val="0"/>
          <w:numId w:val="1"/>
        </w:numPr>
      </w:pPr>
      <w:r>
        <w:t>Update the phone number of student ‘Kumar Varma’ to ‘8105874639’</w:t>
      </w:r>
    </w:p>
    <w:p>
      <w:pPr>
        <w:pStyle w:val="3"/>
        <w:numPr>
          <w:ilvl w:val="0"/>
          <w:numId w:val="1"/>
        </w:numPr>
      </w:pPr>
      <w:r>
        <w:t xml:space="preserve">Write the query </w:t>
      </w:r>
    </w:p>
    <w:p>
      <w:pPr>
        <w:pStyle w:val="3"/>
        <w:numPr>
          <w:ilvl w:val="1"/>
          <w:numId w:val="2"/>
        </w:numPr>
      </w:pPr>
      <w:r>
        <w:t>To list all students, colleges, courses and professors</w:t>
      </w:r>
    </w:p>
    <w:p>
      <w:pPr>
        <w:pStyle w:val="3"/>
        <w:numPr>
          <w:ilvl w:val="1"/>
          <w:numId w:val="2"/>
        </w:numPr>
      </w:pPr>
      <w:r>
        <w:t>To list all professors of MCA department.</w:t>
      </w:r>
    </w:p>
    <w:p>
      <w:pPr>
        <w:pStyle w:val="3"/>
        <w:numPr>
          <w:ilvl w:val="1"/>
          <w:numId w:val="2"/>
        </w:numPr>
      </w:pPr>
      <w:r>
        <w:t>To list all courses taught by Professor ‘George Peter’.</w:t>
      </w:r>
    </w:p>
    <w:p>
      <w:pPr>
        <w:pStyle w:val="3"/>
        <w:numPr>
          <w:ilvl w:val="1"/>
          <w:numId w:val="2"/>
        </w:numPr>
      </w:pPr>
      <w:r>
        <w:t>To list all students group by department</w:t>
      </w:r>
    </w:p>
    <w:p>
      <w:pPr>
        <w:pStyle w:val="3"/>
        <w:numPr>
          <w:ilvl w:val="1"/>
          <w:numId w:val="2"/>
        </w:numPr>
      </w:pPr>
      <w:r>
        <w:t>To list all colleges in descending order of their names</w:t>
      </w:r>
    </w:p>
    <w:p>
      <w:pPr>
        <w:pStyle w:val="3"/>
        <w:numPr>
          <w:ilvl w:val="1"/>
          <w:numId w:val="2"/>
        </w:numPr>
      </w:pPr>
      <w:r>
        <w:t>To list all Subjects under  course “B.Tech Computer Science”</w:t>
      </w:r>
    </w:p>
    <w:p>
      <w:pPr>
        <w:pStyle w:val="3"/>
        <w:numPr>
          <w:ilvl w:val="1"/>
          <w:numId w:val="2"/>
        </w:numPr>
        <w:jc w:val="both"/>
      </w:pPr>
      <w:r>
        <w:t xml:space="preserve">To count the number of courses has computer subject. </w:t>
      </w:r>
    </w:p>
    <w:p>
      <w:pPr>
        <w:pStyle w:val="3"/>
        <w:numPr>
          <w:ilvl w:val="1"/>
          <w:numId w:val="2"/>
        </w:numPr>
        <w:jc w:val="both"/>
      </w:pPr>
      <w:r>
        <w:t>To list all teachers group by subjects.</w:t>
      </w:r>
      <w:bookmarkStart w:id="0" w:name="_GoBack"/>
      <w:bookmarkEnd w:id="0"/>
    </w:p>
    <w:p>
      <w:pPr>
        <w:pStyle w:val="3"/>
      </w:pPr>
    </w:p>
    <w:p>
      <w:pPr>
        <w:pStyle w:val="2"/>
        <w:ind w:left="0" w:firstLine="0"/>
        <w:jc w:val="both"/>
      </w:pPr>
      <w:r>
        <w:t>Deliverable</w:t>
      </w:r>
    </w:p>
    <w:p>
      <w:pPr>
        <w:jc w:val="both"/>
      </w:pPr>
    </w:p>
    <w:p>
      <w:pPr>
        <w:ind w:left="360" w:firstLine="72"/>
        <w:jc w:val="both"/>
      </w:pPr>
      <w:r>
        <w:t>The queries and answers for the questions are to be done in sqlserver 2008.</w:t>
      </w:r>
    </w:p>
    <w:p>
      <w:pPr>
        <w:jc w:val="both"/>
      </w:pPr>
    </w:p>
    <w:p>
      <w:pPr>
        <w:pStyle w:val="2"/>
        <w:jc w:val="both"/>
      </w:pPr>
      <w:r>
        <w:t>Demo</w:t>
      </w:r>
    </w:p>
    <w:p>
      <w:pPr>
        <w:jc w:val="both"/>
      </w:pPr>
    </w:p>
    <w:p>
      <w:pPr>
        <w:ind w:firstLine="432"/>
        <w:jc w:val="both"/>
      </w:pPr>
      <w:r>
        <w:t>The student should demonstrate the diagram to the instructor on a PC, by explaining each feature one by one.</w:t>
      </w:r>
    </w:p>
    <w:p>
      <w:pPr>
        <w:pStyle w:val="2"/>
        <w:jc w:val="both"/>
      </w:pPr>
      <w:r>
        <w:t>Conclusion</w:t>
      </w:r>
    </w:p>
    <w:p>
      <w:pPr>
        <w:ind w:firstLine="432"/>
        <w:jc w:val="both"/>
      </w:pPr>
      <w:r>
        <w:t>The completion of this exercise should re-iterate the student's confidence on database design along with the queries related to SQL SERVER 2008. Please make sure you have gained enough confidence to move on.</w:t>
      </w:r>
    </w:p>
    <w:p>
      <w:pPr>
        <w:jc w:val="both"/>
      </w:pPr>
    </w:p>
    <w:sectPr>
      <w:headerReference r:id="rId5" w:type="default"/>
      <w:footerReference r:id="rId6" w:type="default"/>
      <w:pgSz w:w="12240" w:h="15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thinThickSmallGap" w:color="622423" w:sz="24" w:space="1"/>
      </w:pBdr>
      <w:tabs>
        <w:tab w:val="right" w:pos="9972"/>
        <w:tab w:val="clear" w:pos="4680"/>
        <w:tab w:val="clear" w:pos="9360"/>
      </w:tabs>
      <w:rPr>
        <w:rFonts w:ascii="Cambria" w:hAnsi="Cambria"/>
      </w:rPr>
    </w:pPr>
    <w:r>
      <w:rPr>
        <w:rFonts w:ascii="Cambria" w:hAnsi="Cambria"/>
      </w:rPr>
      <w:t>19/60, Visitors Buildings, 2</w:t>
    </w:r>
    <w:r>
      <w:rPr>
        <w:rFonts w:ascii="Cambria" w:hAnsi="Cambria"/>
        <w:vertAlign w:val="superscript"/>
      </w:rPr>
      <w:t>nd</w:t>
    </w:r>
    <w:r>
      <w:rPr>
        <w:rFonts w:ascii="Cambria" w:hAnsi="Cambria"/>
      </w:rPr>
      <w:t xml:space="preserve"> Floor                                                                                        www.aitrich.com</w:t>
    </w:r>
    <w:r>
      <w:rPr>
        <w:rFonts w:ascii="Cambria" w:hAnsi="Cambria"/>
      </w:rPr>
      <w:tab/>
    </w:r>
  </w:p>
  <w:p>
    <w:pPr>
      <w:pStyle w:val="7"/>
      <w:pBdr>
        <w:top w:val="thinThickSmallGap" w:color="622423" w:sz="24" w:space="1"/>
      </w:pBdr>
      <w:tabs>
        <w:tab w:val="right" w:pos="9972"/>
        <w:tab w:val="clear" w:pos="4680"/>
        <w:tab w:val="clear" w:pos="9360"/>
      </w:tabs>
      <w:rPr>
        <w:rFonts w:ascii="Cambria" w:hAnsi="Cambria"/>
      </w:rPr>
    </w:pPr>
    <w:r>
      <w:rPr>
        <w:rFonts w:ascii="Cambria" w:hAnsi="Cambria"/>
      </w:rPr>
      <w:t>MG Road, Thrissur-4, Kerala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rPr>
        <w:color w:val="548DD4"/>
        <w:lang w:val="en-IN" w:eastAsia="en-IN"/>
      </w:rPr>
      <w:drawing>
        <wp:inline distT="0" distB="0" distL="0" distR="0">
          <wp:extent cx="752475" cy="628650"/>
          <wp:effectExtent l="1905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47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>aitrich Technologies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F96898"/>
    <w:multiLevelType w:val="multilevel"/>
    <w:tmpl w:val="47F968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F78CA"/>
    <w:multiLevelType w:val="multilevel"/>
    <w:tmpl w:val="6EAF78C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E1A5A"/>
    <w:rsid w:val="00017819"/>
    <w:rsid w:val="000621A8"/>
    <w:rsid w:val="00083814"/>
    <w:rsid w:val="000A424E"/>
    <w:rsid w:val="000B76A3"/>
    <w:rsid w:val="000C5AFB"/>
    <w:rsid w:val="000E48F2"/>
    <w:rsid w:val="0012407F"/>
    <w:rsid w:val="00161497"/>
    <w:rsid w:val="001B4A97"/>
    <w:rsid w:val="002100DF"/>
    <w:rsid w:val="002B2A8C"/>
    <w:rsid w:val="00333B1D"/>
    <w:rsid w:val="003968F2"/>
    <w:rsid w:val="003C5172"/>
    <w:rsid w:val="003C6A69"/>
    <w:rsid w:val="003C78BE"/>
    <w:rsid w:val="004A1374"/>
    <w:rsid w:val="004E1A5A"/>
    <w:rsid w:val="00500E97"/>
    <w:rsid w:val="0059350C"/>
    <w:rsid w:val="005A6205"/>
    <w:rsid w:val="005B13C7"/>
    <w:rsid w:val="00630A75"/>
    <w:rsid w:val="006A1E05"/>
    <w:rsid w:val="006E748A"/>
    <w:rsid w:val="00706FE3"/>
    <w:rsid w:val="0074696E"/>
    <w:rsid w:val="00765CE1"/>
    <w:rsid w:val="007A665E"/>
    <w:rsid w:val="007C0E9C"/>
    <w:rsid w:val="008101CD"/>
    <w:rsid w:val="008411F0"/>
    <w:rsid w:val="0087460E"/>
    <w:rsid w:val="008765F6"/>
    <w:rsid w:val="00880C63"/>
    <w:rsid w:val="008D13CA"/>
    <w:rsid w:val="009C3336"/>
    <w:rsid w:val="00A0405B"/>
    <w:rsid w:val="00A76B4B"/>
    <w:rsid w:val="00A90BE3"/>
    <w:rsid w:val="00B4580B"/>
    <w:rsid w:val="00B93E15"/>
    <w:rsid w:val="00BC1D84"/>
    <w:rsid w:val="00C311C7"/>
    <w:rsid w:val="00C366FF"/>
    <w:rsid w:val="00C7239A"/>
    <w:rsid w:val="00C77BC7"/>
    <w:rsid w:val="00CA4EEA"/>
    <w:rsid w:val="00CC03B1"/>
    <w:rsid w:val="00CD5631"/>
    <w:rsid w:val="00CE06EC"/>
    <w:rsid w:val="00D12FE6"/>
    <w:rsid w:val="00D77F56"/>
    <w:rsid w:val="00DA55F6"/>
    <w:rsid w:val="00DF261E"/>
    <w:rsid w:val="00DF39F5"/>
    <w:rsid w:val="00DF5A3F"/>
    <w:rsid w:val="00F01578"/>
    <w:rsid w:val="00F03F41"/>
    <w:rsid w:val="00F36D9E"/>
    <w:rsid w:val="00F37BFF"/>
    <w:rsid w:val="00F55CE4"/>
    <w:rsid w:val="0E545297"/>
    <w:rsid w:val="7523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10"/>
    <w:qFormat/>
    <w:uiPriority w:val="0"/>
    <w:pPr>
      <w:keepNext/>
      <w:tabs>
        <w:tab w:val="left" w:pos="0"/>
      </w:tabs>
      <w:spacing w:before="240" w:after="120"/>
      <w:ind w:left="432" w:hanging="432"/>
      <w:outlineLvl w:val="0"/>
    </w:pPr>
    <w:rPr>
      <w:rFonts w:ascii="Arial" w:hAnsi="Arial" w:eastAsia="MS Mincho" w:cs="Tahoma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1"/>
    <w:unhideWhenUsed/>
    <w:qFormat/>
    <w:uiPriority w:val="99"/>
    <w:pPr>
      <w:spacing w:after="120"/>
    </w:pPr>
  </w:style>
  <w:style w:type="paragraph" w:styleId="6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Normal (Web)"/>
    <w:basedOn w:val="1"/>
    <w:unhideWhenUsed/>
    <w:qFormat/>
    <w:uiPriority w:val="99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customStyle="1" w:styleId="10">
    <w:name w:val="Heading 1 Char"/>
    <w:basedOn w:val="4"/>
    <w:link w:val="2"/>
    <w:qFormat/>
    <w:uiPriority w:val="0"/>
    <w:rPr>
      <w:rFonts w:ascii="Arial" w:hAnsi="Arial" w:eastAsia="MS Mincho" w:cs="Tahoma"/>
      <w:b/>
      <w:bCs/>
      <w:kern w:val="1"/>
      <w:sz w:val="32"/>
      <w:szCs w:val="32"/>
    </w:rPr>
  </w:style>
  <w:style w:type="character" w:customStyle="1" w:styleId="11">
    <w:name w:val="Body Text Char"/>
    <w:basedOn w:val="4"/>
    <w:link w:val="3"/>
    <w:qFormat/>
    <w:uiPriority w:val="99"/>
    <w:rPr>
      <w:rFonts w:ascii="Times New Roman" w:hAnsi="Times New Roman" w:eastAsia="Lucida Sans Unicode" w:cs="Times New Roman"/>
      <w:kern w:val="1"/>
      <w:sz w:val="24"/>
      <w:szCs w:val="24"/>
    </w:rPr>
  </w:style>
  <w:style w:type="character" w:customStyle="1" w:styleId="12">
    <w:name w:val="Header Char"/>
    <w:basedOn w:val="4"/>
    <w:link w:val="8"/>
    <w:qFormat/>
    <w:uiPriority w:val="99"/>
    <w:rPr>
      <w:rFonts w:ascii="Times New Roman" w:hAnsi="Times New Roman" w:eastAsia="Lucida Sans Unicode" w:cs="Times New Roman"/>
      <w:kern w:val="1"/>
      <w:sz w:val="24"/>
      <w:szCs w:val="24"/>
    </w:rPr>
  </w:style>
  <w:style w:type="character" w:customStyle="1" w:styleId="13">
    <w:name w:val="Footer Char"/>
    <w:basedOn w:val="4"/>
    <w:link w:val="7"/>
    <w:qFormat/>
    <w:uiPriority w:val="99"/>
    <w:rPr>
      <w:rFonts w:ascii="Times New Roman" w:hAnsi="Times New Roman" w:eastAsia="Lucida Sans Unicode" w:cs="Times New Roman"/>
      <w:kern w:val="1"/>
      <w:sz w:val="24"/>
      <w:szCs w:val="24"/>
    </w:rPr>
  </w:style>
  <w:style w:type="character" w:customStyle="1" w:styleId="14">
    <w:name w:val="Balloon Text Char"/>
    <w:basedOn w:val="4"/>
    <w:link w:val="6"/>
    <w:semiHidden/>
    <w:qFormat/>
    <w:uiPriority w:val="99"/>
    <w:rPr>
      <w:rFonts w:ascii="Tahoma" w:hAnsi="Tahoma" w:eastAsia="Lucida Sans Unicode" w:cs="Tahoma"/>
      <w:kern w:val="1"/>
      <w:sz w:val="16"/>
      <w:szCs w:val="16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546</Words>
  <Characters>3113</Characters>
  <Lines>25</Lines>
  <Paragraphs>7</Paragraphs>
  <TotalTime>17</TotalTime>
  <ScaleCrop>false</ScaleCrop>
  <LinksUpToDate>false</LinksUpToDate>
  <CharactersWithSpaces>3652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2011-03-21T05:15:00Z</dcterms:created>
  <dc:creator>aitrich</dc:creator>
  <cp:lastModifiedBy>Aitrich</cp:lastModifiedBy>
  <dcterms:modified xsi:type="dcterms:W3CDTF">2022-07-04T10:49:45Z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7B60CDDA0FA740D39DE9431CF89EFE67</vt:lpwstr>
  </property>
</Properties>
</file>