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2BCDE" w14:textId="16F65A7B" w:rsidR="000770C4" w:rsidRDefault="00C01AAA" w:rsidP="000770C4">
      <w:pPr>
        <w:pStyle w:val="TOCHeading"/>
        <w:spacing w:before="120" w:after="320" w:line="240" w:lineRule="auto"/>
        <w:rPr>
          <w:color w:val="DC140A"/>
        </w:rPr>
      </w:pPr>
      <w:r w:rsidRPr="00CD4AC2">
        <w:rPr>
          <w:noProof/>
          <w:sz w:val="12"/>
          <w:szCs w:val="12"/>
        </w:rPr>
        <w:drawing>
          <wp:anchor distT="0" distB="0" distL="114300" distR="114300" simplePos="0" relativeHeight="251659264" behindDoc="1" locked="0" layoutInCell="1" allowOverlap="1" wp14:anchorId="41B36754" wp14:editId="1A8FD537">
            <wp:simplePos x="0" y="0"/>
            <wp:positionH relativeFrom="page">
              <wp:posOffset>-17585</wp:posOffset>
            </wp:positionH>
            <wp:positionV relativeFrom="page">
              <wp:posOffset>0</wp:posOffset>
            </wp:positionV>
            <wp:extent cx="7606030" cy="1776730"/>
            <wp:effectExtent l="0" t="0" r="0" b="0"/>
            <wp:wrapTight wrapText="bothSides">
              <wp:wrapPolygon edited="0">
                <wp:start x="0" y="0"/>
                <wp:lineTo x="0" y="21307"/>
                <wp:lineTo x="21531" y="21307"/>
                <wp:lineTo x="21531" y="0"/>
                <wp:lineTo x="0" y="0"/>
              </wp:wrapPolygon>
            </wp:wrapTight>
            <wp:docPr id="2" name="Picture 2" descr="A red and white flag&#10;&#10;Description automatically generated">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red and white flag&#10;&#10;Description automatically generated">
                      <a:hlinkClick r:id="rId8"/>
                    </pic:cNvPr>
                    <pic:cNvPicPr/>
                  </pic:nvPicPr>
                  <pic:blipFill>
                    <a:blip r:embed="rId9" cstate="print">
                      <a:extLst>
                        <a:ext uri="{28A0092B-C50C-407E-A947-70E740481C1C}">
                          <a14:useLocalDpi xmlns:a14="http://schemas.microsoft.com/office/drawing/2010/main" val="0"/>
                        </a:ext>
                      </a:extLst>
                    </a:blip>
                    <a:srcRect t="969" b="969"/>
                    <a:stretch>
                      <a:fillRect/>
                    </a:stretch>
                  </pic:blipFill>
                  <pic:spPr bwMode="auto">
                    <a:xfrm>
                      <a:off x="0" y="0"/>
                      <a:ext cx="7606030" cy="1776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E322A" w:rsidRPr="003E322A">
        <w:t xml:space="preserve"> </w:t>
      </w:r>
      <w:r w:rsidR="00A60276">
        <w:t xml:space="preserve">XML </w:t>
      </w:r>
      <w:r w:rsidR="00EA165A">
        <w:t>CERTIFICATION</w:t>
      </w:r>
      <w:r w:rsidR="00A60276">
        <w:t xml:space="preserve"> </w:t>
      </w:r>
      <w:r w:rsidR="00EA165A">
        <w:t>TEST PLAN</w:t>
      </w:r>
      <w:r w:rsidR="000770C4" w:rsidRPr="00BA0B67">
        <w:rPr>
          <w:color w:val="DC140A"/>
        </w:rPr>
        <w:t>.</w:t>
      </w:r>
    </w:p>
    <w:p w14:paraId="42983EFB" w14:textId="77777777" w:rsidR="009B6084" w:rsidRDefault="009B6084" w:rsidP="009B6084">
      <w:pPr>
        <w:rPr>
          <w:color w:val="DC140A"/>
          <w:spacing w:val="-4"/>
          <w:sz w:val="26"/>
          <w:szCs w:val="28"/>
        </w:rPr>
      </w:pPr>
      <w:r>
        <w:rPr>
          <w:color w:val="DC140A"/>
          <w:spacing w:val="-4"/>
          <w:sz w:val="26"/>
          <w:szCs w:val="28"/>
        </w:rPr>
        <w:t xml:space="preserve">Here is an overview of the actions that will be reviewed during the certification process. To prepare, you can send us RQ and RS xml for each of these requests. </w:t>
      </w:r>
    </w:p>
    <w:p w14:paraId="37DF66E0" w14:textId="77777777" w:rsidR="0005555B" w:rsidRDefault="0005555B" w:rsidP="009B6084">
      <w:pPr>
        <w:rPr>
          <w:color w:val="DC140A"/>
          <w:spacing w:val="-4"/>
          <w:sz w:val="26"/>
          <w:szCs w:val="28"/>
        </w:rPr>
      </w:pPr>
    </w:p>
    <w:p w14:paraId="65B4F993" w14:textId="77777777" w:rsidR="009B6084" w:rsidRPr="006536E4" w:rsidRDefault="009B6084" w:rsidP="009B6084">
      <w:pPr>
        <w:rPr>
          <w:color w:val="auto"/>
          <w:spacing w:val="-4"/>
          <w:szCs w:val="22"/>
        </w:rPr>
      </w:pPr>
      <w:r w:rsidRPr="006536E4">
        <w:rPr>
          <w:color w:val="auto"/>
          <w:spacing w:val="-4"/>
          <w:szCs w:val="22"/>
        </w:rPr>
        <w:t>Before conducting the tests in the below test plan, please make sure you have implemented all the booking steps from one of the below two agreed booking flows:</w:t>
      </w:r>
    </w:p>
    <w:p w14:paraId="6AD766CC" w14:textId="77777777" w:rsidR="009B6084" w:rsidRPr="006536E4" w:rsidRDefault="009B6084" w:rsidP="009B6084">
      <w:pPr>
        <w:rPr>
          <w:color w:val="auto"/>
          <w:spacing w:val="-4"/>
          <w:szCs w:val="22"/>
        </w:rPr>
      </w:pPr>
      <w:r w:rsidRPr="006536E4">
        <w:rPr>
          <w:color w:val="auto"/>
          <w:spacing w:val="-4"/>
          <w:szCs w:val="22"/>
        </w:rPr>
        <w:t>a.</w:t>
      </w:r>
      <w:r w:rsidRPr="006536E4">
        <w:rPr>
          <w:color w:val="auto"/>
          <w:spacing w:val="-4"/>
          <w:szCs w:val="22"/>
        </w:rPr>
        <w:tab/>
        <w:t xml:space="preserve">Searchhotels </w:t>
      </w:r>
      <w:r w:rsidRPr="006536E4">
        <w:rPr>
          <w:color w:val="auto"/>
          <w:spacing w:val="-4"/>
          <w:szCs w:val="22"/>
        </w:rPr>
        <w:sym w:font="Wingdings" w:char="F0E0"/>
      </w:r>
      <w:r w:rsidRPr="006536E4">
        <w:rPr>
          <w:color w:val="auto"/>
          <w:spacing w:val="-4"/>
          <w:szCs w:val="22"/>
        </w:rPr>
        <w:t xml:space="preserve"> getRooms simple </w:t>
      </w:r>
      <w:r w:rsidRPr="006536E4">
        <w:rPr>
          <w:color w:val="auto"/>
          <w:spacing w:val="-4"/>
          <w:szCs w:val="22"/>
        </w:rPr>
        <w:sym w:font="Wingdings" w:char="F0E0"/>
      </w:r>
      <w:r w:rsidRPr="006536E4">
        <w:rPr>
          <w:color w:val="auto"/>
          <w:spacing w:val="-4"/>
          <w:szCs w:val="22"/>
        </w:rPr>
        <w:t xml:space="preserve"> getRooms with</w:t>
      </w:r>
      <w:r w:rsidRPr="006956A7">
        <w:rPr>
          <w:rFonts w:asciiTheme="minorHAnsi" w:hAnsiTheme="minorHAnsi" w:cstheme="minorHAnsi"/>
          <w:lang w:val="en-US"/>
        </w:rPr>
        <w:t xml:space="preserve"> roomTypeSelected node </w:t>
      </w:r>
      <w:r w:rsidRPr="006536E4">
        <w:rPr>
          <w:color w:val="auto"/>
          <w:spacing w:val="-4"/>
          <w:szCs w:val="22"/>
        </w:rPr>
        <w:sym w:font="Wingdings" w:char="F0E0"/>
      </w:r>
      <w:r w:rsidRPr="006536E4">
        <w:rPr>
          <w:color w:val="auto"/>
          <w:spacing w:val="-4"/>
          <w:szCs w:val="22"/>
        </w:rPr>
        <w:t xml:space="preserve"> confirmbooking</w:t>
      </w:r>
    </w:p>
    <w:p w14:paraId="648F9D9D" w14:textId="615F2F38" w:rsidR="009B6084" w:rsidRPr="006536E4" w:rsidRDefault="009B6084" w:rsidP="009B6084">
      <w:pPr>
        <w:rPr>
          <w:color w:val="auto"/>
          <w:spacing w:val="-4"/>
          <w:szCs w:val="22"/>
        </w:rPr>
      </w:pPr>
      <w:r w:rsidRPr="006536E4">
        <w:rPr>
          <w:color w:val="auto"/>
          <w:spacing w:val="-4"/>
          <w:szCs w:val="22"/>
        </w:rPr>
        <w:t>b.</w:t>
      </w:r>
      <w:r w:rsidRPr="006536E4">
        <w:rPr>
          <w:color w:val="auto"/>
          <w:spacing w:val="-4"/>
          <w:szCs w:val="22"/>
        </w:rPr>
        <w:tab/>
        <w:t xml:space="preserve">Searchhotels </w:t>
      </w:r>
      <w:r w:rsidRPr="006536E4">
        <w:rPr>
          <w:color w:val="auto"/>
          <w:spacing w:val="-4"/>
          <w:szCs w:val="22"/>
        </w:rPr>
        <w:sym w:font="Wingdings" w:char="F0E0"/>
      </w:r>
      <w:r w:rsidRPr="006536E4">
        <w:rPr>
          <w:color w:val="auto"/>
          <w:spacing w:val="-4"/>
          <w:szCs w:val="22"/>
        </w:rPr>
        <w:t xml:space="preserve"> getRooms simple </w:t>
      </w:r>
      <w:r w:rsidRPr="006536E4">
        <w:rPr>
          <w:color w:val="auto"/>
          <w:spacing w:val="-4"/>
          <w:szCs w:val="22"/>
        </w:rPr>
        <w:sym w:font="Wingdings" w:char="F0E0"/>
      </w:r>
      <w:r w:rsidRPr="006536E4">
        <w:rPr>
          <w:color w:val="auto"/>
          <w:spacing w:val="-4"/>
          <w:szCs w:val="22"/>
        </w:rPr>
        <w:t xml:space="preserve"> getRooms with</w:t>
      </w:r>
      <w:r w:rsidRPr="006956A7">
        <w:rPr>
          <w:rFonts w:asciiTheme="minorHAnsi" w:hAnsiTheme="minorHAnsi" w:cstheme="minorHAnsi"/>
          <w:lang w:val="en-US"/>
        </w:rPr>
        <w:t xml:space="preserve"> roomTypeSelected node</w:t>
      </w:r>
      <w:r w:rsidRPr="006536E4">
        <w:rPr>
          <w:color w:val="auto"/>
          <w:spacing w:val="-4"/>
          <w:szCs w:val="22"/>
        </w:rPr>
        <w:t xml:space="preserve"> </w:t>
      </w:r>
      <w:r w:rsidRPr="006536E4">
        <w:rPr>
          <w:color w:val="auto"/>
          <w:spacing w:val="-4"/>
          <w:szCs w:val="22"/>
        </w:rPr>
        <w:sym w:font="Wingdings" w:char="F0E0"/>
      </w:r>
      <w:r w:rsidRPr="006536E4">
        <w:rPr>
          <w:color w:val="auto"/>
          <w:spacing w:val="-4"/>
          <w:szCs w:val="22"/>
        </w:rPr>
        <w:t xml:space="preserve"> savebooking </w:t>
      </w:r>
      <w:r w:rsidRPr="006536E4">
        <w:rPr>
          <w:color w:val="auto"/>
          <w:spacing w:val="-4"/>
          <w:szCs w:val="22"/>
        </w:rPr>
        <w:sym w:font="Wingdings" w:char="F0E0"/>
      </w:r>
      <w:r w:rsidRPr="006536E4">
        <w:rPr>
          <w:color w:val="auto"/>
          <w:spacing w:val="-4"/>
          <w:szCs w:val="22"/>
        </w:rPr>
        <w:t xml:space="preserve"> bookitinerary</w:t>
      </w:r>
      <w:r w:rsidR="00F32642">
        <w:rPr>
          <w:color w:val="auto"/>
          <w:spacing w:val="-4"/>
          <w:szCs w:val="22"/>
        </w:rPr>
        <w:t xml:space="preserve"> (Credit Card booking flow)</w:t>
      </w:r>
    </w:p>
    <w:p w14:paraId="66AE2A43" w14:textId="77777777" w:rsidR="009B6084" w:rsidRDefault="009B6084" w:rsidP="009B6084"/>
    <w:p w14:paraId="467D59A9" w14:textId="77777777" w:rsidR="0005555B" w:rsidRPr="009B6084" w:rsidRDefault="0005555B" w:rsidP="009B6084"/>
    <w:tbl>
      <w:tblPr>
        <w:tblStyle w:val="TableGrid"/>
        <w:tblW w:w="9889" w:type="dxa"/>
        <w:tblLook w:val="04A0" w:firstRow="1" w:lastRow="0" w:firstColumn="1" w:lastColumn="0" w:noHBand="0" w:noVBand="1"/>
      </w:tblPr>
      <w:tblGrid>
        <w:gridCol w:w="534"/>
        <w:gridCol w:w="5386"/>
        <w:gridCol w:w="3969"/>
      </w:tblGrid>
      <w:tr w:rsidR="007B0D4B" w14:paraId="11769B52" w14:textId="77777777" w:rsidTr="00991874">
        <w:tc>
          <w:tcPr>
            <w:tcW w:w="534" w:type="dxa"/>
          </w:tcPr>
          <w:p w14:paraId="3C16158A" w14:textId="77777777" w:rsidR="007B0D4B" w:rsidRPr="0095646F" w:rsidRDefault="007B0D4B" w:rsidP="00991874">
            <w:pPr>
              <w:rPr>
                <w:b/>
                <w:color w:val="4472C4" w:themeColor="accent1"/>
                <w:sz w:val="20"/>
                <w:szCs w:val="20"/>
              </w:rPr>
            </w:pPr>
            <w:r w:rsidRPr="0095646F">
              <w:rPr>
                <w:b/>
                <w:color w:val="4472C4" w:themeColor="accent1"/>
                <w:sz w:val="20"/>
                <w:szCs w:val="20"/>
              </w:rPr>
              <w:t>No</w:t>
            </w:r>
          </w:p>
        </w:tc>
        <w:tc>
          <w:tcPr>
            <w:tcW w:w="5386" w:type="dxa"/>
          </w:tcPr>
          <w:p w14:paraId="36452FDE" w14:textId="77777777" w:rsidR="007B0D4B" w:rsidRPr="0095646F" w:rsidRDefault="007B0D4B" w:rsidP="00991874">
            <w:pPr>
              <w:rPr>
                <w:b/>
                <w:color w:val="4472C4" w:themeColor="accent1"/>
                <w:sz w:val="20"/>
                <w:szCs w:val="20"/>
              </w:rPr>
            </w:pPr>
            <w:r w:rsidRPr="0095646F">
              <w:rPr>
                <w:b/>
                <w:color w:val="4472C4" w:themeColor="accent1"/>
                <w:sz w:val="20"/>
                <w:szCs w:val="20"/>
              </w:rPr>
              <w:t>Test</w:t>
            </w:r>
          </w:p>
        </w:tc>
        <w:tc>
          <w:tcPr>
            <w:tcW w:w="3969" w:type="dxa"/>
          </w:tcPr>
          <w:p w14:paraId="174A1E3C" w14:textId="77777777" w:rsidR="007B0D4B" w:rsidRPr="0095646F" w:rsidRDefault="007B0D4B" w:rsidP="00991874">
            <w:pPr>
              <w:rPr>
                <w:b/>
                <w:color w:val="4472C4" w:themeColor="accent1"/>
                <w:sz w:val="20"/>
                <w:szCs w:val="20"/>
              </w:rPr>
            </w:pPr>
            <w:r w:rsidRPr="0095646F">
              <w:rPr>
                <w:b/>
                <w:color w:val="4472C4" w:themeColor="accent1"/>
                <w:sz w:val="20"/>
                <w:szCs w:val="20"/>
              </w:rPr>
              <w:t>Status/Observations</w:t>
            </w:r>
          </w:p>
        </w:tc>
      </w:tr>
      <w:tr w:rsidR="0077528D" w14:paraId="1AB066C6" w14:textId="77777777" w:rsidTr="00A2735F">
        <w:tc>
          <w:tcPr>
            <w:tcW w:w="9889" w:type="dxa"/>
            <w:gridSpan w:val="3"/>
          </w:tcPr>
          <w:p w14:paraId="7C77CAEA" w14:textId="10E59546" w:rsidR="0077528D" w:rsidRPr="0077528D" w:rsidRDefault="0077528D" w:rsidP="00991874">
            <w:pPr>
              <w:rPr>
                <w:color w:val="4472C4" w:themeColor="accent1"/>
              </w:rPr>
            </w:pPr>
            <w:r w:rsidRPr="0077528D">
              <w:rPr>
                <w:b/>
                <w:color w:val="4472C4" w:themeColor="accent1"/>
              </w:rPr>
              <w:t>Occupancy Tests</w:t>
            </w:r>
          </w:p>
        </w:tc>
      </w:tr>
      <w:tr w:rsidR="007B0D4B" w14:paraId="317DC0BC" w14:textId="77777777" w:rsidTr="00991874">
        <w:tc>
          <w:tcPr>
            <w:tcW w:w="534" w:type="dxa"/>
          </w:tcPr>
          <w:p w14:paraId="7C6385D4" w14:textId="77777777" w:rsidR="007B0D4B" w:rsidRDefault="007B0D4B" w:rsidP="00991874">
            <w:r>
              <w:t>1.</w:t>
            </w:r>
          </w:p>
        </w:tc>
        <w:tc>
          <w:tcPr>
            <w:tcW w:w="5386" w:type="dxa"/>
          </w:tcPr>
          <w:p w14:paraId="5CF9E43C" w14:textId="77777777" w:rsidR="007B0D4B" w:rsidRDefault="007B0D4B" w:rsidP="00991874">
            <w:r>
              <w:t>Create a booking for 2 Adults Occupancy</w:t>
            </w:r>
          </w:p>
          <w:p w14:paraId="1112164C" w14:textId="77777777" w:rsidR="00BF1F06" w:rsidRDefault="00BF1F06" w:rsidP="00991874"/>
        </w:tc>
        <w:tc>
          <w:tcPr>
            <w:tcW w:w="3969" w:type="dxa"/>
          </w:tcPr>
          <w:p w14:paraId="7DEE13E2" w14:textId="77777777" w:rsidR="007B0D4B" w:rsidRDefault="007B0D4B" w:rsidP="00991874">
            <w:r>
              <w:t xml:space="preserve"> </w:t>
            </w:r>
          </w:p>
        </w:tc>
      </w:tr>
      <w:tr w:rsidR="007B0D4B" w14:paraId="356A1447" w14:textId="77777777" w:rsidTr="00991874">
        <w:tc>
          <w:tcPr>
            <w:tcW w:w="534" w:type="dxa"/>
          </w:tcPr>
          <w:p w14:paraId="4057BB0C" w14:textId="77777777" w:rsidR="007B0D4B" w:rsidRDefault="007B0D4B" w:rsidP="00991874">
            <w:r>
              <w:t>2.</w:t>
            </w:r>
          </w:p>
        </w:tc>
        <w:tc>
          <w:tcPr>
            <w:tcW w:w="5386" w:type="dxa"/>
          </w:tcPr>
          <w:p w14:paraId="48E56521" w14:textId="77777777" w:rsidR="007B0D4B" w:rsidRDefault="007B0D4B" w:rsidP="00991874">
            <w:r>
              <w:t>Create a booking for 2adults+1child (11 years old)</w:t>
            </w:r>
          </w:p>
          <w:p w14:paraId="00AF9188" w14:textId="77777777" w:rsidR="00BF1F06" w:rsidRDefault="00BF1F06" w:rsidP="00991874"/>
        </w:tc>
        <w:tc>
          <w:tcPr>
            <w:tcW w:w="3969" w:type="dxa"/>
          </w:tcPr>
          <w:p w14:paraId="6A6EBD89" w14:textId="77777777" w:rsidR="007B0D4B" w:rsidRDefault="007B0D4B" w:rsidP="00991874">
            <w:r>
              <w:t xml:space="preserve"> </w:t>
            </w:r>
          </w:p>
        </w:tc>
      </w:tr>
      <w:tr w:rsidR="007B0D4B" w14:paraId="775431AE" w14:textId="77777777" w:rsidTr="00991874">
        <w:tc>
          <w:tcPr>
            <w:tcW w:w="534" w:type="dxa"/>
          </w:tcPr>
          <w:p w14:paraId="4198AF20" w14:textId="568BC902" w:rsidR="007B0D4B" w:rsidRDefault="007F10A9" w:rsidP="00991874">
            <w:r>
              <w:t>3</w:t>
            </w:r>
            <w:r w:rsidR="007B0D4B">
              <w:t xml:space="preserve">. </w:t>
            </w:r>
          </w:p>
        </w:tc>
        <w:tc>
          <w:tcPr>
            <w:tcW w:w="5386" w:type="dxa"/>
          </w:tcPr>
          <w:p w14:paraId="077E222D" w14:textId="77777777" w:rsidR="007B0D4B" w:rsidRDefault="007B0D4B" w:rsidP="00991874">
            <w:r>
              <w:t>Create a booking for 2 adults+2children (8,9 years old)</w:t>
            </w:r>
            <w:r>
              <w:br/>
              <w:t xml:space="preserve">(the child runno attribute </w:t>
            </w:r>
            <w:r w:rsidR="00796E43">
              <w:t>must start</w:t>
            </w:r>
            <w:r>
              <w:t xml:space="preserve"> with 0)</w:t>
            </w:r>
          </w:p>
          <w:p w14:paraId="19833578" w14:textId="0BFE62FD" w:rsidR="00BF1F06" w:rsidRDefault="00BF1F06" w:rsidP="00991874"/>
        </w:tc>
        <w:tc>
          <w:tcPr>
            <w:tcW w:w="3969" w:type="dxa"/>
          </w:tcPr>
          <w:p w14:paraId="59A70413" w14:textId="77777777" w:rsidR="007B0D4B" w:rsidRDefault="007B0D4B" w:rsidP="00991874">
            <w:r>
              <w:t xml:space="preserve"> </w:t>
            </w:r>
          </w:p>
        </w:tc>
      </w:tr>
      <w:tr w:rsidR="007B0D4B" w14:paraId="361C158F" w14:textId="77777777" w:rsidTr="00991874">
        <w:tc>
          <w:tcPr>
            <w:tcW w:w="534" w:type="dxa"/>
          </w:tcPr>
          <w:p w14:paraId="7402C5D0" w14:textId="663610C1" w:rsidR="007B0D4B" w:rsidRDefault="00816257" w:rsidP="00991874">
            <w:r>
              <w:t>4</w:t>
            </w:r>
            <w:r w:rsidR="007B0D4B">
              <w:t>.</w:t>
            </w:r>
          </w:p>
        </w:tc>
        <w:tc>
          <w:tcPr>
            <w:tcW w:w="5386" w:type="dxa"/>
          </w:tcPr>
          <w:p w14:paraId="309B8C8E" w14:textId="77777777" w:rsidR="007B0D4B" w:rsidRDefault="007B0D4B" w:rsidP="00991874">
            <w:r>
              <w:t xml:space="preserve">Create a </w:t>
            </w:r>
            <w:r w:rsidRPr="0058102A">
              <w:t>booking</w:t>
            </w:r>
            <w:r>
              <w:t xml:space="preserve"> for 2 rooms. (1 single + 1 double)</w:t>
            </w:r>
          </w:p>
          <w:p w14:paraId="296BA218" w14:textId="77777777" w:rsidR="00BF1F06" w:rsidRDefault="00BF1F06" w:rsidP="00991874"/>
        </w:tc>
        <w:tc>
          <w:tcPr>
            <w:tcW w:w="3969" w:type="dxa"/>
          </w:tcPr>
          <w:p w14:paraId="21362AFE" w14:textId="77777777" w:rsidR="007B0D4B" w:rsidRDefault="007B0D4B" w:rsidP="00991874">
            <w:r>
              <w:t xml:space="preserve"> </w:t>
            </w:r>
          </w:p>
        </w:tc>
      </w:tr>
      <w:tr w:rsidR="0077528D" w14:paraId="2216C362" w14:textId="77777777" w:rsidTr="006C1B11">
        <w:tc>
          <w:tcPr>
            <w:tcW w:w="9889" w:type="dxa"/>
            <w:gridSpan w:val="3"/>
          </w:tcPr>
          <w:p w14:paraId="31F2566D" w14:textId="77777777" w:rsidR="0077528D" w:rsidRDefault="0077528D" w:rsidP="00991874">
            <w:pPr>
              <w:rPr>
                <w:b/>
                <w:color w:val="4472C4" w:themeColor="accent1"/>
                <w:szCs w:val="22"/>
              </w:rPr>
            </w:pPr>
            <w:r w:rsidRPr="002B6BF6">
              <w:rPr>
                <w:b/>
                <w:color w:val="4472C4" w:themeColor="accent1"/>
                <w:szCs w:val="22"/>
              </w:rPr>
              <w:t>Cancelbooking process (if this functionality is implemented) using cancelbooking or deleteItinerary method.</w:t>
            </w:r>
          </w:p>
          <w:p w14:paraId="3E5D7322" w14:textId="74D4EB1D" w:rsidR="000F1997" w:rsidRDefault="000F1997" w:rsidP="00991874"/>
        </w:tc>
      </w:tr>
      <w:tr w:rsidR="007B0D4B" w14:paraId="7576A0E2" w14:textId="77777777" w:rsidTr="00991874">
        <w:tc>
          <w:tcPr>
            <w:tcW w:w="534" w:type="dxa"/>
          </w:tcPr>
          <w:p w14:paraId="5E524CE2" w14:textId="4C64C3AF" w:rsidR="007B0D4B" w:rsidRDefault="00816257" w:rsidP="00991874">
            <w:r>
              <w:t>5</w:t>
            </w:r>
            <w:r w:rsidR="007B0D4B">
              <w:t>.</w:t>
            </w:r>
          </w:p>
        </w:tc>
        <w:tc>
          <w:tcPr>
            <w:tcW w:w="5386" w:type="dxa"/>
          </w:tcPr>
          <w:p w14:paraId="77AD40E5" w14:textId="77777777" w:rsidR="007B0D4B" w:rsidRDefault="007B0D4B" w:rsidP="00991874">
            <w:r>
              <w:t xml:space="preserve">Create a booking for a single room </w:t>
            </w:r>
            <w:r w:rsidR="00796E43">
              <w:t>outside</w:t>
            </w:r>
            <w:r>
              <w:t xml:space="preserve"> cancellation deadline and then cancel it (if the application has implemented this functionality) and check that the correct data is passed to DOTW server. </w:t>
            </w:r>
          </w:p>
          <w:p w14:paraId="165C627B" w14:textId="527D633C" w:rsidR="00BF1F06" w:rsidRDefault="00BF1F06" w:rsidP="00991874"/>
        </w:tc>
        <w:tc>
          <w:tcPr>
            <w:tcW w:w="3969" w:type="dxa"/>
          </w:tcPr>
          <w:p w14:paraId="713ABD21" w14:textId="77777777" w:rsidR="007B0D4B" w:rsidRDefault="007B0D4B" w:rsidP="00991874">
            <w:r>
              <w:t xml:space="preserve"> </w:t>
            </w:r>
          </w:p>
        </w:tc>
      </w:tr>
      <w:tr w:rsidR="007B0D4B" w14:paraId="3E8C62D7" w14:textId="77777777" w:rsidTr="00991874">
        <w:tc>
          <w:tcPr>
            <w:tcW w:w="534" w:type="dxa"/>
          </w:tcPr>
          <w:p w14:paraId="6306EEB8" w14:textId="21FDED21" w:rsidR="007B0D4B" w:rsidRDefault="00816257" w:rsidP="00991874">
            <w:r>
              <w:t>6</w:t>
            </w:r>
            <w:r w:rsidR="007B0D4B">
              <w:t xml:space="preserve">. </w:t>
            </w:r>
          </w:p>
        </w:tc>
        <w:tc>
          <w:tcPr>
            <w:tcW w:w="5386" w:type="dxa"/>
          </w:tcPr>
          <w:p w14:paraId="1D078A91" w14:textId="77777777" w:rsidR="007B0D4B" w:rsidRDefault="007B0D4B" w:rsidP="00991874">
            <w:r>
              <w:t xml:space="preserve">Create a booking for 2 rooms (1 single + 1 triple) within cancellation deadline and then cancel it (if the application has implemented this functionality). Verify if correct penalties and data is passed to DOTW server. </w:t>
            </w:r>
          </w:p>
          <w:p w14:paraId="1C00E2FC" w14:textId="77777777" w:rsidR="00BF1F06" w:rsidRDefault="00BF1F06" w:rsidP="00991874"/>
        </w:tc>
        <w:tc>
          <w:tcPr>
            <w:tcW w:w="3969" w:type="dxa"/>
          </w:tcPr>
          <w:p w14:paraId="6910A4BA" w14:textId="77777777" w:rsidR="007B0D4B" w:rsidRDefault="007B0D4B" w:rsidP="00991874">
            <w:r>
              <w:t xml:space="preserve"> </w:t>
            </w:r>
          </w:p>
        </w:tc>
      </w:tr>
      <w:tr w:rsidR="0077528D" w14:paraId="45555BF4" w14:textId="77777777" w:rsidTr="00625D8F">
        <w:tc>
          <w:tcPr>
            <w:tcW w:w="9889" w:type="dxa"/>
            <w:gridSpan w:val="3"/>
          </w:tcPr>
          <w:p w14:paraId="0CFC8745" w14:textId="48957007" w:rsidR="0077528D" w:rsidRDefault="0077528D" w:rsidP="00991874">
            <w:pPr>
              <w:rPr>
                <w:b/>
                <w:color w:val="4472C4" w:themeColor="accent1"/>
              </w:rPr>
            </w:pPr>
            <w:r w:rsidRPr="002B6BF6">
              <w:rPr>
                <w:b/>
                <w:color w:val="4472C4" w:themeColor="accent1"/>
              </w:rPr>
              <w:t>Cancelbooking Process using deleteItinerary method</w:t>
            </w:r>
            <w:r w:rsidR="00C47E97">
              <w:rPr>
                <w:b/>
                <w:color w:val="4472C4" w:themeColor="accent1"/>
              </w:rPr>
              <w:t>.</w:t>
            </w:r>
          </w:p>
          <w:p w14:paraId="143160A5" w14:textId="0F9E00AA" w:rsidR="000F1997" w:rsidRDefault="000F1997" w:rsidP="00991874"/>
        </w:tc>
      </w:tr>
      <w:tr w:rsidR="007B0D4B" w14:paraId="7DE4A581" w14:textId="77777777" w:rsidTr="00991874">
        <w:tc>
          <w:tcPr>
            <w:tcW w:w="534" w:type="dxa"/>
          </w:tcPr>
          <w:p w14:paraId="76B57A73" w14:textId="0D0F8DDE" w:rsidR="007B0D4B" w:rsidRDefault="00816257" w:rsidP="00991874">
            <w:r>
              <w:t>7</w:t>
            </w:r>
            <w:r w:rsidR="007B0D4B">
              <w:t>.</w:t>
            </w:r>
          </w:p>
        </w:tc>
        <w:tc>
          <w:tcPr>
            <w:tcW w:w="5386" w:type="dxa"/>
          </w:tcPr>
          <w:p w14:paraId="669BC3FB" w14:textId="77777777" w:rsidR="007B0D4B" w:rsidRDefault="007B0D4B" w:rsidP="00991874">
            <w:pPr>
              <w:rPr>
                <w:color w:val="0D0D0D" w:themeColor="text1" w:themeTint="F2"/>
              </w:rPr>
            </w:pPr>
            <w:r>
              <w:rPr>
                <w:color w:val="0D0D0D" w:themeColor="text1" w:themeTint="F2"/>
              </w:rPr>
              <w:t xml:space="preserve">An additional test should be made to verify that in cases when </w:t>
            </w:r>
            <w:r w:rsidRPr="0022169C">
              <w:rPr>
                <w:b/>
                <w:color w:val="0D0D0D" w:themeColor="text1" w:themeTint="F2"/>
              </w:rPr>
              <w:t>productsLeftOnItinerary</w:t>
            </w:r>
            <w:r>
              <w:rPr>
                <w:color w:val="0D0D0D" w:themeColor="text1" w:themeTint="F2"/>
              </w:rPr>
              <w:t xml:space="preserve"> element is returned with a value </w:t>
            </w:r>
            <w:r w:rsidR="00796E43">
              <w:rPr>
                <w:color w:val="0D0D0D" w:themeColor="text1" w:themeTint="F2"/>
              </w:rPr>
              <w:t>greater</w:t>
            </w:r>
            <w:r>
              <w:rPr>
                <w:color w:val="0D0D0D" w:themeColor="text1" w:themeTint="F2"/>
              </w:rPr>
              <w:t xml:space="preserve"> than 0,</w:t>
            </w:r>
            <w:r w:rsidR="00796E43">
              <w:rPr>
                <w:color w:val="0D0D0D" w:themeColor="text1" w:themeTint="F2"/>
              </w:rPr>
              <w:t xml:space="preserve"> </w:t>
            </w:r>
            <w:r>
              <w:rPr>
                <w:color w:val="0D0D0D" w:themeColor="text1" w:themeTint="F2"/>
              </w:rPr>
              <w:t xml:space="preserve">the application should display a message that not all the services have been successfully cancelled. </w:t>
            </w:r>
          </w:p>
          <w:p w14:paraId="2B2793AD" w14:textId="006C6339" w:rsidR="00BF1F06" w:rsidRPr="00ED5A65" w:rsidRDefault="00BF1F06" w:rsidP="00991874">
            <w:pPr>
              <w:rPr>
                <w:color w:val="0D0D0D" w:themeColor="text1" w:themeTint="F2"/>
              </w:rPr>
            </w:pPr>
          </w:p>
        </w:tc>
        <w:tc>
          <w:tcPr>
            <w:tcW w:w="3969" w:type="dxa"/>
          </w:tcPr>
          <w:p w14:paraId="28591E1A" w14:textId="77777777" w:rsidR="007B0D4B" w:rsidRDefault="007B0D4B" w:rsidP="00991874">
            <w:r>
              <w:t xml:space="preserve"> </w:t>
            </w:r>
          </w:p>
        </w:tc>
      </w:tr>
      <w:tr w:rsidR="0077528D" w14:paraId="0E488E4C" w14:textId="77777777" w:rsidTr="00F10325">
        <w:tc>
          <w:tcPr>
            <w:tcW w:w="9889" w:type="dxa"/>
            <w:gridSpan w:val="3"/>
          </w:tcPr>
          <w:p w14:paraId="6727163F" w14:textId="77777777" w:rsidR="00F86208" w:rsidRDefault="00F86208" w:rsidP="00991874">
            <w:pPr>
              <w:rPr>
                <w:b/>
                <w:color w:val="4472C4" w:themeColor="accent1"/>
                <w:sz w:val="24"/>
              </w:rPr>
            </w:pPr>
          </w:p>
          <w:p w14:paraId="1310AFA6" w14:textId="77777777" w:rsidR="00520454" w:rsidRDefault="00520454" w:rsidP="00991874">
            <w:pPr>
              <w:rPr>
                <w:b/>
                <w:color w:val="4472C4" w:themeColor="accent1"/>
                <w:sz w:val="24"/>
              </w:rPr>
            </w:pPr>
          </w:p>
          <w:p w14:paraId="1327C25D" w14:textId="3F45785B" w:rsidR="0077528D" w:rsidRDefault="0077528D" w:rsidP="00991874">
            <w:pPr>
              <w:rPr>
                <w:b/>
                <w:color w:val="4472C4" w:themeColor="accent1"/>
                <w:sz w:val="24"/>
              </w:rPr>
            </w:pPr>
            <w:r w:rsidRPr="00EE246F">
              <w:rPr>
                <w:b/>
                <w:color w:val="4472C4" w:themeColor="accent1"/>
                <w:sz w:val="24"/>
              </w:rPr>
              <w:lastRenderedPageBreak/>
              <w:t>Mandatory elements to be displayed/implemented in the customer’s application</w:t>
            </w:r>
            <w:r w:rsidR="0095646F">
              <w:rPr>
                <w:b/>
                <w:color w:val="4472C4" w:themeColor="accent1"/>
                <w:sz w:val="24"/>
              </w:rPr>
              <w:t>.</w:t>
            </w:r>
          </w:p>
          <w:p w14:paraId="1DD84E82" w14:textId="0B8CD23F" w:rsidR="000F1997" w:rsidRDefault="000F1997" w:rsidP="00991874"/>
        </w:tc>
      </w:tr>
      <w:tr w:rsidR="00E650B8" w14:paraId="17D8C0E3" w14:textId="77777777" w:rsidTr="00991874">
        <w:tc>
          <w:tcPr>
            <w:tcW w:w="534" w:type="dxa"/>
          </w:tcPr>
          <w:p w14:paraId="1087AE83" w14:textId="3E141C97" w:rsidR="00E650B8" w:rsidRDefault="00816257" w:rsidP="00991874">
            <w:r>
              <w:lastRenderedPageBreak/>
              <w:t>8</w:t>
            </w:r>
            <w:r w:rsidR="00E650B8">
              <w:t>.</w:t>
            </w:r>
          </w:p>
        </w:tc>
        <w:tc>
          <w:tcPr>
            <w:tcW w:w="5386" w:type="dxa"/>
          </w:tcPr>
          <w:p w14:paraId="403E9435" w14:textId="51B2C2E8" w:rsidR="00BF1F06" w:rsidRDefault="00E650B8" w:rsidP="00071416">
            <w:r w:rsidRPr="00C12227">
              <w:rPr>
                <w:b/>
              </w:rPr>
              <w:t>Tariff Notes</w:t>
            </w:r>
            <w:r>
              <w:t xml:space="preserve">: Verify if in cases when the </w:t>
            </w:r>
            <w:r w:rsidRPr="004A1BBF">
              <w:rPr>
                <w:b/>
              </w:rPr>
              <w:t>tarif</w:t>
            </w:r>
            <w:r>
              <w:rPr>
                <w:b/>
              </w:rPr>
              <w:t>f</w:t>
            </w:r>
            <w:r w:rsidRPr="004A1BBF">
              <w:rPr>
                <w:b/>
              </w:rPr>
              <w:t>Notes</w:t>
            </w:r>
            <w:r>
              <w:t xml:space="preserve"> element is populated the same is displayed in the customer’s application</w:t>
            </w:r>
            <w:r w:rsidR="00470751">
              <w:t xml:space="preserve"> and </w:t>
            </w:r>
            <w:r w:rsidR="00071416">
              <w:t xml:space="preserve">the same details are added on </w:t>
            </w:r>
            <w:r w:rsidR="00470751">
              <w:t>voucher</w:t>
            </w:r>
            <w:r w:rsidR="00071416">
              <w:t>s</w:t>
            </w:r>
            <w:r w:rsidR="00470751">
              <w:t>.</w:t>
            </w:r>
            <w:r>
              <w:t xml:space="preserve"> </w:t>
            </w:r>
          </w:p>
        </w:tc>
        <w:tc>
          <w:tcPr>
            <w:tcW w:w="3969" w:type="dxa"/>
          </w:tcPr>
          <w:p w14:paraId="3BC88D12" w14:textId="15D2B7BB" w:rsidR="00E650B8" w:rsidRDefault="00E650B8" w:rsidP="00991874">
            <w:r>
              <w:t xml:space="preserve"> </w:t>
            </w:r>
          </w:p>
        </w:tc>
      </w:tr>
      <w:tr w:rsidR="00E650B8" w14:paraId="36A7DF9F" w14:textId="77777777" w:rsidTr="00991874">
        <w:tc>
          <w:tcPr>
            <w:tcW w:w="534" w:type="dxa"/>
          </w:tcPr>
          <w:p w14:paraId="716C73AB" w14:textId="335266B8" w:rsidR="00E650B8" w:rsidRDefault="00816257" w:rsidP="00991874">
            <w:r>
              <w:t>9</w:t>
            </w:r>
            <w:r w:rsidR="00E650B8">
              <w:t>.</w:t>
            </w:r>
          </w:p>
        </w:tc>
        <w:tc>
          <w:tcPr>
            <w:tcW w:w="5386" w:type="dxa"/>
          </w:tcPr>
          <w:p w14:paraId="689E5198" w14:textId="64B88BF8" w:rsidR="00BF1F06" w:rsidRDefault="00E650B8" w:rsidP="0095646F">
            <w:r w:rsidRPr="00C12227">
              <w:rPr>
                <w:b/>
              </w:rPr>
              <w:t>Cancellation Rules and Policies</w:t>
            </w:r>
            <w:r>
              <w:rPr>
                <w:b/>
              </w:rPr>
              <w:t xml:space="preserve">: </w:t>
            </w:r>
            <w:r>
              <w:t xml:space="preserve">Verify that correct cancellation rules are displayed your application. In case your application is adding a buffer to DOTW cancellation rules, please specify the same. </w:t>
            </w:r>
          </w:p>
        </w:tc>
        <w:tc>
          <w:tcPr>
            <w:tcW w:w="3969" w:type="dxa"/>
          </w:tcPr>
          <w:p w14:paraId="1CAD1268" w14:textId="5D86F576" w:rsidR="00E650B8" w:rsidRDefault="00E650B8" w:rsidP="00991874">
            <w:r>
              <w:t xml:space="preserve"> </w:t>
            </w:r>
          </w:p>
        </w:tc>
      </w:tr>
      <w:tr w:rsidR="00E650B8" w14:paraId="44422577" w14:textId="77777777" w:rsidTr="00991874">
        <w:tc>
          <w:tcPr>
            <w:tcW w:w="534" w:type="dxa"/>
          </w:tcPr>
          <w:p w14:paraId="613AA74F" w14:textId="6AEB64BE" w:rsidR="00E650B8" w:rsidRDefault="00816257" w:rsidP="00991874">
            <w:r>
              <w:t>10</w:t>
            </w:r>
            <w:r w:rsidR="00E650B8">
              <w:t>.</w:t>
            </w:r>
          </w:p>
        </w:tc>
        <w:tc>
          <w:tcPr>
            <w:tcW w:w="5386" w:type="dxa"/>
          </w:tcPr>
          <w:p w14:paraId="421FE68E" w14:textId="77777777" w:rsidR="00E650B8" w:rsidRDefault="00E650B8" w:rsidP="00991874">
            <w:pPr>
              <w:rPr>
                <w:b/>
              </w:rPr>
            </w:pPr>
            <w:r w:rsidRPr="00D97D3A">
              <w:rPr>
                <w:b/>
              </w:rPr>
              <w:t>Passenger Names Restrictions</w:t>
            </w:r>
          </w:p>
          <w:p w14:paraId="5CDCAEE6" w14:textId="77777777" w:rsidR="00E650B8" w:rsidRDefault="00E650B8" w:rsidP="00991874">
            <w:r>
              <w:t>It is mandatory to implement the following restrictions in matter of passenger names:</w:t>
            </w:r>
          </w:p>
          <w:p w14:paraId="192E9B2D" w14:textId="77777777" w:rsidR="00E650B8" w:rsidRDefault="00E650B8" w:rsidP="00DB3B8D">
            <w:pPr>
              <w:pStyle w:val="ListParagraph"/>
              <w:numPr>
                <w:ilvl w:val="0"/>
                <w:numId w:val="4"/>
              </w:numPr>
              <w:ind w:left="486"/>
            </w:pPr>
            <w:r>
              <w:t>names should contain minimum 2 characters and maximum 25;</w:t>
            </w:r>
          </w:p>
          <w:p w14:paraId="2C03DD39" w14:textId="77777777" w:rsidR="00E650B8" w:rsidRDefault="00E650B8" w:rsidP="00DB3B8D">
            <w:pPr>
              <w:pStyle w:val="ListParagraph"/>
              <w:numPr>
                <w:ilvl w:val="0"/>
                <w:numId w:val="4"/>
              </w:numPr>
              <w:ind w:left="486"/>
            </w:pPr>
            <w:r>
              <w:t>no white spaces or special characters allowed.</w:t>
            </w:r>
          </w:p>
          <w:p w14:paraId="4B021FE9" w14:textId="054E5C1A" w:rsidR="00E650B8" w:rsidRDefault="00E650B8" w:rsidP="00DB3B8D">
            <w:pPr>
              <w:pStyle w:val="ListParagraph"/>
              <w:numPr>
                <w:ilvl w:val="0"/>
                <w:numId w:val="4"/>
              </w:numPr>
              <w:ind w:left="486"/>
            </w:pPr>
            <w:r>
              <w:t xml:space="preserve">all the adult’s passenger names should be passed in the confirmbooking </w:t>
            </w:r>
            <w:r w:rsidR="00BF1F06">
              <w:t>request.</w:t>
            </w:r>
          </w:p>
          <w:p w14:paraId="223165A8" w14:textId="2B4A9F50" w:rsidR="00BF1F06" w:rsidRDefault="00BF1F06" w:rsidP="00991874"/>
        </w:tc>
        <w:tc>
          <w:tcPr>
            <w:tcW w:w="3969" w:type="dxa"/>
          </w:tcPr>
          <w:p w14:paraId="5C159D58" w14:textId="54C89492" w:rsidR="00E650B8" w:rsidRDefault="00E650B8" w:rsidP="00991874">
            <w:r>
              <w:t xml:space="preserve"> </w:t>
            </w:r>
          </w:p>
        </w:tc>
      </w:tr>
      <w:tr w:rsidR="00E650B8" w14:paraId="0BA86D94" w14:textId="77777777" w:rsidTr="00991874">
        <w:tc>
          <w:tcPr>
            <w:tcW w:w="534" w:type="dxa"/>
          </w:tcPr>
          <w:p w14:paraId="38A420AB" w14:textId="4F83BB6F" w:rsidR="00E650B8" w:rsidRDefault="00816257" w:rsidP="00991874">
            <w:r>
              <w:t>11</w:t>
            </w:r>
            <w:r w:rsidR="00E650B8">
              <w:t>.</w:t>
            </w:r>
          </w:p>
        </w:tc>
        <w:tc>
          <w:tcPr>
            <w:tcW w:w="5386" w:type="dxa"/>
          </w:tcPr>
          <w:p w14:paraId="0E33C765" w14:textId="0A4907DC" w:rsidR="00E650B8" w:rsidRDefault="00E650B8" w:rsidP="00991874">
            <w:pPr>
              <w:rPr>
                <w:b/>
              </w:rPr>
            </w:pPr>
            <w:r>
              <w:rPr>
                <w:b/>
              </w:rPr>
              <w:t>Minimum</w:t>
            </w:r>
            <w:r w:rsidRPr="00D97D3A">
              <w:rPr>
                <w:b/>
              </w:rPr>
              <w:t>SellingPrice (FOR B2C applications</w:t>
            </w:r>
            <w:r w:rsidR="000A5FE2">
              <w:rPr>
                <w:b/>
              </w:rPr>
              <w:t xml:space="preserve"> and Tech Platforms</w:t>
            </w:r>
            <w:r w:rsidRPr="00D97D3A">
              <w:rPr>
                <w:b/>
              </w:rPr>
              <w:t>)</w:t>
            </w:r>
          </w:p>
          <w:p w14:paraId="118F8882" w14:textId="77777777" w:rsidR="00E650B8" w:rsidRDefault="00E650B8" w:rsidP="00991874">
            <w:r>
              <w:t xml:space="preserve">This element returns the minimum selling price that the customer should adhere to while distributing the product directly to the final consumer (B2C). </w:t>
            </w:r>
            <w:r>
              <w:br/>
              <w:t>The application must display the MSP, or higher, if selling directly to the final customer. The MSP cannot be undercut, and this is a mandatory requirement from all the hotel chains working on direct connectivity.</w:t>
            </w:r>
          </w:p>
          <w:p w14:paraId="0B86232E" w14:textId="73751D91" w:rsidR="00BF1F06" w:rsidRDefault="00BF1F06" w:rsidP="00991874"/>
        </w:tc>
        <w:tc>
          <w:tcPr>
            <w:tcW w:w="3969" w:type="dxa"/>
          </w:tcPr>
          <w:p w14:paraId="34005422" w14:textId="5F297C08" w:rsidR="00E650B8" w:rsidRDefault="00E650B8" w:rsidP="00991874">
            <w:r>
              <w:t xml:space="preserve"> </w:t>
            </w:r>
          </w:p>
        </w:tc>
      </w:tr>
      <w:tr w:rsidR="00E650B8" w14:paraId="68C9C457" w14:textId="77777777" w:rsidTr="00991874">
        <w:tc>
          <w:tcPr>
            <w:tcW w:w="534" w:type="dxa"/>
          </w:tcPr>
          <w:p w14:paraId="57807658" w14:textId="1D77351D" w:rsidR="00E650B8" w:rsidRDefault="00816257" w:rsidP="00991874">
            <w:r>
              <w:t>12</w:t>
            </w:r>
            <w:r w:rsidR="00E650B8">
              <w:t>.</w:t>
            </w:r>
          </w:p>
        </w:tc>
        <w:tc>
          <w:tcPr>
            <w:tcW w:w="5386" w:type="dxa"/>
          </w:tcPr>
          <w:p w14:paraId="1D13BC9A" w14:textId="77777777" w:rsidR="00E650B8" w:rsidRDefault="00E650B8" w:rsidP="00991874">
            <w:pPr>
              <w:rPr>
                <w:b/>
              </w:rPr>
            </w:pPr>
            <w:r>
              <w:rPr>
                <w:b/>
              </w:rPr>
              <w:t>Gzip Compression</w:t>
            </w:r>
          </w:p>
          <w:p w14:paraId="797ADE62" w14:textId="77777777" w:rsidR="00E650B8" w:rsidRDefault="00E650B8" w:rsidP="00991874">
            <w:pPr>
              <w:rPr>
                <w:b/>
              </w:rPr>
            </w:pPr>
            <w:r>
              <w:t xml:space="preserve">It is mandatory to enable the Gzip in the source code of your application so that outgoing requests from your API to add in the header </w:t>
            </w:r>
            <w:r w:rsidRPr="005655DC">
              <w:rPr>
                <w:b/>
              </w:rPr>
              <w:t>Accept-Enconding gzip, deflate.</w:t>
            </w:r>
          </w:p>
          <w:p w14:paraId="7648F4EB" w14:textId="19372CF9" w:rsidR="00BF1F06" w:rsidRPr="00EE246F" w:rsidRDefault="00BF1F06" w:rsidP="00991874">
            <w:pPr>
              <w:rPr>
                <w:b/>
                <w:color w:val="8496B0" w:themeColor="text2" w:themeTint="99"/>
                <w:sz w:val="24"/>
              </w:rPr>
            </w:pPr>
          </w:p>
        </w:tc>
        <w:tc>
          <w:tcPr>
            <w:tcW w:w="3969" w:type="dxa"/>
          </w:tcPr>
          <w:p w14:paraId="67E8CB3D" w14:textId="74C51BCE" w:rsidR="00E650B8" w:rsidRDefault="00E650B8" w:rsidP="00991874">
            <w:r>
              <w:t xml:space="preserve"> </w:t>
            </w:r>
          </w:p>
        </w:tc>
      </w:tr>
      <w:tr w:rsidR="00E650B8" w14:paraId="01A50DDD" w14:textId="77777777" w:rsidTr="00991874">
        <w:tc>
          <w:tcPr>
            <w:tcW w:w="534" w:type="dxa"/>
          </w:tcPr>
          <w:p w14:paraId="1F7E2E00" w14:textId="0CD71972" w:rsidR="00E650B8" w:rsidRDefault="00816257" w:rsidP="00991874">
            <w:r>
              <w:t>13</w:t>
            </w:r>
            <w:r w:rsidR="00E650B8">
              <w:t>.</w:t>
            </w:r>
          </w:p>
        </w:tc>
        <w:tc>
          <w:tcPr>
            <w:tcW w:w="5386" w:type="dxa"/>
          </w:tcPr>
          <w:p w14:paraId="13C832DF" w14:textId="77777777" w:rsidR="00E650B8" w:rsidRDefault="00E650B8" w:rsidP="00991874">
            <w:pPr>
              <w:rPr>
                <w:b/>
              </w:rPr>
            </w:pPr>
            <w:r>
              <w:rPr>
                <w:b/>
              </w:rPr>
              <w:t>Blocking step validation</w:t>
            </w:r>
          </w:p>
          <w:p w14:paraId="46EC301B" w14:textId="77777777" w:rsidR="00E650B8" w:rsidRDefault="00E650B8" w:rsidP="00991874">
            <w:r w:rsidRPr="008C3371">
              <w:t>It is mandatory for you to implement a validation in the blocking step (getrooms request) to always verify if the selected room/s and rate bases have been successfully blocked (returned with &lt;status&gt;checked&lt;/status). Otherwise, the booking process should be aborted, and an error message should be displayed to the user.</w:t>
            </w:r>
          </w:p>
          <w:p w14:paraId="46B77B29" w14:textId="025442F2" w:rsidR="00BF1F06" w:rsidRDefault="00BF1F06" w:rsidP="00991874"/>
        </w:tc>
        <w:tc>
          <w:tcPr>
            <w:tcW w:w="3969" w:type="dxa"/>
          </w:tcPr>
          <w:p w14:paraId="07FCA07A" w14:textId="096E241E" w:rsidR="00E650B8" w:rsidRDefault="00E650B8" w:rsidP="00991874">
            <w:r>
              <w:t xml:space="preserve"> </w:t>
            </w:r>
          </w:p>
        </w:tc>
      </w:tr>
      <w:tr w:rsidR="00E650B8" w14:paraId="16ABD5C3" w14:textId="77777777" w:rsidTr="00991874">
        <w:tc>
          <w:tcPr>
            <w:tcW w:w="534" w:type="dxa"/>
          </w:tcPr>
          <w:p w14:paraId="34118AD6" w14:textId="723A4110" w:rsidR="00E650B8" w:rsidRDefault="00816257" w:rsidP="00991874">
            <w:r>
              <w:t>14</w:t>
            </w:r>
            <w:r w:rsidR="00E650B8">
              <w:t>.</w:t>
            </w:r>
          </w:p>
        </w:tc>
        <w:tc>
          <w:tcPr>
            <w:tcW w:w="5386" w:type="dxa"/>
          </w:tcPr>
          <w:p w14:paraId="06694F47" w14:textId="77777777" w:rsidR="00E650B8" w:rsidRPr="00036F89" w:rsidRDefault="00E650B8" w:rsidP="00991874">
            <w:pPr>
              <w:rPr>
                <w:b/>
              </w:rPr>
            </w:pPr>
            <w:r w:rsidRPr="00036F89">
              <w:rPr>
                <w:b/>
              </w:rPr>
              <w:t>Changed Occupancy Feature</w:t>
            </w:r>
            <w:r w:rsidRPr="00963657">
              <w:t>*</w:t>
            </w:r>
          </w:p>
          <w:p w14:paraId="1112FCA3" w14:textId="77777777" w:rsidR="00E650B8" w:rsidRDefault="00E650B8" w:rsidP="00991874">
            <w:r>
              <w:t xml:space="preserve">Select to book a rate with changed Occupancy (changedOccupancy element must be present). To force the system to return rates with changed occupancy, please make a search for at least 4 passengers (3 Adults+1 child; 4 Adults, etc). Make sure the correct details are passed to DOTW server. </w:t>
            </w:r>
          </w:p>
          <w:p w14:paraId="20080C63" w14:textId="2B27D6A9" w:rsidR="00E650B8" w:rsidRPr="00C12227" w:rsidRDefault="00E650B8" w:rsidP="00DC4CD0">
            <w:r>
              <w:t>Please refer to the separate document, which explains how changed occupancy feature should be implemented.</w:t>
            </w:r>
          </w:p>
        </w:tc>
        <w:tc>
          <w:tcPr>
            <w:tcW w:w="3969" w:type="dxa"/>
          </w:tcPr>
          <w:p w14:paraId="6FCFEC5E" w14:textId="6630520B" w:rsidR="00E650B8" w:rsidRDefault="00E650B8" w:rsidP="00991874">
            <w:r>
              <w:t xml:space="preserve"> </w:t>
            </w:r>
          </w:p>
        </w:tc>
      </w:tr>
      <w:tr w:rsidR="00E650B8" w14:paraId="35FA5A36" w14:textId="77777777" w:rsidTr="00991874">
        <w:tc>
          <w:tcPr>
            <w:tcW w:w="534" w:type="dxa"/>
          </w:tcPr>
          <w:p w14:paraId="59346298" w14:textId="6BC6478A" w:rsidR="00E650B8" w:rsidRDefault="00816257" w:rsidP="00991874">
            <w:r>
              <w:t>15</w:t>
            </w:r>
            <w:r w:rsidR="00E650B8">
              <w:t xml:space="preserve">. </w:t>
            </w:r>
          </w:p>
        </w:tc>
        <w:tc>
          <w:tcPr>
            <w:tcW w:w="5386" w:type="dxa"/>
          </w:tcPr>
          <w:p w14:paraId="7306600F" w14:textId="77777777" w:rsidR="00E650B8" w:rsidRDefault="00E650B8" w:rsidP="00991874">
            <w:r w:rsidRPr="00036F89">
              <w:rPr>
                <w:b/>
              </w:rPr>
              <w:t>Special Promotions</w:t>
            </w:r>
          </w:p>
          <w:p w14:paraId="56A0129D" w14:textId="77777777" w:rsidR="00E650B8" w:rsidRDefault="00E650B8" w:rsidP="00991874">
            <w:r>
              <w:t>In case of a rate with an applicable special promotion, make sure that you display the same at your end.</w:t>
            </w:r>
          </w:p>
          <w:p w14:paraId="134DB465" w14:textId="77777777" w:rsidR="00BF1F06" w:rsidRDefault="00E650B8" w:rsidP="00F86208">
            <w:r>
              <w:lastRenderedPageBreak/>
              <w:t>Please take into consideration that the special promotions are defined per rate and not per room. Please refer to the separate document, which explains how specials should be treated.</w:t>
            </w:r>
          </w:p>
          <w:p w14:paraId="4B0F3E6C" w14:textId="7299C990" w:rsidR="00F86208" w:rsidRPr="00D97D3A" w:rsidRDefault="00F86208" w:rsidP="00F86208"/>
        </w:tc>
        <w:tc>
          <w:tcPr>
            <w:tcW w:w="3969" w:type="dxa"/>
          </w:tcPr>
          <w:p w14:paraId="22DA9106" w14:textId="3B153879" w:rsidR="00E650B8" w:rsidRDefault="00E650B8" w:rsidP="00991874">
            <w:r>
              <w:lastRenderedPageBreak/>
              <w:t xml:space="preserve"> </w:t>
            </w:r>
          </w:p>
        </w:tc>
      </w:tr>
      <w:tr w:rsidR="00E650B8" w14:paraId="46411E1E" w14:textId="77777777" w:rsidTr="00991874">
        <w:tc>
          <w:tcPr>
            <w:tcW w:w="534" w:type="dxa"/>
          </w:tcPr>
          <w:p w14:paraId="6063AAF3" w14:textId="1927363E" w:rsidR="00E650B8" w:rsidRDefault="00816257" w:rsidP="00991874">
            <w:r>
              <w:t>16</w:t>
            </w:r>
          </w:p>
        </w:tc>
        <w:tc>
          <w:tcPr>
            <w:tcW w:w="5386" w:type="dxa"/>
          </w:tcPr>
          <w:p w14:paraId="6B10D6D7" w14:textId="5D099A8F" w:rsidR="00E650B8" w:rsidRPr="00036F89" w:rsidRDefault="00E650B8" w:rsidP="00991874">
            <w:pPr>
              <w:rPr>
                <w:b/>
              </w:rPr>
            </w:pPr>
            <w:r w:rsidRPr="00036F89">
              <w:rPr>
                <w:b/>
              </w:rPr>
              <w:t>APRs</w:t>
            </w:r>
            <w:r>
              <w:rPr>
                <w:b/>
              </w:rPr>
              <w:t xml:space="preserve"> </w:t>
            </w:r>
          </w:p>
          <w:p w14:paraId="000EE7ED" w14:textId="77777777" w:rsidR="00E650B8" w:rsidRDefault="00E650B8" w:rsidP="00991874">
            <w:r>
              <w:t xml:space="preserve">Book an APR and make sure that your application does not allow cancel or amend actions to the user. </w:t>
            </w:r>
          </w:p>
          <w:p w14:paraId="0890B8C5" w14:textId="77777777" w:rsidR="00E650B8" w:rsidRDefault="00E650B8" w:rsidP="00991874">
            <w:r>
              <w:t xml:space="preserve">APRs can be identified in the XML response by the element: </w:t>
            </w:r>
          </w:p>
          <w:p w14:paraId="330D13BE" w14:textId="77777777" w:rsidR="00E650B8" w:rsidRDefault="00E650B8" w:rsidP="007B0D4B">
            <w:pPr>
              <w:pStyle w:val="ListParagraph"/>
              <w:numPr>
                <w:ilvl w:val="0"/>
                <w:numId w:val="2"/>
              </w:numPr>
            </w:pPr>
            <w:r>
              <w:t>nonRefundable(value:yes)</w:t>
            </w:r>
          </w:p>
          <w:p w14:paraId="2064F51F" w14:textId="4F82E17A" w:rsidR="00E650B8" w:rsidRPr="00D97D3A" w:rsidRDefault="00E650B8" w:rsidP="00884A93">
            <w:pPr>
              <w:rPr>
                <w:b/>
              </w:rPr>
            </w:pPr>
          </w:p>
        </w:tc>
        <w:tc>
          <w:tcPr>
            <w:tcW w:w="3969" w:type="dxa"/>
          </w:tcPr>
          <w:p w14:paraId="5C1C56F7" w14:textId="00C7F194" w:rsidR="00E650B8" w:rsidRDefault="00E650B8" w:rsidP="00991874">
            <w:r>
              <w:t xml:space="preserve"> </w:t>
            </w:r>
          </w:p>
        </w:tc>
      </w:tr>
      <w:tr w:rsidR="00E650B8" w14:paraId="57DE75C4" w14:textId="77777777" w:rsidTr="00991874">
        <w:trPr>
          <w:trHeight w:val="1430"/>
        </w:trPr>
        <w:tc>
          <w:tcPr>
            <w:tcW w:w="534" w:type="dxa"/>
          </w:tcPr>
          <w:p w14:paraId="4B2D3D50" w14:textId="18134EB1" w:rsidR="00E650B8" w:rsidRDefault="00816257" w:rsidP="00991874">
            <w:r>
              <w:t>17</w:t>
            </w:r>
            <w:r w:rsidR="00E650B8">
              <w:t xml:space="preserve">. </w:t>
            </w:r>
          </w:p>
        </w:tc>
        <w:tc>
          <w:tcPr>
            <w:tcW w:w="5386" w:type="dxa"/>
          </w:tcPr>
          <w:p w14:paraId="354DE408" w14:textId="77777777" w:rsidR="00E650B8" w:rsidRDefault="00E650B8" w:rsidP="00991874">
            <w:pPr>
              <w:rPr>
                <w:b/>
              </w:rPr>
            </w:pPr>
            <w:r>
              <w:rPr>
                <w:b/>
              </w:rPr>
              <w:t>Restricted Cancellation Rules</w:t>
            </w:r>
          </w:p>
          <w:p w14:paraId="0831C7CC" w14:textId="77777777" w:rsidR="00E650B8" w:rsidRDefault="00E650B8" w:rsidP="00991874">
            <w:r>
              <w:t>Select to book a rate with strict cancellation rules. This type of rates can be identified in the xml response by the below elements:</w:t>
            </w:r>
          </w:p>
          <w:p w14:paraId="78CA9C1F" w14:textId="77777777" w:rsidR="00E650B8" w:rsidRDefault="00E650B8" w:rsidP="007B0D4B">
            <w:pPr>
              <w:pStyle w:val="ListParagraph"/>
              <w:numPr>
                <w:ilvl w:val="0"/>
                <w:numId w:val="3"/>
              </w:numPr>
            </w:pPr>
            <w:r>
              <w:t>cancelRestricted (possible value=true);</w:t>
            </w:r>
          </w:p>
          <w:p w14:paraId="0FD44840" w14:textId="77777777" w:rsidR="00E650B8" w:rsidRPr="00770786" w:rsidRDefault="00E650B8" w:rsidP="007B0D4B">
            <w:pPr>
              <w:pStyle w:val="ListParagraph"/>
              <w:numPr>
                <w:ilvl w:val="0"/>
                <w:numId w:val="3"/>
              </w:numPr>
              <w:rPr>
                <w:b/>
              </w:rPr>
            </w:pPr>
            <w:r>
              <w:t>amendRestricted (possible value=true)</w:t>
            </w:r>
          </w:p>
          <w:p w14:paraId="00BF3EEF" w14:textId="77777777" w:rsidR="00770786" w:rsidRPr="00287A75" w:rsidRDefault="00770786" w:rsidP="00770786">
            <w:pPr>
              <w:pStyle w:val="ListParagraph"/>
              <w:rPr>
                <w:b/>
              </w:rPr>
            </w:pPr>
          </w:p>
          <w:p w14:paraId="6A29E61B" w14:textId="77777777" w:rsidR="00E650B8" w:rsidRDefault="00E650B8" w:rsidP="00884A93">
            <w:pPr>
              <w:rPr>
                <w:b/>
              </w:rPr>
            </w:pPr>
            <w:r>
              <w:rPr>
                <w:b/>
              </w:rPr>
              <w:t xml:space="preserve">When present, these elements indicate that cancel and/or amend is restricted in the period defined by the cancellation policy. </w:t>
            </w:r>
          </w:p>
          <w:p w14:paraId="24B295FD" w14:textId="5DE483CF" w:rsidR="00BF1F06" w:rsidRDefault="00BF1F06" w:rsidP="00884A93">
            <w:pPr>
              <w:rPr>
                <w:b/>
              </w:rPr>
            </w:pPr>
          </w:p>
        </w:tc>
        <w:tc>
          <w:tcPr>
            <w:tcW w:w="3969" w:type="dxa"/>
          </w:tcPr>
          <w:p w14:paraId="7230DEC1" w14:textId="286241FC" w:rsidR="00E650B8" w:rsidRDefault="00E650B8" w:rsidP="00991874">
            <w:r>
              <w:t xml:space="preserve"> </w:t>
            </w:r>
          </w:p>
        </w:tc>
      </w:tr>
      <w:tr w:rsidR="00E650B8" w14:paraId="7AFB0160" w14:textId="77777777" w:rsidTr="00991874">
        <w:tc>
          <w:tcPr>
            <w:tcW w:w="534" w:type="dxa"/>
          </w:tcPr>
          <w:p w14:paraId="0C58D086" w14:textId="41F19B22" w:rsidR="00E650B8" w:rsidRDefault="00816257" w:rsidP="00991874">
            <w:r>
              <w:t>18</w:t>
            </w:r>
            <w:r w:rsidR="00E650B8">
              <w:t>.</w:t>
            </w:r>
          </w:p>
        </w:tc>
        <w:tc>
          <w:tcPr>
            <w:tcW w:w="5386" w:type="dxa"/>
          </w:tcPr>
          <w:p w14:paraId="65767FA0" w14:textId="77777777" w:rsidR="00E650B8" w:rsidRDefault="00E650B8" w:rsidP="00991874">
            <w:pPr>
              <w:rPr>
                <w:b/>
              </w:rPr>
            </w:pPr>
            <w:r>
              <w:rPr>
                <w:b/>
              </w:rPr>
              <w:t>Minimum Stay Rules. **</w:t>
            </w:r>
            <w:r>
              <w:rPr>
                <w:b/>
              </w:rPr>
              <w:br/>
            </w:r>
            <w:r w:rsidRPr="00963657">
              <w:t xml:space="preserve">Create a reservation for a rate with an applicable minimumStay rule and make sure the new stay period is communicated to the user. </w:t>
            </w:r>
          </w:p>
          <w:p w14:paraId="0E0AFF22" w14:textId="77777777" w:rsidR="00E650B8" w:rsidRDefault="00E650B8" w:rsidP="00991874">
            <w:r>
              <w:rPr>
                <w:b/>
                <w:bCs/>
              </w:rPr>
              <w:t xml:space="preserve">minStay </w:t>
            </w:r>
            <w:r>
              <w:t>If the hotel has requested a minimum stay for this room type and rate basis then this element will be returned, and its value will be the minimum stay required in days. If no minimum stay applies this element will be returned with no value (empty tag).</w:t>
            </w:r>
          </w:p>
          <w:p w14:paraId="4E6B3288" w14:textId="77777777" w:rsidR="00E650B8" w:rsidRDefault="00E650B8" w:rsidP="00991874">
            <w:r>
              <w:rPr>
                <w:b/>
                <w:bCs/>
              </w:rPr>
              <w:t xml:space="preserve">dateApplyMinStay </w:t>
            </w:r>
            <w:r>
              <w:t>If there is a minimum stay condition this element will specify the starting date when the minimum stay condition applies. If no minimum stay applies this element will be returned with no value (empty tag).</w:t>
            </w:r>
          </w:p>
          <w:p w14:paraId="4891D5B6" w14:textId="56EA854E" w:rsidR="00BF1F06" w:rsidRPr="008C3371" w:rsidRDefault="00BF1F06" w:rsidP="00991874"/>
        </w:tc>
        <w:tc>
          <w:tcPr>
            <w:tcW w:w="3969" w:type="dxa"/>
          </w:tcPr>
          <w:p w14:paraId="1DC072A6" w14:textId="36682C87" w:rsidR="00E650B8" w:rsidRDefault="00E650B8" w:rsidP="00991874">
            <w:r>
              <w:t xml:space="preserve"> </w:t>
            </w:r>
          </w:p>
        </w:tc>
      </w:tr>
      <w:tr w:rsidR="00E650B8" w14:paraId="62DDF2B2" w14:textId="77777777" w:rsidTr="00991874">
        <w:tc>
          <w:tcPr>
            <w:tcW w:w="534" w:type="dxa"/>
          </w:tcPr>
          <w:p w14:paraId="0A70AD20" w14:textId="1CA6D462" w:rsidR="00E650B8" w:rsidRDefault="00816257" w:rsidP="00991874">
            <w:r>
              <w:t>19</w:t>
            </w:r>
            <w:r w:rsidR="00E650B8">
              <w:t xml:space="preserve">. </w:t>
            </w:r>
          </w:p>
        </w:tc>
        <w:tc>
          <w:tcPr>
            <w:tcW w:w="5386" w:type="dxa"/>
          </w:tcPr>
          <w:p w14:paraId="69CCF326" w14:textId="6BFD1117" w:rsidR="00E650B8" w:rsidRPr="001D58B2" w:rsidRDefault="00E650B8" w:rsidP="00991874">
            <w:r w:rsidRPr="007E0DCB">
              <w:rPr>
                <w:b/>
              </w:rPr>
              <w:t>Special Requests</w:t>
            </w:r>
            <w:r>
              <w:rPr>
                <w:b/>
              </w:rPr>
              <w:t xml:space="preserve"> ***</w:t>
            </w:r>
            <w:r>
              <w:rPr>
                <w:b/>
              </w:rPr>
              <w:br/>
            </w:r>
            <w:r>
              <w:t>Verify that correct DOTW internal code is being sent in XML message, for the selected special request.</w:t>
            </w:r>
            <w:r>
              <w:rPr>
                <w:b/>
              </w:rPr>
              <w:br/>
            </w:r>
          </w:p>
        </w:tc>
        <w:tc>
          <w:tcPr>
            <w:tcW w:w="3969" w:type="dxa"/>
          </w:tcPr>
          <w:p w14:paraId="7698E6DF" w14:textId="2E5E2D3F" w:rsidR="00E650B8" w:rsidRDefault="00E650B8" w:rsidP="00991874">
            <w:r>
              <w:t xml:space="preserve"> </w:t>
            </w:r>
          </w:p>
        </w:tc>
      </w:tr>
      <w:tr w:rsidR="00AE2552" w14:paraId="0C4F4451" w14:textId="77777777" w:rsidTr="00991874">
        <w:tc>
          <w:tcPr>
            <w:tcW w:w="534" w:type="dxa"/>
          </w:tcPr>
          <w:p w14:paraId="0271EA23" w14:textId="1F6CB9B3" w:rsidR="00AE2552" w:rsidRDefault="00816257" w:rsidP="00991874">
            <w:r>
              <w:t>20</w:t>
            </w:r>
            <w:r w:rsidR="00326CF1">
              <w:t>.</w:t>
            </w:r>
          </w:p>
        </w:tc>
        <w:tc>
          <w:tcPr>
            <w:tcW w:w="5386" w:type="dxa"/>
          </w:tcPr>
          <w:p w14:paraId="2286C762" w14:textId="77777777" w:rsidR="00AE2552" w:rsidRDefault="00326CF1" w:rsidP="00991874">
            <w:pPr>
              <w:rPr>
                <w:b/>
              </w:rPr>
            </w:pPr>
            <w:r>
              <w:rPr>
                <w:b/>
              </w:rPr>
              <w:t>Taxes&amp;Fees.</w:t>
            </w:r>
          </w:p>
          <w:p w14:paraId="67300559" w14:textId="4F59AC8D" w:rsidR="00326CF1" w:rsidRPr="0000192F" w:rsidRDefault="00326CF1" w:rsidP="00991874">
            <w:pPr>
              <w:rPr>
                <w:bCs/>
              </w:rPr>
            </w:pPr>
            <w:r w:rsidRPr="006F6C09">
              <w:rPr>
                <w:bCs/>
              </w:rPr>
              <w:t>B</w:t>
            </w:r>
            <w:r w:rsidR="0000192F">
              <w:rPr>
                <w:bCs/>
              </w:rPr>
              <w:t>ook a</w:t>
            </w:r>
            <w:r w:rsidR="00D25E7B">
              <w:rPr>
                <w:bCs/>
              </w:rPr>
              <w:t>ny</w:t>
            </w:r>
            <w:r w:rsidR="0000192F">
              <w:rPr>
                <w:bCs/>
              </w:rPr>
              <w:t xml:space="preserve"> property </w:t>
            </w:r>
            <w:r w:rsidR="00E576AE">
              <w:rPr>
                <w:bCs/>
              </w:rPr>
              <w:t xml:space="preserve">that includes </w:t>
            </w:r>
            <w:r w:rsidR="00D25E7B">
              <w:rPr>
                <w:bCs/>
              </w:rPr>
              <w:t>Taxes and Fees and</w:t>
            </w:r>
            <w:r w:rsidR="00DE32D5">
              <w:rPr>
                <w:bCs/>
              </w:rPr>
              <w:t xml:space="preserve"> make sure t</w:t>
            </w:r>
            <w:r w:rsidR="00016EC1">
              <w:rPr>
                <w:bCs/>
              </w:rPr>
              <w:t xml:space="preserve">o properly display them on </w:t>
            </w:r>
            <w:r w:rsidR="006B05EC">
              <w:rPr>
                <w:bCs/>
              </w:rPr>
              <w:t xml:space="preserve">your </w:t>
            </w:r>
            <w:r w:rsidR="00016EC1">
              <w:rPr>
                <w:bCs/>
              </w:rPr>
              <w:t>application.</w:t>
            </w:r>
          </w:p>
        </w:tc>
        <w:tc>
          <w:tcPr>
            <w:tcW w:w="3969" w:type="dxa"/>
          </w:tcPr>
          <w:p w14:paraId="384A0FDC" w14:textId="77777777" w:rsidR="00AE2552" w:rsidRDefault="00AE2552" w:rsidP="00991874"/>
        </w:tc>
      </w:tr>
      <w:tr w:rsidR="00770786" w14:paraId="6B7B8258" w14:textId="77777777" w:rsidTr="006C1255">
        <w:trPr>
          <w:trHeight w:val="1383"/>
        </w:trPr>
        <w:tc>
          <w:tcPr>
            <w:tcW w:w="9889" w:type="dxa"/>
            <w:gridSpan w:val="3"/>
          </w:tcPr>
          <w:p w14:paraId="4FE4D4B6" w14:textId="77777777" w:rsidR="00770786" w:rsidRDefault="00770786" w:rsidP="00770786">
            <w:r>
              <w:t xml:space="preserve">*If you are not willing to implement the changed occupancy Feature, it is mandatory for you to filter these rates and not show them to your customers. You can implement a validation based on validForOccupancy/changedOccupancy elements. </w:t>
            </w:r>
          </w:p>
          <w:p w14:paraId="2E1B6196" w14:textId="169F052B" w:rsidR="00770786" w:rsidRDefault="00770786" w:rsidP="00DD73E4">
            <w:r>
              <w:t xml:space="preserve">** If you are not willing to receive this type of rates, we can block them from our side, so you will not receive rates which have a minimum stay rule greater than the initial requested stay period. </w:t>
            </w:r>
            <w:r>
              <w:br/>
            </w:r>
            <w:r>
              <w:br/>
              <w:t xml:space="preserve">*** Only if customer’s application has implemented this functionality. </w:t>
            </w:r>
          </w:p>
        </w:tc>
      </w:tr>
    </w:tbl>
    <w:p w14:paraId="3DCB1068" w14:textId="77777777" w:rsidR="000770C4" w:rsidRDefault="000770C4" w:rsidP="00F13CF3"/>
    <w:sectPr w:rsidR="000770C4" w:rsidSect="004A5C60">
      <w:footerReference w:type="default" r:id="rId10"/>
      <w:pgSz w:w="11906" w:h="16838" w:code="9"/>
      <w:pgMar w:top="1134" w:right="566"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FC403" w14:textId="77777777" w:rsidR="00421F0D" w:rsidRDefault="00421F0D">
      <w:r>
        <w:separator/>
      </w:r>
    </w:p>
  </w:endnote>
  <w:endnote w:type="continuationSeparator" w:id="0">
    <w:p w14:paraId="23258E4C" w14:textId="77777777" w:rsidR="00421F0D" w:rsidRDefault="00421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4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D4FC4" w14:textId="77777777" w:rsidR="008A2291" w:rsidRDefault="0027312A" w:rsidP="00CB0089">
    <w:pPr>
      <w:pStyle w:val="Footer"/>
    </w:pPr>
    <w:r>
      <w:rPr>
        <w:noProof/>
      </w:rPr>
      <w:drawing>
        <wp:anchor distT="0" distB="0" distL="114300" distR="114300" simplePos="0" relativeHeight="251661312" behindDoc="0" locked="0" layoutInCell="1" allowOverlap="1" wp14:anchorId="71FE137B" wp14:editId="3B3E3F68">
          <wp:simplePos x="0" y="0"/>
          <wp:positionH relativeFrom="page">
            <wp:posOffset>3422650</wp:posOffset>
          </wp:positionH>
          <wp:positionV relativeFrom="paragraph">
            <wp:posOffset>149860</wp:posOffset>
          </wp:positionV>
          <wp:extent cx="712742" cy="237600"/>
          <wp:effectExtent l="0" t="0" r="0" b="0"/>
          <wp:wrapNone/>
          <wp:docPr id="81872456" name="Footer 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oter Logo">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712742" cy="237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AU"/>
      </w:rPr>
      <mc:AlternateContent>
        <mc:Choice Requires="wps">
          <w:drawing>
            <wp:anchor distT="45720" distB="45720" distL="114300" distR="114300" simplePos="0" relativeHeight="251660288" behindDoc="0" locked="0" layoutInCell="1" allowOverlap="1" wp14:anchorId="5E135E02" wp14:editId="280A5BC7">
              <wp:simplePos x="0" y="0"/>
              <wp:positionH relativeFrom="column">
                <wp:posOffset>5264150</wp:posOffset>
              </wp:positionH>
              <wp:positionV relativeFrom="page">
                <wp:posOffset>10286365</wp:posOffset>
              </wp:positionV>
              <wp:extent cx="1422000" cy="237600"/>
              <wp:effectExtent l="0" t="0" r="6985" b="0"/>
              <wp:wrapSquare wrapText="bothSides"/>
              <wp:docPr id="217" name="Page 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000" cy="237600"/>
                      </a:xfrm>
                      <a:prstGeom prst="rect">
                        <a:avLst/>
                      </a:prstGeom>
                      <a:solidFill>
                        <a:srgbClr val="FFFFFF"/>
                      </a:solidFill>
                      <a:ln w="9525">
                        <a:noFill/>
                        <a:miter lim="800000"/>
                        <a:headEnd/>
                        <a:tailEnd/>
                      </a:ln>
                    </wps:spPr>
                    <wps:txbx>
                      <w:txbxContent>
                        <w:sdt>
                          <w:sdtPr>
                            <w:rPr>
                              <w:sz w:val="18"/>
                              <w:szCs w:val="24"/>
                            </w:rPr>
                            <w:id w:val="-222530100"/>
                            <w:docPartObj>
                              <w:docPartGallery w:val="Page Numbers (Top of Page)"/>
                              <w:docPartUnique/>
                            </w:docPartObj>
                          </w:sdtPr>
                          <w:sdtEndPr>
                            <w:rPr>
                              <w:color w:val="000000" w:themeColor="text1"/>
                              <w:sz w:val="22"/>
                              <w:szCs w:val="18"/>
                            </w:rPr>
                          </w:sdtEndPr>
                          <w:sdtContent>
                            <w:p w14:paraId="1AF34E56" w14:textId="77777777" w:rsidR="008A2291" w:rsidRPr="00FC4CBD" w:rsidRDefault="0027312A" w:rsidP="00CB0089">
                              <w:pPr>
                                <w:pStyle w:val="Footer"/>
                                <w:jc w:val="right"/>
                              </w:pPr>
                              <w:r w:rsidRPr="00FC4CBD">
                                <w:t xml:space="preserve">Page </w:t>
                              </w:r>
                              <w:r w:rsidRPr="00695759">
                                <w:rPr>
                                  <w:b/>
                                </w:rPr>
                                <w:fldChar w:fldCharType="begin"/>
                              </w:r>
                              <w:r w:rsidRPr="00695759">
                                <w:rPr>
                                  <w:b/>
                                </w:rPr>
                                <w:instrText xml:space="preserve"> PAGE </w:instrText>
                              </w:r>
                              <w:r w:rsidRPr="00695759">
                                <w:rPr>
                                  <w:b/>
                                </w:rPr>
                                <w:fldChar w:fldCharType="separate"/>
                              </w:r>
                              <w:r>
                                <w:rPr>
                                  <w:b/>
                                  <w:noProof/>
                                </w:rPr>
                                <w:t>2</w:t>
                              </w:r>
                              <w:r w:rsidRPr="00695759">
                                <w:rPr>
                                  <w:b/>
                                </w:rPr>
                                <w:fldChar w:fldCharType="end"/>
                              </w:r>
                              <w:r w:rsidRPr="00695759">
                                <w:rPr>
                                  <w:b/>
                                </w:rPr>
                                <w:t xml:space="preserve"> </w:t>
                              </w:r>
                              <w:r w:rsidRPr="00FC4CBD">
                                <w:t>of</w:t>
                              </w:r>
                              <w:r w:rsidRPr="00695759">
                                <w:rPr>
                                  <w:b/>
                                </w:rPr>
                                <w:t xml:space="preserve"> </w:t>
                              </w:r>
                              <w:r w:rsidRPr="00695759">
                                <w:rPr>
                                  <w:b/>
                                </w:rPr>
                                <w:fldChar w:fldCharType="begin"/>
                              </w:r>
                              <w:r w:rsidRPr="00695759">
                                <w:rPr>
                                  <w:b/>
                                </w:rPr>
                                <w:instrText xml:space="preserve"> NUMPAGES  </w:instrText>
                              </w:r>
                              <w:r w:rsidRPr="00695759">
                                <w:rPr>
                                  <w:b/>
                                </w:rPr>
                                <w:fldChar w:fldCharType="separate"/>
                              </w:r>
                              <w:r>
                                <w:rPr>
                                  <w:b/>
                                  <w:noProof/>
                                </w:rPr>
                                <w:t>2</w:t>
                              </w:r>
                              <w:r w:rsidRPr="00695759">
                                <w:rPr>
                                  <w:b/>
                                </w:rPr>
                                <w:fldChar w:fldCharType="end"/>
                              </w:r>
                            </w:p>
                            <w:p w14:paraId="03110B4B" w14:textId="77777777" w:rsidR="008A2291" w:rsidRDefault="00000000" w:rsidP="00CB0089">
                              <w:pPr>
                                <w:jc w:val="right"/>
                              </w:pP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135E02" id="_x0000_t202" coordsize="21600,21600" o:spt="202" path="m,l,21600r21600,l21600,xe">
              <v:stroke joinstyle="miter"/>
              <v:path gradientshapeok="t" o:connecttype="rect"/>
            </v:shapetype>
            <v:shape id="Page Numbers" o:spid="_x0000_s1026" type="#_x0000_t202" style="position:absolute;margin-left:414.5pt;margin-top:809.95pt;width:111.95pt;height:18.7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" stroked="f">
              <v:textbox>
                <w:txbxContent>
                  <w:sdt>
                    <w:sdtPr>
                      <w:rPr>
                        <w:sz w:val="18"/>
                        <w:szCs w:val="24"/>
                      </w:rPr>
                      <w:id w:val="-222530100"/>
                      <w:docPartObj>
                        <w:docPartGallery w:val="Page Numbers (Top of Page)"/>
                        <w:docPartUnique/>
                      </w:docPartObj>
                    </w:sdtPr>
                    <w:sdtEndPr>
                      <w:rPr>
                        <w:color w:val="000000" w:themeColor="text1"/>
                        <w:sz w:val="22"/>
                        <w:szCs w:val="18"/>
                      </w:rPr>
                    </w:sdtEndPr>
                    <w:sdtContent>
                      <w:p w14:paraId="1AF34E56" w14:textId="77777777" w:rsidR="008A2291" w:rsidRPr="00FC4CBD" w:rsidRDefault="0027312A" w:rsidP="00CB0089">
                        <w:pPr>
                          <w:pStyle w:val="Footer"/>
                          <w:jc w:val="right"/>
                        </w:pPr>
                        <w:r w:rsidRPr="00FC4CBD">
                          <w:t xml:space="preserve">Page </w:t>
                        </w:r>
                        <w:r w:rsidRPr="00695759">
                          <w:rPr>
                            <w:b/>
                          </w:rPr>
                          <w:fldChar w:fldCharType="begin"/>
                        </w:r>
                        <w:r w:rsidRPr="00695759">
                          <w:rPr>
                            <w:b/>
                          </w:rPr>
                          <w:instrText xml:space="preserve"> PAGE </w:instrText>
                        </w:r>
                        <w:r w:rsidRPr="00695759">
                          <w:rPr>
                            <w:b/>
                          </w:rPr>
                          <w:fldChar w:fldCharType="separate"/>
                        </w:r>
                        <w:r>
                          <w:rPr>
                            <w:b/>
                            <w:noProof/>
                          </w:rPr>
                          <w:t>2</w:t>
                        </w:r>
                        <w:r w:rsidRPr="00695759">
                          <w:rPr>
                            <w:b/>
                          </w:rPr>
                          <w:fldChar w:fldCharType="end"/>
                        </w:r>
                        <w:r w:rsidRPr="00695759">
                          <w:rPr>
                            <w:b/>
                          </w:rPr>
                          <w:t xml:space="preserve"> </w:t>
                        </w:r>
                        <w:r w:rsidRPr="00FC4CBD">
                          <w:t>of</w:t>
                        </w:r>
                        <w:r w:rsidRPr="00695759">
                          <w:rPr>
                            <w:b/>
                          </w:rPr>
                          <w:t xml:space="preserve"> </w:t>
                        </w:r>
                        <w:r w:rsidRPr="00695759">
                          <w:rPr>
                            <w:b/>
                          </w:rPr>
                          <w:fldChar w:fldCharType="begin"/>
                        </w:r>
                        <w:r w:rsidRPr="00695759">
                          <w:rPr>
                            <w:b/>
                          </w:rPr>
                          <w:instrText xml:space="preserve"> NUMPAGES  </w:instrText>
                        </w:r>
                        <w:r w:rsidRPr="00695759">
                          <w:rPr>
                            <w:b/>
                          </w:rPr>
                          <w:fldChar w:fldCharType="separate"/>
                        </w:r>
                        <w:r>
                          <w:rPr>
                            <w:b/>
                            <w:noProof/>
                          </w:rPr>
                          <w:t>2</w:t>
                        </w:r>
                        <w:r w:rsidRPr="00695759">
                          <w:rPr>
                            <w:b/>
                          </w:rPr>
                          <w:fldChar w:fldCharType="end"/>
                        </w:r>
                      </w:p>
                      <w:p w14:paraId="03110B4B" w14:textId="77777777" w:rsidR="008A2291" w:rsidRDefault="00000000" w:rsidP="00CB0089">
                        <w:pPr>
                          <w:jc w:val="right"/>
                        </w:pPr>
                      </w:p>
                    </w:sdtContent>
                  </w:sdt>
                </w:txbxContent>
              </v:textbox>
              <w10:wrap type="square" anchory="page"/>
            </v:shape>
          </w:pict>
        </mc:Fallback>
      </mc:AlternateContent>
    </w:r>
    <w:r>
      <w:rPr>
        <w:noProof/>
        <w:lang w:eastAsia="en-AU"/>
      </w:rPr>
      <mc:AlternateContent>
        <mc:Choice Requires="wps">
          <w:drawing>
            <wp:anchor distT="45720" distB="45720" distL="114300" distR="114300" simplePos="0" relativeHeight="251659264" behindDoc="0" locked="0" layoutInCell="1" allowOverlap="1" wp14:anchorId="306FAE19" wp14:editId="4776AF87">
              <wp:simplePos x="0" y="0"/>
              <wp:positionH relativeFrom="column">
                <wp:posOffset>-147955</wp:posOffset>
              </wp:positionH>
              <wp:positionV relativeFrom="page">
                <wp:posOffset>10286365</wp:posOffset>
              </wp:positionV>
              <wp:extent cx="1940400" cy="237600"/>
              <wp:effectExtent l="0" t="0" r="0" b="0"/>
              <wp:wrapSquare wrapText="bothSides"/>
              <wp:docPr id="1" name="Doc Managemen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400" cy="237600"/>
                      </a:xfrm>
                      <a:prstGeom prst="rect">
                        <a:avLst/>
                      </a:prstGeom>
                      <a:noFill/>
                      <a:ln w="9525">
                        <a:noFill/>
                        <a:miter lim="800000"/>
                        <a:headEnd/>
                        <a:tailEnd/>
                      </a:ln>
                    </wps:spPr>
                    <wps:txbx>
                      <w:txbxContent>
                        <w:p w14:paraId="326304BD" w14:textId="77777777" w:rsidR="008A2291" w:rsidRPr="00CB0089" w:rsidRDefault="0027312A" w:rsidP="00CB0089">
                          <w:pPr>
                            <w:pStyle w:val="Footer"/>
                          </w:pPr>
                          <w:r w:rsidRPr="00CB0089">
                            <w:t>Document Name:  V#:  Date: DDMMYY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6FAE19" id="Doc Management" o:spid="_x0000_s1027" type="#_x0000_t202" style="position:absolute;margin-left:-11.65pt;margin-top:809.95pt;width:152.8pt;height:1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" filled="f" stroked="f">
              <v:textbox>
                <w:txbxContent>
                  <w:p w14:paraId="326304BD" w14:textId="77777777" w:rsidR="008A2291" w:rsidRPr="00CB0089" w:rsidRDefault="0027312A" w:rsidP="00CB0089">
                    <w:pPr>
                      <w:pStyle w:val="Footer"/>
                    </w:pPr>
                    <w:r w:rsidRPr="00CB0089">
                      <w:t>Document Name:  V#:  Date: DDMMYY</w:t>
                    </w:r>
                  </w:p>
                </w:txbxContent>
              </v:textbox>
              <w10:wrap type="squar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384FA" w14:textId="77777777" w:rsidR="00421F0D" w:rsidRDefault="00421F0D">
      <w:r>
        <w:separator/>
      </w:r>
    </w:p>
  </w:footnote>
  <w:footnote w:type="continuationSeparator" w:id="0">
    <w:p w14:paraId="737E38AE" w14:textId="77777777" w:rsidR="00421F0D" w:rsidRDefault="00421F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977EE"/>
    <w:multiLevelType w:val="hybridMultilevel"/>
    <w:tmpl w:val="6F86C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10364E"/>
    <w:multiLevelType w:val="hybridMultilevel"/>
    <w:tmpl w:val="D7F8D8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A5E3A4B"/>
    <w:multiLevelType w:val="multilevel"/>
    <w:tmpl w:val="25B62CC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F7917D3"/>
    <w:multiLevelType w:val="hybridMultilevel"/>
    <w:tmpl w:val="5010F3E0"/>
    <w:lvl w:ilvl="0" w:tplc="02AAAC70">
      <w:start w:val="3"/>
      <w:numFmt w:val="decimal"/>
      <w:lvlText w:val="%1."/>
      <w:lvlJc w:val="left"/>
      <w:pPr>
        <w:ind w:left="720" w:hanging="360"/>
      </w:pPr>
      <w:rPr>
        <w:rFonts w:hint="default"/>
        <w:b/>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57540CB"/>
    <w:multiLevelType w:val="multilevel"/>
    <w:tmpl w:val="B3FE9958"/>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DD04267"/>
    <w:multiLevelType w:val="hybridMultilevel"/>
    <w:tmpl w:val="77709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263A95"/>
    <w:multiLevelType w:val="hybridMultilevel"/>
    <w:tmpl w:val="45BEE2B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7" w15:restartNumberingAfterBreak="0">
    <w:nsid w:val="66CA0EF8"/>
    <w:multiLevelType w:val="hybridMultilevel"/>
    <w:tmpl w:val="0A42F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78680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98034422">
    <w:abstractNumId w:val="5"/>
  </w:num>
  <w:num w:numId="3" w16cid:durableId="1058936614">
    <w:abstractNumId w:val="0"/>
  </w:num>
  <w:num w:numId="4" w16cid:durableId="1303850236">
    <w:abstractNumId w:val="1"/>
  </w:num>
  <w:num w:numId="5" w16cid:durableId="1669140343">
    <w:abstractNumId w:val="3"/>
  </w:num>
  <w:num w:numId="6" w16cid:durableId="2072655176">
    <w:abstractNumId w:val="4"/>
  </w:num>
  <w:num w:numId="7" w16cid:durableId="978875527">
    <w:abstractNumId w:val="6"/>
  </w:num>
  <w:num w:numId="8" w16cid:durableId="16117373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AAA"/>
    <w:rsid w:val="0000192F"/>
    <w:rsid w:val="00016EC1"/>
    <w:rsid w:val="0005555B"/>
    <w:rsid w:val="00071416"/>
    <w:rsid w:val="000770C4"/>
    <w:rsid w:val="000A5FE2"/>
    <w:rsid w:val="000C49CC"/>
    <w:rsid w:val="000F1997"/>
    <w:rsid w:val="0013088B"/>
    <w:rsid w:val="001A78F4"/>
    <w:rsid w:val="001B2F49"/>
    <w:rsid w:val="001B6833"/>
    <w:rsid w:val="001C14AA"/>
    <w:rsid w:val="00235572"/>
    <w:rsid w:val="0027312A"/>
    <w:rsid w:val="002B6BF6"/>
    <w:rsid w:val="002F7729"/>
    <w:rsid w:val="00321846"/>
    <w:rsid w:val="00326CF1"/>
    <w:rsid w:val="00343483"/>
    <w:rsid w:val="00370675"/>
    <w:rsid w:val="003A4C11"/>
    <w:rsid w:val="003A5691"/>
    <w:rsid w:val="003B1124"/>
    <w:rsid w:val="003E2097"/>
    <w:rsid w:val="003E322A"/>
    <w:rsid w:val="003F1090"/>
    <w:rsid w:val="004131FA"/>
    <w:rsid w:val="00421F0D"/>
    <w:rsid w:val="00464806"/>
    <w:rsid w:val="00470751"/>
    <w:rsid w:val="004A5806"/>
    <w:rsid w:val="004A5C60"/>
    <w:rsid w:val="004C3E41"/>
    <w:rsid w:val="00520454"/>
    <w:rsid w:val="0053788B"/>
    <w:rsid w:val="00624656"/>
    <w:rsid w:val="006462D9"/>
    <w:rsid w:val="00652D08"/>
    <w:rsid w:val="006536E4"/>
    <w:rsid w:val="006B05EC"/>
    <w:rsid w:val="006F6851"/>
    <w:rsid w:val="006F6C09"/>
    <w:rsid w:val="007112CE"/>
    <w:rsid w:val="00770786"/>
    <w:rsid w:val="0077528D"/>
    <w:rsid w:val="00796E43"/>
    <w:rsid w:val="007B0D4B"/>
    <w:rsid w:val="007F10A9"/>
    <w:rsid w:val="0080091E"/>
    <w:rsid w:val="008154C2"/>
    <w:rsid w:val="00816257"/>
    <w:rsid w:val="00884A93"/>
    <w:rsid w:val="008968B5"/>
    <w:rsid w:val="008A2291"/>
    <w:rsid w:val="009445F9"/>
    <w:rsid w:val="0095403A"/>
    <w:rsid w:val="0095646F"/>
    <w:rsid w:val="009B6084"/>
    <w:rsid w:val="009D50A7"/>
    <w:rsid w:val="00A60276"/>
    <w:rsid w:val="00A8356B"/>
    <w:rsid w:val="00A85538"/>
    <w:rsid w:val="00AE2552"/>
    <w:rsid w:val="00BF1F06"/>
    <w:rsid w:val="00C01AAA"/>
    <w:rsid w:val="00C33E78"/>
    <w:rsid w:val="00C47E97"/>
    <w:rsid w:val="00D25E7B"/>
    <w:rsid w:val="00D44D92"/>
    <w:rsid w:val="00DA3C6C"/>
    <w:rsid w:val="00DB3B8D"/>
    <w:rsid w:val="00DB3F82"/>
    <w:rsid w:val="00DC4CD0"/>
    <w:rsid w:val="00DD73E4"/>
    <w:rsid w:val="00DE32D5"/>
    <w:rsid w:val="00E576AE"/>
    <w:rsid w:val="00E650B8"/>
    <w:rsid w:val="00E82999"/>
    <w:rsid w:val="00EA165A"/>
    <w:rsid w:val="00EB001A"/>
    <w:rsid w:val="00EE246F"/>
    <w:rsid w:val="00F13CF3"/>
    <w:rsid w:val="00F32642"/>
    <w:rsid w:val="00F86208"/>
    <w:rsid w:val="00F959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CEF65"/>
  <w15:chartTrackingRefBased/>
  <w15:docId w15:val="{E88EC532-9172-4975-A9E1-2B09725C9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AAA"/>
    <w:pPr>
      <w:spacing w:after="0" w:line="240" w:lineRule="auto"/>
    </w:pPr>
    <w:rPr>
      <w:rFonts w:ascii="Calibri Light" w:hAnsi="Calibri Light"/>
      <w:color w:val="333333"/>
      <w:kern w:val="28"/>
      <w:szCs w:val="24"/>
      <w:lang w:val="en-AU"/>
      <w14:ligatures w14:val="none"/>
    </w:rPr>
  </w:style>
  <w:style w:type="paragraph" w:styleId="Heading1">
    <w:name w:val="heading 1"/>
    <w:basedOn w:val="Normal"/>
    <w:next w:val="Normal"/>
    <w:link w:val="Heading1Char"/>
    <w:uiPriority w:val="9"/>
    <w:qFormat/>
    <w:rsid w:val="00C01AA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01AA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01AAA"/>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Heading1"/>
    <w:qFormat/>
    <w:rsid w:val="00C01AAA"/>
    <w:pPr>
      <w:spacing w:before="120" w:after="240"/>
    </w:pPr>
    <w:rPr>
      <w:rFonts w:asciiTheme="minorHAnsi" w:hAnsiTheme="minorHAnsi" w:cstheme="minorHAnsi"/>
      <w:b/>
      <w:bCs/>
      <w:color w:val="333333"/>
      <w:spacing w:val="-20"/>
      <w:kern w:val="36"/>
      <w:sz w:val="52"/>
      <w:szCs w:val="40"/>
    </w:rPr>
  </w:style>
  <w:style w:type="character" w:styleId="Hyperlink">
    <w:name w:val="Hyperlink"/>
    <w:basedOn w:val="DefaultParagraphFont"/>
    <w:uiPriority w:val="99"/>
    <w:rsid w:val="00C01AAA"/>
    <w:rPr>
      <w:rFonts w:ascii="Calibri" w:hAnsi="Calibri"/>
      <w:color w:val="DC140A"/>
      <w:u w:val="single"/>
    </w:rPr>
  </w:style>
  <w:style w:type="paragraph" w:styleId="Footer">
    <w:name w:val="footer"/>
    <w:basedOn w:val="Normal"/>
    <w:link w:val="FooterChar"/>
    <w:uiPriority w:val="99"/>
    <w:unhideWhenUsed/>
    <w:rsid w:val="00C01AAA"/>
    <w:pPr>
      <w:tabs>
        <w:tab w:val="center" w:pos="4513"/>
        <w:tab w:val="right" w:pos="9026"/>
      </w:tabs>
    </w:pPr>
    <w:rPr>
      <w:sz w:val="16"/>
      <w:szCs w:val="16"/>
    </w:rPr>
  </w:style>
  <w:style w:type="character" w:customStyle="1" w:styleId="FooterChar">
    <w:name w:val="Footer Char"/>
    <w:basedOn w:val="DefaultParagraphFont"/>
    <w:link w:val="Footer"/>
    <w:uiPriority w:val="99"/>
    <w:rsid w:val="00C01AAA"/>
    <w:rPr>
      <w:rFonts w:ascii="Calibri Light" w:hAnsi="Calibri Light"/>
      <w:color w:val="333333"/>
      <w:kern w:val="28"/>
      <w:sz w:val="16"/>
      <w:szCs w:val="16"/>
      <w:lang w:val="en-AU"/>
      <w14:ligatures w14:val="none"/>
    </w:rPr>
  </w:style>
  <w:style w:type="character" w:customStyle="1" w:styleId="Heading1Char">
    <w:name w:val="Heading 1 Char"/>
    <w:basedOn w:val="DefaultParagraphFont"/>
    <w:link w:val="Heading1"/>
    <w:uiPriority w:val="9"/>
    <w:rsid w:val="00C01AAA"/>
    <w:rPr>
      <w:rFonts w:asciiTheme="majorHAnsi" w:eastAsiaTheme="majorEastAsia" w:hAnsiTheme="majorHAnsi" w:cstheme="majorBidi"/>
      <w:color w:val="2F5496" w:themeColor="accent1" w:themeShade="BF"/>
      <w:kern w:val="28"/>
      <w:sz w:val="32"/>
      <w:szCs w:val="32"/>
      <w:lang w:val="en-AU"/>
      <w14:ligatures w14:val="none"/>
    </w:rPr>
  </w:style>
  <w:style w:type="paragraph" w:styleId="TOCHeading">
    <w:name w:val="TOC Heading"/>
    <w:aliases w:val="FAUX Heading 1"/>
    <w:basedOn w:val="Heading1"/>
    <w:next w:val="Normal"/>
    <w:link w:val="TOCHeadingChar"/>
    <w:uiPriority w:val="39"/>
    <w:unhideWhenUsed/>
    <w:qFormat/>
    <w:rsid w:val="00C01AAA"/>
    <w:pPr>
      <w:pBdr>
        <w:bottom w:val="single" w:sz="4" w:space="1" w:color="DC140A"/>
      </w:pBdr>
      <w:spacing w:line="259" w:lineRule="auto"/>
      <w:outlineLvl w:val="9"/>
    </w:pPr>
    <w:rPr>
      <w:rFonts w:ascii="Montserrat" w:eastAsia="Times New Roman" w:hAnsi="Montserrat" w:cs="Times New Roman"/>
      <w:b/>
      <w:bCs/>
      <w:color w:val="000000"/>
      <w:spacing w:val="-20"/>
      <w:kern w:val="36"/>
      <w:szCs w:val="36"/>
    </w:rPr>
  </w:style>
  <w:style w:type="table" w:customStyle="1" w:styleId="TableGrid1">
    <w:name w:val="Table Grid1"/>
    <w:basedOn w:val="TableNormal"/>
    <w:next w:val="TableGrid"/>
    <w:uiPriority w:val="59"/>
    <w:rsid w:val="00C01AAA"/>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IHeader1">
    <w:name w:val="UHI Header 1"/>
    <w:basedOn w:val="TOCHeading"/>
    <w:link w:val="UHIHeader1Char"/>
    <w:qFormat/>
    <w:rsid w:val="00C01AAA"/>
    <w:pPr>
      <w:spacing w:before="120" w:after="320" w:line="240" w:lineRule="auto"/>
    </w:pPr>
  </w:style>
  <w:style w:type="character" w:customStyle="1" w:styleId="TOCHeadingChar">
    <w:name w:val="TOC Heading Char"/>
    <w:aliases w:val="FAUX Heading 1 Char"/>
    <w:basedOn w:val="Heading1Char"/>
    <w:link w:val="TOCHeading"/>
    <w:uiPriority w:val="39"/>
    <w:rsid w:val="00C01AAA"/>
    <w:rPr>
      <w:rFonts w:ascii="Montserrat" w:eastAsia="Times New Roman" w:hAnsi="Montserrat" w:cs="Times New Roman"/>
      <w:b/>
      <w:bCs/>
      <w:color w:val="000000"/>
      <w:spacing w:val="-20"/>
      <w:kern w:val="36"/>
      <w:sz w:val="32"/>
      <w:szCs w:val="36"/>
      <w:lang w:val="en-AU"/>
      <w14:ligatures w14:val="none"/>
    </w:rPr>
  </w:style>
  <w:style w:type="character" w:customStyle="1" w:styleId="UHIHeader1Char">
    <w:name w:val="UHI Header 1 Char"/>
    <w:basedOn w:val="TOCHeadingChar"/>
    <w:link w:val="UHIHeader1"/>
    <w:rsid w:val="00C01AAA"/>
    <w:rPr>
      <w:rFonts w:ascii="Montserrat" w:eastAsia="Times New Roman" w:hAnsi="Montserrat" w:cs="Times New Roman"/>
      <w:b/>
      <w:bCs/>
      <w:color w:val="000000"/>
      <w:spacing w:val="-20"/>
      <w:kern w:val="36"/>
      <w:sz w:val="32"/>
      <w:szCs w:val="36"/>
      <w:lang w:val="en-AU"/>
      <w14:ligatures w14:val="none"/>
    </w:rPr>
  </w:style>
  <w:style w:type="table" w:styleId="TableGrid">
    <w:name w:val="Table Grid"/>
    <w:basedOn w:val="TableNormal"/>
    <w:uiPriority w:val="59"/>
    <w:rsid w:val="00C01A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C01AAA"/>
  </w:style>
  <w:style w:type="paragraph" w:styleId="ListParagraph">
    <w:name w:val="List Paragraph"/>
    <w:basedOn w:val="Normal"/>
    <w:uiPriority w:val="34"/>
    <w:qFormat/>
    <w:rsid w:val="00C01AAA"/>
    <w:pPr>
      <w:ind w:left="720"/>
      <w:contextualSpacing/>
    </w:pPr>
  </w:style>
  <w:style w:type="character" w:customStyle="1" w:styleId="Heading2Char">
    <w:name w:val="Heading 2 Char"/>
    <w:basedOn w:val="DefaultParagraphFont"/>
    <w:link w:val="Heading2"/>
    <w:uiPriority w:val="9"/>
    <w:rsid w:val="00C01AAA"/>
    <w:rPr>
      <w:rFonts w:asciiTheme="majorHAnsi" w:eastAsiaTheme="majorEastAsia" w:hAnsiTheme="majorHAnsi" w:cstheme="majorBidi"/>
      <w:color w:val="2F5496" w:themeColor="accent1" w:themeShade="BF"/>
      <w:kern w:val="28"/>
      <w:sz w:val="26"/>
      <w:szCs w:val="26"/>
      <w:lang w:val="en-AU"/>
      <w14:ligatures w14:val="none"/>
    </w:rPr>
  </w:style>
  <w:style w:type="character" w:customStyle="1" w:styleId="Heading3Char">
    <w:name w:val="Heading 3 Char"/>
    <w:basedOn w:val="DefaultParagraphFont"/>
    <w:link w:val="Heading3"/>
    <w:uiPriority w:val="9"/>
    <w:rsid w:val="00C01AAA"/>
    <w:rPr>
      <w:rFonts w:asciiTheme="majorHAnsi" w:eastAsiaTheme="majorEastAsia" w:hAnsiTheme="majorHAnsi" w:cstheme="majorBidi"/>
      <w:color w:val="1F3763" w:themeColor="accent1" w:themeShade="7F"/>
      <w:kern w:val="28"/>
      <w:sz w:val="24"/>
      <w:szCs w:val="24"/>
      <w:lang w:val="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35876">
      <w:bodyDiv w:val="1"/>
      <w:marLeft w:val="0"/>
      <w:marRight w:val="0"/>
      <w:marTop w:val="0"/>
      <w:marBottom w:val="0"/>
      <w:divBdr>
        <w:top w:val="none" w:sz="0" w:space="0" w:color="auto"/>
        <w:left w:val="none" w:sz="0" w:space="0" w:color="auto"/>
        <w:bottom w:val="none" w:sz="0" w:space="0" w:color="auto"/>
        <w:right w:val="none" w:sz="0" w:space="0" w:color="auto"/>
      </w:divBdr>
    </w:div>
    <w:div w:id="540442211">
      <w:bodyDiv w:val="1"/>
      <w:marLeft w:val="0"/>
      <w:marRight w:val="0"/>
      <w:marTop w:val="0"/>
      <w:marBottom w:val="0"/>
      <w:divBdr>
        <w:top w:val="none" w:sz="0" w:space="0" w:color="auto"/>
        <w:left w:val="none" w:sz="0" w:space="0" w:color="auto"/>
        <w:bottom w:val="none" w:sz="0" w:space="0" w:color="auto"/>
        <w:right w:val="none" w:sz="0" w:space="0" w:color="auto"/>
      </w:divBdr>
    </w:div>
    <w:div w:id="952597313">
      <w:bodyDiv w:val="1"/>
      <w:marLeft w:val="0"/>
      <w:marRight w:val="0"/>
      <w:marTop w:val="0"/>
      <w:marBottom w:val="0"/>
      <w:divBdr>
        <w:top w:val="none" w:sz="0" w:space="0" w:color="auto"/>
        <w:left w:val="none" w:sz="0" w:space="0" w:color="auto"/>
        <w:bottom w:val="none" w:sz="0" w:space="0" w:color="auto"/>
        <w:right w:val="none" w:sz="0" w:space="0" w:color="auto"/>
      </w:divBdr>
    </w:div>
    <w:div w:id="1960448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bbeds.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hyperlink" Target="https://www.webbe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7645C-F3AB-4410-94F0-88BB68FDF1CA}">
  <ds:schemaRefs>
    <ds:schemaRef ds:uri="http://schemas.openxmlformats.org/officeDocument/2006/bibliography"/>
  </ds:schemaRefs>
</ds:datastoreItem>
</file>

<file path=docMetadata/LabelInfo.xml><?xml version="1.0" encoding="utf-8"?>
<clbl:labelList xmlns:clbl="http://schemas.microsoft.com/office/2020/mipLabelMetadata">
  <clbl:label id="{5de0e68c-0afd-4a67-b089-31f168aa4ca0}" enabled="0" method="" siteId="{5de0e68c-0afd-4a67-b089-31f168aa4ca0}" removed="1"/>
</clbl:labelList>
</file>

<file path=docProps/app.xml><?xml version="1.0" encoding="utf-8"?>
<Properties xmlns="http://schemas.openxmlformats.org/officeDocument/2006/extended-properties" xmlns:vt="http://schemas.openxmlformats.org/officeDocument/2006/docPropsVTypes">
  <Template>Normal</Template>
  <TotalTime>57</TotalTime>
  <Pages>3</Pages>
  <Words>931</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Chicu</dc:creator>
  <cp:keywords/>
  <dc:description/>
  <cp:lastModifiedBy>Olga Chicu</cp:lastModifiedBy>
  <cp:revision>49</cp:revision>
  <dcterms:created xsi:type="dcterms:W3CDTF">2024-02-19T08:23:00Z</dcterms:created>
  <dcterms:modified xsi:type="dcterms:W3CDTF">2025-10-27T15:34:00Z</dcterms:modified>
</cp:coreProperties>
</file>