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EDCF" w14:textId="77777777" w:rsidR="00C106E3" w:rsidRDefault="00C106E3" w:rsidP="000E49DA">
      <w:pPr>
        <w:rPr>
          <w:b/>
          <w:bCs/>
          <w:lang w:val="en-IN"/>
        </w:rPr>
      </w:pPr>
      <w:r>
        <w:rPr>
          <w:b/>
          <w:bCs/>
          <w:lang w:val="en-IN"/>
        </w:rPr>
        <w:t>WEEK=14</w:t>
      </w:r>
    </w:p>
    <w:p w14:paraId="6FAABCCD" w14:textId="77777777" w:rsidR="00C106E3" w:rsidRDefault="00C106E3" w:rsidP="000E49DA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NAME:SOUDU</w:t>
      </w:r>
      <w:proofErr w:type="gramEnd"/>
      <w:r>
        <w:rPr>
          <w:b/>
          <w:bCs/>
          <w:lang w:val="en-IN"/>
        </w:rPr>
        <w:t xml:space="preserve"> SRILATHA</w:t>
      </w:r>
    </w:p>
    <w:p w14:paraId="1D8256E9" w14:textId="77777777" w:rsidR="00C106E3" w:rsidRDefault="00C106E3" w:rsidP="000E49DA">
      <w:pPr>
        <w:rPr>
          <w:b/>
          <w:bCs/>
          <w:lang w:val="en-IN"/>
        </w:rPr>
      </w:pPr>
      <w:r>
        <w:rPr>
          <w:b/>
          <w:bCs/>
          <w:lang w:val="en-IN"/>
        </w:rPr>
        <w:t>HT NO:2303A54007</w:t>
      </w:r>
    </w:p>
    <w:p w14:paraId="0324042A" w14:textId="77777777" w:rsidR="00C106E3" w:rsidRDefault="00C106E3" w:rsidP="000E49DA">
      <w:pPr>
        <w:rPr>
          <w:b/>
          <w:bCs/>
          <w:lang w:val="en-IN"/>
        </w:rPr>
      </w:pPr>
      <w:r>
        <w:rPr>
          <w:b/>
          <w:bCs/>
          <w:lang w:val="en-IN"/>
        </w:rPr>
        <w:t>BATCH:47-A</w:t>
      </w:r>
    </w:p>
    <w:p w14:paraId="43FA8E33" w14:textId="37098444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b/>
          <w:bCs/>
          <w:lang w:val="en-IN"/>
        </w:rPr>
        <w:t>Task 1 – AI-Assisted Personal Portfolio Website</w:t>
      </w:r>
    </w:p>
    <w:p w14:paraId="7E2E1DE1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4A3D3B65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 responsive personal portfolio website using HTML5.</w:t>
      </w:r>
    </w:p>
    <w:p w14:paraId="2A1C78D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Include sections: Home, About, Projects, Contact.</w:t>
      </w:r>
    </w:p>
    <w:p w14:paraId="2155BB0F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Flexbox for layout.</w:t>
      </w:r>
    </w:p>
    <w:p w14:paraId="70F6033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hover effects on project cards.</w:t>
      </w:r>
    </w:p>
    <w:p w14:paraId="28E5595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Enable smooth scrolling navigation.</w:t>
      </w:r>
    </w:p>
    <w:p w14:paraId="01A19090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31CBFBF0">
          <v:rect id="_x0000_i1025" style="width:0;height:1.5pt" o:hralign="center" o:hrstd="t" o:hr="t" fillcolor="#a0a0a0" stroked="f"/>
        </w:pict>
      </w:r>
    </w:p>
    <w:p w14:paraId="6E289258" w14:textId="52A3F985" w:rsidR="000E49DA" w:rsidRPr="000E49DA" w:rsidRDefault="000E49DA" w:rsidP="000E49DA">
      <w:pPr>
        <w:rPr>
          <w:lang w:val="en-IN"/>
        </w:rPr>
      </w:pPr>
      <w:r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762946A0" wp14:editId="3BB966A7">
            <wp:extent cx="5471160" cy="2903220"/>
            <wp:effectExtent l="0" t="0" r="0" b="0"/>
            <wp:docPr id="13883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lang w:val="en-IN"/>
        </w:rPr>
        <w:pict w14:anchorId="798CE353">
          <v:rect id="_x0000_i1026" style="width:0;height:1.5pt" o:hralign="center" o:hrstd="t" o:hr="t" fillcolor="#a0a0a0" stroked="f"/>
        </w:pict>
      </w:r>
    </w:p>
    <w:p w14:paraId="25831ADA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1A9F1CA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Navigation bar at top.</w:t>
      </w:r>
    </w:p>
    <w:p w14:paraId="5FADAEFE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Four sections displayed vertically.</w:t>
      </w:r>
    </w:p>
    <w:p w14:paraId="251F3399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Project cards enlarge on hover.</w:t>
      </w:r>
    </w:p>
    <w:p w14:paraId="390B2895" w14:textId="77777777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lastRenderedPageBreak/>
        <w:t>Layout becomes vertical on mobile screens.</w:t>
      </w:r>
    </w:p>
    <w:p w14:paraId="7C20B836" w14:textId="77777777" w:rsidR="000E49DA" w:rsidRDefault="000E49DA" w:rsidP="000E49DA">
      <w:pPr>
        <w:numPr>
          <w:ilvl w:val="0"/>
          <w:numId w:val="10"/>
        </w:numPr>
        <w:rPr>
          <w:lang w:val="en-IN"/>
        </w:rPr>
      </w:pPr>
      <w:r w:rsidRPr="000E49DA">
        <w:rPr>
          <w:lang w:val="en-IN"/>
        </w:rPr>
        <w:t>Smooth scrolling between sections.</w:t>
      </w:r>
    </w:p>
    <w:p w14:paraId="0F0D98E0" w14:textId="1E3C1901" w:rsidR="000E49DA" w:rsidRPr="000E49DA" w:rsidRDefault="000E49DA" w:rsidP="000E49DA">
      <w:pPr>
        <w:numPr>
          <w:ilvl w:val="0"/>
          <w:numId w:val="10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AF1A00F" wp14:editId="7D5AC4C8">
            <wp:extent cx="5471160" cy="2903220"/>
            <wp:effectExtent l="0" t="0" r="0" b="0"/>
            <wp:docPr id="1553693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F8E4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2CF9EFC0">
          <v:rect id="_x0000_i1027" style="width:0;height:1.5pt" o:hralign="center" o:hrstd="t" o:hr="t" fillcolor="#a0a0a0" stroked="f"/>
        </w:pict>
      </w:r>
    </w:p>
    <w:p w14:paraId="7A23ED4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2 – Restaurant Landing Page</w:t>
      </w:r>
    </w:p>
    <w:p w14:paraId="4F53EF8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6218E362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Create a restaurant landing page with navigation bar.</w:t>
      </w:r>
    </w:p>
    <w:p w14:paraId="6FD82288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menu section using CSS Grid.</w:t>
      </w:r>
    </w:p>
    <w:p w14:paraId="51B1A5E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automatic image slider using JavaScript.</w:t>
      </w:r>
    </w:p>
    <w:p w14:paraId="273586E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Make page responsive.</w:t>
      </w:r>
    </w:p>
    <w:p w14:paraId="4B85F1F0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0B6F5153">
          <v:rect id="_x0000_i1028" style="width:0;height:1.5pt" o:hralign="center" o:hrstd="t" o:hr="t" fillcolor="#a0a0a0" stroked="f"/>
        </w:pict>
      </w:r>
    </w:p>
    <w:p w14:paraId="48335FBB" w14:textId="2E850A0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F6C39FD" wp14:editId="2236E1E6">
            <wp:extent cx="5471160" cy="2903220"/>
            <wp:effectExtent l="0" t="0" r="0" b="0"/>
            <wp:docPr id="1541648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5B80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488F95F3">
          <v:rect id="_x0000_i1029" style="width:0;height:1.5pt" o:hralign="center" o:hrstd="t" o:hr="t" fillcolor="#a0a0a0" stroked="f"/>
        </w:pict>
      </w:r>
    </w:p>
    <w:p w14:paraId="077F4426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8662904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Red navigation bar.</w:t>
      </w:r>
    </w:p>
    <w:p w14:paraId="424055AB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Menu items displayed in responsive grid.</w:t>
      </w:r>
    </w:p>
    <w:p w14:paraId="39236B72" w14:textId="77777777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Gallery images change automatically every 3 seconds.</w:t>
      </w:r>
    </w:p>
    <w:p w14:paraId="1EDDC497" w14:textId="77777777" w:rsidR="000E49DA" w:rsidRDefault="000E49DA" w:rsidP="000E49DA">
      <w:pPr>
        <w:numPr>
          <w:ilvl w:val="0"/>
          <w:numId w:val="11"/>
        </w:numPr>
        <w:rPr>
          <w:lang w:val="en-IN"/>
        </w:rPr>
      </w:pPr>
      <w:r w:rsidRPr="000E49DA">
        <w:rPr>
          <w:lang w:val="en-IN"/>
        </w:rPr>
        <w:t>Works on mobile screens.</w:t>
      </w:r>
    </w:p>
    <w:p w14:paraId="52546D84" w14:textId="29609B66" w:rsidR="000E49DA" w:rsidRPr="000E49DA" w:rsidRDefault="000E49DA" w:rsidP="000E49DA">
      <w:pPr>
        <w:numPr>
          <w:ilvl w:val="0"/>
          <w:numId w:val="11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B35E6E9" wp14:editId="5CAE64DF">
            <wp:extent cx="5471160" cy="2903220"/>
            <wp:effectExtent l="0" t="0" r="0" b="0"/>
            <wp:docPr id="2114197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95F8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lastRenderedPageBreak/>
        <w:pict w14:anchorId="477858FA">
          <v:rect id="_x0000_i1030" style="width:0;height:1.5pt" o:hralign="center" o:hrstd="t" o:hr="t" fillcolor="#a0a0a0" stroked="f"/>
        </w:pict>
      </w:r>
    </w:p>
    <w:p w14:paraId="69451F03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3 – Event Registration Form</w:t>
      </w:r>
    </w:p>
    <w:p w14:paraId="1BC3A0B7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9522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Generate an event registration form with fields:</w:t>
      </w:r>
    </w:p>
    <w:p w14:paraId="09D1EC4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Name, Email, Phone.</w:t>
      </w:r>
    </w:p>
    <w:p w14:paraId="556128AB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validation for phone (10 digits).</w:t>
      </w:r>
    </w:p>
    <w:p w14:paraId="0B6204A9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Style form for better readability.</w:t>
      </w:r>
    </w:p>
    <w:p w14:paraId="4A598762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6EFA5685">
          <v:rect id="_x0000_i1031" style="width:0;height:1.5pt" o:hralign="center" o:hrstd="t" o:hr="t" fillcolor="#a0a0a0" stroked="f"/>
        </w:pict>
      </w:r>
    </w:p>
    <w:p w14:paraId="67AB9916" w14:textId="22860659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99C273" wp14:editId="7730B469">
            <wp:extent cx="5471160" cy="2903220"/>
            <wp:effectExtent l="0" t="0" r="0" b="0"/>
            <wp:docPr id="1154561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7152" w14:textId="7A367078" w:rsidR="000E49DA" w:rsidRPr="000E49DA" w:rsidRDefault="000E49DA" w:rsidP="000E49DA">
      <w:pPr>
        <w:rPr>
          <w:lang w:val="en-IN"/>
        </w:rPr>
      </w:pPr>
    </w:p>
    <w:p w14:paraId="379228F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7D3B2F59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proofErr w:type="spellStart"/>
      <w:r w:rsidRPr="000E49DA">
        <w:rPr>
          <w:lang w:val="en-IN"/>
        </w:rPr>
        <w:t>Centered</w:t>
      </w:r>
      <w:proofErr w:type="spellEnd"/>
      <w:r w:rsidRPr="000E49DA">
        <w:rPr>
          <w:lang w:val="en-IN"/>
        </w:rPr>
        <w:t xml:space="preserve"> registration form.</w:t>
      </w:r>
    </w:p>
    <w:p w14:paraId="6294676F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Required fields prevent empty submission.</w:t>
      </w:r>
    </w:p>
    <w:p w14:paraId="72510222" w14:textId="77777777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Alert appears if phone number is not 10 digits.</w:t>
      </w:r>
    </w:p>
    <w:p w14:paraId="28CBD960" w14:textId="77777777" w:rsidR="000E49DA" w:rsidRDefault="000E49DA" w:rsidP="000E49DA">
      <w:pPr>
        <w:numPr>
          <w:ilvl w:val="0"/>
          <w:numId w:val="12"/>
        </w:numPr>
        <w:rPr>
          <w:lang w:val="en-IN"/>
        </w:rPr>
      </w:pPr>
      <w:r w:rsidRPr="000E49DA">
        <w:rPr>
          <w:lang w:val="en-IN"/>
        </w:rPr>
        <w:t>Clean and readable UI.</w:t>
      </w:r>
    </w:p>
    <w:p w14:paraId="5CFB1FB1" w14:textId="28EE33DF" w:rsidR="000E49DA" w:rsidRPr="000E49DA" w:rsidRDefault="000E49DA" w:rsidP="000E49DA">
      <w:pPr>
        <w:numPr>
          <w:ilvl w:val="0"/>
          <w:numId w:val="12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7996537" wp14:editId="558D4DCA">
            <wp:extent cx="5471160" cy="2903220"/>
            <wp:effectExtent l="0" t="0" r="0" b="0"/>
            <wp:docPr id="1534072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F7A4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73F5E469">
          <v:rect id="_x0000_i1032" style="width:0;height:1.5pt" o:hralign="center" o:hrstd="t" o:hr="t" fillcolor="#a0a0a0" stroked="f"/>
        </w:pict>
      </w:r>
    </w:p>
    <w:p w14:paraId="694F1828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4 – E-Commerce Product Page</w:t>
      </w:r>
    </w:p>
    <w:p w14:paraId="1A5E9E9C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3AF7859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 xml:space="preserve">Create product </w:t>
      </w:r>
      <w:proofErr w:type="spellStart"/>
      <w:r w:rsidRPr="000E49DA">
        <w:rPr>
          <w:lang w:val="en-IN"/>
        </w:rPr>
        <w:t>catalog</w:t>
      </w:r>
      <w:proofErr w:type="spellEnd"/>
      <w:r w:rsidRPr="000E49DA">
        <w:rPr>
          <w:lang w:val="en-IN"/>
        </w:rPr>
        <w:t xml:space="preserve"> using CSS Grid.</w:t>
      </w:r>
    </w:p>
    <w:p w14:paraId="44CDA1B1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Add Add-to-Cart button.</w:t>
      </w:r>
    </w:p>
    <w:p w14:paraId="1FC0CBFC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Display cart counter at top right.</w:t>
      </w:r>
    </w:p>
    <w:p w14:paraId="425E3D5E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3B488449">
          <v:rect id="_x0000_i1033" style="width:0;height:1.5pt" o:hralign="center" o:hrstd="t" o:hr="t" fillcolor="#a0a0a0" stroked="f"/>
        </w:pict>
      </w:r>
    </w:p>
    <w:p w14:paraId="1F7CE4B6" w14:textId="75DA6B9D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1EC6BBF0" wp14:editId="081702FD">
            <wp:extent cx="5471160" cy="2903220"/>
            <wp:effectExtent l="0" t="0" r="0" b="0"/>
            <wp:docPr id="669778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D431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6807ACF9">
          <v:rect id="_x0000_i1034" style="width:0;height:1.5pt" o:hralign="center" o:hrstd="t" o:hr="t" fillcolor="#a0a0a0" stroked="f"/>
        </w:pict>
      </w:r>
    </w:p>
    <w:p w14:paraId="71FF0682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5FA99798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Product grid layout.</w:t>
      </w:r>
    </w:p>
    <w:p w14:paraId="0829917E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Cart counter visible at top-right.</w:t>
      </w:r>
    </w:p>
    <w:p w14:paraId="3DBF3822" w14:textId="77777777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Counter increases on button click.</w:t>
      </w:r>
    </w:p>
    <w:p w14:paraId="6BD95461" w14:textId="77777777" w:rsidR="000E49DA" w:rsidRDefault="000E49DA" w:rsidP="000E49DA">
      <w:pPr>
        <w:numPr>
          <w:ilvl w:val="0"/>
          <w:numId w:val="13"/>
        </w:numPr>
        <w:rPr>
          <w:lang w:val="en-IN"/>
        </w:rPr>
      </w:pPr>
      <w:r w:rsidRPr="000E49DA">
        <w:rPr>
          <w:lang w:val="en-IN"/>
        </w:rPr>
        <w:t>Alert confirms addition.</w:t>
      </w:r>
    </w:p>
    <w:p w14:paraId="00E7EF16" w14:textId="28A5B370" w:rsidR="000E49DA" w:rsidRPr="000E49DA" w:rsidRDefault="000E49DA" w:rsidP="000E49DA">
      <w:pPr>
        <w:numPr>
          <w:ilvl w:val="0"/>
          <w:numId w:val="13"/>
        </w:num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931F7C9" wp14:editId="3F6F3735">
            <wp:extent cx="5471160" cy="2903220"/>
            <wp:effectExtent l="0" t="0" r="0" b="0"/>
            <wp:docPr id="1135433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F9E3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lastRenderedPageBreak/>
        <w:pict w14:anchorId="0983BF1A">
          <v:rect id="_x0000_i1035" style="width:0;height:1.5pt" o:hralign="center" o:hrstd="t" o:hr="t" fillcolor="#a0a0a0" stroked="f"/>
        </w:pict>
      </w:r>
    </w:p>
    <w:p w14:paraId="542D3BA0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✅</w:t>
      </w:r>
      <w:r w:rsidRPr="000E49DA">
        <w:rPr>
          <w:b/>
          <w:bCs/>
          <w:lang w:val="en-IN"/>
        </w:rPr>
        <w:t xml:space="preserve"> Task 5 – Responsive Layout</w:t>
      </w:r>
    </w:p>
    <w:p w14:paraId="665551DF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Prompt Used</w:t>
      </w:r>
    </w:p>
    <w:p w14:paraId="7232D5AA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Design responsive layout with header, main, footer.</w:t>
      </w:r>
    </w:p>
    <w:p w14:paraId="233BCC0D" w14:textId="77777777" w:rsidR="000E49DA" w:rsidRPr="000E49DA" w:rsidRDefault="000E49DA" w:rsidP="000E49DA">
      <w:pPr>
        <w:rPr>
          <w:lang w:val="en-IN"/>
        </w:rPr>
      </w:pPr>
      <w:r w:rsidRPr="000E49DA">
        <w:rPr>
          <w:lang w:val="en-IN"/>
        </w:rPr>
        <w:t>Use media queries for smaller screens.</w:t>
      </w:r>
    </w:p>
    <w:p w14:paraId="480FDAC6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1E46F87A">
          <v:rect id="_x0000_i1036" style="width:0;height:1.5pt" o:hralign="center" o:hrstd="t" o:hr="t" fillcolor="#a0a0a0" stroked="f"/>
        </w:pict>
      </w:r>
    </w:p>
    <w:p w14:paraId="58F6A662" w14:textId="028F924E" w:rsidR="000E49DA" w:rsidRPr="000E49DA" w:rsidRDefault="000E49DA" w:rsidP="000E49DA">
      <w:pPr>
        <w:rPr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Code </w:t>
      </w:r>
      <w:r>
        <w:rPr>
          <w:b/>
          <w:bCs/>
          <w:noProof/>
          <w:lang w:val="en-IN"/>
        </w:rPr>
        <w:drawing>
          <wp:inline distT="0" distB="0" distL="0" distR="0" wp14:anchorId="2D66E601" wp14:editId="0319744E">
            <wp:extent cx="5471160" cy="2903220"/>
            <wp:effectExtent l="0" t="0" r="0" b="0"/>
            <wp:docPr id="913200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D4F9" w14:textId="77777777" w:rsidR="000E49DA" w:rsidRPr="000E49DA" w:rsidRDefault="00000000" w:rsidP="000E49DA">
      <w:pPr>
        <w:rPr>
          <w:lang w:val="en-IN"/>
        </w:rPr>
      </w:pPr>
      <w:r>
        <w:rPr>
          <w:lang w:val="en-IN"/>
        </w:rPr>
        <w:pict w14:anchorId="23B7245B">
          <v:rect id="_x0000_i1037" style="width:0;height:1.5pt" o:hralign="center" o:hrstd="t" o:hr="t" fillcolor="#a0a0a0" stroked="f"/>
        </w:pict>
      </w:r>
    </w:p>
    <w:p w14:paraId="564BFFFD" w14:textId="77777777" w:rsidR="000E49DA" w:rsidRPr="000E49DA" w:rsidRDefault="000E49DA" w:rsidP="000E49DA">
      <w:pPr>
        <w:rPr>
          <w:b/>
          <w:bCs/>
          <w:lang w:val="en-IN"/>
        </w:rPr>
      </w:pPr>
      <w:r w:rsidRPr="000E49DA">
        <w:rPr>
          <w:rFonts w:ascii="Segoe UI Emoji" w:hAnsi="Segoe UI Emoji" w:cs="Segoe UI Emoji"/>
          <w:b/>
          <w:bCs/>
          <w:lang w:val="en-IN"/>
        </w:rPr>
        <w:t>🔹</w:t>
      </w:r>
      <w:r w:rsidRPr="000E49DA">
        <w:rPr>
          <w:b/>
          <w:bCs/>
          <w:lang w:val="en-IN"/>
        </w:rPr>
        <w:t xml:space="preserve"> Output</w:t>
      </w:r>
    </w:p>
    <w:p w14:paraId="3CA87B35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Header at top.</w:t>
      </w:r>
    </w:p>
    <w:p w14:paraId="268B621E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 xml:space="preserve">Main content in </w:t>
      </w:r>
      <w:proofErr w:type="spellStart"/>
      <w:r w:rsidRPr="000E49DA">
        <w:rPr>
          <w:lang w:val="en-IN"/>
        </w:rPr>
        <w:t>center</w:t>
      </w:r>
      <w:proofErr w:type="spellEnd"/>
      <w:r w:rsidRPr="000E49DA">
        <w:rPr>
          <w:lang w:val="en-IN"/>
        </w:rPr>
        <w:t>.</w:t>
      </w:r>
    </w:p>
    <w:p w14:paraId="4C3FE5C6" w14:textId="77777777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Footer at bottom.</w:t>
      </w:r>
    </w:p>
    <w:p w14:paraId="4A5EC4B4" w14:textId="77777777" w:rsidR="000E49DA" w:rsidRDefault="000E49DA" w:rsidP="000E49DA">
      <w:pPr>
        <w:numPr>
          <w:ilvl w:val="0"/>
          <w:numId w:val="14"/>
        </w:numPr>
        <w:rPr>
          <w:lang w:val="en-IN"/>
        </w:rPr>
      </w:pPr>
      <w:r w:rsidRPr="000E49DA">
        <w:rPr>
          <w:lang w:val="en-IN"/>
        </w:rPr>
        <w:t>Text size adjusts for smaller screens.</w:t>
      </w:r>
    </w:p>
    <w:p w14:paraId="027CBEE2" w14:textId="0740CEA2" w:rsidR="000E49DA" w:rsidRPr="000E49DA" w:rsidRDefault="000E49DA" w:rsidP="000E49DA">
      <w:pPr>
        <w:numPr>
          <w:ilvl w:val="0"/>
          <w:numId w:val="14"/>
        </w:num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39357E4" wp14:editId="3E060028">
            <wp:extent cx="5471160" cy="2903220"/>
            <wp:effectExtent l="0" t="0" r="0" b="0"/>
            <wp:docPr id="2002053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BE1A" w14:textId="51D14F5F" w:rsidR="00CD46C0" w:rsidRDefault="00CD46C0"/>
    <w:sectPr w:rsidR="00CD4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B496A"/>
    <w:multiLevelType w:val="multilevel"/>
    <w:tmpl w:val="405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830A1"/>
    <w:multiLevelType w:val="multilevel"/>
    <w:tmpl w:val="7A5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D5B41"/>
    <w:multiLevelType w:val="multilevel"/>
    <w:tmpl w:val="1BA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2745"/>
    <w:multiLevelType w:val="multilevel"/>
    <w:tmpl w:val="943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710B1"/>
    <w:multiLevelType w:val="multilevel"/>
    <w:tmpl w:val="12C2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25627">
    <w:abstractNumId w:val="8"/>
  </w:num>
  <w:num w:numId="2" w16cid:durableId="1035471999">
    <w:abstractNumId w:val="6"/>
  </w:num>
  <w:num w:numId="3" w16cid:durableId="1736008502">
    <w:abstractNumId w:val="5"/>
  </w:num>
  <w:num w:numId="4" w16cid:durableId="711149305">
    <w:abstractNumId w:val="4"/>
  </w:num>
  <w:num w:numId="5" w16cid:durableId="1031808482">
    <w:abstractNumId w:val="7"/>
  </w:num>
  <w:num w:numId="6" w16cid:durableId="1028411071">
    <w:abstractNumId w:val="3"/>
  </w:num>
  <w:num w:numId="7" w16cid:durableId="44305625">
    <w:abstractNumId w:val="2"/>
  </w:num>
  <w:num w:numId="8" w16cid:durableId="748236072">
    <w:abstractNumId w:val="1"/>
  </w:num>
  <w:num w:numId="9" w16cid:durableId="1484084193">
    <w:abstractNumId w:val="0"/>
  </w:num>
  <w:num w:numId="10" w16cid:durableId="645084172">
    <w:abstractNumId w:val="9"/>
  </w:num>
  <w:num w:numId="11" w16cid:durableId="1006860848">
    <w:abstractNumId w:val="13"/>
  </w:num>
  <w:num w:numId="12" w16cid:durableId="1564415661">
    <w:abstractNumId w:val="11"/>
  </w:num>
  <w:num w:numId="13" w16cid:durableId="2126146092">
    <w:abstractNumId w:val="10"/>
  </w:num>
  <w:num w:numId="14" w16cid:durableId="261767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9DA"/>
    <w:rsid w:val="0015074B"/>
    <w:rsid w:val="0029639D"/>
    <w:rsid w:val="00326F90"/>
    <w:rsid w:val="00A46A17"/>
    <w:rsid w:val="00AA1D8D"/>
    <w:rsid w:val="00B47730"/>
    <w:rsid w:val="00C106E3"/>
    <w:rsid w:val="00C66192"/>
    <w:rsid w:val="00CB0664"/>
    <w:rsid w:val="00CD4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CD863"/>
  <w14:defaultImageDpi w14:val="300"/>
  <w15:docId w15:val="{5062F28A-D327-4C6C-844E-DB4B128C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Reddy cheela</cp:lastModifiedBy>
  <cp:revision>2</cp:revision>
  <dcterms:created xsi:type="dcterms:W3CDTF">2026-02-18T15:23:00Z</dcterms:created>
  <dcterms:modified xsi:type="dcterms:W3CDTF">2026-02-18T15:23:00Z</dcterms:modified>
  <cp:category/>
</cp:coreProperties>
</file>