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956D9C" w:rsidTr="00DF279E">
        <w:tc>
          <w:tcPr>
            <w:tcW w:w="4679" w:type="dxa"/>
            <w:shd w:val="clear" w:color="auto" w:fill="auto"/>
            <w:vAlign w:val="center"/>
          </w:tcPr>
          <w:p w:rsidR="002F1A0D" w:rsidRPr="00956D9C" w:rsidRDefault="00956D9C" w:rsidP="002F1A0D">
            <w:pPr>
              <w:widowControl w:val="0"/>
              <w:rPr>
                <w:rFonts w:ascii="Tahoma" w:hAnsi="Tahoma"/>
                <w:b/>
                <w:bCs/>
                <w:smallCaps/>
                <w:color w:val="17365D"/>
                <w:sz w:val="26"/>
                <w:szCs w:val="26"/>
                <w:lang w:bidi="ar-DZ"/>
              </w:rPr>
            </w:pPr>
            <w:r w:rsidRPr="00956D9C">
              <w:rPr>
                <w:rFonts w:ascii="Tahoma" w:hAnsi="Tahoma"/>
                <w:b/>
                <w:bCs/>
                <w:smallCaps/>
                <w:color w:val="17365D"/>
                <w:sz w:val="26"/>
                <w:szCs w:val="26"/>
                <w:lang w:bidi="ar-DZ"/>
              </w:rPr>
              <w:t>Université</w:t>
            </w:r>
            <w:r w:rsidR="002F1A0D" w:rsidRPr="00956D9C">
              <w:rPr>
                <w:rFonts w:ascii="Tahoma" w:hAnsi="Tahoma"/>
                <w:b/>
                <w:bCs/>
                <w:smallCaps/>
                <w:color w:val="17365D"/>
                <w:sz w:val="26"/>
                <w:szCs w:val="26"/>
                <w:lang w:bidi="ar-DZ"/>
              </w:rPr>
              <w:t xml:space="preserve"> Badji Mokhtar-Annaba</w:t>
            </w:r>
          </w:p>
          <w:p w:rsidR="002F1A0D" w:rsidRPr="00956D9C" w:rsidRDefault="002F1A0D" w:rsidP="002F1A0D">
            <w:pPr>
              <w:widowControl w:val="0"/>
              <w:rPr>
                <w:rFonts w:ascii="Tahoma" w:hAnsi="Tahoma"/>
                <w:smallCaps/>
                <w:color w:val="17365D"/>
                <w:lang w:bidi="ar-DZ"/>
              </w:rPr>
            </w:pPr>
            <w:r w:rsidRPr="00956D9C">
              <w:rPr>
                <w:rFonts w:ascii="Tahoma" w:hAnsi="Tahoma"/>
                <w:smallCaps/>
                <w:color w:val="17365D"/>
                <w:lang w:bidi="ar-DZ"/>
              </w:rPr>
              <w:t>Fac</w:t>
            </w:r>
            <w:r w:rsidR="008D3410" w:rsidRPr="00956D9C">
              <w:rPr>
                <w:rFonts w:ascii="Tahoma" w:hAnsi="Tahoma"/>
                <w:smallCaps/>
                <w:color w:val="17365D"/>
                <w:lang w:bidi="ar-DZ"/>
              </w:rPr>
              <w:t>ulté des Sciences de l’Ingeniorat</w:t>
            </w:r>
          </w:p>
          <w:p w:rsidR="002F1A0D" w:rsidRPr="00956D9C" w:rsidRDefault="002F1A0D" w:rsidP="002F1A0D">
            <w:pPr>
              <w:widowControl w:val="0"/>
              <w:rPr>
                <w:rFonts w:ascii="Tahoma" w:hAnsi="Tahoma"/>
                <w:color w:val="17365D"/>
                <w:sz w:val="36"/>
                <w:szCs w:val="36"/>
                <w:lang w:bidi="ar-DZ"/>
              </w:rPr>
            </w:pPr>
            <w:r w:rsidRPr="00956D9C">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956D9C" w:rsidRDefault="002F1A0D" w:rsidP="002F1A0D">
            <w:pPr>
              <w:widowControl w:val="0"/>
              <w:ind w:left="-720" w:right="-650"/>
              <w:jc w:val="center"/>
              <w:rPr>
                <w:rFonts w:ascii="Tahoma" w:hAnsi="Tahoma"/>
                <w:i/>
                <w:iCs/>
                <w:color w:val="17365D"/>
                <w:sz w:val="16"/>
                <w:szCs w:val="16"/>
                <w:lang w:bidi="ar-DZ"/>
              </w:rPr>
            </w:pPr>
            <w:r w:rsidRPr="00956D9C">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5pt;height:62.85pt" o:ole="">
                  <v:imagedata r:id="rId8" o:title=""/>
                </v:shape>
                <o:OLEObject Type="Embed" ProgID="Word.Picture.8" ShapeID="_x0000_i1025" DrawAspect="Content" ObjectID="_1583559439" r:id="rId9"/>
              </w:object>
            </w:r>
          </w:p>
        </w:tc>
        <w:tc>
          <w:tcPr>
            <w:tcW w:w="4393" w:type="dxa"/>
            <w:shd w:val="clear" w:color="auto" w:fill="auto"/>
            <w:vAlign w:val="center"/>
          </w:tcPr>
          <w:p w:rsidR="002F1A0D" w:rsidRPr="00956D9C" w:rsidRDefault="002F1A0D" w:rsidP="002F1A0D">
            <w:pPr>
              <w:widowControl w:val="0"/>
              <w:ind w:left="-45" w:right="-63"/>
              <w:jc w:val="right"/>
              <w:rPr>
                <w:rFonts w:ascii="Tahoma" w:hAnsi="Tahoma"/>
                <w:b/>
                <w:bCs/>
                <w:color w:val="17365D"/>
                <w:sz w:val="26"/>
                <w:szCs w:val="26"/>
                <w:lang w:bidi="ar-DZ"/>
              </w:rPr>
            </w:pPr>
            <w:r w:rsidRPr="00956D9C">
              <w:rPr>
                <w:rFonts w:ascii="Tahoma" w:hAnsi="Tahoma"/>
                <w:b/>
                <w:bCs/>
                <w:color w:val="17365D"/>
                <w:sz w:val="36"/>
                <w:szCs w:val="36"/>
                <w:rtl/>
                <w:lang w:bidi="ar-DZ"/>
              </w:rPr>
              <w:t>جامعة باجي مختار – عنابـــــــــــــــة</w:t>
            </w:r>
          </w:p>
          <w:p w:rsidR="002F1A0D" w:rsidRPr="00956D9C" w:rsidRDefault="002F1A0D" w:rsidP="002F1A0D">
            <w:pPr>
              <w:widowControl w:val="0"/>
              <w:ind w:left="-45" w:right="-63"/>
              <w:jc w:val="right"/>
              <w:rPr>
                <w:rFonts w:ascii="Tahoma" w:hAnsi="Tahoma"/>
                <w:color w:val="17365D"/>
                <w:sz w:val="28"/>
                <w:szCs w:val="28"/>
                <w:lang w:bidi="ar-DZ"/>
              </w:rPr>
            </w:pPr>
            <w:r w:rsidRPr="00956D9C">
              <w:rPr>
                <w:rFonts w:ascii="Tahoma" w:hAnsi="Tahoma"/>
                <w:color w:val="17365D"/>
                <w:sz w:val="32"/>
                <w:szCs w:val="32"/>
                <w:rtl/>
                <w:lang w:bidi="ar-DZ"/>
              </w:rPr>
              <w:t>كلية علــــــــــــوم الهندســـــــــة</w:t>
            </w:r>
          </w:p>
          <w:p w:rsidR="002F1A0D" w:rsidRPr="00956D9C" w:rsidRDefault="002F1A0D" w:rsidP="002F1A0D">
            <w:pPr>
              <w:widowControl w:val="0"/>
              <w:ind w:left="-45" w:right="-63"/>
              <w:jc w:val="right"/>
              <w:rPr>
                <w:rFonts w:ascii="Tahoma" w:hAnsi="Tahoma"/>
                <w:color w:val="17365D"/>
                <w:sz w:val="28"/>
                <w:szCs w:val="28"/>
                <w:rtl/>
                <w:lang w:bidi="ar-DZ"/>
              </w:rPr>
            </w:pPr>
            <w:r w:rsidRPr="00956D9C">
              <w:rPr>
                <w:rFonts w:ascii="Tahoma" w:hAnsi="Tahoma"/>
                <w:color w:val="17365D"/>
                <w:sz w:val="28"/>
                <w:szCs w:val="28"/>
                <w:rtl/>
                <w:lang w:bidi="ar-DZ"/>
              </w:rPr>
              <w:t>قسم الإعــــــــــــــلام الآلــــــــــــــي</w:t>
            </w:r>
          </w:p>
        </w:tc>
      </w:tr>
    </w:tbl>
    <w:p w:rsidR="002C6B64" w:rsidRPr="00956D9C" w:rsidRDefault="00C6254D">
      <w:pPr>
        <w:rPr>
          <w:color w:val="17365D"/>
        </w:rPr>
      </w:pPr>
      <w:r w:rsidRPr="00C6254D">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Pr="00C50D88" w:rsidRDefault="00E12294" w:rsidP="00F050D0">
                  <w:pPr>
                    <w:rPr>
                      <w:color w:val="632423"/>
                      <w:sz w:val="40"/>
                      <w:szCs w:val="40"/>
                    </w:rPr>
                  </w:pPr>
                  <w:r w:rsidRPr="00C50D88">
                    <w:rPr>
                      <w:color w:val="632423"/>
                      <w:sz w:val="40"/>
                      <w:szCs w:val="40"/>
                    </w:rPr>
                    <w:t xml:space="preserve">Année  </w:t>
                  </w:r>
                  <w:r>
                    <w:rPr>
                      <w:color w:val="632423"/>
                      <w:sz w:val="40"/>
                      <w:szCs w:val="40"/>
                    </w:rPr>
                    <w:t>2017</w:t>
                  </w:r>
                  <w:r w:rsidRPr="00C50D88">
                    <w:rPr>
                      <w:color w:val="632423"/>
                      <w:sz w:val="40"/>
                      <w:szCs w:val="40"/>
                    </w:rPr>
                    <w:t>-</w:t>
                  </w:r>
                  <w:r>
                    <w:rPr>
                      <w:color w:val="632423"/>
                      <w:sz w:val="40"/>
                      <w:szCs w:val="40"/>
                    </w:rPr>
                    <w:t>2018</w:t>
                  </w:r>
                </w:p>
              </w:txbxContent>
            </v:textbox>
          </v:rect>
        </w:pict>
      </w:r>
      <w:r w:rsidRPr="00C6254D">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Default="00E12294"/>
                <w:p w:rsidR="00E12294" w:rsidRPr="00C50D88" w:rsidRDefault="00E12294">
                  <w:pPr>
                    <w:rPr>
                      <w:color w:val="632423"/>
                      <w:sz w:val="40"/>
                      <w:szCs w:val="40"/>
                    </w:rPr>
                  </w:pPr>
                  <w:r w:rsidRPr="00C50D88">
                    <w:rPr>
                      <w:color w:val="632423"/>
                      <w:sz w:val="40"/>
                      <w:szCs w:val="40"/>
                    </w:rPr>
                    <w:t>Année  2008-2009</w:t>
                  </w:r>
                </w:p>
              </w:txbxContent>
            </v:textbox>
          </v:rect>
        </w:pict>
      </w:r>
      <w:r w:rsidRPr="00C6254D">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Mémoire présenté en vue</w:t>
      </w: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de l’obtention du diplôme de Master</w:t>
      </w:r>
    </w:p>
    <w:p w:rsidR="00101F36" w:rsidRPr="00956D9C"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956D9C" w:rsidTr="002B340F">
        <w:trPr>
          <w:trHeight w:val="2118"/>
        </w:trPr>
        <w:tc>
          <w:tcPr>
            <w:tcW w:w="12259" w:type="dxa"/>
            <w:shd w:val="clear" w:color="auto" w:fill="C8E1F8"/>
            <w:vAlign w:val="center"/>
          </w:tcPr>
          <w:p w:rsidR="002B340F" w:rsidRPr="00956D9C" w:rsidRDefault="00F050D0" w:rsidP="00F050D0">
            <w:pPr>
              <w:pStyle w:val="Sansinterligne"/>
              <w:ind w:left="1843" w:right="844"/>
              <w:rPr>
                <w:rFonts w:cs="Times New Roman"/>
                <w:b/>
                <w:bCs/>
                <w:smallCaps/>
                <w:color w:val="17365D"/>
                <w:sz w:val="72"/>
                <w:szCs w:val="72"/>
              </w:rPr>
            </w:pPr>
            <w:r w:rsidRPr="00956D9C">
              <w:rPr>
                <w:rFonts w:cs="Times New Roman"/>
                <w:b/>
                <w:bCs/>
                <w:smallCaps/>
                <w:color w:val="17365D"/>
                <w:sz w:val="44"/>
                <w:szCs w:val="44"/>
              </w:rPr>
              <w:t>Étude comparative de construction d'une application distribuée avec RMI et JCSP net.</w:t>
            </w:r>
            <w:r w:rsidR="002B340F" w:rsidRPr="00956D9C">
              <w:rPr>
                <w:rFonts w:cs="Times New Roman"/>
                <w:b/>
                <w:bCs/>
                <w:smallCaps/>
                <w:color w:val="17365D"/>
                <w:sz w:val="44"/>
                <w:szCs w:val="44"/>
              </w:rPr>
              <w:t>)</w:t>
            </w:r>
          </w:p>
        </w:tc>
      </w:tr>
    </w:tbl>
    <w:p w:rsidR="00DF279E" w:rsidRPr="00956D9C"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956D9C">
        <w:rPr>
          <w:rFonts w:ascii="Calibri" w:hAnsi="Calibri"/>
          <w:b/>
          <w:bCs/>
          <w:color w:val="17365D"/>
          <w:sz w:val="36"/>
          <w:szCs w:val="40"/>
        </w:rPr>
        <w:t xml:space="preserve">Domaine : </w:t>
      </w:r>
      <w:r w:rsidR="00607330" w:rsidRPr="00956D9C">
        <w:rPr>
          <w:rFonts w:ascii="Calibri" w:hAnsi="Calibri"/>
          <w:b/>
          <w:bCs/>
          <w:color w:val="17365D"/>
          <w:sz w:val="36"/>
          <w:szCs w:val="40"/>
        </w:rPr>
        <w:tab/>
      </w:r>
      <w:r w:rsidRPr="00956D9C">
        <w:rPr>
          <w:rFonts w:ascii="Calibri" w:hAnsi="Calibri"/>
          <w:color w:val="17365D"/>
          <w:sz w:val="30"/>
          <w:szCs w:val="30"/>
        </w:rPr>
        <w:t>Mathématiques, Informatique et Applications aux Sciences</w:t>
      </w:r>
    </w:p>
    <w:p w:rsidR="00DF279E" w:rsidRPr="00956D9C"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956D9C">
        <w:rPr>
          <w:rFonts w:ascii="Calibri" w:hAnsi="Calibri"/>
          <w:b/>
          <w:bCs/>
          <w:color w:val="17365D"/>
          <w:sz w:val="36"/>
          <w:szCs w:val="40"/>
        </w:rPr>
        <w:t xml:space="preserve">Filière : </w:t>
      </w:r>
      <w:r w:rsidR="00607330" w:rsidRPr="00956D9C">
        <w:rPr>
          <w:rFonts w:ascii="Calibri" w:hAnsi="Calibri"/>
          <w:b/>
          <w:bCs/>
          <w:color w:val="17365D"/>
          <w:sz w:val="36"/>
          <w:szCs w:val="40"/>
        </w:rPr>
        <w:tab/>
      </w:r>
      <w:r w:rsidRPr="00956D9C">
        <w:rPr>
          <w:rFonts w:ascii="Calibri" w:hAnsi="Calibri"/>
          <w:color w:val="17365D"/>
          <w:sz w:val="32"/>
          <w:szCs w:val="36"/>
        </w:rPr>
        <w:t>Informatique</w:t>
      </w:r>
    </w:p>
    <w:p w:rsidR="00DF279E" w:rsidRPr="00956D9C" w:rsidRDefault="00DF279E" w:rsidP="00607330">
      <w:pPr>
        <w:pStyle w:val="Textenormal"/>
        <w:tabs>
          <w:tab w:val="left" w:pos="2552"/>
        </w:tabs>
        <w:spacing w:before="0" w:line="240" w:lineRule="auto"/>
        <w:ind w:left="709"/>
        <w:jc w:val="left"/>
        <w:rPr>
          <w:rFonts w:ascii="Calibri" w:hAnsi="Calibri"/>
          <w:color w:val="17365D"/>
          <w:sz w:val="32"/>
          <w:szCs w:val="36"/>
        </w:rPr>
      </w:pPr>
      <w:r w:rsidRPr="00956D9C">
        <w:rPr>
          <w:rFonts w:ascii="Calibri" w:hAnsi="Calibri"/>
          <w:b/>
          <w:bCs/>
          <w:color w:val="17365D"/>
          <w:sz w:val="36"/>
          <w:szCs w:val="40"/>
        </w:rPr>
        <w:t xml:space="preserve">Spécialité : </w:t>
      </w:r>
      <w:r w:rsidR="00607330" w:rsidRPr="00956D9C">
        <w:rPr>
          <w:rFonts w:ascii="Calibri" w:hAnsi="Calibri"/>
          <w:b/>
          <w:bCs/>
          <w:color w:val="17365D"/>
          <w:sz w:val="36"/>
          <w:szCs w:val="40"/>
        </w:rPr>
        <w:tab/>
      </w:r>
      <w:r w:rsidRPr="00956D9C">
        <w:rPr>
          <w:rFonts w:ascii="Calibri" w:hAnsi="Calibri"/>
          <w:color w:val="17365D"/>
          <w:sz w:val="32"/>
          <w:szCs w:val="36"/>
        </w:rPr>
        <w:t>Ingénierie des Logiciels Complexes</w:t>
      </w:r>
    </w:p>
    <w:p w:rsidR="00607330" w:rsidRPr="00956D9C" w:rsidRDefault="00607330" w:rsidP="00F050D0">
      <w:pPr>
        <w:pStyle w:val="Textenormal"/>
        <w:tabs>
          <w:tab w:val="left" w:pos="2552"/>
        </w:tabs>
        <w:spacing w:before="240"/>
        <w:ind w:left="709"/>
        <w:jc w:val="left"/>
        <w:rPr>
          <w:rFonts w:ascii="Calibri" w:hAnsi="Calibri"/>
          <w:b/>
          <w:bCs/>
          <w:color w:val="17365D"/>
          <w:sz w:val="40"/>
          <w:szCs w:val="44"/>
        </w:rPr>
      </w:pPr>
      <w:r w:rsidRPr="00956D9C">
        <w:rPr>
          <w:rFonts w:ascii="Calibri" w:hAnsi="Calibri"/>
          <w:b/>
          <w:bCs/>
          <w:color w:val="17365D"/>
          <w:sz w:val="40"/>
          <w:szCs w:val="44"/>
        </w:rPr>
        <w:t xml:space="preserve">Par : </w:t>
      </w:r>
      <w:r w:rsidR="00216A39" w:rsidRPr="00956D9C">
        <w:rPr>
          <w:rFonts w:ascii="Calibri" w:hAnsi="Calibri"/>
          <w:b/>
          <w:bCs/>
          <w:color w:val="17365D"/>
          <w:sz w:val="40"/>
          <w:szCs w:val="44"/>
        </w:rPr>
        <w:t>Melle/Mr</w:t>
      </w:r>
      <w:r w:rsidR="00C50D88" w:rsidRPr="00956D9C">
        <w:rPr>
          <w:rFonts w:ascii="Calibri" w:hAnsi="Calibri"/>
          <w:b/>
          <w:bCs/>
          <w:color w:val="17365D"/>
          <w:sz w:val="40"/>
          <w:szCs w:val="44"/>
        </w:rPr>
        <w:t xml:space="preserve"> </w:t>
      </w:r>
      <w:r w:rsidR="00F050D0" w:rsidRPr="00956D9C">
        <w:rPr>
          <w:rFonts w:ascii="Calibri" w:hAnsi="Calibri"/>
          <w:b/>
          <w:bCs/>
          <w:color w:val="17365D"/>
          <w:sz w:val="40"/>
          <w:szCs w:val="44"/>
        </w:rPr>
        <w:t>Rahim soufiane</w:t>
      </w:r>
    </w:p>
    <w:p w:rsidR="00216A39" w:rsidRPr="00956D9C"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Pr="00956D9C" w:rsidRDefault="00607330" w:rsidP="00355EB6">
      <w:pPr>
        <w:pStyle w:val="Textenormal"/>
        <w:tabs>
          <w:tab w:val="left" w:pos="2552"/>
        </w:tabs>
        <w:spacing w:after="0" w:line="240" w:lineRule="auto"/>
        <w:ind w:left="-284"/>
        <w:jc w:val="left"/>
        <w:rPr>
          <w:rFonts w:ascii="Calibri" w:hAnsi="Calibri"/>
          <w:b/>
          <w:bCs/>
          <w:color w:val="17365D"/>
          <w:sz w:val="40"/>
          <w:szCs w:val="44"/>
        </w:rPr>
      </w:pPr>
      <w:r w:rsidRPr="00956D9C">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956D9C" w:rsidTr="00216A39">
        <w:trPr>
          <w:trHeight w:val="339"/>
        </w:trPr>
        <w:tc>
          <w:tcPr>
            <w:tcW w:w="1951"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Qualité</w:t>
            </w:r>
          </w:p>
        </w:tc>
        <w:tc>
          <w:tcPr>
            <w:tcW w:w="3686"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Nom et Prénom</w:t>
            </w:r>
          </w:p>
        </w:tc>
        <w:tc>
          <w:tcPr>
            <w:tcW w:w="1230"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Grade</w:t>
            </w:r>
          </w:p>
        </w:tc>
        <w:tc>
          <w:tcPr>
            <w:tcW w:w="3340" w:type="dxa"/>
            <w:vAlign w:val="center"/>
          </w:tcPr>
          <w:p w:rsidR="00607330" w:rsidRPr="00956D9C" w:rsidRDefault="00355EB6" w:rsidP="00C50D88">
            <w:pPr>
              <w:keepNext/>
              <w:rPr>
                <w:rFonts w:ascii="Calibri" w:hAnsi="Calibri" w:cs="Tahoma"/>
                <w:b/>
                <w:bCs/>
                <w:color w:val="17365D"/>
                <w:sz w:val="28"/>
                <w:szCs w:val="28"/>
              </w:rPr>
            </w:pPr>
            <w:r w:rsidRPr="00956D9C">
              <w:rPr>
                <w:rFonts w:ascii="Calibri" w:hAnsi="Calibri" w:cs="Tahoma"/>
                <w:b/>
                <w:bCs/>
                <w:color w:val="17365D"/>
                <w:sz w:val="28"/>
                <w:szCs w:val="28"/>
              </w:rPr>
              <w:t>Université</w:t>
            </w:r>
          </w:p>
        </w:tc>
      </w:tr>
      <w:tr w:rsidR="00607330" w:rsidRPr="00956D9C" w:rsidTr="00216A39">
        <w:trPr>
          <w:trHeight w:val="157"/>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49"/>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80"/>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80365A">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101F36">
            <w:pPr>
              <w:keepNext/>
              <w:tabs>
                <w:tab w:val="left" w:pos="1513"/>
              </w:tabs>
              <w:spacing w:before="20" w:after="20"/>
              <w:rPr>
                <w:rFonts w:ascii="Calibri" w:hAnsi="Calibri" w:cs="Tahoma"/>
                <w:color w:val="17365D"/>
                <w:sz w:val="28"/>
                <w:szCs w:val="28"/>
              </w:rPr>
            </w:pPr>
          </w:p>
        </w:tc>
      </w:tr>
    </w:tbl>
    <w:p w:rsidR="002F1914" w:rsidRPr="00956D9C" w:rsidRDefault="00C6254D" w:rsidP="002F1914">
      <w:pPr>
        <w:pStyle w:val="Textenormal"/>
      </w:pPr>
      <w:r>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Pr="00956D9C" w:rsidRDefault="00E6542A" w:rsidP="00E6542A">
      <w:pPr>
        <w:pStyle w:val="TitreChapitre"/>
      </w:pPr>
      <w:bookmarkStart w:id="0" w:name="_Toc277979718"/>
      <w:r w:rsidRPr="00956D9C">
        <w:t>Remerciements</w:t>
      </w:r>
      <w:bookmarkEnd w:id="0"/>
    </w:p>
    <w:p w:rsidR="00E6542A" w:rsidRPr="00956D9C" w:rsidRDefault="00F050D0" w:rsidP="00F422BD">
      <w:pPr>
        <w:pStyle w:val="Paragraphe"/>
      </w:pPr>
      <w:r w:rsidRPr="00956D9C">
        <w:t>J’ai l</w:t>
      </w:r>
      <w:r w:rsidR="00875747" w:rsidRPr="00956D9C">
        <w:t>’</w:t>
      </w:r>
      <w:r w:rsidRPr="00956D9C">
        <w:t xml:space="preserve">honneur de </w:t>
      </w:r>
      <w:r w:rsidR="00875747" w:rsidRPr="00956D9C">
        <w:t>remercié</w:t>
      </w:r>
      <w:r w:rsidRPr="00956D9C">
        <w:t xml:space="preserve"> le </w:t>
      </w:r>
      <w:r w:rsidR="00875747" w:rsidRPr="00956D9C">
        <w:t>dieu</w:t>
      </w:r>
      <w:r w:rsidRPr="00956D9C">
        <w:t xml:space="preserve"> qui m’a aide</w:t>
      </w:r>
      <w:r w:rsidR="00875747" w:rsidRPr="00956D9C">
        <w:t>r</w:t>
      </w:r>
      <w:r w:rsidRPr="00956D9C">
        <w:t xml:space="preserve"> pour contenue mes </w:t>
      </w:r>
      <w:r w:rsidR="00875747" w:rsidRPr="00956D9C">
        <w:t>études</w:t>
      </w:r>
      <w:r w:rsidRPr="00956D9C">
        <w:t xml:space="preserve"> et </w:t>
      </w:r>
      <w:r w:rsidR="00875747" w:rsidRPr="00956D9C">
        <w:t>qui m adonner</w:t>
      </w:r>
      <w:r w:rsidRPr="00956D9C">
        <w:t xml:space="preserve"> les </w:t>
      </w:r>
      <w:r w:rsidR="00875747" w:rsidRPr="00956D9C">
        <w:t>aptitudes pour faire les efforts, et</w:t>
      </w:r>
      <w:r w:rsidRPr="00956D9C">
        <w:t xml:space="preserve"> </w:t>
      </w:r>
      <w:r w:rsidR="00F422BD" w:rsidRPr="00956D9C">
        <w:t>je ne remercier</w:t>
      </w:r>
      <w:r w:rsidRPr="00956D9C">
        <w:t xml:space="preserve"> pa</w:t>
      </w:r>
      <w:r w:rsidR="00875747" w:rsidRPr="00956D9C">
        <w:t>s</w:t>
      </w:r>
      <w:r w:rsidRPr="00956D9C">
        <w:t xml:space="preserve"> </w:t>
      </w:r>
      <w:r w:rsidR="00875747" w:rsidRPr="00956D9C">
        <w:t>Allah</w:t>
      </w:r>
      <w:r w:rsidRPr="00956D9C">
        <w:t xml:space="preserve"> si je </w:t>
      </w:r>
      <w:r w:rsidR="00875747" w:rsidRPr="00956D9C">
        <w:t>remercié</w:t>
      </w:r>
      <w:r w:rsidRPr="00956D9C">
        <w:t xml:space="preserve"> pas mes </w:t>
      </w:r>
      <w:r w:rsidR="00875747" w:rsidRPr="00956D9C">
        <w:t>enseignants</w:t>
      </w:r>
      <w:r w:rsidRPr="00956D9C">
        <w:t xml:space="preserve"> et de plus </w:t>
      </w:r>
      <w:r w:rsidR="00875747" w:rsidRPr="00956D9C">
        <w:t>prés</w:t>
      </w:r>
      <w:r w:rsidRPr="00956D9C">
        <w:t xml:space="preserve"> </w:t>
      </w:r>
      <w:r w:rsidR="00875747" w:rsidRPr="00956D9C">
        <w:t>Mr BenO</w:t>
      </w:r>
      <w:r w:rsidRPr="00956D9C">
        <w:t>uhiba mon encadreur</w:t>
      </w:r>
      <w:r w:rsidR="00875747" w:rsidRPr="00956D9C">
        <w:t>,</w:t>
      </w:r>
      <w:r w:rsidRPr="00956D9C">
        <w:t xml:space="preserve"> qui m’a </w:t>
      </w:r>
      <w:r w:rsidR="00875747" w:rsidRPr="00956D9C">
        <w:t>aider</w:t>
      </w:r>
      <w:r w:rsidRPr="00956D9C">
        <w:t xml:space="preserve"> beaucoup </w:t>
      </w:r>
      <w:r w:rsidR="00F422BD" w:rsidRPr="00956D9C">
        <w:t>aux cours</w:t>
      </w:r>
      <w:r w:rsidR="00875747" w:rsidRPr="00956D9C">
        <w:t xml:space="preserve"> de ma formation et au</w:t>
      </w:r>
      <w:r w:rsidRPr="00956D9C">
        <w:t xml:space="preserve"> cour</w:t>
      </w:r>
      <w:r w:rsidR="00875747" w:rsidRPr="00956D9C">
        <w:t>s</w:t>
      </w:r>
      <w:r w:rsidRPr="00956D9C">
        <w:t xml:space="preserve"> de ma </w:t>
      </w:r>
      <w:r w:rsidR="00875747" w:rsidRPr="00956D9C">
        <w:t>préparation</w:t>
      </w:r>
      <w:r w:rsidRPr="00956D9C">
        <w:t xml:space="preserve"> de </w:t>
      </w:r>
      <w:r w:rsidR="00F422BD" w:rsidRPr="00956D9C">
        <w:t>mémoire, et</w:t>
      </w:r>
      <w:r w:rsidRPr="00956D9C">
        <w:t xml:space="preserve"> sans oublier touts l’</w:t>
      </w:r>
      <w:r w:rsidR="00875747" w:rsidRPr="00956D9C">
        <w:t>équipe</w:t>
      </w:r>
      <w:r w:rsidRPr="00956D9C">
        <w:t xml:space="preserve"> de </w:t>
      </w:r>
      <w:r w:rsidR="00875747" w:rsidRPr="00956D9C">
        <w:t>ILC</w:t>
      </w:r>
      <w:r w:rsidRPr="00956D9C">
        <w:t xml:space="preserve"> qui est une </w:t>
      </w:r>
      <w:r w:rsidR="00875747" w:rsidRPr="00956D9C">
        <w:t>équipe</w:t>
      </w:r>
      <w:r w:rsidRPr="00956D9C">
        <w:t xml:space="preserve"> </w:t>
      </w:r>
      <w:r w:rsidR="00875747" w:rsidRPr="00956D9C">
        <w:t>très</w:t>
      </w:r>
      <w:r w:rsidRPr="00956D9C">
        <w:t xml:space="preserve"> </w:t>
      </w:r>
      <w:r w:rsidR="00F422BD" w:rsidRPr="00956D9C">
        <w:t>sérieux, et</w:t>
      </w:r>
      <w:r w:rsidRPr="00956D9C">
        <w:t xml:space="preserve"> </w:t>
      </w:r>
      <w:r w:rsidR="00F422BD" w:rsidRPr="00956D9C">
        <w:t>c’est sa</w:t>
      </w:r>
      <w:r w:rsidRPr="00956D9C">
        <w:t xml:space="preserve"> qui ma encourager a </w:t>
      </w:r>
      <w:r w:rsidR="00875747" w:rsidRPr="00956D9C">
        <w:t>contenue</w:t>
      </w:r>
      <w:r w:rsidRPr="00956D9C">
        <w:t xml:space="preserve"> </w:t>
      </w:r>
      <w:r w:rsidR="00875747" w:rsidRPr="00956D9C">
        <w:t>après</w:t>
      </w:r>
      <w:r w:rsidRPr="00956D9C">
        <w:t xml:space="preserve"> </w:t>
      </w:r>
      <w:r w:rsidR="00875747" w:rsidRPr="00956D9C">
        <w:t>avoir</w:t>
      </w:r>
      <w:r w:rsidRPr="00956D9C">
        <w:t xml:space="preserve"> la licence </w:t>
      </w:r>
    </w:p>
    <w:p w:rsidR="00E6542A" w:rsidRPr="00956D9C" w:rsidRDefault="00F050D0" w:rsidP="00875747">
      <w:pPr>
        <w:pStyle w:val="Paragraphe"/>
      </w:pPr>
      <w:r w:rsidRPr="00956D9C">
        <w:t xml:space="preserve">Et je </w:t>
      </w:r>
      <w:r w:rsidR="00875747" w:rsidRPr="00956D9C">
        <w:t>remercier</w:t>
      </w:r>
      <w:r w:rsidRPr="00956D9C">
        <w:t xml:space="preserve"> l’</w:t>
      </w:r>
      <w:r w:rsidR="00875747" w:rsidRPr="00956D9C">
        <w:t>équipe</w:t>
      </w:r>
      <w:r w:rsidRPr="00956D9C">
        <w:t xml:space="preserve"> de </w:t>
      </w:r>
      <w:r w:rsidR="00875747" w:rsidRPr="00956D9C">
        <w:t>jure</w:t>
      </w:r>
      <w:r w:rsidRPr="00956D9C">
        <w:t xml:space="preserve"> pour accepter </w:t>
      </w:r>
      <w:r w:rsidR="00956D9C" w:rsidRPr="00956D9C">
        <w:t>à</w:t>
      </w:r>
      <w:r w:rsidRPr="00956D9C">
        <w:t xml:space="preserve"> </w:t>
      </w:r>
      <w:r w:rsidR="00F422BD" w:rsidRPr="00956D9C">
        <w:t>évaluer</w:t>
      </w:r>
      <w:r w:rsidRPr="00956D9C">
        <w:t xml:space="preserve"> mon </w:t>
      </w:r>
      <w:r w:rsidR="00875747" w:rsidRPr="00956D9C">
        <w:t>travaille.</w:t>
      </w:r>
    </w:p>
    <w:p w:rsidR="002F1914" w:rsidRPr="00956D9C" w:rsidRDefault="00875747" w:rsidP="00875747">
      <w:pPr>
        <w:pStyle w:val="Paragraphe"/>
      </w:pPr>
      <w:r w:rsidRPr="00956D9C">
        <w:t xml:space="preserve">Et sans oublier ma famille et  mes amés qui ont encouragé pour contenue mes étude </w:t>
      </w:r>
    </w:p>
    <w:p w:rsidR="0016624C" w:rsidRPr="00956D9C" w:rsidRDefault="00875747" w:rsidP="00875747">
      <w:pPr>
        <w:pStyle w:val="Paragraphe"/>
      </w:pPr>
      <w:r w:rsidRPr="00956D9C">
        <w:t>Et sans oublier mes collèges qui j’ai passé des bons moments avec.</w:t>
      </w:r>
    </w:p>
    <w:p w:rsidR="002F1914" w:rsidRPr="00956D9C" w:rsidRDefault="002F1914" w:rsidP="00875747">
      <w:pPr>
        <w:pStyle w:val="Paragraphe"/>
      </w:pPr>
      <w:r w:rsidRPr="00956D9C">
        <w:br w:type="page"/>
      </w:r>
      <w:bookmarkStart w:id="1" w:name="_Toc277979719"/>
      <w:r w:rsidRPr="00956D9C">
        <w:lastRenderedPageBreak/>
        <w:t>Dédicaces</w:t>
      </w:r>
      <w:bookmarkEnd w:id="1"/>
    </w:p>
    <w:p w:rsidR="002F1914" w:rsidRPr="00956D9C" w:rsidRDefault="002F1914" w:rsidP="0021181E">
      <w:pPr>
        <w:pStyle w:val="Paragraphe"/>
      </w:pPr>
      <w:r w:rsidRPr="00956D9C">
        <w:t>Les plus brèves possibles</w:t>
      </w:r>
    </w:p>
    <w:p w:rsidR="002C6B64" w:rsidRPr="00956D9C" w:rsidRDefault="002C6B64" w:rsidP="002C6B64">
      <w:pPr>
        <w:pStyle w:val="TitreChapitre"/>
      </w:pPr>
      <w:r w:rsidRPr="00956D9C">
        <w:br w:type="page"/>
      </w:r>
      <w:bookmarkStart w:id="2" w:name="_Toc277979720"/>
      <w:r w:rsidRPr="00956D9C">
        <w:lastRenderedPageBreak/>
        <w:t>Table des Matières</w:t>
      </w:r>
      <w:bookmarkEnd w:id="2"/>
    </w:p>
    <w:p w:rsidR="00EA3BE4" w:rsidRPr="00956D9C" w:rsidRDefault="00EA3BE4"/>
    <w:p w:rsidR="002C6B64" w:rsidRPr="00956D9C" w:rsidRDefault="002C6B64" w:rsidP="0021181E">
      <w:pPr>
        <w:pStyle w:val="Paragraphe"/>
        <w:rPr>
          <w:color w:val="FF0000"/>
          <w:sz w:val="28"/>
          <w:szCs w:val="32"/>
        </w:rPr>
      </w:pPr>
      <w:r w:rsidRPr="00956D9C">
        <w:rPr>
          <w:color w:val="FF0000"/>
          <w:sz w:val="28"/>
          <w:szCs w:val="32"/>
        </w:rPr>
        <w:t>A générer automatiquement</w:t>
      </w:r>
    </w:p>
    <w:p w:rsidR="002C6B64" w:rsidRPr="00956D9C" w:rsidRDefault="002C6B64" w:rsidP="002C6B64">
      <w:pPr>
        <w:pStyle w:val="TitreChapitre"/>
      </w:pPr>
      <w:r w:rsidRPr="00956D9C">
        <w:br w:type="page"/>
      </w:r>
      <w:bookmarkStart w:id="3" w:name="_Toc277979721"/>
      <w:r w:rsidRPr="00956D9C">
        <w:lastRenderedPageBreak/>
        <w:t>Table des Illustrations</w:t>
      </w:r>
      <w:bookmarkEnd w:id="3"/>
    </w:p>
    <w:p w:rsidR="002C6B64" w:rsidRPr="00956D9C" w:rsidRDefault="002C6B64" w:rsidP="0021181E">
      <w:pPr>
        <w:pStyle w:val="Paragraphe"/>
      </w:pPr>
      <w:r w:rsidRPr="00956D9C">
        <w:t>A générer automatiquement</w:t>
      </w:r>
    </w:p>
    <w:p w:rsidR="002C6B64" w:rsidRPr="00956D9C" w:rsidRDefault="002C6B64" w:rsidP="002C6B64">
      <w:pPr>
        <w:pStyle w:val="TitreChapitre"/>
      </w:pPr>
      <w:r w:rsidRPr="00956D9C">
        <w:br w:type="page"/>
      </w:r>
      <w:bookmarkStart w:id="4" w:name="_Toc277979722"/>
      <w:r w:rsidRPr="00956D9C">
        <w:lastRenderedPageBreak/>
        <w:t>Table des Programmes</w:t>
      </w:r>
      <w:bookmarkEnd w:id="4"/>
    </w:p>
    <w:p w:rsidR="002C6B64" w:rsidRPr="00956D9C" w:rsidRDefault="002C6B64" w:rsidP="0021181E">
      <w:pPr>
        <w:pStyle w:val="Paragraphe"/>
      </w:pPr>
      <w:r w:rsidRPr="00956D9C">
        <w:t>A générer automatiquement (Cette table est facultative)</w:t>
      </w:r>
    </w:p>
    <w:p w:rsidR="00194FB9" w:rsidRPr="00956D9C" w:rsidRDefault="005A618D" w:rsidP="002C6B64">
      <w:pPr>
        <w:pStyle w:val="TitreChapitre"/>
      </w:pPr>
      <w:r w:rsidRPr="00956D9C">
        <w:br w:type="page"/>
      </w:r>
      <w:bookmarkStart w:id="5" w:name="_Toc277979723"/>
      <w:r w:rsidR="00194FB9" w:rsidRPr="00956D9C">
        <w:lastRenderedPageBreak/>
        <w:t>Introduction</w:t>
      </w:r>
      <w:bookmarkEnd w:id="5"/>
    </w:p>
    <w:p w:rsidR="00194FB9" w:rsidRPr="00956D9C" w:rsidRDefault="00194FB9" w:rsidP="00194FB9">
      <w:pPr>
        <w:pStyle w:val="Titreniveau1"/>
      </w:pPr>
      <w:bookmarkStart w:id="6" w:name="_Toc277979724"/>
      <w:r w:rsidRPr="00956D9C">
        <w:t>Contexte de recherche</w:t>
      </w:r>
      <w:bookmarkEnd w:id="6"/>
    </w:p>
    <w:p w:rsidR="00194FB9" w:rsidRPr="00956D9C" w:rsidRDefault="006F3DA3" w:rsidP="0021181E">
      <w:pPr>
        <w:pStyle w:val="Paragraphe"/>
      </w:pPr>
      <w:r w:rsidRPr="00956D9C">
        <w:t>*** Introduction au sujet traité en allant du plus général au plus spécifique (forme d’entonnoir)</w:t>
      </w:r>
    </w:p>
    <w:p w:rsidR="00617B4A" w:rsidRPr="00956D9C" w:rsidRDefault="006F3DA3" w:rsidP="0021181E">
      <w:pPr>
        <w:pStyle w:val="Paragraphe"/>
      </w:pPr>
      <w:r w:rsidRPr="00956D9C">
        <w:t>*** Si le sujet s’étale sur plusieurs domaines, il est important de faire le lien de telle sorte à ce qu’un spécialiste d’un domaine ne se sente pas écarté</w:t>
      </w:r>
    </w:p>
    <w:p w:rsidR="006F3DA3" w:rsidRPr="00956D9C" w:rsidRDefault="00617B4A" w:rsidP="00617B4A">
      <w:pPr>
        <w:pStyle w:val="Paragraphe"/>
      </w:pPr>
      <w:r w:rsidRPr="00956D9C">
        <w:t xml:space="preserve">De </w:t>
      </w:r>
      <w:r w:rsidR="00956D9C" w:rsidRPr="00956D9C">
        <w:t>nous jour</w:t>
      </w:r>
      <w:r w:rsidRPr="00956D9C">
        <w:t xml:space="preserve"> </w:t>
      </w:r>
      <w:r w:rsidR="00956D9C" w:rsidRPr="00956D9C">
        <w:t>les systèmes distribués</w:t>
      </w:r>
      <w:r w:rsidRPr="00956D9C">
        <w:t xml:space="preserve"> </w:t>
      </w:r>
      <w:r w:rsidR="00956D9C" w:rsidRPr="00956D9C">
        <w:t>en</w:t>
      </w:r>
      <w:r w:rsidRPr="00956D9C">
        <w:t xml:space="preserve"> une grande importance dans </w:t>
      </w:r>
      <w:r w:rsidR="00956D9C" w:rsidRPr="00956D9C">
        <w:t xml:space="preserve">les </w:t>
      </w:r>
      <w:r w:rsidR="00956D9C">
        <w:t>sol</w:t>
      </w:r>
      <w:r w:rsidR="00956D9C" w:rsidRPr="00956D9C">
        <w:t>utions informatiques</w:t>
      </w:r>
      <w:r w:rsidRPr="00956D9C">
        <w:t xml:space="preserve"> </w:t>
      </w:r>
    </w:p>
    <w:p w:rsidR="00617B4A" w:rsidRPr="00956D9C" w:rsidRDefault="00617B4A" w:rsidP="00617B4A">
      <w:pPr>
        <w:pStyle w:val="Paragraphe"/>
      </w:pPr>
      <w:r w:rsidRPr="00956D9C">
        <w:t xml:space="preserve">Et la </w:t>
      </w:r>
      <w:r w:rsidR="00956D9C" w:rsidRPr="00956D9C">
        <w:t>théorie</w:t>
      </w:r>
      <w:r w:rsidRPr="00956D9C">
        <w:t xml:space="preserve"> est bien </w:t>
      </w:r>
      <w:r w:rsidR="00956D9C" w:rsidRPr="00956D9C">
        <w:t>spécifier</w:t>
      </w:r>
      <w:r w:rsidRPr="00956D9C">
        <w:t xml:space="preserve"> mais il </w:t>
      </w:r>
      <w:r w:rsidR="00956D9C" w:rsidRPr="00956D9C">
        <w:t>reste</w:t>
      </w:r>
      <w:r w:rsidRPr="00956D9C">
        <w:t xml:space="preserve"> l’aspect technique qui se traduit par l’</w:t>
      </w:r>
      <w:r w:rsidR="00956D9C" w:rsidRPr="00956D9C">
        <w:t>utilisation</w:t>
      </w:r>
      <w:r w:rsidRPr="00956D9C">
        <w:t xml:space="preserve"> des machine </w:t>
      </w:r>
      <w:r w:rsidR="00956D9C" w:rsidRPr="00956D9C">
        <w:t>virtuelle</w:t>
      </w:r>
      <w:r w:rsidRPr="00956D9C">
        <w:t xml:space="preserve"> et </w:t>
      </w:r>
      <w:r w:rsidR="00956D9C" w:rsidRPr="00956D9C">
        <w:t>les middlewares</w:t>
      </w:r>
      <w:r w:rsidRPr="00956D9C">
        <w:t xml:space="preserve"> et les </w:t>
      </w:r>
      <w:r w:rsidR="00956D9C" w:rsidRPr="00956D9C">
        <w:t>plateformes</w:t>
      </w:r>
      <w:r w:rsidRPr="00956D9C">
        <w:t xml:space="preserve"> </w:t>
      </w:r>
      <w:r w:rsidR="00956D9C" w:rsidRPr="00956D9C">
        <w:t>sophistiquées,</w:t>
      </w:r>
      <w:r w:rsidRPr="00956D9C">
        <w:t xml:space="preserve"> et tout  sa </w:t>
      </w:r>
      <w:r w:rsidR="00956D9C" w:rsidRPr="00956D9C">
        <w:t>pour</w:t>
      </w:r>
      <w:r w:rsidR="00956D9C">
        <w:t xml:space="preserve"> </w:t>
      </w:r>
      <w:r w:rsidR="008D6160" w:rsidRPr="00956D9C">
        <w:t>faciliter</w:t>
      </w:r>
      <w:r w:rsidRPr="00956D9C">
        <w:t xml:space="preserve"> l’</w:t>
      </w:r>
      <w:r w:rsidR="008D6160" w:rsidRPr="00956D9C">
        <w:t>implémentation</w:t>
      </w:r>
      <w:r w:rsidRPr="00956D9C">
        <w:t xml:space="preserve"> des </w:t>
      </w:r>
      <w:r w:rsidR="00956D9C" w:rsidRPr="00956D9C">
        <w:t>solutions</w:t>
      </w:r>
      <w:r w:rsidRPr="00956D9C">
        <w:t>,</w:t>
      </w:r>
    </w:p>
    <w:p w:rsidR="00617B4A" w:rsidRPr="00956D9C" w:rsidRDefault="00956D9C" w:rsidP="00617B4A">
      <w:pPr>
        <w:pStyle w:val="Paragraphe"/>
      </w:pPr>
      <w:r w:rsidRPr="00956D9C">
        <w:t xml:space="preserve">Et pour ce la les grandes firmes de l’informatique comme Microsoft et ibm et d’autre en mis en point des technique d’échange des donne comme </w:t>
      </w:r>
      <w:r>
        <w:t xml:space="preserve">DCOM </w:t>
      </w:r>
      <w:r w:rsidRPr="00956D9C">
        <w:t>et dont de Microsoft et RMI de Sun</w:t>
      </w:r>
      <w:r>
        <w:t xml:space="preserve"> </w:t>
      </w:r>
      <w:r w:rsidRPr="00956D9C">
        <w:t xml:space="preserve">microsystème et </w:t>
      </w:r>
      <w:r>
        <w:t>CORBA</w:t>
      </w:r>
      <w:r w:rsidRPr="00956D9C">
        <w:t xml:space="preserve"> et d’autre,</w:t>
      </w:r>
    </w:p>
    <w:p w:rsidR="00617B4A" w:rsidRPr="00956D9C" w:rsidRDefault="00617B4A" w:rsidP="00617B4A">
      <w:pPr>
        <w:pStyle w:val="Paragraphe"/>
      </w:pPr>
      <w:r w:rsidRPr="00956D9C">
        <w:t xml:space="preserve">Et </w:t>
      </w:r>
      <w:r w:rsidR="00956D9C" w:rsidRPr="00956D9C">
        <w:t>en</w:t>
      </w:r>
      <w:r w:rsidR="00956D9C">
        <w:t xml:space="preserve"> </w:t>
      </w:r>
      <w:r w:rsidR="00956D9C" w:rsidRPr="00956D9C">
        <w:t>remarque</w:t>
      </w:r>
      <w:r w:rsidRPr="00956D9C">
        <w:t xml:space="preserve"> l’</w:t>
      </w:r>
      <w:r w:rsidR="00956D9C" w:rsidRPr="00956D9C">
        <w:t>aspect</w:t>
      </w:r>
      <w:r w:rsidRPr="00956D9C">
        <w:t xml:space="preserve"> </w:t>
      </w:r>
      <w:r w:rsidR="00956D9C" w:rsidRPr="00956D9C">
        <w:t>distribuée</w:t>
      </w:r>
      <w:r w:rsidRPr="00956D9C">
        <w:t xml:space="preserve"> des </w:t>
      </w:r>
      <w:r w:rsidR="00956D9C" w:rsidRPr="00956D9C">
        <w:t>applications</w:t>
      </w:r>
      <w:r w:rsidRPr="00956D9C">
        <w:t xml:space="preserve"> qui est </w:t>
      </w:r>
      <w:r w:rsidR="00956D9C" w:rsidRPr="00956D9C">
        <w:t>très</w:t>
      </w:r>
      <w:r w:rsidRPr="00956D9C">
        <w:t xml:space="preserve"> rependue, </w:t>
      </w:r>
      <w:r w:rsidR="00956D9C" w:rsidRPr="00956D9C">
        <w:t>et</w:t>
      </w:r>
      <w:r w:rsidRPr="00956D9C">
        <w:t xml:space="preserve"> en pose la </w:t>
      </w:r>
      <w:r w:rsidR="00956D9C" w:rsidRPr="00956D9C">
        <w:t>question</w:t>
      </w:r>
      <w:r w:rsidRPr="00956D9C">
        <w:t xml:space="preserve"> </w:t>
      </w:r>
    </w:p>
    <w:p w:rsidR="00E720F9" w:rsidRPr="00956D9C" w:rsidRDefault="00E720F9" w:rsidP="00617B4A">
      <w:pPr>
        <w:pStyle w:val="Paragraphe"/>
      </w:pPr>
    </w:p>
    <w:p w:rsidR="00194FB9" w:rsidRPr="00956D9C" w:rsidRDefault="00194FB9" w:rsidP="00194FB9">
      <w:pPr>
        <w:pStyle w:val="Titreniveau1"/>
      </w:pPr>
      <w:bookmarkStart w:id="7" w:name="_Toc277979725"/>
      <w:r w:rsidRPr="00956D9C">
        <w:t>Problématique</w:t>
      </w:r>
      <w:bookmarkEnd w:id="7"/>
    </w:p>
    <w:p w:rsidR="00194FB9" w:rsidRPr="00956D9C" w:rsidRDefault="006F3DA3" w:rsidP="0021181E">
      <w:pPr>
        <w:pStyle w:val="Paragraphe"/>
      </w:pPr>
      <w:r w:rsidRPr="00956D9C">
        <w:t>*** Poser explicitement le problème</w:t>
      </w:r>
    </w:p>
    <w:p w:rsidR="006F3DA3" w:rsidRPr="00956D9C" w:rsidRDefault="006F3DA3" w:rsidP="0021181E">
      <w:pPr>
        <w:pStyle w:val="Paragraphe"/>
      </w:pPr>
      <w:r w:rsidRPr="00956D9C">
        <w:t>*** Dire en quoi les approches actuelles ne sont pas satisfaisantes face à ce problème</w:t>
      </w:r>
    </w:p>
    <w:p w:rsidR="00617B4A" w:rsidRPr="00956D9C" w:rsidRDefault="00617B4A" w:rsidP="008D6160">
      <w:pPr>
        <w:pStyle w:val="Paragraphe"/>
      </w:pPr>
      <w:r w:rsidRPr="00956D9C">
        <w:t xml:space="preserve">Faces a ces </w:t>
      </w:r>
      <w:r w:rsidR="00956D9C" w:rsidRPr="00956D9C">
        <w:t>avance</w:t>
      </w:r>
      <w:r w:rsidRPr="00956D9C">
        <w:t xml:space="preserve"> technologique </w:t>
      </w:r>
      <w:r w:rsidR="00956D9C" w:rsidRPr="00956D9C">
        <w:t>très</w:t>
      </w:r>
      <w:r w:rsidRPr="00956D9C">
        <w:t xml:space="preserve"> </w:t>
      </w:r>
      <w:r w:rsidR="00956D9C" w:rsidRPr="00956D9C">
        <w:t>dévers</w:t>
      </w:r>
      <w:r w:rsidRPr="00956D9C">
        <w:t xml:space="preserve"> et </w:t>
      </w:r>
      <w:r w:rsidR="00956D9C" w:rsidRPr="00956D9C">
        <w:t>très</w:t>
      </w:r>
      <w:r w:rsidRPr="00956D9C">
        <w:t xml:space="preserve"> </w:t>
      </w:r>
      <w:r w:rsidR="00956D9C" w:rsidRPr="00956D9C">
        <w:t>avantageuse</w:t>
      </w:r>
      <w:r w:rsidRPr="00956D9C">
        <w:t xml:space="preserve"> </w:t>
      </w:r>
      <w:r w:rsidR="00956D9C" w:rsidRPr="00956D9C">
        <w:t>l</w:t>
      </w:r>
      <w:r w:rsidR="00956D9C">
        <w:t xml:space="preserve"> </w:t>
      </w:r>
      <w:r w:rsidR="00956D9C" w:rsidRPr="00956D9C">
        <w:t>un</w:t>
      </w:r>
      <w:r w:rsidR="00956D9C">
        <w:t>e</w:t>
      </w:r>
      <w:r w:rsidRPr="00956D9C">
        <w:t xml:space="preserve"> par a </w:t>
      </w:r>
      <w:r w:rsidR="00956D9C" w:rsidRPr="00956D9C">
        <w:t>port</w:t>
      </w:r>
      <w:r w:rsidRPr="00956D9C">
        <w:t xml:space="preserve"> a l autre </w:t>
      </w:r>
      <w:r w:rsidR="00956D9C" w:rsidRPr="00956D9C">
        <w:t>les concepteurs</w:t>
      </w:r>
      <w:r w:rsidRPr="00956D9C">
        <w:t xml:space="preserve"> et </w:t>
      </w:r>
      <w:r w:rsidR="00956D9C" w:rsidRPr="00956D9C">
        <w:t>les architectes</w:t>
      </w:r>
      <w:r w:rsidRPr="00956D9C">
        <w:t xml:space="preserve"> des </w:t>
      </w:r>
      <w:r w:rsidR="00956D9C" w:rsidRPr="00956D9C">
        <w:t>systèmes</w:t>
      </w:r>
      <w:r w:rsidRPr="00956D9C">
        <w:t xml:space="preserve"> trouvent de</w:t>
      </w:r>
      <w:r w:rsidR="008D6160">
        <w:t>s</w:t>
      </w:r>
      <w:r w:rsidRPr="00956D9C">
        <w:t xml:space="preserve"> </w:t>
      </w:r>
      <w:r w:rsidR="008D6160">
        <w:t>d</w:t>
      </w:r>
      <w:r w:rsidR="008D6160" w:rsidRPr="008D6160">
        <w:t>ifficultés</w:t>
      </w:r>
      <w:r w:rsidRPr="00956D9C">
        <w:t xml:space="preserve"> tranche dans l’</w:t>
      </w:r>
      <w:r w:rsidR="00956D9C" w:rsidRPr="00956D9C">
        <w:t>apport</w:t>
      </w:r>
      <w:r w:rsidRPr="00956D9C">
        <w:t xml:space="preserve"> d’une </w:t>
      </w:r>
      <w:r w:rsidR="00956D9C" w:rsidRPr="00956D9C">
        <w:t>solution</w:t>
      </w:r>
      <w:r w:rsidRPr="00956D9C">
        <w:t xml:space="preserve"> par a port a </w:t>
      </w:r>
      <w:r w:rsidR="00956D9C" w:rsidRPr="00956D9C">
        <w:t>l’autre,</w:t>
      </w:r>
    </w:p>
    <w:p w:rsidR="00E720F9" w:rsidRPr="00956D9C" w:rsidRDefault="00956D9C" w:rsidP="0021181E">
      <w:pPr>
        <w:pStyle w:val="Paragraphe"/>
      </w:pPr>
      <w:r w:rsidRPr="00956D9C">
        <w:t>Parmi</w:t>
      </w:r>
      <w:r w:rsidR="00E720F9" w:rsidRPr="00956D9C">
        <w:t xml:space="preserve"> les </w:t>
      </w:r>
      <w:r w:rsidRPr="00956D9C">
        <w:t>problèmes</w:t>
      </w:r>
      <w:r w:rsidR="00E720F9" w:rsidRPr="00956D9C">
        <w:t xml:space="preserve"> de </w:t>
      </w:r>
      <w:r w:rsidRPr="00956D9C">
        <w:t>comparaisons</w:t>
      </w:r>
      <w:r w:rsidR="00E720F9" w:rsidRPr="00956D9C">
        <w:t xml:space="preserve"> qui sont </w:t>
      </w:r>
      <w:r w:rsidRPr="00956D9C">
        <w:t>apparue</w:t>
      </w:r>
      <w:r w:rsidR="00E720F9" w:rsidRPr="00956D9C">
        <w:t xml:space="preserve"> en cite la </w:t>
      </w:r>
      <w:r w:rsidRPr="00956D9C">
        <w:t>comparaison</w:t>
      </w:r>
      <w:r w:rsidR="00E720F9" w:rsidRPr="00956D9C">
        <w:t xml:space="preserve"> entre RMI et JCSP.net qui sont des </w:t>
      </w:r>
      <w:r w:rsidRPr="00956D9C">
        <w:t>techniques</w:t>
      </w:r>
      <w:r w:rsidR="00E720F9" w:rsidRPr="00956D9C">
        <w:t xml:space="preserve"> de communication entre des </w:t>
      </w:r>
      <w:r w:rsidRPr="00956D9C">
        <w:t>applications distantes</w:t>
      </w:r>
      <w:r w:rsidR="00E720F9" w:rsidRPr="00956D9C">
        <w:t xml:space="preserve"> qui s’</w:t>
      </w:r>
      <w:r w:rsidRPr="00956D9C">
        <w:t>exécutent</w:t>
      </w:r>
      <w:r w:rsidR="00E720F9" w:rsidRPr="00956D9C">
        <w:t xml:space="preserve"> sur des </w:t>
      </w:r>
      <w:r w:rsidRPr="00956D9C">
        <w:t>machines</w:t>
      </w:r>
      <w:r w:rsidR="00E720F9" w:rsidRPr="00956D9C">
        <w:t xml:space="preserve"> distants</w:t>
      </w:r>
    </w:p>
    <w:p w:rsidR="00194FB9" w:rsidRPr="00956D9C" w:rsidRDefault="00194FB9" w:rsidP="00194FB9">
      <w:pPr>
        <w:pStyle w:val="Titreniveau1"/>
      </w:pPr>
      <w:bookmarkStart w:id="8" w:name="_Toc277979726"/>
      <w:r w:rsidRPr="00956D9C">
        <w:lastRenderedPageBreak/>
        <w:t>Motivations</w:t>
      </w:r>
      <w:bookmarkEnd w:id="8"/>
    </w:p>
    <w:p w:rsidR="00194FB9" w:rsidRPr="00956D9C" w:rsidRDefault="00A032C7" w:rsidP="0021181E">
      <w:pPr>
        <w:pStyle w:val="Paragraphe"/>
      </w:pPr>
      <w:r w:rsidRPr="00956D9C">
        <w:t xml:space="preserve">*** Citer les facteurs motivants qui nous </w:t>
      </w:r>
      <w:r w:rsidR="006F3DA3" w:rsidRPr="00956D9C">
        <w:t>poussent</w:t>
      </w:r>
      <w:r w:rsidRPr="00956D9C">
        <w:t xml:space="preserve"> à chercher une solution à la problématique</w:t>
      </w:r>
    </w:p>
    <w:p w:rsidR="00E720F9" w:rsidRPr="00956D9C" w:rsidRDefault="00956D9C" w:rsidP="00E720F9">
      <w:pPr>
        <w:pStyle w:val="Paragraphe"/>
      </w:pPr>
      <w:r w:rsidRPr="00956D9C">
        <w:t xml:space="preserve">C est pour ca que les comparaisons entre ses système </w:t>
      </w:r>
      <w:r>
        <w:t xml:space="preserve">trouve </w:t>
      </w:r>
      <w:r w:rsidRPr="00956D9C">
        <w:t>leur impotence, par ce que la comparaison c’est un retour d’expérience qui raccourcie le chem</w:t>
      </w:r>
      <w:r>
        <w:t>in</w:t>
      </w:r>
      <w:r w:rsidRPr="00956D9C">
        <w:t xml:space="preserve"> face au problème et donne une vision très claire et rapide et économe</w:t>
      </w:r>
      <w:r>
        <w:t xml:space="preserve"> l</w:t>
      </w:r>
      <w:r w:rsidRPr="00956D9C">
        <w:t>es effort</w:t>
      </w:r>
      <w:r>
        <w:t>s</w:t>
      </w:r>
      <w:r w:rsidRPr="00956D9C">
        <w:t xml:space="preserve"> et diminue le redéveloppement des applications</w:t>
      </w:r>
    </w:p>
    <w:p w:rsidR="00E720F9" w:rsidRPr="00956D9C" w:rsidRDefault="00E720F9" w:rsidP="0021181E">
      <w:pPr>
        <w:pStyle w:val="Paragraphe"/>
      </w:pPr>
    </w:p>
    <w:p w:rsidR="002A36C2" w:rsidRPr="00956D9C" w:rsidRDefault="002A36C2" w:rsidP="002A36C2">
      <w:pPr>
        <w:pStyle w:val="Titreniveau1"/>
      </w:pPr>
      <w:bookmarkStart w:id="9" w:name="_Toc277979727"/>
      <w:r w:rsidRPr="00956D9C">
        <w:t>Objectifs</w:t>
      </w:r>
      <w:bookmarkEnd w:id="9"/>
    </w:p>
    <w:p w:rsidR="002A36C2" w:rsidRPr="00956D9C" w:rsidRDefault="002A36C2" w:rsidP="0021181E">
      <w:pPr>
        <w:pStyle w:val="Paragraphe"/>
      </w:pPr>
      <w:r w:rsidRPr="00956D9C">
        <w:t xml:space="preserve">**** </w:t>
      </w:r>
      <w:r w:rsidR="006F3DA3" w:rsidRPr="00956D9C">
        <w:t>La problématique dégagée peut être très importante, la section des objectifs sera utilisée pour délimit</w:t>
      </w:r>
      <w:r w:rsidR="00333938" w:rsidRPr="00956D9C">
        <w:t>er</w:t>
      </w:r>
      <w:r w:rsidR="006F3DA3" w:rsidRPr="00956D9C">
        <w:t xml:space="preserve"> le champ d’investigation</w:t>
      </w:r>
    </w:p>
    <w:p w:rsidR="00E720F9" w:rsidRPr="00956D9C" w:rsidRDefault="00E720F9" w:rsidP="0021181E">
      <w:pPr>
        <w:pStyle w:val="Paragraphe"/>
      </w:pPr>
    </w:p>
    <w:p w:rsidR="00E720F9" w:rsidRPr="00956D9C" w:rsidRDefault="00E720F9" w:rsidP="0021181E">
      <w:pPr>
        <w:pStyle w:val="Paragraphe"/>
      </w:pPr>
      <w:r w:rsidRPr="00956D9C">
        <w:t>Dans ce travaille en vas comparer les deux méthodes de communication de po</w:t>
      </w:r>
      <w:r w:rsidR="008D6300" w:rsidRPr="00956D9C">
        <w:t>int</w:t>
      </w:r>
      <w:r w:rsidRPr="00956D9C">
        <w:t xml:space="preserve"> de vues conceptuelle et de point de vus </w:t>
      </w:r>
      <w:r w:rsidR="00956D9C" w:rsidRPr="00956D9C">
        <w:t>implémentation</w:t>
      </w:r>
      <w:r w:rsidRPr="00956D9C">
        <w:t xml:space="preserve"> et de tout autre point </w:t>
      </w:r>
      <w:r w:rsidR="00956D9C" w:rsidRPr="00956D9C">
        <w:t>techniques</w:t>
      </w:r>
      <w:r w:rsidR="008D6300" w:rsidRPr="00956D9C">
        <w:t xml:space="preserve"> </w:t>
      </w:r>
      <w:r w:rsidRPr="00956D9C">
        <w:t xml:space="preserve">qui vas nous </w:t>
      </w:r>
      <w:r w:rsidR="00956D9C" w:rsidRPr="00956D9C">
        <w:t>attire</w:t>
      </w:r>
      <w:r w:rsidRPr="00956D9C">
        <w:t xml:space="preserve"> pour prendre une vision claire sur l’apporte de chaque technique </w:t>
      </w:r>
    </w:p>
    <w:p w:rsidR="00194FB9" w:rsidRPr="00956D9C" w:rsidRDefault="002A36C2" w:rsidP="00194FB9">
      <w:pPr>
        <w:pStyle w:val="Titreniveau1"/>
      </w:pPr>
      <w:bookmarkStart w:id="10" w:name="_Toc277979728"/>
      <w:r w:rsidRPr="00956D9C">
        <w:t>C</w:t>
      </w:r>
      <w:r w:rsidR="00194FB9" w:rsidRPr="00956D9C">
        <w:t>ontenu du mémoire</w:t>
      </w:r>
      <w:bookmarkEnd w:id="10"/>
    </w:p>
    <w:p w:rsidR="00194FB9" w:rsidRPr="00956D9C" w:rsidRDefault="006F3DA3" w:rsidP="0021181E">
      <w:pPr>
        <w:pStyle w:val="Paragraphe"/>
      </w:pPr>
      <w:r w:rsidRPr="00956D9C">
        <w:t>*** Décrire le contenu de chaque chapitre</w:t>
      </w:r>
    </w:p>
    <w:p w:rsidR="006F3DA3" w:rsidRPr="00956D9C" w:rsidRDefault="006F3DA3" w:rsidP="0021181E">
      <w:pPr>
        <w:pStyle w:val="Paragraphe"/>
      </w:pPr>
      <w:r w:rsidRPr="00956D9C">
        <w:t>*** Dans le cas où le mémoire est volumineux, il est possible de proposer suite au contenu un plan de lecture</w:t>
      </w:r>
    </w:p>
    <w:p w:rsidR="00AA708C" w:rsidRPr="00956D9C" w:rsidRDefault="00931F01" w:rsidP="0021181E">
      <w:pPr>
        <w:pStyle w:val="Paragraphe"/>
      </w:pPr>
      <w:r w:rsidRPr="00956D9C">
        <w:t xml:space="preserve">Pour exprimes les aspectes de ce travailler je </w:t>
      </w:r>
      <w:r w:rsidR="00956D9C">
        <w:t>consacre</w:t>
      </w:r>
      <w:r w:rsidRPr="00956D9C">
        <w:t xml:space="preserve"> en premier lieu un chapitre sur la </w:t>
      </w:r>
      <w:r w:rsidR="00956D9C" w:rsidRPr="00956D9C">
        <w:t>présentation</w:t>
      </w:r>
      <w:r w:rsidRPr="00956D9C">
        <w:t xml:space="preserve"> de </w:t>
      </w:r>
      <w:r w:rsidR="00956D9C" w:rsidRPr="00956D9C">
        <w:t>RMI</w:t>
      </w:r>
    </w:p>
    <w:p w:rsidR="00931F01" w:rsidRPr="00956D9C" w:rsidRDefault="00931F01" w:rsidP="0021181E">
      <w:pPr>
        <w:pStyle w:val="Paragraphe"/>
      </w:pPr>
      <w:r w:rsidRPr="00956D9C">
        <w:t xml:space="preserve">En suit je </w:t>
      </w:r>
      <w:r w:rsidR="00956D9C" w:rsidRPr="00956D9C">
        <w:t>présenterai</w:t>
      </w:r>
      <w:r w:rsidRPr="00956D9C">
        <w:t xml:space="preserve"> un chapitre sur csp qui est une version local de jcspnet et ensuit je </w:t>
      </w:r>
      <w:r w:rsidR="00956D9C" w:rsidRPr="00956D9C">
        <w:t>présenterai</w:t>
      </w:r>
      <w:r w:rsidRPr="00956D9C">
        <w:t xml:space="preserve"> un JCSP net </w:t>
      </w:r>
    </w:p>
    <w:p w:rsidR="00931F01" w:rsidRPr="00956D9C" w:rsidRDefault="00956D9C" w:rsidP="00956D9C">
      <w:pPr>
        <w:pStyle w:val="Paragraphe"/>
      </w:pPr>
      <w:r>
        <w:t>A</w:t>
      </w:r>
      <w:r w:rsidRPr="00956D9C">
        <w:t>pres la deuxième partie</w:t>
      </w:r>
      <w:r>
        <w:t xml:space="preserve"> c’est</w:t>
      </w:r>
      <w:r w:rsidRPr="00956D9C">
        <w:t xml:space="preserve"> la partie pratique consiste à faire la conception d’une application distribuée intituler MiniIsante qui consiste à échanger les informations médical des patients entre les médecines et ca avec en prendre en </w:t>
      </w:r>
      <w:r>
        <w:t xml:space="preserve">considération </w:t>
      </w:r>
      <w:r w:rsidRPr="00956D9C">
        <w:t xml:space="preserve">les deux technique RMI et </w:t>
      </w:r>
      <w:r>
        <w:t>JCSP.</w:t>
      </w:r>
      <w:r w:rsidRPr="00956D9C">
        <w:t>net</w:t>
      </w:r>
    </w:p>
    <w:p w:rsidR="00931F01" w:rsidRPr="00956D9C" w:rsidRDefault="00956D9C" w:rsidP="0021181E">
      <w:pPr>
        <w:pStyle w:val="Paragraphe"/>
      </w:pPr>
      <w:r w:rsidRPr="00956D9C">
        <w:t xml:space="preserve">Et après en vas parler sur l’aspect implémentation de cette application avec les deux technique RMI et </w:t>
      </w:r>
      <w:r>
        <w:t>JCSP.</w:t>
      </w:r>
      <w:r w:rsidRPr="00956D9C">
        <w:t>net</w:t>
      </w:r>
    </w:p>
    <w:p w:rsidR="00194FB9" w:rsidRPr="00956D9C" w:rsidRDefault="00194FB9" w:rsidP="0021181E">
      <w:pPr>
        <w:pStyle w:val="Paragraphe"/>
      </w:pPr>
    </w:p>
    <w:p w:rsidR="008A1C95" w:rsidRPr="00956D9C" w:rsidRDefault="00194FB9" w:rsidP="0016624C">
      <w:pPr>
        <w:pStyle w:val="TitreChapitre"/>
      </w:pPr>
      <w:r w:rsidRPr="00956D9C">
        <w:br w:type="page"/>
      </w:r>
      <w:bookmarkStart w:id="11" w:name="_Toc277979729"/>
      <w:r w:rsidR="00062541" w:rsidRPr="00956D9C">
        <w:lastRenderedPageBreak/>
        <w:t>Chapitre 1</w:t>
      </w:r>
      <w:r w:rsidR="008A1C95" w:rsidRPr="00956D9C">
        <w:t xml:space="preserve"> </w:t>
      </w:r>
      <w:r w:rsidR="008A1C95" w:rsidRPr="00956D9C">
        <w:br/>
      </w:r>
      <w:bookmarkEnd w:id="11"/>
      <w:r w:rsidR="0016624C" w:rsidRPr="00956D9C">
        <w:t>Présentation de RMI</w:t>
      </w:r>
    </w:p>
    <w:p w:rsidR="00247BF8" w:rsidRPr="00956D9C" w:rsidRDefault="00062541" w:rsidP="00AC181D">
      <w:pPr>
        <w:pStyle w:val="Titreniveau1"/>
      </w:pPr>
      <w:bookmarkStart w:id="12" w:name="_Toc277979730"/>
      <w:r w:rsidRPr="00956D9C">
        <w:t xml:space="preserve">1.1 </w:t>
      </w:r>
      <w:bookmarkEnd w:id="12"/>
      <w:r w:rsidR="00AC181D">
        <w:t>Introduction</w:t>
      </w:r>
    </w:p>
    <w:p w:rsidR="00940958" w:rsidRDefault="00956D9C" w:rsidP="007D3AC6">
      <w:pPr>
        <w:pStyle w:val="NormalWeb"/>
        <w:spacing w:line="276" w:lineRule="auto"/>
        <w:rPr>
          <w:rFonts w:ascii="Arial" w:hAnsi="Arial" w:cs="Arial"/>
          <w:color w:val="000000"/>
        </w:rPr>
      </w:pPr>
      <w:bookmarkStart w:id="13" w:name="_Toc277979733"/>
      <w:r w:rsidRPr="00956D9C">
        <w:rPr>
          <w:rFonts w:ascii="Arial" w:hAnsi="Arial" w:cs="Arial"/>
          <w:color w:val="000000"/>
        </w:rPr>
        <w:t>La</w:t>
      </w:r>
      <w:r w:rsidR="0004681E" w:rsidRPr="00956D9C">
        <w:rPr>
          <w:rFonts w:ascii="Arial" w:hAnsi="Arial" w:cs="Arial"/>
          <w:color w:val="000000"/>
        </w:rPr>
        <w:t xml:space="preserve"> nature dynamique de la </w:t>
      </w:r>
      <w:r w:rsidRPr="00956D9C">
        <w:rPr>
          <w:rFonts w:ascii="Arial" w:hAnsi="Arial" w:cs="Arial"/>
          <w:color w:val="000000"/>
        </w:rPr>
        <w:t>Platform</w:t>
      </w:r>
      <w:r w:rsidR="0004681E" w:rsidRPr="00956D9C">
        <w:rPr>
          <w:rFonts w:ascii="Arial" w:hAnsi="Arial" w:cs="Arial"/>
          <w:color w:val="000000"/>
        </w:rPr>
        <w:t xml:space="preserve"> </w:t>
      </w:r>
      <w:r w:rsidRPr="00956D9C">
        <w:rPr>
          <w:rFonts w:ascii="Arial" w:hAnsi="Arial" w:cs="Arial"/>
          <w:color w:val="000000"/>
        </w:rPr>
        <w:t>java</w:t>
      </w:r>
      <w:r w:rsidR="0004681E" w:rsidRPr="00956D9C">
        <w:rPr>
          <w:rFonts w:ascii="Arial" w:hAnsi="Arial" w:cs="Arial"/>
          <w:color w:val="000000"/>
        </w:rPr>
        <w:t xml:space="preserve"> été </w:t>
      </w:r>
      <w:r w:rsidRPr="00956D9C">
        <w:rPr>
          <w:rFonts w:ascii="Arial" w:hAnsi="Arial" w:cs="Arial"/>
          <w:color w:val="000000"/>
        </w:rPr>
        <w:t>étendu</w:t>
      </w:r>
      <w:r w:rsidR="0004681E" w:rsidRPr="00956D9C">
        <w:rPr>
          <w:rFonts w:ascii="Arial" w:hAnsi="Arial" w:cs="Arial"/>
          <w:color w:val="000000"/>
        </w:rPr>
        <w:t xml:space="preserve"> par le technique RMI qui permet d’appel des </w:t>
      </w:r>
      <w:r w:rsidRPr="00956D9C">
        <w:rPr>
          <w:rFonts w:ascii="Arial" w:hAnsi="Arial" w:cs="Arial"/>
          <w:color w:val="000000"/>
        </w:rPr>
        <w:t>méthodes</w:t>
      </w:r>
      <w:r w:rsidR="0004681E" w:rsidRPr="00956D9C">
        <w:rPr>
          <w:rFonts w:ascii="Arial" w:hAnsi="Arial" w:cs="Arial"/>
          <w:color w:val="000000"/>
        </w:rPr>
        <w:t xml:space="preserve"> d’un objet </w:t>
      </w:r>
      <w:r w:rsidRPr="00956D9C">
        <w:rPr>
          <w:rFonts w:ascii="Arial" w:hAnsi="Arial" w:cs="Arial"/>
          <w:color w:val="000000"/>
        </w:rPr>
        <w:t>distant</w:t>
      </w:r>
      <w:r w:rsidR="0004681E" w:rsidRPr="00956D9C">
        <w:rPr>
          <w:rFonts w:ascii="Arial" w:hAnsi="Arial" w:cs="Arial"/>
          <w:color w:val="000000"/>
        </w:rPr>
        <w:t xml:space="preserve"> comme si </w:t>
      </w:r>
      <w:r>
        <w:rPr>
          <w:rFonts w:ascii="Arial" w:hAnsi="Arial" w:cs="Arial"/>
          <w:color w:val="000000"/>
        </w:rPr>
        <w:t>il</w:t>
      </w:r>
      <w:r w:rsidR="0004681E" w:rsidRPr="00956D9C">
        <w:rPr>
          <w:rFonts w:ascii="Arial" w:hAnsi="Arial" w:cs="Arial"/>
          <w:color w:val="000000"/>
        </w:rPr>
        <w:t xml:space="preserve"> est dans la </w:t>
      </w:r>
      <w:r w:rsidRPr="00956D9C">
        <w:rPr>
          <w:rFonts w:ascii="Arial" w:hAnsi="Arial" w:cs="Arial"/>
          <w:color w:val="000000"/>
        </w:rPr>
        <w:t>même</w:t>
      </w:r>
      <w:r w:rsidR="0004681E" w:rsidRPr="00956D9C">
        <w:rPr>
          <w:rFonts w:ascii="Arial" w:hAnsi="Arial" w:cs="Arial"/>
          <w:color w:val="000000"/>
        </w:rPr>
        <w:t xml:space="preserve"> machine </w:t>
      </w:r>
      <w:r w:rsidRPr="00956D9C">
        <w:rPr>
          <w:rFonts w:ascii="Arial" w:hAnsi="Arial" w:cs="Arial"/>
          <w:color w:val="000000"/>
        </w:rPr>
        <w:t>virtuelle</w:t>
      </w:r>
      <w:r w:rsidR="00940958">
        <w:rPr>
          <w:rFonts w:ascii="Arial" w:hAnsi="Arial" w:cs="Arial"/>
          <w:color w:val="000000"/>
        </w:rPr>
        <w:t xml:space="preserve"> local, elle est etuliser en standard dans la platforme JAVA depuis la version 1.</w:t>
      </w:r>
      <w:r w:rsidR="00A02080">
        <w:rPr>
          <w:rFonts w:ascii="Arial" w:hAnsi="Arial" w:cs="Arial"/>
          <w:color w:val="000000"/>
        </w:rPr>
        <w:t>1</w:t>
      </w:r>
      <w:r w:rsidR="00940958">
        <w:rPr>
          <w:rFonts w:ascii="Arial" w:hAnsi="Arial" w:cs="Arial"/>
          <w:color w:val="000000"/>
        </w:rPr>
        <w:t xml:space="preserve">,elle permettre au </w:t>
      </w:r>
      <w:r w:rsidR="00E12294">
        <w:rPr>
          <w:rFonts w:ascii="Arial" w:hAnsi="Arial" w:cs="Arial"/>
          <w:color w:val="000000"/>
        </w:rPr>
        <w:t>développeurs</w:t>
      </w:r>
      <w:r w:rsidR="00940958">
        <w:rPr>
          <w:rFonts w:ascii="Arial" w:hAnsi="Arial" w:cs="Arial"/>
          <w:color w:val="000000"/>
        </w:rPr>
        <w:t xml:space="preserve"> de se </w:t>
      </w:r>
      <w:r w:rsidR="00E12294">
        <w:rPr>
          <w:rFonts w:ascii="Arial" w:hAnsi="Arial" w:cs="Arial"/>
          <w:color w:val="000000"/>
        </w:rPr>
        <w:t>libérer</w:t>
      </w:r>
      <w:r w:rsidR="00940958">
        <w:rPr>
          <w:rFonts w:ascii="Arial" w:hAnsi="Arial" w:cs="Arial"/>
          <w:color w:val="000000"/>
        </w:rPr>
        <w:t xml:space="preserve"> des communication de la couche </w:t>
      </w:r>
      <w:r w:rsidR="00E12294">
        <w:rPr>
          <w:rFonts w:ascii="Arial" w:hAnsi="Arial" w:cs="Arial"/>
          <w:color w:val="000000"/>
        </w:rPr>
        <w:t>réseau</w:t>
      </w:r>
      <w:r w:rsidR="00940958">
        <w:rPr>
          <w:rFonts w:ascii="Arial" w:hAnsi="Arial" w:cs="Arial"/>
          <w:color w:val="000000"/>
        </w:rPr>
        <w:t xml:space="preserve"> par exemple TCP\IP et de concentrer sur la conception des services </w:t>
      </w:r>
      <w:r w:rsidR="007D3AC6">
        <w:rPr>
          <w:rFonts w:ascii="Arial" w:hAnsi="Arial" w:cs="Arial"/>
          <w:color w:val="000000"/>
        </w:rPr>
        <w:t>affère</w:t>
      </w:r>
      <w:r w:rsidR="00940958">
        <w:rPr>
          <w:rFonts w:ascii="Arial" w:hAnsi="Arial" w:cs="Arial"/>
          <w:color w:val="000000"/>
        </w:rPr>
        <w:t xml:space="preserve"> par les objets </w:t>
      </w:r>
      <w:r w:rsidR="007D3AC6">
        <w:rPr>
          <w:rFonts w:ascii="Arial" w:hAnsi="Arial" w:cs="Arial"/>
          <w:color w:val="000000"/>
        </w:rPr>
        <w:t>comme</w:t>
      </w:r>
      <w:r w:rsidR="00940958">
        <w:rPr>
          <w:rFonts w:ascii="Arial" w:hAnsi="Arial" w:cs="Arial"/>
          <w:color w:val="000000"/>
        </w:rPr>
        <w:t xml:space="preserve"> ils sont dans la </w:t>
      </w:r>
      <w:r w:rsidR="007D3AC6">
        <w:rPr>
          <w:rFonts w:ascii="Arial" w:hAnsi="Arial" w:cs="Arial"/>
          <w:color w:val="000000"/>
        </w:rPr>
        <w:t>même</w:t>
      </w:r>
      <w:r w:rsidR="00940958">
        <w:rPr>
          <w:rFonts w:ascii="Arial" w:hAnsi="Arial" w:cs="Arial"/>
          <w:color w:val="000000"/>
        </w:rPr>
        <w:t xml:space="preserve"> </w:t>
      </w:r>
      <w:r w:rsidR="007D3AC6">
        <w:rPr>
          <w:rFonts w:ascii="Arial" w:hAnsi="Arial" w:cs="Arial"/>
          <w:color w:val="000000"/>
        </w:rPr>
        <w:t xml:space="preserve">machine, de plus </w:t>
      </w:r>
      <w:r w:rsidR="00940958">
        <w:rPr>
          <w:rFonts w:ascii="Arial" w:hAnsi="Arial" w:cs="Arial"/>
          <w:color w:val="000000"/>
        </w:rPr>
        <w:t xml:space="preserve">la </w:t>
      </w:r>
      <w:r w:rsidR="007D3AC6">
        <w:rPr>
          <w:rFonts w:ascii="Arial" w:hAnsi="Arial" w:cs="Arial"/>
          <w:color w:val="000000"/>
        </w:rPr>
        <w:t>machine</w:t>
      </w:r>
      <w:r w:rsidR="00940958">
        <w:rPr>
          <w:rFonts w:ascii="Arial" w:hAnsi="Arial" w:cs="Arial"/>
          <w:color w:val="000000"/>
        </w:rPr>
        <w:t xml:space="preserve"> </w:t>
      </w:r>
      <w:r w:rsidR="007D3AC6">
        <w:rPr>
          <w:rFonts w:ascii="Arial" w:hAnsi="Arial" w:cs="Arial"/>
          <w:color w:val="000000"/>
        </w:rPr>
        <w:t>virtuelle</w:t>
      </w:r>
      <w:r w:rsidR="00940958">
        <w:rPr>
          <w:rFonts w:ascii="Arial" w:hAnsi="Arial" w:cs="Arial"/>
          <w:color w:val="000000"/>
        </w:rPr>
        <w:t xml:space="preserve"> JAVA aide beaucoup les </w:t>
      </w:r>
      <w:r w:rsidR="007D3AC6">
        <w:rPr>
          <w:rFonts w:ascii="Arial" w:hAnsi="Arial" w:cs="Arial"/>
          <w:color w:val="000000"/>
        </w:rPr>
        <w:t>développeurs</w:t>
      </w:r>
      <w:r w:rsidR="00940958">
        <w:rPr>
          <w:rFonts w:ascii="Arial" w:hAnsi="Arial" w:cs="Arial"/>
          <w:color w:val="000000"/>
        </w:rPr>
        <w:t xml:space="preserve"> pour ne pas </w:t>
      </w:r>
      <w:r w:rsidR="007D3AC6">
        <w:rPr>
          <w:rFonts w:ascii="Arial" w:hAnsi="Arial" w:cs="Arial"/>
          <w:color w:val="000000"/>
        </w:rPr>
        <w:t>occuper</w:t>
      </w:r>
      <w:r w:rsidR="00940958">
        <w:rPr>
          <w:rFonts w:ascii="Arial" w:hAnsi="Arial" w:cs="Arial"/>
          <w:color w:val="000000"/>
        </w:rPr>
        <w:t xml:space="preserve"> de </w:t>
      </w:r>
      <w:r w:rsidR="007D3AC6">
        <w:rPr>
          <w:rFonts w:ascii="Arial" w:hAnsi="Arial" w:cs="Arial"/>
          <w:color w:val="000000"/>
        </w:rPr>
        <w:t>l’hétérogénéité</w:t>
      </w:r>
      <w:r w:rsidR="00940958">
        <w:rPr>
          <w:rFonts w:ascii="Arial" w:hAnsi="Arial" w:cs="Arial"/>
          <w:color w:val="000000"/>
        </w:rPr>
        <w:t xml:space="preserve"> des </w:t>
      </w:r>
      <w:r w:rsidR="007D3AC6">
        <w:rPr>
          <w:rFonts w:ascii="Arial" w:hAnsi="Arial" w:cs="Arial"/>
          <w:color w:val="000000"/>
        </w:rPr>
        <w:t>plateformes</w:t>
      </w:r>
      <w:r w:rsidR="00940958">
        <w:rPr>
          <w:rFonts w:ascii="Arial" w:hAnsi="Arial" w:cs="Arial"/>
          <w:color w:val="000000"/>
        </w:rPr>
        <w:t xml:space="preserve">, ce qui donne une point forte au </w:t>
      </w:r>
      <w:r w:rsidR="007D3AC6">
        <w:rPr>
          <w:rFonts w:ascii="Arial" w:hAnsi="Arial" w:cs="Arial"/>
          <w:color w:val="000000"/>
        </w:rPr>
        <w:t>plateforme</w:t>
      </w:r>
      <w:r w:rsidR="00940958">
        <w:rPr>
          <w:rFonts w:ascii="Arial" w:hAnsi="Arial" w:cs="Arial"/>
          <w:color w:val="000000"/>
        </w:rPr>
        <w:t xml:space="preserve"> java,</w:t>
      </w:r>
    </w:p>
    <w:p w:rsidR="001C04A5" w:rsidRDefault="001C04A5" w:rsidP="001C04A5">
      <w:pPr>
        <w:pStyle w:val="NormalWeb"/>
        <w:spacing w:line="276" w:lineRule="auto"/>
        <w:rPr>
          <w:rFonts w:ascii="Arial" w:hAnsi="Arial" w:cs="Arial"/>
          <w:color w:val="000000"/>
        </w:rPr>
      </w:pPr>
      <w:r>
        <w:rPr>
          <w:rFonts w:ascii="Arial" w:hAnsi="Arial" w:cs="Arial"/>
          <w:color w:val="000000"/>
        </w:rPr>
        <w:t xml:space="preserve">1.3 </w:t>
      </w:r>
      <w:r w:rsidR="007D3AC6">
        <w:rPr>
          <w:rFonts w:ascii="Arial" w:hAnsi="Arial" w:cs="Arial"/>
          <w:color w:val="000000"/>
        </w:rPr>
        <w:t>Architecture</w:t>
      </w:r>
      <w:r>
        <w:rPr>
          <w:rFonts w:ascii="Arial" w:hAnsi="Arial" w:cs="Arial"/>
          <w:color w:val="000000"/>
        </w:rPr>
        <w:t xml:space="preserve"> RMI :</w:t>
      </w:r>
    </w:p>
    <w:p w:rsidR="00F0465A" w:rsidRDefault="007D3AC6" w:rsidP="007D3AC6">
      <w:pPr>
        <w:pStyle w:val="NormalWeb"/>
        <w:spacing w:line="276" w:lineRule="auto"/>
        <w:rPr>
          <w:rFonts w:ascii="Arial" w:hAnsi="Arial" w:cs="Arial"/>
          <w:color w:val="000000"/>
        </w:rPr>
      </w:pPr>
      <w:r>
        <w:rPr>
          <w:rFonts w:ascii="Arial" w:hAnsi="Arial" w:cs="Arial"/>
          <w:color w:val="000000"/>
        </w:rPr>
        <w:t>L’appelle</w:t>
      </w:r>
      <w:r w:rsidR="00D82A68">
        <w:rPr>
          <w:rFonts w:ascii="Arial" w:hAnsi="Arial" w:cs="Arial"/>
          <w:color w:val="000000"/>
        </w:rPr>
        <w:t xml:space="preserve"> de </w:t>
      </w:r>
      <w:r>
        <w:rPr>
          <w:rFonts w:ascii="Arial" w:hAnsi="Arial" w:cs="Arial"/>
          <w:color w:val="000000"/>
        </w:rPr>
        <w:t>méthode</w:t>
      </w:r>
      <w:r w:rsidR="00D82A68">
        <w:rPr>
          <w:rFonts w:ascii="Arial" w:hAnsi="Arial" w:cs="Arial"/>
          <w:color w:val="000000"/>
        </w:rPr>
        <w:t xml:space="preserve"> a </w:t>
      </w:r>
      <w:r>
        <w:rPr>
          <w:rFonts w:ascii="Arial" w:hAnsi="Arial" w:cs="Arial"/>
          <w:color w:val="000000"/>
        </w:rPr>
        <w:t>distant</w:t>
      </w:r>
      <w:r w:rsidR="00D82A68">
        <w:rPr>
          <w:rFonts w:ascii="Arial" w:hAnsi="Arial" w:cs="Arial"/>
          <w:color w:val="000000"/>
        </w:rPr>
        <w:t xml:space="preserve"> n’est en </w:t>
      </w:r>
      <w:r>
        <w:rPr>
          <w:rFonts w:ascii="Arial" w:hAnsi="Arial" w:cs="Arial"/>
          <w:color w:val="000000"/>
        </w:rPr>
        <w:t>réalité</w:t>
      </w:r>
      <w:r w:rsidR="00D82A68">
        <w:rPr>
          <w:rFonts w:ascii="Arial" w:hAnsi="Arial" w:cs="Arial"/>
          <w:color w:val="000000"/>
        </w:rPr>
        <w:t xml:space="preserve"> que un simple RPC </w:t>
      </w:r>
      <w:r>
        <w:rPr>
          <w:rFonts w:ascii="Arial" w:hAnsi="Arial" w:cs="Arial"/>
          <w:color w:val="000000"/>
        </w:rPr>
        <w:t>assurée</w:t>
      </w:r>
      <w:r w:rsidR="00FD0B0E">
        <w:rPr>
          <w:rFonts w:ascii="Arial" w:hAnsi="Arial" w:cs="Arial"/>
          <w:color w:val="000000"/>
        </w:rPr>
        <w:t xml:space="preserve"> par le </w:t>
      </w:r>
      <w:r>
        <w:rPr>
          <w:rFonts w:ascii="Arial" w:hAnsi="Arial" w:cs="Arial"/>
          <w:color w:val="000000"/>
        </w:rPr>
        <w:t>stub</w:t>
      </w:r>
      <w:r w:rsidR="00F0465A">
        <w:rPr>
          <w:rFonts w:ascii="Arial" w:hAnsi="Arial" w:cs="Arial"/>
          <w:color w:val="000000"/>
        </w:rPr>
        <w:t xml:space="preserve"> cote client </w:t>
      </w:r>
      <w:r w:rsidR="00FD0B0E">
        <w:rPr>
          <w:rFonts w:ascii="Arial" w:hAnsi="Arial" w:cs="Arial"/>
          <w:color w:val="000000"/>
        </w:rPr>
        <w:t xml:space="preserve"> et </w:t>
      </w:r>
      <w:r>
        <w:rPr>
          <w:rFonts w:ascii="Arial" w:hAnsi="Arial" w:cs="Arial"/>
          <w:color w:val="000000"/>
        </w:rPr>
        <w:t>Skelton</w:t>
      </w:r>
      <w:r w:rsidR="00F0465A">
        <w:rPr>
          <w:rFonts w:ascii="Arial" w:hAnsi="Arial" w:cs="Arial"/>
          <w:color w:val="000000"/>
        </w:rPr>
        <w:t xml:space="preserve"> cote </w:t>
      </w:r>
      <w:r>
        <w:rPr>
          <w:rFonts w:ascii="Arial" w:hAnsi="Arial" w:cs="Arial"/>
          <w:color w:val="000000"/>
        </w:rPr>
        <w:t>serveur,</w:t>
      </w:r>
      <w:r w:rsidR="00F0465A">
        <w:rPr>
          <w:rFonts w:ascii="Arial" w:hAnsi="Arial" w:cs="Arial"/>
          <w:color w:val="000000"/>
        </w:rPr>
        <w:t xml:space="preserve"> avec </w:t>
      </w:r>
      <w:r>
        <w:rPr>
          <w:rFonts w:ascii="Arial" w:hAnsi="Arial" w:cs="Arial"/>
          <w:color w:val="000000"/>
        </w:rPr>
        <w:t>une</w:t>
      </w:r>
      <w:r w:rsidR="00F0465A">
        <w:rPr>
          <w:rFonts w:ascii="Arial" w:hAnsi="Arial" w:cs="Arial"/>
          <w:color w:val="000000"/>
        </w:rPr>
        <w:t xml:space="preserve"> </w:t>
      </w:r>
      <w:r>
        <w:rPr>
          <w:rFonts w:ascii="Arial" w:hAnsi="Arial" w:cs="Arial"/>
          <w:color w:val="000000"/>
        </w:rPr>
        <w:t>capacité</w:t>
      </w:r>
      <w:r w:rsidR="00F0465A">
        <w:rPr>
          <w:rFonts w:ascii="Arial" w:hAnsi="Arial" w:cs="Arial"/>
          <w:color w:val="000000"/>
        </w:rPr>
        <w:t xml:space="preserve"> d</w:t>
      </w:r>
      <w:r>
        <w:rPr>
          <w:rFonts w:ascii="Arial" w:hAnsi="Arial" w:cs="Arial"/>
          <w:color w:val="000000"/>
        </w:rPr>
        <w:t>’envoyer</w:t>
      </w:r>
      <w:r w:rsidR="00F0465A">
        <w:rPr>
          <w:rFonts w:ascii="Arial" w:hAnsi="Arial" w:cs="Arial"/>
          <w:color w:val="000000"/>
        </w:rPr>
        <w:t xml:space="preserve"> et </w:t>
      </w:r>
      <w:r>
        <w:rPr>
          <w:rFonts w:ascii="Arial" w:hAnsi="Arial" w:cs="Arial"/>
          <w:color w:val="000000"/>
        </w:rPr>
        <w:t>de recevez</w:t>
      </w:r>
      <w:r w:rsidR="00F0465A">
        <w:rPr>
          <w:rFonts w:ascii="Arial" w:hAnsi="Arial" w:cs="Arial"/>
          <w:color w:val="000000"/>
        </w:rPr>
        <w:t xml:space="preserve"> </w:t>
      </w:r>
      <w:r>
        <w:rPr>
          <w:rFonts w:ascii="Arial" w:hAnsi="Arial" w:cs="Arial"/>
          <w:color w:val="000000"/>
        </w:rPr>
        <w:t>les objets</w:t>
      </w:r>
      <w:r w:rsidR="00F0465A">
        <w:rPr>
          <w:rFonts w:ascii="Arial" w:hAnsi="Arial" w:cs="Arial"/>
          <w:color w:val="000000"/>
        </w:rPr>
        <w:t xml:space="preserve"> autre que les </w:t>
      </w:r>
      <w:r>
        <w:rPr>
          <w:rFonts w:ascii="Arial" w:hAnsi="Arial" w:cs="Arial"/>
          <w:color w:val="000000"/>
        </w:rPr>
        <w:t>tableaux</w:t>
      </w:r>
      <w:r w:rsidR="00F0465A">
        <w:rPr>
          <w:rFonts w:ascii="Arial" w:hAnsi="Arial" w:cs="Arial"/>
          <w:color w:val="000000"/>
        </w:rPr>
        <w:t xml:space="preserve"> et</w:t>
      </w:r>
      <w:r>
        <w:rPr>
          <w:rFonts w:ascii="Arial" w:hAnsi="Arial" w:cs="Arial"/>
          <w:color w:val="000000"/>
        </w:rPr>
        <w:t xml:space="preserve"> </w:t>
      </w:r>
      <w:r w:rsidR="00F0465A">
        <w:rPr>
          <w:rFonts w:ascii="Arial" w:hAnsi="Arial" w:cs="Arial"/>
          <w:color w:val="000000"/>
        </w:rPr>
        <w:t xml:space="preserve">type primitive comme est le cas </w:t>
      </w:r>
      <w:r>
        <w:rPr>
          <w:rFonts w:ascii="Arial" w:hAnsi="Arial" w:cs="Arial"/>
          <w:color w:val="000000"/>
        </w:rPr>
        <w:t>dans</w:t>
      </w:r>
      <w:r w:rsidR="00F0465A">
        <w:rPr>
          <w:rFonts w:ascii="Arial" w:hAnsi="Arial" w:cs="Arial"/>
          <w:color w:val="000000"/>
        </w:rPr>
        <w:t xml:space="preserve"> RPC, </w:t>
      </w:r>
    </w:p>
    <w:p w:rsidR="001C04A5" w:rsidRDefault="007D3AC6" w:rsidP="00F0465A">
      <w:pPr>
        <w:pStyle w:val="NormalWeb"/>
        <w:spacing w:line="276" w:lineRule="auto"/>
        <w:rPr>
          <w:rFonts w:ascii="Arial" w:hAnsi="Arial" w:cs="Arial"/>
          <w:color w:val="000000"/>
        </w:rPr>
      </w:pPr>
      <w:r>
        <w:rPr>
          <w:rFonts w:ascii="Arial" w:hAnsi="Arial" w:cs="Arial"/>
          <w:color w:val="000000"/>
        </w:rPr>
        <w:t>Cette</w:t>
      </w:r>
      <w:r w:rsidR="00F0465A">
        <w:rPr>
          <w:rFonts w:ascii="Arial" w:hAnsi="Arial" w:cs="Arial"/>
          <w:color w:val="000000"/>
        </w:rPr>
        <w:t xml:space="preserve"> </w:t>
      </w:r>
      <w:r>
        <w:rPr>
          <w:rFonts w:ascii="Arial" w:hAnsi="Arial" w:cs="Arial"/>
          <w:color w:val="000000"/>
        </w:rPr>
        <w:t>technologie</w:t>
      </w:r>
      <w:r w:rsidR="00F0465A">
        <w:rPr>
          <w:rFonts w:ascii="Arial" w:hAnsi="Arial" w:cs="Arial"/>
          <w:color w:val="000000"/>
        </w:rPr>
        <w:t xml:space="preserve"> est </w:t>
      </w:r>
      <w:r>
        <w:rPr>
          <w:rFonts w:ascii="Arial" w:hAnsi="Arial" w:cs="Arial"/>
          <w:color w:val="000000"/>
        </w:rPr>
        <w:t>représentée</w:t>
      </w:r>
      <w:r w:rsidR="00F0465A">
        <w:rPr>
          <w:rFonts w:ascii="Arial" w:hAnsi="Arial" w:cs="Arial"/>
          <w:color w:val="000000"/>
        </w:rPr>
        <w:t xml:space="preserve"> par l’architecture suivante</w:t>
      </w:r>
      <w:r w:rsidR="001C04A5">
        <w:rPr>
          <w:rFonts w:ascii="Arial" w:hAnsi="Arial" w:cs="Arial"/>
          <w:color w:val="000000"/>
        </w:rPr>
        <w:t> :</w:t>
      </w:r>
    </w:p>
    <w:p w:rsidR="001C04A5" w:rsidRDefault="001E0939" w:rsidP="001C04A5">
      <w:pPr>
        <w:pStyle w:val="NormalWeb"/>
        <w:spacing w:line="276" w:lineRule="auto"/>
        <w:rPr>
          <w:rFonts w:ascii="Arial" w:hAnsi="Arial" w:cs="Arial"/>
          <w:color w:val="000000"/>
        </w:rPr>
      </w:pPr>
      <w:r>
        <w:rPr>
          <w:rFonts w:ascii="Arial" w:hAnsi="Arial" w:cs="Arial"/>
          <w:noProof/>
          <w:color w:val="000000"/>
        </w:rPr>
        <w:pict>
          <v:group id="_x0000_s1135" style="position:absolute;margin-left:-38.25pt;margin-top:10.2pt;width:415.4pt;height:153.2pt;z-index:251680256" coordorigin="652,9846" coordsize="8308,3064">
            <v:roundrect id="_x0000_s1122" style="position:absolute;left:2829;top:9846;width:2353;height:670" arcsize="10923f">
              <v:textbox>
                <w:txbxContent>
                  <w:p w:rsidR="00E12294" w:rsidRDefault="00E12294" w:rsidP="001C04A5">
                    <w:pPr>
                      <w:jc w:val="center"/>
                    </w:pPr>
                    <w:r>
                      <w:t>client</w:t>
                    </w:r>
                  </w:p>
                </w:txbxContent>
              </v:textbox>
            </v:roundrect>
            <v:roundrect id="_x0000_s1123" style="position:absolute;left:5970;top:9846;width:2426;height:670" arcsize="10923f">
              <v:textbox>
                <w:txbxContent>
                  <w:p w:rsidR="00E12294" w:rsidRDefault="00E12294" w:rsidP="001C04A5">
                    <w:pPr>
                      <w:jc w:val="center"/>
                    </w:pPr>
                    <w:r>
                      <w:t>servuer</w:t>
                    </w:r>
                  </w:p>
                </w:txbxContent>
              </v:textbox>
            </v:roundrect>
            <v:roundrect id="_x0000_s1124" style="position:absolute;left:6031;top:10941;width:2426;height:670" arcsize="10923f">
              <v:textbox>
                <w:txbxContent>
                  <w:p w:rsidR="00E12294" w:rsidRDefault="00E12294" w:rsidP="001C04A5">
                    <w:pPr>
                      <w:jc w:val="center"/>
                    </w:pPr>
                    <w:r>
                      <w:t>skilton</w:t>
                    </w:r>
                  </w:p>
                </w:txbxContent>
              </v:textbox>
            </v:roundrect>
            <v:roundrect id="_x0000_s1125" style="position:absolute;left:2829;top:10941;width:2353;height:670" arcsize="10923f">
              <v:textbox>
                <w:txbxContent>
                  <w:p w:rsidR="00E12294" w:rsidRDefault="00E12294" w:rsidP="001C04A5">
                    <w:pPr>
                      <w:jc w:val="center"/>
                    </w:pPr>
                    <w:r>
                      <w:t>stub</w:t>
                    </w:r>
                  </w:p>
                </w:txbxContent>
              </v:textbox>
            </v:roundrect>
            <v:roundrect id="_x0000_s1126" style="position:absolute;left:2485;top:12240;width:6475;height:670" arcsize="10923f">
              <v:textbox>
                <w:txbxContent>
                  <w:p w:rsidR="00E12294" w:rsidRDefault="00E12294" w:rsidP="001C04A5">
                    <w:pPr>
                      <w:jc w:val="center"/>
                    </w:pPr>
                    <w:r>
                      <w:t>Couche transporte</w:t>
                    </w:r>
                  </w:p>
                </w:txbxContent>
              </v:textbox>
            </v:roundrect>
            <v:roundrect id="_x0000_s1129" style="position:absolute;left:5787;top:11716;width:3173;height:392" arcsize="10923f">
              <v:textbox>
                <w:txbxContent>
                  <w:p w:rsidR="00E12294" w:rsidRDefault="00E12294" w:rsidP="00D04025">
                    <w:pPr>
                      <w:jc w:val="center"/>
                    </w:pPr>
                    <w:r>
                      <w:t>Couche de referancement</w:t>
                    </w:r>
                  </w:p>
                </w:txbxContent>
              </v:textbox>
            </v:roundrect>
            <v:roundrect id="_x0000_s1130" style="position:absolute;left:2485;top:11716;width:3052;height:392" arcsize="10923f">
              <v:textbox>
                <w:txbxContent>
                  <w:p w:rsidR="00E12294" w:rsidRDefault="00E12294" w:rsidP="00D04025">
                    <w:pPr>
                      <w:jc w:val="center"/>
                    </w:pPr>
                    <w:r>
                      <w:t>Couche de referancement</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1" type="#_x0000_t87" style="position:absolute;left:1825;top:10941;width:274;height:1969"/>
            <v:shapetype id="_x0000_t202" coordsize="21600,21600" o:spt="202" path="m,l,21600r21600,l21600,xe">
              <v:stroke joinstyle="miter"/>
              <v:path gradientshapeok="t" o:connecttype="rect"/>
            </v:shapetype>
            <v:shape id="_x0000_s1132" type="#_x0000_t202" style="position:absolute;left:652;top:11452;width:1173;height:707" stroked="f">
              <v:textbox>
                <w:txbxContent>
                  <w:p w:rsidR="00E12294" w:rsidRDefault="00E12294" w:rsidP="00E56CCA">
                    <w:pPr>
                      <w:jc w:val="center"/>
                    </w:pPr>
                    <w:r>
                      <w:t>Système RMI</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3" type="#_x0000_t67" style="position:absolute;left:3904;top:10516;width:143;height:425">
              <v:textbox style="layout-flow:vertical-ideographic"/>
            </v:shape>
            <v:shape id="_x0000_s1134" type="#_x0000_t67" style="position:absolute;left:7078;top:10516;width:143;height:425">
              <v:textbox style="layout-flow:vertical-ideographic"/>
            </v:shape>
          </v:group>
        </w:pict>
      </w:r>
    </w:p>
    <w:p w:rsidR="001C04A5" w:rsidRDefault="001C04A5" w:rsidP="001C04A5">
      <w:pPr>
        <w:pStyle w:val="NormalWeb"/>
        <w:spacing w:line="276" w:lineRule="auto"/>
        <w:rPr>
          <w:rFonts w:ascii="Arial" w:hAnsi="Arial" w:cs="Arial"/>
          <w:color w:val="000000"/>
        </w:rPr>
      </w:pPr>
    </w:p>
    <w:p w:rsidR="001C04A5" w:rsidRDefault="001C04A5" w:rsidP="001C04A5">
      <w:pPr>
        <w:pStyle w:val="NormalWeb"/>
        <w:spacing w:line="276" w:lineRule="auto"/>
        <w:rPr>
          <w:rFonts w:ascii="Arial" w:hAnsi="Arial" w:cs="Arial"/>
          <w:color w:val="000000"/>
        </w:rPr>
      </w:pPr>
    </w:p>
    <w:p w:rsidR="001C04A5" w:rsidRDefault="001C04A5" w:rsidP="001C04A5">
      <w:pPr>
        <w:pStyle w:val="NormalWeb"/>
        <w:spacing w:line="276" w:lineRule="auto"/>
        <w:rPr>
          <w:rFonts w:ascii="Arial" w:hAnsi="Arial" w:cs="Arial"/>
          <w:color w:val="000000"/>
        </w:rPr>
      </w:pPr>
    </w:p>
    <w:p w:rsidR="001C04A5" w:rsidRDefault="001C04A5" w:rsidP="001C04A5">
      <w:pPr>
        <w:pStyle w:val="NormalWeb"/>
        <w:spacing w:line="276" w:lineRule="auto"/>
        <w:rPr>
          <w:rFonts w:ascii="Arial" w:hAnsi="Arial" w:cs="Arial"/>
          <w:color w:val="000000"/>
        </w:rPr>
      </w:pPr>
    </w:p>
    <w:p w:rsidR="001C04A5" w:rsidRPr="00956D9C" w:rsidRDefault="001C04A5" w:rsidP="001C04A5">
      <w:pPr>
        <w:pStyle w:val="NormalWeb"/>
        <w:spacing w:line="276" w:lineRule="auto"/>
        <w:rPr>
          <w:rFonts w:ascii="Arial" w:hAnsi="Arial" w:cs="Arial"/>
          <w:color w:val="000000"/>
        </w:rPr>
      </w:pPr>
    </w:p>
    <w:p w:rsidR="001E0939" w:rsidRDefault="001E0939" w:rsidP="001E0939">
      <w:pPr>
        <w:pStyle w:val="NormalWeb"/>
        <w:spacing w:line="276" w:lineRule="auto"/>
        <w:jc w:val="center"/>
        <w:rPr>
          <w:rFonts w:ascii="Arial" w:hAnsi="Arial" w:cs="Arial"/>
          <w:color w:val="000000"/>
        </w:rPr>
      </w:pPr>
      <w:r>
        <w:rPr>
          <w:rFonts w:ascii="Arial" w:hAnsi="Arial" w:cs="Arial"/>
          <w:color w:val="000000"/>
        </w:rPr>
        <w:t>Figure 1.1 Architecture RMI</w:t>
      </w:r>
    </w:p>
    <w:p w:rsidR="001C04A5" w:rsidRDefault="001C04A5" w:rsidP="00D82A68">
      <w:pPr>
        <w:pStyle w:val="NormalWeb"/>
        <w:spacing w:line="276" w:lineRule="auto"/>
        <w:rPr>
          <w:rFonts w:ascii="Arial" w:hAnsi="Arial" w:cs="Arial"/>
          <w:color w:val="000000"/>
        </w:rPr>
      </w:pPr>
      <w:r>
        <w:rPr>
          <w:rFonts w:ascii="Arial" w:hAnsi="Arial" w:cs="Arial"/>
          <w:color w:val="000000"/>
        </w:rPr>
        <w:t xml:space="preserve">1.2.1 Le </w:t>
      </w:r>
      <w:r w:rsidR="007D3AC6">
        <w:rPr>
          <w:rFonts w:ascii="Arial" w:hAnsi="Arial" w:cs="Arial"/>
          <w:color w:val="000000"/>
        </w:rPr>
        <w:t>stub</w:t>
      </w:r>
      <w:r>
        <w:rPr>
          <w:rFonts w:ascii="Arial" w:hAnsi="Arial" w:cs="Arial"/>
          <w:color w:val="000000"/>
        </w:rPr>
        <w:t> :</w:t>
      </w:r>
      <w:r w:rsidR="00822835">
        <w:rPr>
          <w:rFonts w:ascii="Arial" w:hAnsi="Arial" w:cs="Arial"/>
          <w:color w:val="000000"/>
        </w:rPr>
        <w:t xml:space="preserve"> c’est l’objet </w:t>
      </w:r>
      <w:r w:rsidR="007D3AC6">
        <w:rPr>
          <w:rFonts w:ascii="Arial" w:hAnsi="Arial" w:cs="Arial"/>
          <w:color w:val="000000"/>
        </w:rPr>
        <w:t>représentant</w:t>
      </w:r>
      <w:r w:rsidR="00822835">
        <w:rPr>
          <w:rFonts w:ascii="Arial" w:hAnsi="Arial" w:cs="Arial"/>
          <w:color w:val="000000"/>
        </w:rPr>
        <w:t xml:space="preserve"> de l’objet </w:t>
      </w:r>
      <w:r w:rsidR="007D3AC6">
        <w:rPr>
          <w:rFonts w:ascii="Arial" w:hAnsi="Arial" w:cs="Arial"/>
          <w:color w:val="000000"/>
        </w:rPr>
        <w:t>distant</w:t>
      </w:r>
      <w:r w:rsidR="00822835">
        <w:rPr>
          <w:rFonts w:ascii="Arial" w:hAnsi="Arial" w:cs="Arial"/>
          <w:color w:val="000000"/>
        </w:rPr>
        <w:t xml:space="preserve"> dans la machine client </w:t>
      </w:r>
      <w:r w:rsidR="007D3AC6">
        <w:rPr>
          <w:rFonts w:ascii="Arial" w:hAnsi="Arial" w:cs="Arial"/>
          <w:color w:val="000000"/>
        </w:rPr>
        <w:t>ils reprisent</w:t>
      </w:r>
      <w:r w:rsidR="00822835">
        <w:rPr>
          <w:rFonts w:ascii="Arial" w:hAnsi="Arial" w:cs="Arial"/>
          <w:color w:val="000000"/>
        </w:rPr>
        <w:t xml:space="preserve"> l’objet </w:t>
      </w:r>
      <w:r w:rsidR="007D3AC6">
        <w:rPr>
          <w:rFonts w:ascii="Arial" w:hAnsi="Arial" w:cs="Arial"/>
          <w:color w:val="000000"/>
        </w:rPr>
        <w:t>distant</w:t>
      </w:r>
      <w:r w:rsidR="00822835">
        <w:rPr>
          <w:rFonts w:ascii="Arial" w:hAnsi="Arial" w:cs="Arial"/>
          <w:color w:val="000000"/>
        </w:rPr>
        <w:t xml:space="preserve"> </w:t>
      </w:r>
      <w:r w:rsidR="007D3AC6">
        <w:rPr>
          <w:rFonts w:ascii="Arial" w:hAnsi="Arial" w:cs="Arial"/>
          <w:color w:val="000000"/>
        </w:rPr>
        <w:t>a chaque</w:t>
      </w:r>
      <w:r w:rsidR="00D82A68">
        <w:rPr>
          <w:rFonts w:ascii="Arial" w:hAnsi="Arial" w:cs="Arial"/>
          <w:color w:val="000000"/>
        </w:rPr>
        <w:t xml:space="preserve"> appel de </w:t>
      </w:r>
      <w:r w:rsidR="007D3AC6">
        <w:rPr>
          <w:rFonts w:ascii="Arial" w:hAnsi="Arial" w:cs="Arial"/>
          <w:color w:val="000000"/>
        </w:rPr>
        <w:t>méthode</w:t>
      </w:r>
      <w:r w:rsidR="00D82A68">
        <w:rPr>
          <w:rFonts w:ascii="Arial" w:hAnsi="Arial" w:cs="Arial"/>
          <w:color w:val="000000"/>
        </w:rPr>
        <w:t xml:space="preserve"> il fait </w:t>
      </w:r>
      <w:r w:rsidR="007D3AC6">
        <w:rPr>
          <w:rFonts w:ascii="Arial" w:hAnsi="Arial" w:cs="Arial"/>
          <w:color w:val="000000"/>
        </w:rPr>
        <w:t>les</w:t>
      </w:r>
      <w:r w:rsidR="00D82A68">
        <w:rPr>
          <w:rFonts w:ascii="Arial" w:hAnsi="Arial" w:cs="Arial"/>
          <w:color w:val="000000"/>
        </w:rPr>
        <w:t xml:space="preserve"> tache suivantes:</w:t>
      </w:r>
    </w:p>
    <w:p w:rsidR="00D82A68" w:rsidRDefault="00D82A68" w:rsidP="00D82A68">
      <w:pPr>
        <w:pStyle w:val="NormalWeb"/>
        <w:spacing w:line="276" w:lineRule="auto"/>
        <w:rPr>
          <w:rFonts w:ascii="Arial" w:hAnsi="Arial" w:cs="Arial"/>
          <w:color w:val="000000"/>
        </w:rPr>
      </w:pPr>
      <w:r>
        <w:rPr>
          <w:rFonts w:ascii="Arial" w:hAnsi="Arial" w:cs="Arial"/>
          <w:color w:val="000000"/>
        </w:rPr>
        <w:lastRenderedPageBreak/>
        <w:t xml:space="preserve">Etabler une </w:t>
      </w:r>
      <w:r w:rsidR="007D3AC6">
        <w:rPr>
          <w:rFonts w:ascii="Arial" w:hAnsi="Arial" w:cs="Arial"/>
          <w:color w:val="000000"/>
        </w:rPr>
        <w:t>connexion</w:t>
      </w:r>
      <w:r>
        <w:rPr>
          <w:rFonts w:ascii="Arial" w:hAnsi="Arial" w:cs="Arial"/>
          <w:color w:val="000000"/>
        </w:rPr>
        <w:t xml:space="preserve"> au </w:t>
      </w:r>
      <w:r w:rsidR="007D3AC6">
        <w:rPr>
          <w:rFonts w:ascii="Arial" w:hAnsi="Arial" w:cs="Arial"/>
          <w:color w:val="000000"/>
        </w:rPr>
        <w:t>prés</w:t>
      </w:r>
      <w:r>
        <w:rPr>
          <w:rFonts w:ascii="Arial" w:hAnsi="Arial" w:cs="Arial"/>
          <w:color w:val="000000"/>
        </w:rPr>
        <w:t xml:space="preserve"> de serveur</w:t>
      </w:r>
    </w:p>
    <w:p w:rsidR="00D82A68" w:rsidRDefault="00D82A68" w:rsidP="00D82A68">
      <w:pPr>
        <w:pStyle w:val="NormalWeb"/>
        <w:spacing w:line="276" w:lineRule="auto"/>
        <w:rPr>
          <w:rFonts w:ascii="Arial" w:hAnsi="Arial" w:cs="Arial"/>
          <w:color w:val="000000"/>
        </w:rPr>
      </w:pPr>
      <w:r>
        <w:rPr>
          <w:rFonts w:ascii="Arial" w:hAnsi="Arial" w:cs="Arial"/>
          <w:color w:val="000000"/>
        </w:rPr>
        <w:t>Envois l’</w:t>
      </w:r>
      <w:r w:rsidR="007D3AC6">
        <w:rPr>
          <w:rFonts w:ascii="Arial" w:hAnsi="Arial" w:cs="Arial"/>
          <w:color w:val="000000"/>
        </w:rPr>
        <w:t>appelle</w:t>
      </w:r>
      <w:r>
        <w:rPr>
          <w:rFonts w:ascii="Arial" w:hAnsi="Arial" w:cs="Arial"/>
          <w:color w:val="000000"/>
        </w:rPr>
        <w:t xml:space="preserve"> de </w:t>
      </w:r>
      <w:r w:rsidR="007D3AC6">
        <w:rPr>
          <w:rFonts w:ascii="Arial" w:hAnsi="Arial" w:cs="Arial"/>
          <w:color w:val="000000"/>
        </w:rPr>
        <w:t>méthode</w:t>
      </w:r>
      <w:r>
        <w:rPr>
          <w:rFonts w:ascii="Arial" w:hAnsi="Arial" w:cs="Arial"/>
          <w:color w:val="000000"/>
        </w:rPr>
        <w:t xml:space="preserve"> avec </w:t>
      </w:r>
      <w:r w:rsidR="007D3AC6">
        <w:rPr>
          <w:rFonts w:ascii="Arial" w:hAnsi="Arial" w:cs="Arial"/>
          <w:color w:val="000000"/>
        </w:rPr>
        <w:t>les paramètres</w:t>
      </w:r>
      <w:r>
        <w:rPr>
          <w:rFonts w:ascii="Arial" w:hAnsi="Arial" w:cs="Arial"/>
          <w:color w:val="000000"/>
        </w:rPr>
        <w:t xml:space="preserve"> (</w:t>
      </w:r>
      <w:r w:rsidR="007D3AC6">
        <w:rPr>
          <w:rFonts w:ascii="Arial" w:hAnsi="Arial" w:cs="Arial"/>
          <w:color w:val="000000"/>
        </w:rPr>
        <w:t>sérialisation)</w:t>
      </w:r>
    </w:p>
    <w:p w:rsidR="00D82A68" w:rsidRDefault="00D82A68" w:rsidP="00D82A68">
      <w:pPr>
        <w:pStyle w:val="NormalWeb"/>
        <w:spacing w:line="276" w:lineRule="auto"/>
        <w:rPr>
          <w:rFonts w:ascii="Arial" w:hAnsi="Arial" w:cs="Arial"/>
          <w:color w:val="000000"/>
        </w:rPr>
      </w:pPr>
      <w:r>
        <w:rPr>
          <w:rFonts w:ascii="Arial" w:hAnsi="Arial" w:cs="Arial"/>
          <w:color w:val="000000"/>
        </w:rPr>
        <w:t xml:space="preserve">Attendre le </w:t>
      </w:r>
      <w:r w:rsidR="007D3AC6">
        <w:rPr>
          <w:rFonts w:ascii="Arial" w:hAnsi="Arial" w:cs="Arial"/>
          <w:color w:val="000000"/>
        </w:rPr>
        <w:t>résultat</w:t>
      </w:r>
    </w:p>
    <w:p w:rsidR="00D82A68" w:rsidRDefault="007D3AC6" w:rsidP="00D82A68">
      <w:pPr>
        <w:pStyle w:val="NormalWeb"/>
        <w:spacing w:line="276" w:lineRule="auto"/>
        <w:rPr>
          <w:rFonts w:ascii="Arial" w:hAnsi="Arial" w:cs="Arial"/>
          <w:color w:val="000000"/>
        </w:rPr>
      </w:pPr>
      <w:r>
        <w:rPr>
          <w:rFonts w:ascii="Arial" w:hAnsi="Arial" w:cs="Arial"/>
          <w:color w:val="000000"/>
        </w:rPr>
        <w:t>Dé sérialiser</w:t>
      </w:r>
      <w:r w:rsidR="00D82A68">
        <w:rPr>
          <w:rFonts w:ascii="Arial" w:hAnsi="Arial" w:cs="Arial"/>
          <w:color w:val="000000"/>
        </w:rPr>
        <w:t xml:space="preserve"> le </w:t>
      </w:r>
      <w:r>
        <w:rPr>
          <w:rFonts w:ascii="Arial" w:hAnsi="Arial" w:cs="Arial"/>
          <w:color w:val="000000"/>
        </w:rPr>
        <w:t>résultat</w:t>
      </w:r>
    </w:p>
    <w:p w:rsidR="00D82A68" w:rsidRDefault="00D82A68" w:rsidP="00D82A68">
      <w:pPr>
        <w:pStyle w:val="NormalWeb"/>
        <w:spacing w:line="276" w:lineRule="auto"/>
        <w:rPr>
          <w:rFonts w:ascii="Arial" w:hAnsi="Arial" w:cs="Arial"/>
          <w:color w:val="000000"/>
        </w:rPr>
      </w:pPr>
    </w:p>
    <w:p w:rsidR="00D82A68" w:rsidRDefault="00822835" w:rsidP="001C04A5">
      <w:pPr>
        <w:pStyle w:val="NormalWeb"/>
        <w:spacing w:line="276" w:lineRule="auto"/>
        <w:rPr>
          <w:rFonts w:ascii="Arial" w:hAnsi="Arial" w:cs="Arial"/>
          <w:color w:val="000000"/>
        </w:rPr>
      </w:pPr>
      <w:r>
        <w:rPr>
          <w:rFonts w:ascii="Arial" w:hAnsi="Arial" w:cs="Arial"/>
          <w:color w:val="000000"/>
        </w:rPr>
        <w:t xml:space="preserve">1.2.2 </w:t>
      </w:r>
      <w:r w:rsidR="007D3AC6">
        <w:rPr>
          <w:rFonts w:ascii="Arial" w:hAnsi="Arial" w:cs="Arial"/>
          <w:color w:val="000000"/>
        </w:rPr>
        <w:t>Le</w:t>
      </w:r>
      <w:r>
        <w:rPr>
          <w:rFonts w:ascii="Arial" w:hAnsi="Arial" w:cs="Arial"/>
          <w:color w:val="000000"/>
        </w:rPr>
        <w:t xml:space="preserve"> </w:t>
      </w:r>
      <w:r w:rsidR="007D3AC6">
        <w:rPr>
          <w:rFonts w:ascii="Arial" w:hAnsi="Arial" w:cs="Arial"/>
          <w:color w:val="000000"/>
        </w:rPr>
        <w:t>Skelton</w:t>
      </w:r>
      <w:r>
        <w:rPr>
          <w:rFonts w:ascii="Arial" w:hAnsi="Arial" w:cs="Arial"/>
          <w:color w:val="000000"/>
        </w:rPr>
        <w:t xml:space="preserve"> : c est le </w:t>
      </w:r>
      <w:r w:rsidR="007D3AC6">
        <w:rPr>
          <w:rFonts w:ascii="Arial" w:hAnsi="Arial" w:cs="Arial"/>
          <w:color w:val="000000"/>
        </w:rPr>
        <w:t>représentant</w:t>
      </w:r>
      <w:r>
        <w:rPr>
          <w:rFonts w:ascii="Arial" w:hAnsi="Arial" w:cs="Arial"/>
          <w:color w:val="000000"/>
        </w:rPr>
        <w:t xml:space="preserve"> de l’objet </w:t>
      </w:r>
      <w:r w:rsidR="007D3AC6">
        <w:rPr>
          <w:rFonts w:ascii="Arial" w:hAnsi="Arial" w:cs="Arial"/>
          <w:color w:val="000000"/>
        </w:rPr>
        <w:t>appellent</w:t>
      </w:r>
      <w:r>
        <w:rPr>
          <w:rFonts w:ascii="Arial" w:hAnsi="Arial" w:cs="Arial"/>
          <w:color w:val="000000"/>
        </w:rPr>
        <w:t xml:space="preserve"> de client dans la mach</w:t>
      </w:r>
      <w:r w:rsidR="00D82A68">
        <w:rPr>
          <w:rFonts w:ascii="Arial" w:hAnsi="Arial" w:cs="Arial"/>
          <w:color w:val="000000"/>
        </w:rPr>
        <w:t xml:space="preserve">ine serveur il fiat </w:t>
      </w:r>
      <w:r w:rsidR="007D3AC6">
        <w:rPr>
          <w:rFonts w:ascii="Arial" w:hAnsi="Arial" w:cs="Arial"/>
          <w:color w:val="000000"/>
        </w:rPr>
        <w:t>a chaque</w:t>
      </w:r>
      <w:r w:rsidR="00D82A68">
        <w:rPr>
          <w:rFonts w:ascii="Arial" w:hAnsi="Arial" w:cs="Arial"/>
          <w:color w:val="000000"/>
        </w:rPr>
        <w:t xml:space="preserve"> appel de </w:t>
      </w:r>
      <w:r w:rsidR="007D3AC6">
        <w:rPr>
          <w:rFonts w:ascii="Arial" w:hAnsi="Arial" w:cs="Arial"/>
          <w:color w:val="000000"/>
        </w:rPr>
        <w:t>méthode</w:t>
      </w:r>
      <w:r w:rsidR="00D82A68">
        <w:rPr>
          <w:rFonts w:ascii="Arial" w:hAnsi="Arial" w:cs="Arial"/>
          <w:color w:val="000000"/>
        </w:rPr>
        <w:t xml:space="preserve"> les taches suivants :</w:t>
      </w:r>
    </w:p>
    <w:p w:rsidR="00D82A68" w:rsidRDefault="00D82A68" w:rsidP="001C04A5">
      <w:pPr>
        <w:pStyle w:val="NormalWeb"/>
        <w:spacing w:line="276" w:lineRule="auto"/>
        <w:rPr>
          <w:rFonts w:ascii="Arial" w:hAnsi="Arial" w:cs="Arial"/>
          <w:color w:val="000000"/>
        </w:rPr>
      </w:pPr>
      <w:r>
        <w:rPr>
          <w:rFonts w:ascii="Arial" w:hAnsi="Arial" w:cs="Arial"/>
          <w:color w:val="000000"/>
        </w:rPr>
        <w:t xml:space="preserve">Il </w:t>
      </w:r>
      <w:r w:rsidR="007D3AC6">
        <w:rPr>
          <w:rFonts w:ascii="Arial" w:hAnsi="Arial" w:cs="Arial"/>
          <w:color w:val="000000"/>
        </w:rPr>
        <w:t>écoute</w:t>
      </w:r>
      <w:r>
        <w:rPr>
          <w:rFonts w:ascii="Arial" w:hAnsi="Arial" w:cs="Arial"/>
          <w:color w:val="000000"/>
        </w:rPr>
        <w:t xml:space="preserve"> les </w:t>
      </w:r>
      <w:r w:rsidR="007D3AC6">
        <w:rPr>
          <w:rFonts w:ascii="Arial" w:hAnsi="Arial" w:cs="Arial"/>
          <w:color w:val="000000"/>
        </w:rPr>
        <w:t>appelles</w:t>
      </w:r>
      <w:r>
        <w:rPr>
          <w:rFonts w:ascii="Arial" w:hAnsi="Arial" w:cs="Arial"/>
          <w:color w:val="000000"/>
        </w:rPr>
        <w:t xml:space="preserve"> des </w:t>
      </w:r>
      <w:r w:rsidR="007D3AC6">
        <w:rPr>
          <w:rFonts w:ascii="Arial" w:hAnsi="Arial" w:cs="Arial"/>
          <w:color w:val="000000"/>
        </w:rPr>
        <w:t>méthodes</w:t>
      </w:r>
    </w:p>
    <w:p w:rsidR="00D82A68" w:rsidRDefault="00D82A68" w:rsidP="001C04A5">
      <w:pPr>
        <w:pStyle w:val="NormalWeb"/>
        <w:spacing w:line="276" w:lineRule="auto"/>
        <w:rPr>
          <w:rFonts w:ascii="Arial" w:hAnsi="Arial" w:cs="Arial"/>
          <w:color w:val="000000"/>
        </w:rPr>
      </w:pPr>
      <w:r>
        <w:rPr>
          <w:rFonts w:ascii="Arial" w:hAnsi="Arial" w:cs="Arial"/>
          <w:color w:val="000000"/>
        </w:rPr>
        <w:t xml:space="preserve">Il fait la lecture des </w:t>
      </w:r>
      <w:r w:rsidR="007D3AC6">
        <w:rPr>
          <w:rFonts w:ascii="Arial" w:hAnsi="Arial" w:cs="Arial"/>
          <w:color w:val="000000"/>
        </w:rPr>
        <w:t>paramètres</w:t>
      </w:r>
      <w:r>
        <w:rPr>
          <w:rFonts w:ascii="Arial" w:hAnsi="Arial" w:cs="Arial"/>
          <w:color w:val="000000"/>
        </w:rPr>
        <w:t xml:space="preserve"> des </w:t>
      </w:r>
      <w:r w:rsidR="007D3AC6">
        <w:rPr>
          <w:rFonts w:ascii="Arial" w:hAnsi="Arial" w:cs="Arial"/>
          <w:color w:val="000000"/>
        </w:rPr>
        <w:t>méthodes</w:t>
      </w:r>
      <w:r>
        <w:rPr>
          <w:rFonts w:ascii="Arial" w:hAnsi="Arial" w:cs="Arial"/>
          <w:color w:val="000000"/>
        </w:rPr>
        <w:t xml:space="preserve"> si il ya des </w:t>
      </w:r>
      <w:r w:rsidR="007D3AC6">
        <w:rPr>
          <w:rFonts w:ascii="Arial" w:hAnsi="Arial" w:cs="Arial"/>
          <w:color w:val="000000"/>
        </w:rPr>
        <w:t>appels</w:t>
      </w:r>
      <w:r>
        <w:rPr>
          <w:rFonts w:ascii="Arial" w:hAnsi="Arial" w:cs="Arial"/>
          <w:color w:val="000000"/>
        </w:rPr>
        <w:t xml:space="preserve"> </w:t>
      </w:r>
      <w:r w:rsidR="007D3AC6">
        <w:rPr>
          <w:rFonts w:ascii="Arial" w:hAnsi="Arial" w:cs="Arial"/>
          <w:color w:val="000000"/>
        </w:rPr>
        <w:t>distant</w:t>
      </w:r>
    </w:p>
    <w:p w:rsidR="00D82A68" w:rsidRDefault="00D82A68" w:rsidP="007D3AC6">
      <w:pPr>
        <w:pStyle w:val="NormalWeb"/>
        <w:spacing w:line="276" w:lineRule="auto"/>
        <w:rPr>
          <w:rFonts w:ascii="Arial" w:hAnsi="Arial" w:cs="Arial"/>
          <w:color w:val="000000"/>
        </w:rPr>
      </w:pPr>
      <w:r>
        <w:rPr>
          <w:rFonts w:ascii="Arial" w:hAnsi="Arial" w:cs="Arial"/>
          <w:color w:val="000000"/>
        </w:rPr>
        <w:t xml:space="preserve">Il </w:t>
      </w:r>
      <w:r w:rsidR="007D3AC6">
        <w:rPr>
          <w:rFonts w:ascii="Arial" w:hAnsi="Arial" w:cs="Arial"/>
          <w:color w:val="000000"/>
        </w:rPr>
        <w:t>fait appelle</w:t>
      </w:r>
      <w:r w:rsidR="00EC03ED">
        <w:rPr>
          <w:rFonts w:ascii="Arial" w:hAnsi="Arial" w:cs="Arial"/>
          <w:color w:val="000000"/>
        </w:rPr>
        <w:t xml:space="preserve"> la </w:t>
      </w:r>
      <w:r w:rsidR="007D3AC6">
        <w:rPr>
          <w:rFonts w:ascii="Arial" w:hAnsi="Arial" w:cs="Arial"/>
          <w:color w:val="000000"/>
        </w:rPr>
        <w:t>méthode</w:t>
      </w:r>
      <w:r w:rsidR="00EC03ED">
        <w:rPr>
          <w:rFonts w:ascii="Arial" w:hAnsi="Arial" w:cs="Arial"/>
          <w:color w:val="000000"/>
        </w:rPr>
        <w:t xml:space="preserve"> de l’objet </w:t>
      </w:r>
      <w:r w:rsidR="007D3AC6">
        <w:rPr>
          <w:rFonts w:ascii="Arial" w:hAnsi="Arial" w:cs="Arial"/>
          <w:color w:val="000000"/>
        </w:rPr>
        <w:t>référencée</w:t>
      </w:r>
    </w:p>
    <w:p w:rsidR="00D82A68" w:rsidRDefault="00D82A68" w:rsidP="00B05A8B">
      <w:pPr>
        <w:pStyle w:val="NormalWeb"/>
        <w:spacing w:line="276" w:lineRule="auto"/>
        <w:rPr>
          <w:rFonts w:ascii="Arial" w:hAnsi="Arial" w:cs="Arial"/>
          <w:color w:val="000000"/>
        </w:rPr>
      </w:pPr>
      <w:r>
        <w:rPr>
          <w:rFonts w:ascii="Arial" w:hAnsi="Arial" w:cs="Arial"/>
          <w:color w:val="000000"/>
        </w:rPr>
        <w:t xml:space="preserve">Le </w:t>
      </w:r>
      <w:r w:rsidR="007D3AC6">
        <w:rPr>
          <w:rFonts w:ascii="Arial" w:hAnsi="Arial" w:cs="Arial"/>
          <w:color w:val="000000"/>
        </w:rPr>
        <w:t>sérialisation</w:t>
      </w:r>
      <w:r w:rsidR="00B05A8B">
        <w:rPr>
          <w:rFonts w:ascii="Arial" w:hAnsi="Arial" w:cs="Arial"/>
          <w:color w:val="000000"/>
        </w:rPr>
        <w:t xml:space="preserve"> de</w:t>
      </w:r>
      <w:r>
        <w:rPr>
          <w:rFonts w:ascii="Arial" w:hAnsi="Arial" w:cs="Arial"/>
          <w:color w:val="000000"/>
        </w:rPr>
        <w:t xml:space="preserve"> </w:t>
      </w:r>
      <w:r w:rsidR="007D3AC6">
        <w:rPr>
          <w:rFonts w:ascii="Arial" w:hAnsi="Arial" w:cs="Arial"/>
          <w:color w:val="000000"/>
        </w:rPr>
        <w:t>résultat</w:t>
      </w:r>
      <w:r>
        <w:rPr>
          <w:rFonts w:ascii="Arial" w:hAnsi="Arial" w:cs="Arial"/>
          <w:color w:val="000000"/>
        </w:rPr>
        <w:t xml:space="preserve"> </w:t>
      </w:r>
    </w:p>
    <w:p w:rsidR="00D82A68" w:rsidRDefault="00D82A68" w:rsidP="00EC03ED">
      <w:pPr>
        <w:pStyle w:val="NormalWeb"/>
        <w:spacing w:line="276" w:lineRule="auto"/>
        <w:rPr>
          <w:rFonts w:ascii="Arial" w:hAnsi="Arial" w:cs="Arial"/>
          <w:color w:val="000000"/>
        </w:rPr>
      </w:pPr>
      <w:r>
        <w:rPr>
          <w:rFonts w:ascii="Arial" w:hAnsi="Arial" w:cs="Arial"/>
          <w:color w:val="000000"/>
        </w:rPr>
        <w:t>E</w:t>
      </w:r>
      <w:r w:rsidR="00EC03ED">
        <w:rPr>
          <w:rFonts w:ascii="Arial" w:hAnsi="Arial" w:cs="Arial"/>
          <w:color w:val="000000"/>
        </w:rPr>
        <w:t>t</w:t>
      </w:r>
      <w:r>
        <w:rPr>
          <w:rFonts w:ascii="Arial" w:hAnsi="Arial" w:cs="Arial"/>
          <w:color w:val="000000"/>
        </w:rPr>
        <w:t xml:space="preserve"> envois le </w:t>
      </w:r>
      <w:r w:rsidR="007D3AC6">
        <w:rPr>
          <w:rFonts w:ascii="Arial" w:hAnsi="Arial" w:cs="Arial"/>
          <w:color w:val="000000"/>
        </w:rPr>
        <w:t>résultat</w:t>
      </w:r>
      <w:r>
        <w:rPr>
          <w:rFonts w:ascii="Arial" w:hAnsi="Arial" w:cs="Arial"/>
          <w:color w:val="000000"/>
        </w:rPr>
        <w:t xml:space="preserve"> au </w:t>
      </w:r>
      <w:r w:rsidR="007D3AC6">
        <w:rPr>
          <w:rFonts w:ascii="Arial" w:hAnsi="Arial" w:cs="Arial"/>
          <w:color w:val="000000"/>
        </w:rPr>
        <w:t>demandeur</w:t>
      </w:r>
    </w:p>
    <w:p w:rsidR="00D82A68" w:rsidRDefault="00D82A68" w:rsidP="007D3AC6">
      <w:pPr>
        <w:pStyle w:val="NormalWeb"/>
        <w:spacing w:line="276" w:lineRule="auto"/>
        <w:rPr>
          <w:rFonts w:ascii="Arial" w:hAnsi="Arial" w:cs="Arial"/>
          <w:color w:val="000000"/>
        </w:rPr>
      </w:pPr>
      <w:r>
        <w:rPr>
          <w:rFonts w:ascii="Arial" w:hAnsi="Arial" w:cs="Arial"/>
          <w:color w:val="000000"/>
        </w:rPr>
        <w:t xml:space="preserve">Il est a note que le </w:t>
      </w:r>
      <w:r w:rsidR="007D3AC6">
        <w:rPr>
          <w:rFonts w:ascii="Arial" w:hAnsi="Arial" w:cs="Arial"/>
          <w:color w:val="000000"/>
        </w:rPr>
        <w:t>Skelton</w:t>
      </w:r>
      <w:r>
        <w:rPr>
          <w:rFonts w:ascii="Arial" w:hAnsi="Arial" w:cs="Arial"/>
          <w:color w:val="000000"/>
        </w:rPr>
        <w:t xml:space="preserve"> et le </w:t>
      </w:r>
      <w:r w:rsidR="007D3AC6">
        <w:rPr>
          <w:rFonts w:ascii="Arial" w:hAnsi="Arial" w:cs="Arial"/>
          <w:color w:val="000000"/>
        </w:rPr>
        <w:t>stub</w:t>
      </w:r>
      <w:r>
        <w:rPr>
          <w:rFonts w:ascii="Arial" w:hAnsi="Arial" w:cs="Arial"/>
          <w:color w:val="000000"/>
        </w:rPr>
        <w:t xml:space="preserve"> est </w:t>
      </w:r>
      <w:r w:rsidR="007D3AC6">
        <w:rPr>
          <w:rFonts w:ascii="Arial" w:hAnsi="Arial" w:cs="Arial"/>
          <w:color w:val="000000"/>
        </w:rPr>
        <w:t>généré</w:t>
      </w:r>
      <w:r>
        <w:rPr>
          <w:rFonts w:ascii="Arial" w:hAnsi="Arial" w:cs="Arial"/>
          <w:color w:val="000000"/>
        </w:rPr>
        <w:t xml:space="preserve"> automati</w:t>
      </w:r>
      <w:r w:rsidR="00EC03ED">
        <w:rPr>
          <w:rFonts w:ascii="Arial" w:hAnsi="Arial" w:cs="Arial"/>
          <w:color w:val="000000"/>
        </w:rPr>
        <w:t>quement par le compilateur rmic</w:t>
      </w:r>
      <w:r w:rsidR="005B172B">
        <w:rPr>
          <w:rFonts w:ascii="Arial" w:hAnsi="Arial" w:cs="Arial"/>
          <w:color w:val="000000"/>
        </w:rPr>
        <w:t xml:space="preserve"> le nom de la </w:t>
      </w:r>
      <w:r w:rsidR="007D3AC6">
        <w:rPr>
          <w:rFonts w:ascii="Arial" w:hAnsi="Arial" w:cs="Arial"/>
          <w:color w:val="000000"/>
        </w:rPr>
        <w:t>classe</w:t>
      </w:r>
      <w:r w:rsidR="005B172B">
        <w:rPr>
          <w:rFonts w:ascii="Arial" w:hAnsi="Arial" w:cs="Arial"/>
          <w:color w:val="000000"/>
        </w:rPr>
        <w:t xml:space="preserve"> stub est XXX_stub et le nom de la classe </w:t>
      </w:r>
      <w:r w:rsidR="007D3AC6">
        <w:rPr>
          <w:rFonts w:ascii="Arial" w:hAnsi="Arial" w:cs="Arial"/>
          <w:color w:val="000000"/>
        </w:rPr>
        <w:t>Skelton est xxx_skel avec</w:t>
      </w:r>
      <w:r w:rsidR="005B172B">
        <w:rPr>
          <w:rFonts w:ascii="Arial" w:hAnsi="Arial" w:cs="Arial"/>
          <w:color w:val="000000"/>
        </w:rPr>
        <w:t xml:space="preserve"> xxx est le nom de l’objet </w:t>
      </w:r>
      <w:r w:rsidR="007D3AC6">
        <w:rPr>
          <w:rFonts w:ascii="Arial" w:hAnsi="Arial" w:cs="Arial"/>
          <w:color w:val="000000"/>
        </w:rPr>
        <w:t>distant</w:t>
      </w:r>
    </w:p>
    <w:p w:rsidR="00BD0D7B" w:rsidRDefault="00822835" w:rsidP="00940958">
      <w:pPr>
        <w:pStyle w:val="NormalWeb"/>
        <w:spacing w:line="276" w:lineRule="auto"/>
        <w:rPr>
          <w:rFonts w:ascii="Arial" w:hAnsi="Arial" w:cs="Arial"/>
          <w:color w:val="000000"/>
        </w:rPr>
      </w:pPr>
      <w:r>
        <w:rPr>
          <w:rFonts w:ascii="Arial" w:hAnsi="Arial" w:cs="Arial"/>
          <w:color w:val="000000"/>
        </w:rPr>
        <w:t xml:space="preserve">1.2.3 </w:t>
      </w:r>
      <w:r w:rsidR="007D3AC6">
        <w:rPr>
          <w:rFonts w:ascii="Arial" w:hAnsi="Arial" w:cs="Arial"/>
          <w:color w:val="000000"/>
        </w:rPr>
        <w:t>La</w:t>
      </w:r>
      <w:r>
        <w:rPr>
          <w:rFonts w:ascii="Arial" w:hAnsi="Arial" w:cs="Arial"/>
          <w:color w:val="000000"/>
        </w:rPr>
        <w:t xml:space="preserve"> couche de </w:t>
      </w:r>
      <w:r w:rsidR="007D3AC6">
        <w:rPr>
          <w:rFonts w:ascii="Arial" w:hAnsi="Arial" w:cs="Arial"/>
          <w:color w:val="000000"/>
        </w:rPr>
        <w:t>refinancement</w:t>
      </w:r>
      <w:r>
        <w:rPr>
          <w:rFonts w:ascii="Arial" w:hAnsi="Arial" w:cs="Arial"/>
          <w:color w:val="000000"/>
        </w:rPr>
        <w:t xml:space="preserve"> : elle est responsable </w:t>
      </w:r>
      <w:r w:rsidR="007E0304">
        <w:rPr>
          <w:rFonts w:ascii="Arial" w:hAnsi="Arial" w:cs="Arial"/>
          <w:color w:val="000000"/>
        </w:rPr>
        <w:t xml:space="preserve">de </w:t>
      </w:r>
      <w:r w:rsidR="007D3AC6">
        <w:rPr>
          <w:rFonts w:ascii="Arial" w:hAnsi="Arial" w:cs="Arial"/>
          <w:color w:val="000000"/>
        </w:rPr>
        <w:t>référencer</w:t>
      </w:r>
      <w:r w:rsidR="007E0304">
        <w:rPr>
          <w:rFonts w:ascii="Arial" w:hAnsi="Arial" w:cs="Arial"/>
          <w:color w:val="000000"/>
        </w:rPr>
        <w:t xml:space="preserve"> </w:t>
      </w:r>
      <w:r w:rsidR="007D3AC6">
        <w:rPr>
          <w:rFonts w:ascii="Arial" w:hAnsi="Arial" w:cs="Arial"/>
          <w:color w:val="000000"/>
        </w:rPr>
        <w:t>les objets distants</w:t>
      </w:r>
      <w:r w:rsidR="007E0304">
        <w:rPr>
          <w:rFonts w:ascii="Arial" w:hAnsi="Arial" w:cs="Arial"/>
          <w:color w:val="000000"/>
        </w:rPr>
        <w:t xml:space="preserve"> pour donne</w:t>
      </w:r>
      <w:r w:rsidR="007D3AC6">
        <w:rPr>
          <w:rFonts w:ascii="Arial" w:hAnsi="Arial" w:cs="Arial"/>
          <w:color w:val="000000"/>
        </w:rPr>
        <w:t>r</w:t>
      </w:r>
      <w:r w:rsidR="007E0304">
        <w:rPr>
          <w:rFonts w:ascii="Arial" w:hAnsi="Arial" w:cs="Arial"/>
          <w:color w:val="000000"/>
        </w:rPr>
        <w:t xml:space="preserve"> </w:t>
      </w:r>
      <w:r w:rsidR="007D3AC6">
        <w:rPr>
          <w:rFonts w:ascii="Arial" w:hAnsi="Arial" w:cs="Arial"/>
          <w:color w:val="000000"/>
        </w:rPr>
        <w:t>les informations</w:t>
      </w:r>
      <w:r w:rsidR="00792BDC">
        <w:rPr>
          <w:rFonts w:ascii="Arial" w:hAnsi="Arial" w:cs="Arial"/>
          <w:color w:val="000000"/>
        </w:rPr>
        <w:t xml:space="preserve"> </w:t>
      </w:r>
      <w:r w:rsidR="007D3AC6">
        <w:rPr>
          <w:rFonts w:ascii="Arial" w:hAnsi="Arial" w:cs="Arial"/>
          <w:color w:val="000000"/>
        </w:rPr>
        <w:t>des objets</w:t>
      </w:r>
      <w:r w:rsidR="00792BDC">
        <w:rPr>
          <w:rFonts w:ascii="Arial" w:hAnsi="Arial" w:cs="Arial"/>
          <w:color w:val="000000"/>
        </w:rPr>
        <w:t xml:space="preserve"> </w:t>
      </w:r>
      <w:r w:rsidR="007D3AC6">
        <w:rPr>
          <w:rFonts w:ascii="Arial" w:hAnsi="Arial" w:cs="Arial"/>
          <w:color w:val="000000"/>
        </w:rPr>
        <w:t xml:space="preserve">à la </w:t>
      </w:r>
      <w:r w:rsidR="00792BDC">
        <w:rPr>
          <w:rFonts w:ascii="Arial" w:hAnsi="Arial" w:cs="Arial"/>
          <w:color w:val="000000"/>
        </w:rPr>
        <w:t xml:space="preserve">couche transport, </w:t>
      </w:r>
    </w:p>
    <w:p w:rsidR="00792BDC" w:rsidRDefault="00792BDC" w:rsidP="00940958">
      <w:pPr>
        <w:pStyle w:val="NormalWeb"/>
        <w:spacing w:line="276" w:lineRule="auto"/>
        <w:rPr>
          <w:rFonts w:ascii="Arial" w:hAnsi="Arial" w:cs="Arial"/>
          <w:color w:val="000000"/>
        </w:rPr>
      </w:pPr>
      <w:r>
        <w:rPr>
          <w:rFonts w:ascii="Arial" w:hAnsi="Arial" w:cs="Arial"/>
          <w:color w:val="000000"/>
        </w:rPr>
        <w:t xml:space="preserve">Nb pour cette couche en peut </w:t>
      </w:r>
      <w:r w:rsidR="007D3AC6">
        <w:rPr>
          <w:rFonts w:ascii="Arial" w:hAnsi="Arial" w:cs="Arial"/>
          <w:color w:val="000000"/>
        </w:rPr>
        <w:t>utiliser</w:t>
      </w:r>
      <w:r>
        <w:rPr>
          <w:rFonts w:ascii="Arial" w:hAnsi="Arial" w:cs="Arial"/>
          <w:color w:val="000000"/>
        </w:rPr>
        <w:t xml:space="preserve"> la couche </w:t>
      </w:r>
      <w:r w:rsidR="007D3AC6">
        <w:rPr>
          <w:rFonts w:ascii="Arial" w:hAnsi="Arial" w:cs="Arial"/>
          <w:color w:val="000000"/>
        </w:rPr>
        <w:t>standard</w:t>
      </w:r>
      <w:r>
        <w:rPr>
          <w:rFonts w:ascii="Arial" w:hAnsi="Arial" w:cs="Arial"/>
          <w:color w:val="000000"/>
        </w:rPr>
        <w:t xml:space="preserve"> ou en peut par exemple </w:t>
      </w:r>
      <w:r w:rsidR="007D3AC6">
        <w:rPr>
          <w:rFonts w:ascii="Arial" w:hAnsi="Arial" w:cs="Arial"/>
          <w:color w:val="000000"/>
        </w:rPr>
        <w:t>utiliser le JNDI</w:t>
      </w:r>
      <w:r>
        <w:rPr>
          <w:rFonts w:ascii="Arial" w:hAnsi="Arial" w:cs="Arial"/>
          <w:color w:val="000000"/>
        </w:rPr>
        <w:t xml:space="preserve"> qui est un standard </w:t>
      </w:r>
      <w:r w:rsidR="007D3AC6">
        <w:rPr>
          <w:rFonts w:ascii="Arial" w:hAnsi="Arial" w:cs="Arial"/>
          <w:color w:val="000000"/>
        </w:rPr>
        <w:t>très</w:t>
      </w:r>
      <w:r>
        <w:rPr>
          <w:rFonts w:ascii="Arial" w:hAnsi="Arial" w:cs="Arial"/>
          <w:color w:val="000000"/>
        </w:rPr>
        <w:t xml:space="preserve"> </w:t>
      </w:r>
      <w:r w:rsidR="007D3AC6">
        <w:rPr>
          <w:rFonts w:ascii="Arial" w:hAnsi="Arial" w:cs="Arial"/>
          <w:color w:val="000000"/>
        </w:rPr>
        <w:t>interdisant</w:t>
      </w:r>
      <w:r>
        <w:rPr>
          <w:rFonts w:ascii="Arial" w:hAnsi="Arial" w:cs="Arial"/>
          <w:color w:val="000000"/>
        </w:rPr>
        <w:t xml:space="preserve"> pour </w:t>
      </w:r>
      <w:r w:rsidR="007D3AC6">
        <w:rPr>
          <w:rFonts w:ascii="Arial" w:hAnsi="Arial" w:cs="Arial"/>
          <w:color w:val="000000"/>
        </w:rPr>
        <w:t>laisser</w:t>
      </w:r>
      <w:r>
        <w:rPr>
          <w:rFonts w:ascii="Arial" w:hAnsi="Arial" w:cs="Arial"/>
          <w:color w:val="000000"/>
        </w:rPr>
        <w:t xml:space="preserve"> la </w:t>
      </w:r>
      <w:r w:rsidR="007D3AC6">
        <w:rPr>
          <w:rFonts w:ascii="Arial" w:hAnsi="Arial" w:cs="Arial"/>
          <w:color w:val="000000"/>
        </w:rPr>
        <w:t>configuration</w:t>
      </w:r>
      <w:r>
        <w:rPr>
          <w:rFonts w:ascii="Arial" w:hAnsi="Arial" w:cs="Arial"/>
          <w:color w:val="000000"/>
        </w:rPr>
        <w:t xml:space="preserve"> de serveur et </w:t>
      </w:r>
      <w:r w:rsidR="007D3AC6">
        <w:rPr>
          <w:rFonts w:ascii="Arial" w:hAnsi="Arial" w:cs="Arial"/>
          <w:color w:val="000000"/>
        </w:rPr>
        <w:t>client</w:t>
      </w:r>
      <w:r>
        <w:rPr>
          <w:rFonts w:ascii="Arial" w:hAnsi="Arial" w:cs="Arial"/>
          <w:color w:val="000000"/>
        </w:rPr>
        <w:t xml:space="preserve"> par</w:t>
      </w:r>
      <w:r w:rsidR="007D3AC6">
        <w:rPr>
          <w:rFonts w:ascii="Arial" w:hAnsi="Arial" w:cs="Arial"/>
          <w:color w:val="000000"/>
        </w:rPr>
        <w:t xml:space="preserve"> </w:t>
      </w:r>
      <w:r>
        <w:rPr>
          <w:rFonts w:ascii="Arial" w:hAnsi="Arial" w:cs="Arial"/>
          <w:color w:val="000000"/>
        </w:rPr>
        <w:t xml:space="preserve">un semple ficher de configuration sans </w:t>
      </w:r>
      <w:r w:rsidR="007D3AC6">
        <w:rPr>
          <w:rFonts w:ascii="Arial" w:hAnsi="Arial" w:cs="Arial"/>
          <w:color w:val="000000"/>
        </w:rPr>
        <w:t>soucier</w:t>
      </w:r>
      <w:r>
        <w:rPr>
          <w:rFonts w:ascii="Arial" w:hAnsi="Arial" w:cs="Arial"/>
          <w:color w:val="000000"/>
        </w:rPr>
        <w:t xml:space="preserve"> de gestion de cette couche</w:t>
      </w:r>
    </w:p>
    <w:p w:rsidR="007E0304" w:rsidRDefault="007E0304" w:rsidP="007E0304">
      <w:pPr>
        <w:pStyle w:val="NormalWeb"/>
        <w:spacing w:line="276" w:lineRule="auto"/>
        <w:rPr>
          <w:rFonts w:ascii="Arial" w:hAnsi="Arial" w:cs="Arial"/>
          <w:color w:val="000000"/>
        </w:rPr>
      </w:pPr>
      <w:r>
        <w:rPr>
          <w:rFonts w:ascii="Arial" w:hAnsi="Arial" w:cs="Arial"/>
          <w:color w:val="000000"/>
        </w:rPr>
        <w:t xml:space="preserve">1.2.4 </w:t>
      </w:r>
      <w:r w:rsidR="007D3AC6">
        <w:rPr>
          <w:rFonts w:ascii="Arial" w:hAnsi="Arial" w:cs="Arial"/>
          <w:color w:val="000000"/>
        </w:rPr>
        <w:t>La</w:t>
      </w:r>
      <w:r>
        <w:rPr>
          <w:rFonts w:ascii="Arial" w:hAnsi="Arial" w:cs="Arial"/>
          <w:color w:val="000000"/>
        </w:rPr>
        <w:t xml:space="preserve"> couche transporte : cette couche effectuer les </w:t>
      </w:r>
      <w:r w:rsidR="007D3AC6">
        <w:rPr>
          <w:rFonts w:ascii="Arial" w:hAnsi="Arial" w:cs="Arial"/>
          <w:color w:val="000000"/>
        </w:rPr>
        <w:t>échanges</w:t>
      </w:r>
      <w:r>
        <w:rPr>
          <w:rFonts w:ascii="Arial" w:hAnsi="Arial" w:cs="Arial"/>
          <w:color w:val="000000"/>
        </w:rPr>
        <w:t xml:space="preserve"> des </w:t>
      </w:r>
      <w:r w:rsidR="007D3AC6">
        <w:rPr>
          <w:rFonts w:ascii="Arial" w:hAnsi="Arial" w:cs="Arial"/>
          <w:color w:val="000000"/>
        </w:rPr>
        <w:t>donnes</w:t>
      </w:r>
      <w:r>
        <w:rPr>
          <w:rFonts w:ascii="Arial" w:hAnsi="Arial" w:cs="Arial"/>
          <w:color w:val="000000"/>
        </w:rPr>
        <w:t xml:space="preserve"> entre les deux </w:t>
      </w:r>
      <w:r w:rsidR="007D3AC6">
        <w:rPr>
          <w:rFonts w:ascii="Arial" w:hAnsi="Arial" w:cs="Arial"/>
          <w:color w:val="000000"/>
        </w:rPr>
        <w:t>machines</w:t>
      </w:r>
      <w:r>
        <w:rPr>
          <w:rFonts w:ascii="Arial" w:hAnsi="Arial" w:cs="Arial"/>
          <w:color w:val="000000"/>
        </w:rPr>
        <w:t xml:space="preserve"> </w:t>
      </w:r>
      <w:r w:rsidR="00EC03ED">
        <w:rPr>
          <w:rFonts w:ascii="Arial" w:hAnsi="Arial" w:cs="Arial"/>
          <w:color w:val="000000"/>
        </w:rPr>
        <w:t xml:space="preserve">par </w:t>
      </w:r>
      <w:r w:rsidR="007D3AC6">
        <w:rPr>
          <w:rFonts w:ascii="Arial" w:hAnsi="Arial" w:cs="Arial"/>
          <w:color w:val="000000"/>
        </w:rPr>
        <w:t>un</w:t>
      </w:r>
      <w:r w:rsidR="00EC03ED">
        <w:rPr>
          <w:rFonts w:ascii="Arial" w:hAnsi="Arial" w:cs="Arial"/>
          <w:color w:val="000000"/>
        </w:rPr>
        <w:t xml:space="preserve"> </w:t>
      </w:r>
      <w:r w:rsidR="007D3AC6">
        <w:rPr>
          <w:rFonts w:ascii="Arial" w:hAnsi="Arial" w:cs="Arial"/>
          <w:color w:val="000000"/>
        </w:rPr>
        <w:t>serveur socket</w:t>
      </w:r>
      <w:r w:rsidR="00EC03ED">
        <w:rPr>
          <w:rFonts w:ascii="Arial" w:hAnsi="Arial" w:cs="Arial"/>
          <w:color w:val="000000"/>
        </w:rPr>
        <w:t xml:space="preserve"> cote serveur et </w:t>
      </w:r>
      <w:r w:rsidR="007D3AC6">
        <w:rPr>
          <w:rFonts w:ascii="Arial" w:hAnsi="Arial" w:cs="Arial"/>
          <w:color w:val="000000"/>
        </w:rPr>
        <w:t>socket</w:t>
      </w:r>
      <w:r w:rsidR="00EC03ED">
        <w:rPr>
          <w:rFonts w:ascii="Arial" w:hAnsi="Arial" w:cs="Arial"/>
          <w:color w:val="000000"/>
        </w:rPr>
        <w:t xml:space="preserve"> cote client </w:t>
      </w:r>
    </w:p>
    <w:p w:rsidR="00792BDC" w:rsidRDefault="00792BDC" w:rsidP="007E0304">
      <w:pPr>
        <w:pStyle w:val="NormalWeb"/>
        <w:spacing w:line="276" w:lineRule="auto"/>
        <w:rPr>
          <w:rFonts w:ascii="Arial" w:hAnsi="Arial" w:cs="Arial"/>
          <w:color w:val="000000"/>
        </w:rPr>
      </w:pPr>
      <w:r>
        <w:rPr>
          <w:rFonts w:ascii="Arial" w:hAnsi="Arial" w:cs="Arial"/>
          <w:color w:val="000000"/>
        </w:rPr>
        <w:t xml:space="preserve">En </w:t>
      </w:r>
      <w:r w:rsidR="007D3AC6">
        <w:rPr>
          <w:rFonts w:ascii="Arial" w:hAnsi="Arial" w:cs="Arial"/>
          <w:color w:val="000000"/>
        </w:rPr>
        <w:t>peut</w:t>
      </w:r>
      <w:r>
        <w:rPr>
          <w:rFonts w:ascii="Arial" w:hAnsi="Arial" w:cs="Arial"/>
          <w:color w:val="000000"/>
        </w:rPr>
        <w:t xml:space="preserve"> </w:t>
      </w:r>
      <w:r w:rsidR="007D3AC6">
        <w:rPr>
          <w:rFonts w:ascii="Arial" w:hAnsi="Arial" w:cs="Arial"/>
          <w:color w:val="000000"/>
        </w:rPr>
        <w:t>personnaliser</w:t>
      </w:r>
      <w:r>
        <w:rPr>
          <w:rFonts w:ascii="Arial" w:hAnsi="Arial" w:cs="Arial"/>
          <w:color w:val="000000"/>
        </w:rPr>
        <w:t xml:space="preserve"> cette couche par un protocole </w:t>
      </w:r>
      <w:r w:rsidR="007D3AC6">
        <w:rPr>
          <w:rFonts w:ascii="Arial" w:hAnsi="Arial" w:cs="Arial"/>
          <w:color w:val="000000"/>
        </w:rPr>
        <w:t>spécifique</w:t>
      </w:r>
      <w:r>
        <w:rPr>
          <w:rFonts w:ascii="Arial" w:hAnsi="Arial" w:cs="Arial"/>
          <w:color w:val="000000"/>
        </w:rPr>
        <w:t xml:space="preserve"> par un </w:t>
      </w:r>
      <w:r w:rsidR="007D3AC6">
        <w:rPr>
          <w:rFonts w:ascii="Arial" w:hAnsi="Arial" w:cs="Arial"/>
          <w:color w:val="000000"/>
        </w:rPr>
        <w:t>implémentation</w:t>
      </w:r>
      <w:r>
        <w:rPr>
          <w:rFonts w:ascii="Arial" w:hAnsi="Arial" w:cs="Arial"/>
          <w:color w:val="000000"/>
        </w:rPr>
        <w:t xml:space="preserve"> de socketfactory.</w:t>
      </w:r>
    </w:p>
    <w:p w:rsidR="00940958" w:rsidRPr="00940958" w:rsidRDefault="00940958" w:rsidP="00C5210D">
      <w:pPr>
        <w:pStyle w:val="Titreniveau1"/>
      </w:pPr>
      <w:r w:rsidRPr="00940958">
        <w:lastRenderedPageBreak/>
        <w:t>1.</w:t>
      </w:r>
      <w:r w:rsidR="006333CB">
        <w:t>2</w:t>
      </w:r>
      <w:r w:rsidRPr="00940958">
        <w:t xml:space="preserve"> </w:t>
      </w:r>
      <w:r w:rsidR="007D3AC6">
        <w:t>Mécanisme</w:t>
      </w:r>
      <w:r w:rsidR="00383EF6">
        <w:t xml:space="preserve"> de </w:t>
      </w:r>
      <w:r w:rsidR="007D3AC6">
        <w:t>téléchargement</w:t>
      </w:r>
      <w:r w:rsidR="00C5210D">
        <w:t xml:space="preserve">  </w:t>
      </w:r>
      <w:r w:rsidR="007D3AC6">
        <w:t>des définitions</w:t>
      </w:r>
      <w:r w:rsidR="00C5210D">
        <w:t xml:space="preserve"> des clase </w:t>
      </w:r>
      <w:r w:rsidR="007D3AC6">
        <w:t>distants</w:t>
      </w:r>
      <w:r w:rsidRPr="00940958">
        <w:t> :</w:t>
      </w:r>
    </w:p>
    <w:p w:rsidR="0004681E" w:rsidRPr="00956D9C" w:rsidRDefault="00956D9C" w:rsidP="00940958">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technique nous a permet de localiser et communique et charger la </w:t>
      </w:r>
      <w:r w:rsidRPr="00956D9C">
        <w:rPr>
          <w:rFonts w:ascii="Arial" w:hAnsi="Arial" w:cs="Arial"/>
          <w:color w:val="000000"/>
        </w:rPr>
        <w:t>définition</w:t>
      </w:r>
      <w:r w:rsidR="0004681E" w:rsidRPr="00956D9C">
        <w:rPr>
          <w:rFonts w:ascii="Arial" w:hAnsi="Arial" w:cs="Arial"/>
          <w:color w:val="000000"/>
        </w:rPr>
        <w:t xml:space="preserve">  des objets </w:t>
      </w:r>
      <w:r w:rsidRPr="00956D9C">
        <w:rPr>
          <w:rFonts w:ascii="Arial" w:hAnsi="Arial" w:cs="Arial"/>
          <w:color w:val="000000"/>
        </w:rPr>
        <w:t>distant,</w:t>
      </w:r>
      <w:r w:rsidR="0004681E" w:rsidRPr="00956D9C">
        <w:rPr>
          <w:rFonts w:ascii="Arial" w:hAnsi="Arial" w:cs="Arial"/>
          <w:color w:val="000000"/>
        </w:rPr>
        <w:t xml:space="preserve"> si objet distant sont </w:t>
      </w:r>
      <w:r w:rsidRPr="00956D9C">
        <w:rPr>
          <w:rFonts w:ascii="Arial" w:hAnsi="Arial" w:cs="Arial"/>
          <w:color w:val="000000"/>
        </w:rPr>
        <w:t>héberger</w:t>
      </w:r>
      <w:r w:rsidR="0004681E" w:rsidRPr="00956D9C">
        <w:rPr>
          <w:rFonts w:ascii="Arial" w:hAnsi="Arial" w:cs="Arial"/>
          <w:color w:val="000000"/>
        </w:rPr>
        <w:t xml:space="preserve"> dans un </w:t>
      </w:r>
      <w:r w:rsidRPr="00956D9C">
        <w:rPr>
          <w:rFonts w:ascii="Arial" w:hAnsi="Arial" w:cs="Arial"/>
          <w:color w:val="000000"/>
        </w:rPr>
        <w:t>composent</w:t>
      </w:r>
      <w:r w:rsidR="0004681E" w:rsidRPr="00956D9C">
        <w:rPr>
          <w:rFonts w:ascii="Arial" w:hAnsi="Arial" w:cs="Arial"/>
          <w:color w:val="000000"/>
        </w:rPr>
        <w:t xml:space="preserve"> qui s’appel registre ce registre envoi au client </w:t>
      </w:r>
      <w:r w:rsidRPr="00956D9C">
        <w:rPr>
          <w:rFonts w:ascii="Arial" w:hAnsi="Arial" w:cs="Arial"/>
          <w:color w:val="000000"/>
        </w:rPr>
        <w:t>demandeur</w:t>
      </w:r>
      <w:r w:rsidR="0004681E" w:rsidRPr="00956D9C">
        <w:rPr>
          <w:rFonts w:ascii="Arial" w:hAnsi="Arial" w:cs="Arial"/>
          <w:color w:val="000000"/>
        </w:rPr>
        <w:t xml:space="preserve"> un stub qui est un proxy </w:t>
      </w:r>
      <w:r w:rsidRPr="00956D9C">
        <w:rPr>
          <w:rFonts w:ascii="Arial" w:hAnsi="Arial" w:cs="Arial"/>
          <w:color w:val="000000"/>
        </w:rPr>
        <w:t>reprisent</w:t>
      </w:r>
      <w:r w:rsidR="0004681E" w:rsidRPr="00956D9C">
        <w:rPr>
          <w:rFonts w:ascii="Arial" w:hAnsi="Arial" w:cs="Arial"/>
          <w:color w:val="000000"/>
        </w:rPr>
        <w:t xml:space="preserve"> l’objet </w:t>
      </w:r>
      <w:r w:rsidRPr="00956D9C">
        <w:rPr>
          <w:rFonts w:ascii="Arial" w:hAnsi="Arial" w:cs="Arial"/>
          <w:color w:val="000000"/>
        </w:rPr>
        <w:t>distant</w:t>
      </w:r>
      <w:r w:rsidR="00D33695">
        <w:rPr>
          <w:rFonts w:ascii="Arial" w:hAnsi="Arial" w:cs="Arial"/>
          <w:color w:val="000000"/>
        </w:rPr>
        <w:t xml:space="preserve"> et a chaque </w:t>
      </w:r>
      <w:r w:rsidR="007D3AC6">
        <w:rPr>
          <w:rFonts w:ascii="Arial" w:hAnsi="Arial" w:cs="Arial"/>
          <w:color w:val="000000"/>
        </w:rPr>
        <w:t>appelle</w:t>
      </w:r>
      <w:r w:rsidR="00D33695">
        <w:rPr>
          <w:rFonts w:ascii="Arial" w:hAnsi="Arial" w:cs="Arial"/>
          <w:color w:val="000000"/>
        </w:rPr>
        <w:t xml:space="preserve"> de </w:t>
      </w:r>
      <w:r w:rsidR="007D3AC6">
        <w:rPr>
          <w:rFonts w:ascii="Arial" w:hAnsi="Arial" w:cs="Arial"/>
          <w:color w:val="000000"/>
        </w:rPr>
        <w:t>méthode</w:t>
      </w:r>
      <w:r w:rsidR="00D33695">
        <w:rPr>
          <w:rFonts w:ascii="Arial" w:hAnsi="Arial" w:cs="Arial"/>
          <w:color w:val="000000"/>
        </w:rPr>
        <w:t xml:space="preserve"> il envois les </w:t>
      </w:r>
      <w:r w:rsidR="007D3AC6">
        <w:rPr>
          <w:rFonts w:ascii="Arial" w:hAnsi="Arial" w:cs="Arial"/>
          <w:color w:val="000000"/>
        </w:rPr>
        <w:t>paramètres</w:t>
      </w:r>
      <w:r w:rsidR="00D33695">
        <w:rPr>
          <w:rFonts w:ascii="Arial" w:hAnsi="Arial" w:cs="Arial"/>
          <w:color w:val="000000"/>
        </w:rPr>
        <w:t xml:space="preserve"> et </w:t>
      </w:r>
      <w:r w:rsidR="007D3AC6">
        <w:rPr>
          <w:rFonts w:ascii="Arial" w:hAnsi="Arial" w:cs="Arial"/>
          <w:color w:val="000000"/>
        </w:rPr>
        <w:t>récupère</w:t>
      </w:r>
      <w:r w:rsidR="00D33695">
        <w:rPr>
          <w:rFonts w:ascii="Arial" w:hAnsi="Arial" w:cs="Arial"/>
          <w:color w:val="000000"/>
        </w:rPr>
        <w:t xml:space="preserve"> le </w:t>
      </w:r>
      <w:r w:rsidR="007D3AC6">
        <w:rPr>
          <w:rFonts w:ascii="Arial" w:hAnsi="Arial" w:cs="Arial"/>
          <w:color w:val="000000"/>
        </w:rPr>
        <w:t>résultat</w:t>
      </w:r>
      <w:r w:rsidRPr="00956D9C">
        <w:rPr>
          <w:rFonts w:ascii="Arial" w:hAnsi="Arial" w:cs="Arial"/>
          <w:color w:val="000000"/>
        </w:rPr>
        <w:t>,</w:t>
      </w:r>
      <w:r w:rsidR="0004681E" w:rsidRPr="00956D9C">
        <w:rPr>
          <w:rFonts w:ascii="Arial" w:hAnsi="Arial" w:cs="Arial"/>
          <w:color w:val="000000"/>
        </w:rPr>
        <w:t xml:space="preserve">  il est a note que tout cette </w:t>
      </w:r>
      <w:r w:rsidRPr="00956D9C">
        <w:rPr>
          <w:rFonts w:ascii="Arial" w:hAnsi="Arial" w:cs="Arial"/>
          <w:color w:val="000000"/>
        </w:rPr>
        <w:t>transparence</w:t>
      </w:r>
      <w:r w:rsidR="0004681E" w:rsidRPr="00956D9C">
        <w:rPr>
          <w:rFonts w:ascii="Arial" w:hAnsi="Arial" w:cs="Arial"/>
          <w:color w:val="000000"/>
        </w:rPr>
        <w:t xml:space="preserve"> vis-à-vis de programmeur est  </w:t>
      </w:r>
      <w:r w:rsidRPr="00956D9C">
        <w:rPr>
          <w:rFonts w:ascii="Arial" w:hAnsi="Arial" w:cs="Arial"/>
          <w:color w:val="000000"/>
        </w:rPr>
        <w:t>garante</w:t>
      </w:r>
      <w:r w:rsidR="0004681E" w:rsidRPr="00956D9C">
        <w:rPr>
          <w:rFonts w:ascii="Arial" w:hAnsi="Arial" w:cs="Arial"/>
          <w:color w:val="000000"/>
        </w:rPr>
        <w:t xml:space="preserve"> par un simple serveur web</w:t>
      </w:r>
      <w:r w:rsidR="00164780" w:rsidRPr="00956D9C">
        <w:rPr>
          <w:rFonts w:ascii="Arial" w:hAnsi="Arial" w:cs="Arial"/>
          <w:color w:val="000000"/>
        </w:rPr>
        <w:t xml:space="preserve"> </w:t>
      </w:r>
    </w:p>
    <w:p w:rsidR="0004681E" w:rsidRDefault="00956D9C" w:rsidP="00207729">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w:t>
      </w:r>
      <w:r w:rsidRPr="00956D9C">
        <w:rPr>
          <w:rFonts w:ascii="Arial" w:hAnsi="Arial" w:cs="Arial"/>
          <w:color w:val="000000"/>
        </w:rPr>
        <w:t>mécanisme</w:t>
      </w:r>
      <w:r w:rsidR="0004681E" w:rsidRPr="00956D9C">
        <w:rPr>
          <w:rFonts w:ascii="Arial" w:hAnsi="Arial" w:cs="Arial"/>
          <w:color w:val="000000"/>
        </w:rPr>
        <w:t xml:space="preserve"> de communication et </w:t>
      </w:r>
      <w:r w:rsidRPr="00956D9C">
        <w:rPr>
          <w:rFonts w:ascii="Arial" w:hAnsi="Arial" w:cs="Arial"/>
          <w:color w:val="000000"/>
        </w:rPr>
        <w:t>représentée</w:t>
      </w:r>
      <w:r w:rsidR="0004681E" w:rsidRPr="00956D9C">
        <w:rPr>
          <w:rFonts w:ascii="Arial" w:hAnsi="Arial" w:cs="Arial"/>
          <w:color w:val="000000"/>
        </w:rPr>
        <w:t xml:space="preserve"> dans le </w:t>
      </w:r>
      <w:r w:rsidR="008D6160">
        <w:rPr>
          <w:rFonts w:ascii="Arial" w:hAnsi="Arial" w:cs="Arial"/>
          <w:color w:val="000000"/>
        </w:rPr>
        <w:t>che</w:t>
      </w:r>
      <w:r w:rsidR="008D6160" w:rsidRPr="00956D9C">
        <w:rPr>
          <w:rFonts w:ascii="Arial" w:hAnsi="Arial" w:cs="Arial"/>
          <w:color w:val="000000"/>
        </w:rPr>
        <w:t>min</w:t>
      </w:r>
      <w:r w:rsidR="0004681E" w:rsidRPr="00956D9C">
        <w:rPr>
          <w:rFonts w:ascii="Arial" w:hAnsi="Arial" w:cs="Arial"/>
          <w:color w:val="000000"/>
        </w:rPr>
        <w:t xml:space="preserve"> suivant :</w:t>
      </w:r>
    </w:p>
    <w:p w:rsidR="0087597C" w:rsidRDefault="00CF52FF" w:rsidP="00207729">
      <w:pPr>
        <w:pStyle w:val="NormalWeb"/>
        <w:spacing w:line="276" w:lineRule="auto"/>
        <w:rPr>
          <w:rFonts w:ascii="Arial" w:hAnsi="Arial" w:cs="Arial"/>
          <w:color w:val="000000"/>
        </w:rPr>
      </w:pPr>
      <w:r>
        <w:rPr>
          <w:rFonts w:ascii="Arial" w:hAnsi="Arial" w:cs="Arial"/>
          <w:noProof/>
          <w:color w:val="000000"/>
        </w:rPr>
        <w:pict>
          <v:group id="_x0000_s1154" style="position:absolute;margin-left:-15.4pt;margin-top:14.4pt;width:440.3pt;height:242.85pt;z-index:251699712" coordorigin="1109,2302" coordsize="8806,485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36" type="#_x0000_t176" style="position:absolute;left:7718;top:6389;width:1905;height:614">
              <v:textbox>
                <w:txbxContent>
                  <w:p w:rsidR="00E12294" w:rsidRDefault="00E12294">
                    <w:r>
                      <w:t>Serveur Web</w:t>
                    </w:r>
                  </w:p>
                </w:txbxContent>
              </v:textbox>
            </v:shape>
            <v:shape id="_x0000_s1138" type="#_x0000_t176" style="position:absolute;left:1109;top:2920;width:2079;height:893">
              <v:shadow on="t" opacity=".5" offset="6pt,6pt"/>
              <v:textbox>
                <w:txbxContent>
                  <w:p w:rsidR="00E12294" w:rsidRDefault="00E12294">
                    <w:r>
                      <w:t>Client RMI</w:t>
                    </w:r>
                  </w:p>
                </w:txbxContent>
              </v:textbox>
            </v:shape>
            <v:shape id="_x0000_s1139" type="#_x0000_t176" style="position:absolute;left:5872;top:3645;width:2079;height:1586">
              <v:shadow on="t" opacity=".5" offset="6pt,6pt"/>
              <v:textbox>
                <w:txbxContent>
                  <w:p w:rsidR="00E12294" w:rsidRDefault="00E12294">
                    <w:r>
                      <w:t>Serveur RMI</w:t>
                    </w:r>
                  </w:p>
                </w:txbxContent>
              </v:textbox>
            </v:shape>
            <v:shape id="_x0000_s1140" type="#_x0000_t176" style="position:absolute;left:7836;top:2443;width:2079;height:893">
              <v:shadow on="t" opacity=".5" offset="6pt,6pt"/>
              <v:textbox>
                <w:txbxContent>
                  <w:p w:rsidR="00E12294" w:rsidRDefault="00E12294">
                    <w:r>
                      <w:t>Registre RMI</w:t>
                    </w:r>
                  </w:p>
                </w:txbxContent>
              </v:textbox>
            </v:shape>
            <v:shape id="_x0000_s1141" type="#_x0000_t176" style="position:absolute;left:1109;top:5775;width:1905;height:614">
              <v:textbox>
                <w:txbxContent>
                  <w:p w:rsidR="00E12294" w:rsidRDefault="00E12294" w:rsidP="0087597C">
                    <w:r>
                      <w:t>Serveur Web</w:t>
                    </w:r>
                  </w:p>
                </w:txbxContent>
              </v:textbox>
            </v:shape>
            <v:shapetype id="_x0000_t32" coordsize="21600,21600" o:spt="32" o:oned="t" path="m,l21600,21600e" filled="f">
              <v:path arrowok="t" fillok="f" o:connecttype="none"/>
              <o:lock v:ext="edit" shapetype="t"/>
            </v:shapetype>
            <v:shape id="_x0000_s1143" type="#_x0000_t32" style="position:absolute;left:3188;top:2728;width:4648;height:527;flip:y" o:connectortype="straight">
              <v:stroke endarrow="block"/>
            </v:shape>
            <v:shape id="_x0000_s1144" type="#_x0000_t32" style="position:absolute;left:7951;top:3336;width:1044;height:1116;flip:y" o:connectortype="straight">
              <v:stroke endarrow="block"/>
            </v:shape>
            <v:shape id="_x0000_s1145" type="#_x0000_t32" style="position:absolute;left:3188;top:3813;width:4530;height:2728" o:connectortype="straight">
              <v:stroke dashstyle="dash" endarrow="block"/>
            </v:shape>
            <v:shape id="_x0000_s1146" type="#_x0000_t32" style="position:absolute;left:3014;top:4943;width:2855;height:1202;flip:x" o:connectortype="straight">
              <v:stroke dashstyle="dash" endarrow="block"/>
            </v:shape>
            <v:shape id="_x0000_s1147" type="#_x0000_t32" style="position:absolute;left:8498;top:3336;width:882;height:3053;flip:x" o:connectortype="straight">
              <v:stroke dashstyle="dash" endarrow="block"/>
            </v:shape>
            <v:shape id="_x0000_s1152" type="#_x0000_t32" style="position:absolute;left:3188;top:3590;width:2684;height:862" o:connectortype="straight">
              <v:stroke endarrow="block"/>
            </v:shape>
            <v:rect id="_x0000_s1153" style="position:absolute;left:4685;top:2302;width:143;height:4857">
              <v:shadow on="t" type="double" opacity=".5" color2="shadow add(102)" offset="-3pt,-3pt" offset2="-6pt,-6pt"/>
            </v:rect>
          </v:group>
        </w:pict>
      </w: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87597C" w:rsidRDefault="0087597C" w:rsidP="00207729">
      <w:pPr>
        <w:pStyle w:val="NormalWeb"/>
        <w:spacing w:line="276" w:lineRule="auto"/>
        <w:rPr>
          <w:rFonts w:ascii="Arial" w:hAnsi="Arial" w:cs="Arial"/>
          <w:color w:val="000000"/>
        </w:rPr>
      </w:pPr>
    </w:p>
    <w:p w:rsidR="0004681E" w:rsidRDefault="00CF52FF" w:rsidP="00207729">
      <w:pPr>
        <w:pStyle w:val="NormalWeb"/>
        <w:spacing w:line="276" w:lineRule="auto"/>
        <w:rPr>
          <w:rFonts w:ascii="Arial" w:hAnsi="Arial" w:cs="Arial"/>
          <w:noProof/>
          <w:color w:val="000000"/>
        </w:rPr>
      </w:pPr>
      <w:r>
        <w:rPr>
          <w:rFonts w:ascii="Arial" w:hAnsi="Arial" w:cs="Arial"/>
          <w:noProof/>
          <w:color w:val="000000"/>
        </w:rPr>
        <w:t xml:space="preserve">Les ligne pontilles reprisentent le protocole de transfer les parametre t reseltat qui est assuree parle serveur web de client et serveur </w:t>
      </w:r>
    </w:p>
    <w:p w:rsidR="00CF52FF" w:rsidRDefault="00CF52FF" w:rsidP="00207729">
      <w:pPr>
        <w:pStyle w:val="NormalWeb"/>
        <w:spacing w:line="276" w:lineRule="auto"/>
        <w:rPr>
          <w:rFonts w:ascii="Arial" w:hAnsi="Arial" w:cs="Arial"/>
          <w:noProof/>
          <w:color w:val="000000"/>
        </w:rPr>
      </w:pPr>
      <w:r>
        <w:rPr>
          <w:rFonts w:ascii="Arial" w:hAnsi="Arial" w:cs="Arial"/>
          <w:noProof/>
          <w:color w:val="000000"/>
        </w:rPr>
        <w:t>Et les lignes conteguee reprisente le protocole RMI proprement dite</w:t>
      </w:r>
    </w:p>
    <w:p w:rsidR="00BA2B90" w:rsidRDefault="00EB0CBC" w:rsidP="00EB0CBC">
      <w:pPr>
        <w:pStyle w:val="NormalWeb"/>
        <w:spacing w:line="276" w:lineRule="auto"/>
        <w:rPr>
          <w:rFonts w:ascii="Arial" w:hAnsi="Arial" w:cs="Arial"/>
          <w:noProof/>
          <w:color w:val="000000"/>
        </w:rPr>
      </w:pPr>
      <w:r>
        <w:rPr>
          <w:rFonts w:ascii="Arial" w:hAnsi="Arial" w:cs="Arial"/>
          <w:noProof/>
          <w:color w:val="000000"/>
        </w:rPr>
        <w:t>Techniquement c</w:t>
      </w:r>
      <w:r w:rsidR="007804F0">
        <w:rPr>
          <w:rFonts w:ascii="Arial" w:hAnsi="Arial" w:cs="Arial"/>
          <w:noProof/>
          <w:color w:val="000000"/>
        </w:rPr>
        <w:t>e mecanisme de transfert ulilise la serialisation et deserialisation des objet pour permettre le transfert des paramett</w:t>
      </w:r>
      <w:r>
        <w:rPr>
          <w:rFonts w:ascii="Arial" w:hAnsi="Arial" w:cs="Arial"/>
          <w:noProof/>
          <w:color w:val="000000"/>
        </w:rPr>
        <w:t>re et resultat et les exeptions et meme le stube, avec le technique de chargement dynamique des definition des classe, le resultat c’est un platform destrebuee qui perrmetre l’appel des methode destant comme c’est c’est une appel locale.</w:t>
      </w:r>
    </w:p>
    <w:p w:rsidR="00EB0CBC" w:rsidRDefault="0053674F" w:rsidP="00EB0CBC">
      <w:pPr>
        <w:pStyle w:val="NormalWeb"/>
        <w:spacing w:line="276" w:lineRule="auto"/>
        <w:rPr>
          <w:rFonts w:ascii="Arial" w:hAnsi="Arial" w:cs="Arial"/>
          <w:color w:val="000000"/>
        </w:rPr>
      </w:pPr>
      <w:r>
        <w:rPr>
          <w:rFonts w:ascii="Arial" w:hAnsi="Arial" w:cs="Arial"/>
          <w:color w:val="000000"/>
        </w:rPr>
        <w:t xml:space="preserve">Le </w:t>
      </w:r>
      <w:r w:rsidR="007D3AC6">
        <w:rPr>
          <w:rFonts w:ascii="Arial" w:hAnsi="Arial" w:cs="Arial"/>
          <w:color w:val="000000"/>
        </w:rPr>
        <w:t>mécanisme</w:t>
      </w:r>
      <w:r>
        <w:rPr>
          <w:rFonts w:ascii="Arial" w:hAnsi="Arial" w:cs="Arial"/>
          <w:color w:val="000000"/>
        </w:rPr>
        <w:t xml:space="preserve"> d</w:t>
      </w:r>
      <w:r w:rsidR="0043395C">
        <w:rPr>
          <w:rFonts w:ascii="Arial" w:hAnsi="Arial" w:cs="Arial"/>
          <w:color w:val="000000"/>
        </w:rPr>
        <w:t xml:space="preserve">’activation des </w:t>
      </w:r>
      <w:r w:rsidR="007D3AC6">
        <w:rPr>
          <w:rFonts w:ascii="Arial" w:hAnsi="Arial" w:cs="Arial"/>
          <w:color w:val="000000"/>
        </w:rPr>
        <w:t>Object</w:t>
      </w:r>
      <w:r w:rsidR="0043395C">
        <w:rPr>
          <w:rFonts w:ascii="Arial" w:hAnsi="Arial" w:cs="Arial"/>
          <w:color w:val="000000"/>
        </w:rPr>
        <w:t xml:space="preserve"> </w:t>
      </w:r>
      <w:r w:rsidR="007D3AC6">
        <w:rPr>
          <w:rFonts w:ascii="Arial" w:hAnsi="Arial" w:cs="Arial"/>
          <w:color w:val="000000"/>
        </w:rPr>
        <w:t>distant</w:t>
      </w:r>
      <w:r w:rsidR="0043395C">
        <w:rPr>
          <w:rFonts w:ascii="Arial" w:hAnsi="Arial" w:cs="Arial"/>
          <w:color w:val="000000"/>
        </w:rPr>
        <w:t> :</w:t>
      </w:r>
    </w:p>
    <w:p w:rsidR="0043395C" w:rsidRPr="00956D9C" w:rsidRDefault="0043395C" w:rsidP="007D3AC6">
      <w:pPr>
        <w:pStyle w:val="NormalWeb"/>
        <w:spacing w:line="276" w:lineRule="auto"/>
        <w:rPr>
          <w:rFonts w:ascii="Arial" w:hAnsi="Arial" w:cs="Arial"/>
          <w:color w:val="000000"/>
        </w:rPr>
      </w:pPr>
      <w:r>
        <w:rPr>
          <w:rFonts w:ascii="Arial" w:hAnsi="Arial" w:cs="Arial"/>
          <w:color w:val="000000"/>
        </w:rPr>
        <w:lastRenderedPageBreak/>
        <w:t xml:space="preserve">RMI </w:t>
      </w:r>
      <w:r w:rsidR="007D3AC6">
        <w:rPr>
          <w:rFonts w:ascii="Arial" w:hAnsi="Arial" w:cs="Arial"/>
          <w:color w:val="000000"/>
        </w:rPr>
        <w:t>utilise</w:t>
      </w:r>
      <w:r>
        <w:rPr>
          <w:rFonts w:ascii="Arial" w:hAnsi="Arial" w:cs="Arial"/>
          <w:color w:val="000000"/>
        </w:rPr>
        <w:t xml:space="preserve"> un technique d’activation dynamique des </w:t>
      </w:r>
      <w:r w:rsidR="007D3AC6">
        <w:rPr>
          <w:rFonts w:ascii="Arial" w:hAnsi="Arial" w:cs="Arial"/>
          <w:color w:val="000000"/>
        </w:rPr>
        <w:t>objets</w:t>
      </w:r>
      <w:r>
        <w:rPr>
          <w:rFonts w:ascii="Arial" w:hAnsi="Arial" w:cs="Arial"/>
          <w:color w:val="000000"/>
        </w:rPr>
        <w:t xml:space="preserve"> qui </w:t>
      </w:r>
      <w:r w:rsidR="007567A4">
        <w:rPr>
          <w:rFonts w:ascii="Arial" w:hAnsi="Arial" w:cs="Arial"/>
          <w:color w:val="000000"/>
        </w:rPr>
        <w:t xml:space="preserve">ne </w:t>
      </w:r>
      <w:r>
        <w:rPr>
          <w:rFonts w:ascii="Arial" w:hAnsi="Arial" w:cs="Arial"/>
          <w:color w:val="000000"/>
        </w:rPr>
        <w:t>sont</w:t>
      </w:r>
      <w:r w:rsidR="007567A4">
        <w:rPr>
          <w:rFonts w:ascii="Arial" w:hAnsi="Arial" w:cs="Arial"/>
          <w:color w:val="000000"/>
        </w:rPr>
        <w:t xml:space="preserve"> pas</w:t>
      </w:r>
      <w:r>
        <w:rPr>
          <w:rFonts w:ascii="Arial" w:hAnsi="Arial" w:cs="Arial"/>
          <w:color w:val="000000"/>
        </w:rPr>
        <w:t xml:space="preserve"> </w:t>
      </w:r>
      <w:r w:rsidR="007D3AC6">
        <w:rPr>
          <w:rFonts w:ascii="Arial" w:hAnsi="Arial" w:cs="Arial"/>
          <w:color w:val="000000"/>
        </w:rPr>
        <w:t>référencée</w:t>
      </w:r>
      <w:r>
        <w:rPr>
          <w:rFonts w:ascii="Arial" w:hAnsi="Arial" w:cs="Arial"/>
          <w:color w:val="000000"/>
        </w:rPr>
        <w:t xml:space="preserve"> par des </w:t>
      </w:r>
      <w:r w:rsidR="007D3AC6">
        <w:rPr>
          <w:rFonts w:ascii="Arial" w:hAnsi="Arial" w:cs="Arial"/>
          <w:color w:val="000000"/>
        </w:rPr>
        <w:t>clients</w:t>
      </w:r>
      <w:r>
        <w:rPr>
          <w:rFonts w:ascii="Arial" w:hAnsi="Arial" w:cs="Arial"/>
          <w:color w:val="000000"/>
        </w:rPr>
        <w:t xml:space="preserve">  </w:t>
      </w:r>
      <w:r w:rsidR="007567A4">
        <w:rPr>
          <w:rFonts w:ascii="Arial" w:hAnsi="Arial" w:cs="Arial"/>
          <w:color w:val="000000"/>
        </w:rPr>
        <w:t xml:space="preserve">mais sont juste </w:t>
      </w:r>
      <w:r w:rsidR="007D3AC6">
        <w:rPr>
          <w:rFonts w:ascii="Arial" w:hAnsi="Arial" w:cs="Arial"/>
          <w:color w:val="000000"/>
        </w:rPr>
        <w:t>exposées</w:t>
      </w:r>
      <w:r w:rsidR="007567A4">
        <w:rPr>
          <w:rFonts w:ascii="Arial" w:hAnsi="Arial" w:cs="Arial"/>
          <w:color w:val="000000"/>
        </w:rPr>
        <w:t xml:space="preserve"> </w:t>
      </w:r>
      <w:r w:rsidR="007D3AC6">
        <w:rPr>
          <w:rFonts w:ascii="Arial" w:hAnsi="Arial" w:cs="Arial"/>
          <w:color w:val="000000"/>
        </w:rPr>
        <w:t>aux clients</w:t>
      </w:r>
      <w:r>
        <w:rPr>
          <w:rFonts w:ascii="Arial" w:hAnsi="Arial" w:cs="Arial"/>
          <w:color w:val="000000"/>
        </w:rPr>
        <w:t>, par se que les</w:t>
      </w:r>
      <w:r w:rsidR="007567A4">
        <w:rPr>
          <w:rFonts w:ascii="Arial" w:hAnsi="Arial" w:cs="Arial"/>
          <w:color w:val="000000"/>
        </w:rPr>
        <w:t xml:space="preserve"> </w:t>
      </w:r>
      <w:r w:rsidR="007D3AC6">
        <w:rPr>
          <w:rFonts w:ascii="Arial" w:hAnsi="Arial" w:cs="Arial"/>
          <w:color w:val="000000"/>
        </w:rPr>
        <w:t>implémentations</w:t>
      </w:r>
      <w:r w:rsidR="007567A4">
        <w:rPr>
          <w:rFonts w:ascii="Arial" w:hAnsi="Arial" w:cs="Arial"/>
          <w:color w:val="000000"/>
        </w:rPr>
        <w:t xml:space="preserve"> des ces objet </w:t>
      </w:r>
      <w:r>
        <w:rPr>
          <w:rFonts w:ascii="Arial" w:hAnsi="Arial" w:cs="Arial"/>
          <w:color w:val="000000"/>
        </w:rPr>
        <w:t xml:space="preserve"> peuvent attendre un </w:t>
      </w:r>
      <w:r w:rsidR="00BF1733">
        <w:rPr>
          <w:rFonts w:ascii="Arial" w:hAnsi="Arial" w:cs="Arial"/>
          <w:color w:val="000000"/>
        </w:rPr>
        <w:t xml:space="preserve">million </w:t>
      </w:r>
      <w:r>
        <w:rPr>
          <w:rFonts w:ascii="Arial" w:hAnsi="Arial" w:cs="Arial"/>
          <w:color w:val="000000"/>
        </w:rPr>
        <w:t>d</w:t>
      </w:r>
      <w:r w:rsidR="00BF1733">
        <w:rPr>
          <w:rFonts w:ascii="Arial" w:hAnsi="Arial" w:cs="Arial"/>
          <w:color w:val="000000"/>
        </w:rPr>
        <w:t>’</w:t>
      </w:r>
      <w:r>
        <w:rPr>
          <w:rFonts w:ascii="Arial" w:hAnsi="Arial" w:cs="Arial"/>
          <w:color w:val="000000"/>
        </w:rPr>
        <w:t xml:space="preserve">objet </w:t>
      </w:r>
      <w:r w:rsidR="007567A4">
        <w:rPr>
          <w:rFonts w:ascii="Arial" w:hAnsi="Arial" w:cs="Arial"/>
          <w:color w:val="000000"/>
        </w:rPr>
        <w:t>et</w:t>
      </w:r>
      <w:r>
        <w:rPr>
          <w:rFonts w:ascii="Arial" w:hAnsi="Arial" w:cs="Arial"/>
          <w:color w:val="000000"/>
        </w:rPr>
        <w:t xml:space="preserve"> ne peuvent pas </w:t>
      </w:r>
      <w:r w:rsidR="007D3AC6">
        <w:rPr>
          <w:rFonts w:ascii="Arial" w:hAnsi="Arial" w:cs="Arial"/>
          <w:color w:val="000000"/>
        </w:rPr>
        <w:t>être</w:t>
      </w:r>
      <w:r>
        <w:rPr>
          <w:rFonts w:ascii="Arial" w:hAnsi="Arial" w:cs="Arial"/>
          <w:color w:val="000000"/>
        </w:rPr>
        <w:t xml:space="preserve"> tous </w:t>
      </w:r>
      <w:r w:rsidR="007D3AC6">
        <w:rPr>
          <w:rFonts w:ascii="Arial" w:hAnsi="Arial" w:cs="Arial"/>
          <w:color w:val="000000"/>
        </w:rPr>
        <w:t>activé</w:t>
      </w:r>
      <w:r w:rsidR="007567A4">
        <w:rPr>
          <w:rFonts w:ascii="Arial" w:hAnsi="Arial" w:cs="Arial"/>
          <w:color w:val="000000"/>
        </w:rPr>
        <w:t xml:space="preserve"> a tout </w:t>
      </w:r>
      <w:r w:rsidR="007D3AC6">
        <w:rPr>
          <w:rFonts w:ascii="Arial" w:hAnsi="Arial" w:cs="Arial"/>
          <w:color w:val="000000"/>
        </w:rPr>
        <w:t>moment</w:t>
      </w:r>
      <w:r w:rsidR="00BF1733">
        <w:rPr>
          <w:rFonts w:ascii="Arial" w:hAnsi="Arial" w:cs="Arial"/>
          <w:color w:val="000000"/>
        </w:rPr>
        <w:t xml:space="preserve"> dans se cas </w:t>
      </w:r>
      <w:r w:rsidR="007D3AC6">
        <w:rPr>
          <w:rFonts w:ascii="Arial" w:hAnsi="Arial" w:cs="Arial"/>
          <w:color w:val="000000"/>
        </w:rPr>
        <w:t>ils sont</w:t>
      </w:r>
      <w:r w:rsidR="00BF1733">
        <w:rPr>
          <w:rFonts w:ascii="Arial" w:hAnsi="Arial" w:cs="Arial"/>
          <w:color w:val="000000"/>
        </w:rPr>
        <w:t xml:space="preserve"> dans </w:t>
      </w:r>
      <w:r w:rsidR="007D3AC6">
        <w:rPr>
          <w:rFonts w:ascii="Arial" w:hAnsi="Arial" w:cs="Arial"/>
          <w:color w:val="000000"/>
        </w:rPr>
        <w:t>un</w:t>
      </w:r>
      <w:r w:rsidR="00BF1733">
        <w:rPr>
          <w:rFonts w:ascii="Arial" w:hAnsi="Arial" w:cs="Arial"/>
          <w:color w:val="000000"/>
        </w:rPr>
        <w:t xml:space="preserve"> </w:t>
      </w:r>
      <w:r w:rsidR="007D3AC6">
        <w:rPr>
          <w:rFonts w:ascii="Arial" w:hAnsi="Arial" w:cs="Arial"/>
          <w:color w:val="000000"/>
        </w:rPr>
        <w:t>état</w:t>
      </w:r>
      <w:r w:rsidR="00BF1733">
        <w:rPr>
          <w:rFonts w:ascii="Arial" w:hAnsi="Arial" w:cs="Arial"/>
          <w:color w:val="000000"/>
        </w:rPr>
        <w:t xml:space="preserve"> </w:t>
      </w:r>
      <w:r w:rsidR="007D3AC6">
        <w:rPr>
          <w:rFonts w:ascii="Arial" w:hAnsi="Arial" w:cs="Arial"/>
          <w:color w:val="000000"/>
        </w:rPr>
        <w:t>passif</w:t>
      </w:r>
      <w:r w:rsidR="00BF1733">
        <w:rPr>
          <w:rFonts w:ascii="Arial" w:hAnsi="Arial" w:cs="Arial"/>
          <w:color w:val="000000"/>
        </w:rPr>
        <w:t xml:space="preserve"> et le passage a l’</w:t>
      </w:r>
      <w:r w:rsidR="007D3AC6">
        <w:rPr>
          <w:rFonts w:ascii="Arial" w:hAnsi="Arial" w:cs="Arial"/>
          <w:color w:val="000000"/>
        </w:rPr>
        <w:t>état</w:t>
      </w:r>
      <w:r w:rsidR="00BF1733">
        <w:rPr>
          <w:rFonts w:ascii="Arial" w:hAnsi="Arial" w:cs="Arial"/>
          <w:color w:val="000000"/>
        </w:rPr>
        <w:t xml:space="preserve"> active et </w:t>
      </w:r>
      <w:r w:rsidR="007D3AC6">
        <w:rPr>
          <w:rFonts w:ascii="Arial" w:hAnsi="Arial" w:cs="Arial"/>
          <w:color w:val="000000"/>
        </w:rPr>
        <w:t>retardée</w:t>
      </w:r>
      <w:r w:rsidR="00BF1733">
        <w:rPr>
          <w:rFonts w:ascii="Arial" w:hAnsi="Arial" w:cs="Arial"/>
          <w:color w:val="000000"/>
        </w:rPr>
        <w:t xml:space="preserve"> </w:t>
      </w:r>
      <w:r w:rsidR="007D3AC6">
        <w:rPr>
          <w:rFonts w:ascii="Arial" w:hAnsi="Arial" w:cs="Arial"/>
          <w:color w:val="000000"/>
        </w:rPr>
        <w:t>jusqu’</w:t>
      </w:r>
      <w:r w:rsidR="00BF1733">
        <w:rPr>
          <w:rFonts w:ascii="Arial" w:hAnsi="Arial" w:cs="Arial"/>
          <w:color w:val="000000"/>
        </w:rPr>
        <w:t xml:space="preserve"> a la premier </w:t>
      </w:r>
      <w:r w:rsidR="007D3AC6">
        <w:rPr>
          <w:rFonts w:ascii="Arial" w:hAnsi="Arial" w:cs="Arial"/>
          <w:color w:val="000000"/>
        </w:rPr>
        <w:t>appelle</w:t>
      </w:r>
      <w:r w:rsidR="00BF1733">
        <w:rPr>
          <w:rFonts w:ascii="Arial" w:hAnsi="Arial" w:cs="Arial"/>
          <w:color w:val="000000"/>
        </w:rPr>
        <w:t xml:space="preserve"> de </w:t>
      </w:r>
      <w:r w:rsidR="007D3AC6">
        <w:rPr>
          <w:rFonts w:ascii="Arial" w:hAnsi="Arial" w:cs="Arial"/>
          <w:color w:val="000000"/>
        </w:rPr>
        <w:t>méthode</w:t>
      </w:r>
      <w:r w:rsidR="00BF1733">
        <w:rPr>
          <w:rFonts w:ascii="Arial" w:hAnsi="Arial" w:cs="Arial"/>
          <w:color w:val="000000"/>
        </w:rPr>
        <w:t xml:space="preserve"> </w:t>
      </w:r>
      <w:r w:rsidR="007D3AC6">
        <w:rPr>
          <w:rFonts w:ascii="Arial" w:hAnsi="Arial" w:cs="Arial"/>
          <w:color w:val="000000"/>
        </w:rPr>
        <w:t>distant</w:t>
      </w:r>
      <w:r>
        <w:rPr>
          <w:rFonts w:ascii="Arial" w:hAnsi="Arial" w:cs="Arial"/>
          <w:color w:val="000000"/>
        </w:rPr>
        <w:t>.</w:t>
      </w:r>
    </w:p>
    <w:p w:rsidR="006333CB" w:rsidRDefault="001A738E" w:rsidP="00D33CB5">
      <w:pPr>
        <w:pStyle w:val="NormalWeb"/>
        <w:spacing w:line="276" w:lineRule="auto"/>
        <w:rPr>
          <w:rFonts w:ascii="Arial" w:hAnsi="Arial" w:cs="Arial"/>
          <w:color w:val="000000"/>
        </w:rPr>
      </w:pPr>
      <w:r>
        <w:rPr>
          <w:rFonts w:ascii="Arial" w:hAnsi="Arial" w:cs="Arial"/>
          <w:color w:val="000000"/>
        </w:rPr>
        <w:t xml:space="preserve">Gestionnaire de </w:t>
      </w:r>
      <w:r w:rsidR="007D3AC6">
        <w:rPr>
          <w:rFonts w:ascii="Arial" w:hAnsi="Arial" w:cs="Arial"/>
          <w:color w:val="000000"/>
        </w:rPr>
        <w:t>sécurité</w:t>
      </w:r>
      <w:r>
        <w:rPr>
          <w:rFonts w:ascii="Arial" w:hAnsi="Arial" w:cs="Arial"/>
          <w:color w:val="000000"/>
        </w:rPr>
        <w:t xml:space="preserve"> java</w:t>
      </w:r>
    </w:p>
    <w:p w:rsidR="00792BDC" w:rsidRDefault="00792BDC" w:rsidP="00A57503">
      <w:pPr>
        <w:pStyle w:val="NormalWeb"/>
        <w:spacing w:line="276" w:lineRule="auto"/>
        <w:rPr>
          <w:rFonts w:ascii="Arial" w:hAnsi="Arial" w:cs="Arial"/>
          <w:color w:val="000000"/>
        </w:rPr>
      </w:pPr>
      <w:r>
        <w:rPr>
          <w:rFonts w:ascii="Arial" w:hAnsi="Arial" w:cs="Arial"/>
          <w:color w:val="000000"/>
        </w:rPr>
        <w:t xml:space="preserve">Le gestionnaire de </w:t>
      </w:r>
      <w:r w:rsidR="007D3AC6">
        <w:rPr>
          <w:rFonts w:ascii="Arial" w:hAnsi="Arial" w:cs="Arial"/>
          <w:color w:val="000000"/>
        </w:rPr>
        <w:t>sécurité</w:t>
      </w:r>
      <w:r>
        <w:rPr>
          <w:rFonts w:ascii="Arial" w:hAnsi="Arial" w:cs="Arial"/>
          <w:color w:val="000000"/>
        </w:rPr>
        <w:t xml:space="preserve"> java c’est </w:t>
      </w:r>
      <w:r w:rsidR="00A57503">
        <w:rPr>
          <w:rFonts w:ascii="Arial" w:hAnsi="Arial" w:cs="Arial"/>
          <w:color w:val="000000"/>
        </w:rPr>
        <w:t>un</w:t>
      </w:r>
      <w:r>
        <w:rPr>
          <w:rFonts w:ascii="Arial" w:hAnsi="Arial" w:cs="Arial"/>
          <w:color w:val="000000"/>
        </w:rPr>
        <w:t xml:space="preserve"> api java qui peut </w:t>
      </w:r>
      <w:r w:rsidR="007D3AC6">
        <w:rPr>
          <w:rFonts w:ascii="Arial" w:hAnsi="Arial" w:cs="Arial"/>
          <w:color w:val="000000"/>
        </w:rPr>
        <w:t>être</w:t>
      </w:r>
      <w:r>
        <w:rPr>
          <w:rFonts w:ascii="Arial" w:hAnsi="Arial" w:cs="Arial"/>
          <w:color w:val="000000"/>
        </w:rPr>
        <w:t xml:space="preserve"> </w:t>
      </w:r>
      <w:r w:rsidR="00A57503">
        <w:rPr>
          <w:rFonts w:ascii="Arial" w:hAnsi="Arial" w:cs="Arial"/>
          <w:color w:val="000000"/>
        </w:rPr>
        <w:t>utilisé</w:t>
      </w:r>
      <w:r>
        <w:rPr>
          <w:rFonts w:ascii="Arial" w:hAnsi="Arial" w:cs="Arial"/>
          <w:color w:val="000000"/>
        </w:rPr>
        <w:t xml:space="preserve"> dans le cas de tentative d’</w:t>
      </w:r>
      <w:r w:rsidR="007D3AC6">
        <w:rPr>
          <w:rFonts w:ascii="Arial" w:hAnsi="Arial" w:cs="Arial"/>
          <w:color w:val="000000"/>
        </w:rPr>
        <w:t>accès</w:t>
      </w:r>
      <w:r>
        <w:rPr>
          <w:rFonts w:ascii="Arial" w:hAnsi="Arial" w:cs="Arial"/>
          <w:color w:val="000000"/>
        </w:rPr>
        <w:t xml:space="preserve"> au poste par des machine </w:t>
      </w:r>
      <w:r w:rsidR="007D3AC6">
        <w:rPr>
          <w:rFonts w:ascii="Arial" w:hAnsi="Arial" w:cs="Arial"/>
          <w:color w:val="000000"/>
        </w:rPr>
        <w:t>distant</w:t>
      </w:r>
      <w:r>
        <w:rPr>
          <w:rFonts w:ascii="Arial" w:hAnsi="Arial" w:cs="Arial"/>
          <w:color w:val="000000"/>
        </w:rPr>
        <w:t xml:space="preserve"> et en peut </w:t>
      </w:r>
      <w:r w:rsidR="007D3AC6">
        <w:rPr>
          <w:rFonts w:ascii="Arial" w:hAnsi="Arial" w:cs="Arial"/>
          <w:color w:val="000000"/>
        </w:rPr>
        <w:t>utiliser</w:t>
      </w:r>
      <w:r>
        <w:rPr>
          <w:rFonts w:ascii="Arial" w:hAnsi="Arial" w:cs="Arial"/>
          <w:color w:val="000000"/>
        </w:rPr>
        <w:t xml:space="preserve"> avec la </w:t>
      </w:r>
      <w:r w:rsidR="007D3AC6">
        <w:rPr>
          <w:rFonts w:ascii="Arial" w:hAnsi="Arial" w:cs="Arial"/>
          <w:color w:val="000000"/>
        </w:rPr>
        <w:t>technologie</w:t>
      </w:r>
      <w:r>
        <w:rPr>
          <w:rFonts w:ascii="Arial" w:hAnsi="Arial" w:cs="Arial"/>
          <w:color w:val="000000"/>
        </w:rPr>
        <w:t xml:space="preserve"> RMI pour </w:t>
      </w:r>
      <w:r w:rsidR="007D3AC6">
        <w:rPr>
          <w:rFonts w:ascii="Arial" w:hAnsi="Arial" w:cs="Arial"/>
          <w:color w:val="000000"/>
        </w:rPr>
        <w:t>empêcher ou autorise</w:t>
      </w:r>
      <w:r>
        <w:rPr>
          <w:rFonts w:ascii="Arial" w:hAnsi="Arial" w:cs="Arial"/>
          <w:color w:val="000000"/>
        </w:rPr>
        <w:t xml:space="preserve"> quelque </w:t>
      </w:r>
      <w:r w:rsidR="007D3AC6">
        <w:rPr>
          <w:rFonts w:ascii="Arial" w:hAnsi="Arial" w:cs="Arial"/>
          <w:color w:val="000000"/>
        </w:rPr>
        <w:t>poste</w:t>
      </w:r>
      <w:r>
        <w:rPr>
          <w:rFonts w:ascii="Arial" w:hAnsi="Arial" w:cs="Arial"/>
          <w:color w:val="000000"/>
        </w:rPr>
        <w:t xml:space="preserve"> pour </w:t>
      </w:r>
      <w:r w:rsidR="007D3AC6">
        <w:rPr>
          <w:rFonts w:ascii="Arial" w:hAnsi="Arial" w:cs="Arial"/>
          <w:color w:val="000000"/>
        </w:rPr>
        <w:t>accéder</w:t>
      </w:r>
      <w:r>
        <w:rPr>
          <w:rFonts w:ascii="Arial" w:hAnsi="Arial" w:cs="Arial"/>
          <w:color w:val="000000"/>
        </w:rPr>
        <w:t xml:space="preserve"> au poste en </w:t>
      </w:r>
      <w:r w:rsidR="00A57503">
        <w:rPr>
          <w:rFonts w:ascii="Arial" w:hAnsi="Arial" w:cs="Arial"/>
          <w:color w:val="000000"/>
        </w:rPr>
        <w:t>distance,</w:t>
      </w:r>
      <w:r>
        <w:rPr>
          <w:rFonts w:ascii="Arial" w:hAnsi="Arial" w:cs="Arial"/>
          <w:color w:val="000000"/>
        </w:rPr>
        <w:t xml:space="preserve"> de </w:t>
      </w:r>
      <w:r w:rsidR="007D3AC6">
        <w:rPr>
          <w:rFonts w:ascii="Arial" w:hAnsi="Arial" w:cs="Arial"/>
          <w:color w:val="000000"/>
        </w:rPr>
        <w:t>plus</w:t>
      </w:r>
      <w:r>
        <w:rPr>
          <w:rFonts w:ascii="Arial" w:hAnsi="Arial" w:cs="Arial"/>
          <w:color w:val="000000"/>
        </w:rPr>
        <w:t xml:space="preserve"> sa nous invite de </w:t>
      </w:r>
      <w:r w:rsidR="007D3AC6">
        <w:rPr>
          <w:rFonts w:ascii="Arial" w:hAnsi="Arial" w:cs="Arial"/>
          <w:color w:val="000000"/>
        </w:rPr>
        <w:t>contrôler</w:t>
      </w:r>
      <w:r>
        <w:rPr>
          <w:rFonts w:ascii="Arial" w:hAnsi="Arial" w:cs="Arial"/>
          <w:color w:val="000000"/>
        </w:rPr>
        <w:t xml:space="preserve"> l’</w:t>
      </w:r>
      <w:r w:rsidR="007D3AC6">
        <w:rPr>
          <w:rFonts w:ascii="Arial" w:hAnsi="Arial" w:cs="Arial"/>
          <w:color w:val="000000"/>
        </w:rPr>
        <w:t>accès</w:t>
      </w:r>
      <w:r>
        <w:rPr>
          <w:rFonts w:ascii="Arial" w:hAnsi="Arial" w:cs="Arial"/>
          <w:color w:val="000000"/>
        </w:rPr>
        <w:t xml:space="preserve"> par un</w:t>
      </w:r>
      <w:r w:rsidR="007D3AC6">
        <w:rPr>
          <w:rFonts w:ascii="Arial" w:hAnsi="Arial" w:cs="Arial"/>
          <w:color w:val="000000"/>
        </w:rPr>
        <w:t xml:space="preserve"> </w:t>
      </w:r>
      <w:r>
        <w:rPr>
          <w:rFonts w:ascii="Arial" w:hAnsi="Arial" w:cs="Arial"/>
          <w:color w:val="000000"/>
        </w:rPr>
        <w:t xml:space="preserve">semple ficher de configuration qui l’administrateur peut </w:t>
      </w:r>
      <w:r w:rsidR="007D3AC6">
        <w:rPr>
          <w:rFonts w:ascii="Arial" w:hAnsi="Arial" w:cs="Arial"/>
          <w:color w:val="000000"/>
        </w:rPr>
        <w:t>éditer</w:t>
      </w:r>
      <w:r>
        <w:rPr>
          <w:rFonts w:ascii="Arial" w:hAnsi="Arial" w:cs="Arial"/>
          <w:color w:val="000000"/>
        </w:rPr>
        <w:t xml:space="preserve"> pour changer la </w:t>
      </w:r>
      <w:r w:rsidR="00A57503">
        <w:rPr>
          <w:rFonts w:ascii="Arial" w:hAnsi="Arial" w:cs="Arial"/>
          <w:color w:val="000000"/>
        </w:rPr>
        <w:t>stratégie</w:t>
      </w:r>
      <w:r>
        <w:rPr>
          <w:rFonts w:ascii="Arial" w:hAnsi="Arial" w:cs="Arial"/>
          <w:color w:val="000000"/>
        </w:rPr>
        <w:t>.</w:t>
      </w:r>
    </w:p>
    <w:p w:rsidR="00792BDC" w:rsidRDefault="00792BDC" w:rsidP="00792BDC">
      <w:pPr>
        <w:pStyle w:val="NormalWeb"/>
        <w:spacing w:line="276" w:lineRule="auto"/>
        <w:rPr>
          <w:rFonts w:ascii="Arial" w:hAnsi="Arial" w:cs="Arial"/>
          <w:color w:val="000000"/>
        </w:rPr>
      </w:pPr>
      <w:r>
        <w:rPr>
          <w:rFonts w:ascii="Arial" w:hAnsi="Arial" w:cs="Arial"/>
          <w:color w:val="000000"/>
        </w:rPr>
        <w:t xml:space="preserve">Vous trouver un </w:t>
      </w:r>
      <w:r w:rsidR="00A57503">
        <w:rPr>
          <w:rFonts w:ascii="Arial" w:hAnsi="Arial" w:cs="Arial"/>
          <w:color w:val="000000"/>
        </w:rPr>
        <w:t>exemple</w:t>
      </w:r>
      <w:r>
        <w:rPr>
          <w:rFonts w:ascii="Arial" w:hAnsi="Arial" w:cs="Arial"/>
          <w:color w:val="000000"/>
        </w:rPr>
        <w:t xml:space="preserve"> dans l’</w:t>
      </w:r>
      <w:r w:rsidR="00A57503">
        <w:rPr>
          <w:rFonts w:ascii="Arial" w:hAnsi="Arial" w:cs="Arial"/>
          <w:color w:val="000000"/>
        </w:rPr>
        <w:t>annexe</w:t>
      </w:r>
      <w:r>
        <w:rPr>
          <w:rFonts w:ascii="Arial" w:hAnsi="Arial" w:cs="Arial"/>
          <w:color w:val="000000"/>
        </w:rPr>
        <w:t xml:space="preserve"> de l’</w:t>
      </w:r>
      <w:r w:rsidR="00A57503">
        <w:rPr>
          <w:rFonts w:ascii="Arial" w:hAnsi="Arial" w:cs="Arial"/>
          <w:color w:val="000000"/>
        </w:rPr>
        <w:t>utilisation</w:t>
      </w:r>
      <w:r>
        <w:rPr>
          <w:rFonts w:ascii="Arial" w:hAnsi="Arial" w:cs="Arial"/>
          <w:color w:val="000000"/>
        </w:rPr>
        <w:t xml:space="preserve"> de </w:t>
      </w:r>
      <w:r w:rsidR="00A57503">
        <w:rPr>
          <w:rFonts w:ascii="Arial" w:hAnsi="Arial" w:cs="Arial"/>
          <w:color w:val="000000"/>
        </w:rPr>
        <w:t>Security Manager qui en peut ne pas uti</w:t>
      </w:r>
      <w:r>
        <w:rPr>
          <w:rFonts w:ascii="Arial" w:hAnsi="Arial" w:cs="Arial"/>
          <w:color w:val="000000"/>
        </w:rPr>
        <w:t>lise.</w:t>
      </w:r>
    </w:p>
    <w:p w:rsidR="001A738E" w:rsidRDefault="00A57503" w:rsidP="00A57503">
      <w:pPr>
        <w:pStyle w:val="NormalWeb"/>
        <w:spacing w:line="276" w:lineRule="auto"/>
        <w:rPr>
          <w:rFonts w:ascii="Arial" w:hAnsi="Arial" w:cs="Arial"/>
          <w:color w:val="000000"/>
        </w:rPr>
      </w:pPr>
      <w:r>
        <w:rPr>
          <w:rFonts w:ascii="Arial" w:hAnsi="Arial" w:cs="Arial"/>
          <w:color w:val="000000"/>
        </w:rPr>
        <w:t>Garbage</w:t>
      </w:r>
      <w:r w:rsidR="001A738E">
        <w:rPr>
          <w:rFonts w:ascii="Arial" w:hAnsi="Arial" w:cs="Arial"/>
          <w:color w:val="000000"/>
        </w:rPr>
        <w:t xml:space="preserve"> cllec</w:t>
      </w:r>
      <w:r w:rsidR="005A10D3">
        <w:rPr>
          <w:rFonts w:ascii="Arial" w:hAnsi="Arial" w:cs="Arial"/>
          <w:color w:val="000000"/>
        </w:rPr>
        <w:t>t</w:t>
      </w:r>
      <w:r w:rsidR="001A738E">
        <w:rPr>
          <w:rFonts w:ascii="Arial" w:hAnsi="Arial" w:cs="Arial"/>
          <w:color w:val="000000"/>
        </w:rPr>
        <w:t>or</w:t>
      </w:r>
      <w:r w:rsidR="00687D41">
        <w:rPr>
          <w:rFonts w:ascii="Arial" w:hAnsi="Arial" w:cs="Arial"/>
          <w:color w:val="000000"/>
        </w:rPr>
        <w:t xml:space="preserve"> </w:t>
      </w:r>
      <w:r>
        <w:rPr>
          <w:rFonts w:ascii="Arial" w:hAnsi="Arial" w:cs="Arial"/>
          <w:color w:val="000000"/>
        </w:rPr>
        <w:t>distribuée</w:t>
      </w:r>
    </w:p>
    <w:p w:rsidR="00687D41" w:rsidRDefault="00A57503" w:rsidP="00A57503">
      <w:pPr>
        <w:pStyle w:val="NormalWeb"/>
        <w:spacing w:line="276" w:lineRule="auto"/>
        <w:rPr>
          <w:rFonts w:ascii="Arial" w:hAnsi="Arial" w:cs="Arial"/>
          <w:color w:val="000000"/>
        </w:rPr>
      </w:pPr>
      <w:r>
        <w:rPr>
          <w:rFonts w:ascii="Arial" w:hAnsi="Arial" w:cs="Arial"/>
          <w:color w:val="000000"/>
        </w:rPr>
        <w:t>Le mécanisme Garbage collector distribuée de JAVA utilise un technique de nombre de référence pour chaque objet distant ce nombre est incrémenté chaque Foix que il y a référencement par un client, ce client envoi un massage indique que l’objet distant est référencée et ce nombre est décrémentée chaque voix que cette référence est libérée par le client, dans ce cas la machine virtuel a le doris de récupérer cet objet si il n ya pas un référence local de ce objet</w:t>
      </w:r>
    </w:p>
    <w:p w:rsidR="001A738E" w:rsidRDefault="00A57503" w:rsidP="007940AF">
      <w:pPr>
        <w:pStyle w:val="NormalWeb"/>
        <w:spacing w:line="276" w:lineRule="auto"/>
        <w:rPr>
          <w:rFonts w:ascii="Arial" w:hAnsi="Arial" w:cs="Arial"/>
          <w:color w:val="000000"/>
        </w:rPr>
      </w:pPr>
      <w:r>
        <w:rPr>
          <w:rFonts w:ascii="Arial" w:hAnsi="Arial" w:cs="Arial"/>
          <w:color w:val="000000"/>
        </w:rPr>
        <w:t>Multiplexage</w:t>
      </w:r>
      <w:r w:rsidR="001A738E">
        <w:rPr>
          <w:rFonts w:ascii="Arial" w:hAnsi="Arial" w:cs="Arial"/>
          <w:color w:val="000000"/>
        </w:rPr>
        <w:t xml:space="preserve"> </w:t>
      </w:r>
      <w:r>
        <w:rPr>
          <w:rFonts w:ascii="Arial" w:hAnsi="Arial" w:cs="Arial"/>
          <w:color w:val="000000"/>
        </w:rPr>
        <w:t>des communications</w:t>
      </w:r>
    </w:p>
    <w:p w:rsidR="00AE4228" w:rsidRDefault="00AE4228" w:rsidP="00A57503">
      <w:pPr>
        <w:pStyle w:val="NormalWeb"/>
        <w:spacing w:line="276" w:lineRule="auto"/>
        <w:rPr>
          <w:rFonts w:ascii="Arial" w:hAnsi="Arial" w:cs="Arial"/>
          <w:color w:val="000000"/>
        </w:rPr>
      </w:pPr>
      <w:r>
        <w:rPr>
          <w:rFonts w:ascii="Arial" w:hAnsi="Arial" w:cs="Arial"/>
          <w:color w:val="000000"/>
        </w:rPr>
        <w:t xml:space="preserve">Ce technique est </w:t>
      </w:r>
      <w:r w:rsidR="00A57503">
        <w:rPr>
          <w:rFonts w:ascii="Arial" w:hAnsi="Arial" w:cs="Arial"/>
          <w:color w:val="000000"/>
        </w:rPr>
        <w:t>utilisé</w:t>
      </w:r>
      <w:r>
        <w:rPr>
          <w:rFonts w:ascii="Arial" w:hAnsi="Arial" w:cs="Arial"/>
          <w:color w:val="000000"/>
        </w:rPr>
        <w:t xml:space="preserve"> par RMI pour ne pas </w:t>
      </w:r>
      <w:r w:rsidR="00A57503">
        <w:rPr>
          <w:rFonts w:ascii="Arial" w:hAnsi="Arial" w:cs="Arial"/>
          <w:color w:val="000000"/>
        </w:rPr>
        <w:t>utiliser</w:t>
      </w:r>
      <w:r>
        <w:rPr>
          <w:rFonts w:ascii="Arial" w:hAnsi="Arial" w:cs="Arial"/>
          <w:color w:val="000000"/>
        </w:rPr>
        <w:t xml:space="preserve"> un </w:t>
      </w:r>
      <w:r w:rsidR="00A57503">
        <w:rPr>
          <w:rFonts w:ascii="Arial" w:hAnsi="Arial" w:cs="Arial"/>
          <w:color w:val="000000"/>
        </w:rPr>
        <w:t>socket serveur</w:t>
      </w:r>
      <w:r>
        <w:rPr>
          <w:rFonts w:ascii="Arial" w:hAnsi="Arial" w:cs="Arial"/>
          <w:color w:val="000000"/>
        </w:rPr>
        <w:t xml:space="preserve"> pour </w:t>
      </w:r>
      <w:r w:rsidR="00A57503">
        <w:rPr>
          <w:rFonts w:ascii="Arial" w:hAnsi="Arial" w:cs="Arial"/>
          <w:color w:val="000000"/>
        </w:rPr>
        <w:t>écouter les clients mai un semple socket</w:t>
      </w:r>
      <w:r>
        <w:rPr>
          <w:rFonts w:ascii="Arial" w:hAnsi="Arial" w:cs="Arial"/>
          <w:color w:val="000000"/>
        </w:rPr>
        <w:t xml:space="preserve">, par exemple dans </w:t>
      </w:r>
      <w:r w:rsidR="00A57503">
        <w:rPr>
          <w:rFonts w:ascii="Arial" w:hAnsi="Arial" w:cs="Arial"/>
          <w:color w:val="000000"/>
        </w:rPr>
        <w:t>quelque</w:t>
      </w:r>
      <w:r>
        <w:rPr>
          <w:rFonts w:ascii="Arial" w:hAnsi="Arial" w:cs="Arial"/>
          <w:color w:val="000000"/>
        </w:rPr>
        <w:t xml:space="preserve"> </w:t>
      </w:r>
      <w:r w:rsidR="00A57503">
        <w:rPr>
          <w:rFonts w:ascii="Arial" w:hAnsi="Arial" w:cs="Arial"/>
          <w:color w:val="000000"/>
        </w:rPr>
        <w:t>système</w:t>
      </w:r>
      <w:r>
        <w:rPr>
          <w:rFonts w:ascii="Arial" w:hAnsi="Arial" w:cs="Arial"/>
          <w:color w:val="000000"/>
        </w:rPr>
        <w:t xml:space="preserve"> l’administrateur </w:t>
      </w:r>
      <w:r w:rsidR="00A57503">
        <w:rPr>
          <w:rFonts w:ascii="Arial" w:hAnsi="Arial" w:cs="Arial"/>
          <w:color w:val="000000"/>
        </w:rPr>
        <w:t>empêche</w:t>
      </w:r>
      <w:r>
        <w:rPr>
          <w:rFonts w:ascii="Arial" w:hAnsi="Arial" w:cs="Arial"/>
          <w:color w:val="000000"/>
        </w:rPr>
        <w:t xml:space="preserve"> les applette </w:t>
      </w:r>
      <w:r w:rsidR="00A57503">
        <w:rPr>
          <w:rFonts w:ascii="Arial" w:hAnsi="Arial" w:cs="Arial"/>
          <w:color w:val="000000"/>
        </w:rPr>
        <w:t>à</w:t>
      </w:r>
      <w:r>
        <w:rPr>
          <w:rFonts w:ascii="Arial" w:hAnsi="Arial" w:cs="Arial"/>
          <w:color w:val="000000"/>
        </w:rPr>
        <w:t xml:space="preserve"> ouvrir un </w:t>
      </w:r>
      <w:r w:rsidR="00A57503">
        <w:rPr>
          <w:rFonts w:ascii="Arial" w:hAnsi="Arial" w:cs="Arial"/>
          <w:color w:val="000000"/>
        </w:rPr>
        <w:t>porte</w:t>
      </w:r>
      <w:r>
        <w:rPr>
          <w:rFonts w:ascii="Arial" w:hAnsi="Arial" w:cs="Arial"/>
          <w:color w:val="000000"/>
        </w:rPr>
        <w:t xml:space="preserve"> pour l’</w:t>
      </w:r>
      <w:r w:rsidR="00A57503">
        <w:rPr>
          <w:rFonts w:ascii="Arial" w:hAnsi="Arial" w:cs="Arial"/>
          <w:color w:val="000000"/>
        </w:rPr>
        <w:t xml:space="preserve">écoute des clients, et sa </w:t>
      </w:r>
      <w:r>
        <w:rPr>
          <w:rFonts w:ascii="Arial" w:hAnsi="Arial" w:cs="Arial"/>
          <w:color w:val="000000"/>
        </w:rPr>
        <w:t xml:space="preserve">pour le </w:t>
      </w:r>
      <w:r w:rsidR="00A57503">
        <w:rPr>
          <w:rFonts w:ascii="Arial" w:hAnsi="Arial" w:cs="Arial"/>
          <w:color w:val="000000"/>
        </w:rPr>
        <w:t>nécessité</w:t>
      </w:r>
      <w:r>
        <w:rPr>
          <w:rFonts w:ascii="Arial" w:hAnsi="Arial" w:cs="Arial"/>
          <w:color w:val="000000"/>
        </w:rPr>
        <w:t xml:space="preserve"> de </w:t>
      </w:r>
      <w:r w:rsidR="00A57503">
        <w:rPr>
          <w:rFonts w:ascii="Arial" w:hAnsi="Arial" w:cs="Arial"/>
          <w:color w:val="000000"/>
        </w:rPr>
        <w:t>sécurité, dans ce cas la</w:t>
      </w:r>
      <w:r>
        <w:rPr>
          <w:rFonts w:ascii="Arial" w:hAnsi="Arial" w:cs="Arial"/>
          <w:color w:val="000000"/>
        </w:rPr>
        <w:t xml:space="preserve"> seul</w:t>
      </w:r>
      <w:r w:rsidR="00A57503">
        <w:rPr>
          <w:rFonts w:ascii="Arial" w:hAnsi="Arial" w:cs="Arial"/>
          <w:color w:val="000000"/>
        </w:rPr>
        <w:t>e moyen</w:t>
      </w:r>
      <w:r>
        <w:rPr>
          <w:rFonts w:ascii="Arial" w:hAnsi="Arial" w:cs="Arial"/>
          <w:color w:val="000000"/>
        </w:rPr>
        <w:t xml:space="preserve"> et de multiplexe le canal de </w:t>
      </w:r>
      <w:r w:rsidR="00A57503">
        <w:rPr>
          <w:rFonts w:ascii="Arial" w:hAnsi="Arial" w:cs="Arial"/>
          <w:color w:val="000000"/>
        </w:rPr>
        <w:t>communication</w:t>
      </w:r>
      <w:r>
        <w:rPr>
          <w:rFonts w:ascii="Arial" w:hAnsi="Arial" w:cs="Arial"/>
          <w:color w:val="000000"/>
        </w:rPr>
        <w:t xml:space="preserve"> de client pour </w:t>
      </w:r>
      <w:r w:rsidR="00A57503">
        <w:rPr>
          <w:rFonts w:ascii="Arial" w:hAnsi="Arial" w:cs="Arial"/>
          <w:color w:val="000000"/>
        </w:rPr>
        <w:t>envoyer</w:t>
      </w:r>
      <w:r>
        <w:rPr>
          <w:rFonts w:ascii="Arial" w:hAnsi="Arial" w:cs="Arial"/>
          <w:color w:val="000000"/>
        </w:rPr>
        <w:t xml:space="preserve"> et </w:t>
      </w:r>
      <w:r w:rsidR="00A57503">
        <w:rPr>
          <w:rFonts w:ascii="Arial" w:hAnsi="Arial" w:cs="Arial"/>
          <w:color w:val="000000"/>
        </w:rPr>
        <w:t>recevez</w:t>
      </w:r>
      <w:r>
        <w:rPr>
          <w:rFonts w:ascii="Arial" w:hAnsi="Arial" w:cs="Arial"/>
          <w:color w:val="000000"/>
        </w:rPr>
        <w:t xml:space="preserve"> </w:t>
      </w:r>
      <w:r w:rsidR="00A57503">
        <w:rPr>
          <w:rFonts w:ascii="Arial" w:hAnsi="Arial" w:cs="Arial"/>
          <w:color w:val="000000"/>
        </w:rPr>
        <w:t>les informations</w:t>
      </w:r>
      <w:r>
        <w:rPr>
          <w:rFonts w:ascii="Arial" w:hAnsi="Arial" w:cs="Arial"/>
          <w:color w:val="000000"/>
        </w:rPr>
        <w:t xml:space="preserve"> </w:t>
      </w:r>
    </w:p>
    <w:p w:rsidR="00107AF9" w:rsidRPr="00107AF9" w:rsidRDefault="00107AF9" w:rsidP="00107AF9">
      <w:pPr>
        <w:pStyle w:val="Titreniveau1"/>
        <w:rPr>
          <w:b w:val="0"/>
          <w:bCs w:val="0"/>
        </w:rPr>
      </w:pPr>
      <w:r w:rsidRPr="00107AF9">
        <w:rPr>
          <w:b w:val="0"/>
          <w:bCs w:val="0"/>
        </w:rPr>
        <w:t>Annexe : RMI en Pratique</w:t>
      </w:r>
    </w:p>
    <w:p w:rsidR="00107AF9" w:rsidRDefault="00107AF9" w:rsidP="00164780">
      <w:pPr>
        <w:pStyle w:val="NormalWeb"/>
        <w:spacing w:line="276" w:lineRule="auto"/>
        <w:rPr>
          <w:rFonts w:ascii="Arial" w:hAnsi="Arial" w:cs="Arial"/>
          <w:color w:val="000000"/>
        </w:rPr>
      </w:pPr>
    </w:p>
    <w:p w:rsidR="002267FF" w:rsidRPr="00956D9C" w:rsidRDefault="002267FF" w:rsidP="00164780">
      <w:pPr>
        <w:pStyle w:val="NormalWeb"/>
        <w:spacing w:line="276" w:lineRule="auto"/>
        <w:rPr>
          <w:rFonts w:ascii="Arial" w:hAnsi="Arial" w:cs="Arial"/>
          <w:color w:val="000000"/>
        </w:rPr>
      </w:pPr>
      <w:r w:rsidRPr="00956D9C">
        <w:rPr>
          <w:rFonts w:ascii="Arial" w:hAnsi="Arial" w:cs="Arial"/>
          <w:color w:val="000000"/>
        </w:rPr>
        <w:t xml:space="preserve">Et pour </w:t>
      </w:r>
      <w:r w:rsidR="00956D9C" w:rsidRPr="00956D9C">
        <w:rPr>
          <w:rFonts w:ascii="Arial" w:hAnsi="Arial" w:cs="Arial"/>
          <w:color w:val="000000"/>
        </w:rPr>
        <w:t>comprendre</w:t>
      </w:r>
      <w:r w:rsidRPr="00956D9C">
        <w:rPr>
          <w:rFonts w:ascii="Arial" w:hAnsi="Arial" w:cs="Arial"/>
          <w:color w:val="000000"/>
        </w:rPr>
        <w:t xml:space="preserve"> ce </w:t>
      </w:r>
      <w:r w:rsidR="00956D9C" w:rsidRPr="00956D9C">
        <w:rPr>
          <w:rFonts w:ascii="Arial" w:hAnsi="Arial" w:cs="Arial"/>
          <w:color w:val="000000"/>
        </w:rPr>
        <w:t>mécanisme</w:t>
      </w:r>
      <w:r w:rsidRPr="00956D9C">
        <w:rPr>
          <w:rFonts w:ascii="Arial" w:hAnsi="Arial" w:cs="Arial"/>
          <w:color w:val="000000"/>
        </w:rPr>
        <w:t xml:space="preserve"> de communication en va </w:t>
      </w:r>
      <w:r w:rsidR="00956D9C" w:rsidRPr="00956D9C">
        <w:rPr>
          <w:rFonts w:ascii="Arial" w:hAnsi="Arial" w:cs="Arial"/>
          <w:color w:val="000000"/>
        </w:rPr>
        <w:t>présenter</w:t>
      </w:r>
      <w:r w:rsidRPr="00956D9C">
        <w:rPr>
          <w:rFonts w:ascii="Arial" w:hAnsi="Arial" w:cs="Arial"/>
          <w:color w:val="000000"/>
        </w:rPr>
        <w:t xml:space="preserve"> </w:t>
      </w:r>
      <w:r w:rsidR="00164780" w:rsidRPr="00956D9C">
        <w:rPr>
          <w:rFonts w:ascii="Arial" w:hAnsi="Arial" w:cs="Arial"/>
          <w:color w:val="000000"/>
        </w:rPr>
        <w:t xml:space="preserve">en vas </w:t>
      </w:r>
      <w:r w:rsidR="008D6160" w:rsidRPr="00956D9C">
        <w:rPr>
          <w:rFonts w:ascii="Arial" w:hAnsi="Arial" w:cs="Arial"/>
          <w:color w:val="000000"/>
        </w:rPr>
        <w:t>ut</w:t>
      </w:r>
      <w:r w:rsidR="008D6160">
        <w:rPr>
          <w:rFonts w:ascii="Arial" w:hAnsi="Arial" w:cs="Arial"/>
          <w:color w:val="000000"/>
        </w:rPr>
        <w:t>i</w:t>
      </w:r>
      <w:r w:rsidR="008D6160" w:rsidRPr="00956D9C">
        <w:rPr>
          <w:rFonts w:ascii="Arial" w:hAnsi="Arial" w:cs="Arial"/>
          <w:color w:val="000000"/>
        </w:rPr>
        <w:t>liser</w:t>
      </w:r>
      <w:r w:rsidR="00164780" w:rsidRPr="00956D9C">
        <w:rPr>
          <w:rFonts w:ascii="Arial" w:hAnsi="Arial" w:cs="Arial"/>
          <w:color w:val="000000"/>
        </w:rPr>
        <w:t xml:space="preserve"> </w:t>
      </w:r>
      <w:r w:rsidRPr="00956D9C">
        <w:rPr>
          <w:rFonts w:ascii="Arial" w:hAnsi="Arial" w:cs="Arial"/>
          <w:color w:val="000000"/>
        </w:rPr>
        <w:t xml:space="preserve">un exemple de code </w:t>
      </w:r>
      <w:r w:rsidR="00164780" w:rsidRPr="00956D9C">
        <w:rPr>
          <w:rFonts w:ascii="Arial" w:hAnsi="Arial" w:cs="Arial"/>
          <w:color w:val="000000"/>
        </w:rPr>
        <w:t xml:space="preserve">basique qui </w:t>
      </w:r>
      <w:r w:rsidR="00956D9C" w:rsidRPr="00956D9C">
        <w:rPr>
          <w:rFonts w:ascii="Arial" w:hAnsi="Arial" w:cs="Arial"/>
          <w:color w:val="000000"/>
        </w:rPr>
        <w:t>reprisent</w:t>
      </w:r>
      <w:r w:rsidR="00164780" w:rsidRPr="00956D9C">
        <w:rPr>
          <w:rFonts w:ascii="Arial" w:hAnsi="Arial" w:cs="Arial"/>
          <w:color w:val="000000"/>
        </w:rPr>
        <w:t xml:space="preserve"> l’appel d une </w:t>
      </w:r>
      <w:r w:rsidR="00956D9C" w:rsidRPr="00956D9C">
        <w:rPr>
          <w:rFonts w:ascii="Arial" w:hAnsi="Arial" w:cs="Arial"/>
          <w:color w:val="000000"/>
        </w:rPr>
        <w:t>méthode</w:t>
      </w:r>
      <w:r w:rsidR="00164780" w:rsidRPr="00956D9C">
        <w:rPr>
          <w:rFonts w:ascii="Arial" w:hAnsi="Arial" w:cs="Arial"/>
          <w:color w:val="000000"/>
        </w:rPr>
        <w:t xml:space="preserve"> d un objet </w:t>
      </w:r>
      <w:r w:rsidR="00956D9C" w:rsidRPr="00956D9C">
        <w:rPr>
          <w:rFonts w:ascii="Arial" w:hAnsi="Arial" w:cs="Arial"/>
          <w:color w:val="000000"/>
        </w:rPr>
        <w:t>distant</w:t>
      </w:r>
      <w:r w:rsidR="00164780" w:rsidRPr="00956D9C">
        <w:rPr>
          <w:rFonts w:ascii="Arial" w:hAnsi="Arial" w:cs="Arial"/>
          <w:color w:val="000000"/>
        </w:rPr>
        <w:t xml:space="preserve"> par un client </w:t>
      </w:r>
      <w:r w:rsidRPr="00956D9C">
        <w:rPr>
          <w:rFonts w:ascii="Arial" w:hAnsi="Arial" w:cs="Arial"/>
          <w:color w:val="000000"/>
        </w:rPr>
        <w:t>:</w:t>
      </w:r>
    </w:p>
    <w:p w:rsidR="00CC7542"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Création</w:t>
      </w:r>
      <w:r w:rsidR="007664FC" w:rsidRPr="00956D9C">
        <w:rPr>
          <w:rFonts w:ascii="Arial" w:hAnsi="Arial" w:cs="Arial"/>
          <w:color w:val="000000"/>
        </w:rPr>
        <w:t xml:space="preserve"> de  serveur RMI avec le registre :</w:t>
      </w:r>
    </w:p>
    <w:p w:rsidR="007664FC" w:rsidRPr="00956D9C" w:rsidRDefault="00956D9C" w:rsidP="00956D9C">
      <w:pPr>
        <w:pStyle w:val="NormalWeb"/>
        <w:spacing w:line="276" w:lineRule="auto"/>
        <w:rPr>
          <w:rFonts w:ascii="Arial" w:hAnsi="Arial" w:cs="Arial"/>
          <w:color w:val="000000"/>
        </w:rPr>
      </w:pPr>
      <w:r w:rsidRPr="00956D9C">
        <w:rPr>
          <w:rFonts w:ascii="Arial" w:hAnsi="Arial" w:cs="Arial"/>
          <w:color w:val="000000"/>
        </w:rPr>
        <w:lastRenderedPageBreak/>
        <w:t>Cette</w:t>
      </w:r>
      <w:r w:rsidR="007664FC" w:rsidRPr="00956D9C">
        <w:rPr>
          <w:rFonts w:ascii="Arial" w:hAnsi="Arial" w:cs="Arial"/>
          <w:color w:val="000000"/>
        </w:rPr>
        <w:t xml:space="preserve"> </w:t>
      </w:r>
      <w:r w:rsidRPr="00956D9C">
        <w:rPr>
          <w:rFonts w:ascii="Arial" w:hAnsi="Arial" w:cs="Arial"/>
          <w:color w:val="000000"/>
        </w:rPr>
        <w:t>étape</w:t>
      </w:r>
      <w:r w:rsidR="007664FC" w:rsidRPr="00956D9C">
        <w:rPr>
          <w:rFonts w:ascii="Arial" w:hAnsi="Arial" w:cs="Arial"/>
          <w:color w:val="000000"/>
        </w:rPr>
        <w:t xml:space="preserve"> est </w:t>
      </w:r>
      <w:r w:rsidRPr="00956D9C">
        <w:rPr>
          <w:rFonts w:ascii="Arial" w:hAnsi="Arial" w:cs="Arial"/>
          <w:color w:val="000000"/>
        </w:rPr>
        <w:t>très</w:t>
      </w:r>
      <w:r w:rsidR="007664FC" w:rsidRPr="00956D9C">
        <w:rPr>
          <w:rFonts w:ascii="Arial" w:hAnsi="Arial" w:cs="Arial"/>
          <w:color w:val="000000"/>
        </w:rPr>
        <w:t xml:space="preserve"> simple a </w:t>
      </w:r>
      <w:r w:rsidRPr="00956D9C">
        <w:rPr>
          <w:rFonts w:ascii="Arial" w:hAnsi="Arial" w:cs="Arial"/>
          <w:color w:val="000000"/>
        </w:rPr>
        <w:t>partir</w:t>
      </w:r>
      <w:r w:rsidR="007664FC" w:rsidRPr="00956D9C">
        <w:rPr>
          <w:rFonts w:ascii="Arial" w:hAnsi="Arial" w:cs="Arial"/>
          <w:color w:val="000000"/>
        </w:rPr>
        <w:t xml:space="preserve"> de version </w:t>
      </w:r>
      <w:r>
        <w:rPr>
          <w:rFonts w:ascii="Arial" w:hAnsi="Arial" w:cs="Arial"/>
          <w:color w:val="000000"/>
        </w:rPr>
        <w:t>6</w:t>
      </w:r>
      <w:r w:rsidR="007664FC" w:rsidRPr="00956D9C">
        <w:rPr>
          <w:rFonts w:ascii="Arial" w:hAnsi="Arial" w:cs="Arial"/>
          <w:color w:val="000000"/>
        </w:rPr>
        <w:t xml:space="preserve"> de java par ce que</w:t>
      </w:r>
      <w:r w:rsidR="00164780" w:rsidRPr="00956D9C">
        <w:rPr>
          <w:rFonts w:ascii="Arial" w:hAnsi="Arial" w:cs="Arial"/>
          <w:color w:val="000000"/>
        </w:rPr>
        <w:t xml:space="preserve"> </w:t>
      </w:r>
      <w:r w:rsidR="007664FC" w:rsidRPr="00956D9C">
        <w:rPr>
          <w:rFonts w:ascii="Arial" w:hAnsi="Arial" w:cs="Arial"/>
          <w:color w:val="000000"/>
        </w:rPr>
        <w:t xml:space="preserve">la </w:t>
      </w:r>
      <w:r w:rsidRPr="00956D9C">
        <w:rPr>
          <w:rFonts w:ascii="Arial" w:hAnsi="Arial" w:cs="Arial"/>
          <w:color w:val="000000"/>
        </w:rPr>
        <w:t>définition</w:t>
      </w:r>
      <w:r w:rsidR="007664FC" w:rsidRPr="00956D9C">
        <w:rPr>
          <w:rFonts w:ascii="Arial" w:hAnsi="Arial" w:cs="Arial"/>
          <w:color w:val="000000"/>
        </w:rPr>
        <w:t xml:space="preserve"> de stub est </w:t>
      </w:r>
      <w:r w:rsidRPr="00956D9C">
        <w:rPr>
          <w:rFonts w:ascii="Arial" w:hAnsi="Arial" w:cs="Arial"/>
          <w:color w:val="000000"/>
        </w:rPr>
        <w:t>transparent</w:t>
      </w:r>
      <w:r w:rsidR="007664FC" w:rsidRPr="00956D9C">
        <w:rPr>
          <w:rFonts w:ascii="Arial" w:hAnsi="Arial" w:cs="Arial"/>
          <w:color w:val="000000"/>
        </w:rPr>
        <w:t xml:space="preserve"> de point de vue de </w:t>
      </w:r>
      <w:r w:rsidRPr="00956D9C">
        <w:rPr>
          <w:rFonts w:ascii="Arial" w:hAnsi="Arial" w:cs="Arial"/>
          <w:color w:val="000000"/>
        </w:rPr>
        <w:t>programmeur,</w:t>
      </w:r>
      <w:r w:rsidR="003A1456" w:rsidRPr="00956D9C">
        <w:rPr>
          <w:rFonts w:ascii="Arial" w:hAnsi="Arial" w:cs="Arial"/>
          <w:color w:val="000000"/>
        </w:rPr>
        <w:t xml:space="preserve">  elle est </w:t>
      </w:r>
      <w:r w:rsidRPr="00956D9C">
        <w:rPr>
          <w:rFonts w:ascii="Arial" w:hAnsi="Arial" w:cs="Arial"/>
          <w:color w:val="000000"/>
        </w:rPr>
        <w:t>gérer</w:t>
      </w:r>
      <w:r w:rsidR="003A1456" w:rsidRPr="00956D9C">
        <w:rPr>
          <w:rFonts w:ascii="Arial" w:hAnsi="Arial" w:cs="Arial"/>
          <w:color w:val="000000"/>
        </w:rPr>
        <w:t xml:space="preserve"> par la </w:t>
      </w:r>
      <w:r w:rsidRPr="00956D9C">
        <w:rPr>
          <w:rFonts w:ascii="Arial" w:hAnsi="Arial" w:cs="Arial"/>
          <w:color w:val="000000"/>
        </w:rPr>
        <w:t>Platform</w:t>
      </w:r>
      <w:r w:rsidR="003A1456" w:rsidRPr="00956D9C">
        <w:rPr>
          <w:rFonts w:ascii="Arial" w:hAnsi="Arial" w:cs="Arial"/>
          <w:color w:val="000000"/>
        </w:rPr>
        <w:t xml:space="preserve"> </w:t>
      </w:r>
      <w:r w:rsidRPr="00956D9C">
        <w:rPr>
          <w:rFonts w:ascii="Arial" w:hAnsi="Arial" w:cs="Arial"/>
          <w:color w:val="000000"/>
        </w:rPr>
        <w:t>java,</w:t>
      </w:r>
    </w:p>
    <w:p w:rsidR="003A1456"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Cependant</w:t>
      </w:r>
      <w:r w:rsidR="003A1456" w:rsidRPr="00956D9C">
        <w:rPr>
          <w:rFonts w:ascii="Arial" w:hAnsi="Arial" w:cs="Arial"/>
          <w:color w:val="000000"/>
        </w:rPr>
        <w:t xml:space="preserve"> le </w:t>
      </w:r>
      <w:r w:rsidRPr="00956D9C">
        <w:rPr>
          <w:rFonts w:ascii="Arial" w:hAnsi="Arial" w:cs="Arial"/>
          <w:color w:val="000000"/>
        </w:rPr>
        <w:t>développeur</w:t>
      </w:r>
      <w:r w:rsidR="003A1456" w:rsidRPr="00956D9C">
        <w:rPr>
          <w:rFonts w:ascii="Arial" w:hAnsi="Arial" w:cs="Arial"/>
          <w:color w:val="000000"/>
        </w:rPr>
        <w:t xml:space="preserve"> n’a que </w:t>
      </w:r>
      <w:r w:rsidRPr="00956D9C">
        <w:rPr>
          <w:rFonts w:ascii="Arial" w:hAnsi="Arial" w:cs="Arial"/>
          <w:color w:val="000000"/>
        </w:rPr>
        <w:t>faire</w:t>
      </w:r>
      <w:r w:rsidR="003A1456" w:rsidRPr="00956D9C">
        <w:rPr>
          <w:rFonts w:ascii="Arial" w:hAnsi="Arial" w:cs="Arial"/>
          <w:color w:val="000000"/>
        </w:rPr>
        <w:t xml:space="preserve"> la conception des objets </w:t>
      </w:r>
      <w:r w:rsidRPr="00956D9C">
        <w:rPr>
          <w:rFonts w:ascii="Arial" w:hAnsi="Arial" w:cs="Arial"/>
          <w:color w:val="000000"/>
        </w:rPr>
        <w:t>à</w:t>
      </w:r>
      <w:r w:rsidR="003A1456" w:rsidRPr="00956D9C">
        <w:rPr>
          <w:rFonts w:ascii="Arial" w:hAnsi="Arial" w:cs="Arial"/>
          <w:color w:val="000000"/>
        </w:rPr>
        <w:t xml:space="preserve"> </w:t>
      </w:r>
      <w:r w:rsidRPr="00956D9C">
        <w:rPr>
          <w:rFonts w:ascii="Arial" w:hAnsi="Arial" w:cs="Arial"/>
          <w:color w:val="000000"/>
        </w:rPr>
        <w:t>héberger</w:t>
      </w:r>
      <w:r w:rsidR="003A1456" w:rsidRPr="00956D9C">
        <w:rPr>
          <w:rFonts w:ascii="Arial" w:hAnsi="Arial" w:cs="Arial"/>
          <w:color w:val="000000"/>
        </w:rPr>
        <w:t xml:space="preserve"> et sa se fait par </w:t>
      </w:r>
      <w:r w:rsidRPr="00956D9C">
        <w:rPr>
          <w:rFonts w:ascii="Arial" w:hAnsi="Arial" w:cs="Arial"/>
          <w:color w:val="000000"/>
        </w:rPr>
        <w:t>une</w:t>
      </w:r>
      <w:r w:rsidR="003A1456" w:rsidRPr="00956D9C">
        <w:rPr>
          <w:rFonts w:ascii="Arial" w:hAnsi="Arial" w:cs="Arial"/>
          <w:color w:val="000000"/>
        </w:rPr>
        <w:t xml:space="preserve"> </w:t>
      </w:r>
      <w:r w:rsidRPr="00956D9C">
        <w:rPr>
          <w:rFonts w:ascii="Arial" w:hAnsi="Arial" w:cs="Arial"/>
          <w:color w:val="000000"/>
        </w:rPr>
        <w:t>conception</w:t>
      </w:r>
      <w:r w:rsidR="003A1456" w:rsidRPr="00956D9C">
        <w:rPr>
          <w:rFonts w:ascii="Arial" w:hAnsi="Arial" w:cs="Arial"/>
          <w:color w:val="000000"/>
        </w:rPr>
        <w:t xml:space="preserve"> </w:t>
      </w:r>
      <w:r w:rsidRPr="00956D9C">
        <w:rPr>
          <w:rFonts w:ascii="Arial" w:hAnsi="Arial" w:cs="Arial"/>
          <w:color w:val="000000"/>
        </w:rPr>
        <w:t>d’une</w:t>
      </w:r>
      <w:r w:rsidR="003A1456" w:rsidRPr="00956D9C">
        <w:rPr>
          <w:rFonts w:ascii="Arial" w:hAnsi="Arial" w:cs="Arial"/>
          <w:color w:val="000000"/>
        </w:rPr>
        <w:t xml:space="preserve"> simple interface java qui </w:t>
      </w:r>
      <w:r w:rsidRPr="00956D9C">
        <w:rPr>
          <w:rFonts w:ascii="Arial" w:hAnsi="Arial" w:cs="Arial"/>
          <w:color w:val="000000"/>
        </w:rPr>
        <w:t>représente</w:t>
      </w:r>
      <w:r w:rsidR="003A1456" w:rsidRPr="00956D9C">
        <w:rPr>
          <w:rFonts w:ascii="Arial" w:hAnsi="Arial" w:cs="Arial"/>
          <w:color w:val="000000"/>
        </w:rPr>
        <w:t xml:space="preserve"> les </w:t>
      </w:r>
      <w:r w:rsidRPr="00956D9C">
        <w:rPr>
          <w:rFonts w:ascii="Arial" w:hAnsi="Arial" w:cs="Arial"/>
          <w:color w:val="000000"/>
        </w:rPr>
        <w:t>méthodes</w:t>
      </w:r>
      <w:r w:rsidR="003A1456" w:rsidRPr="00956D9C">
        <w:rPr>
          <w:rFonts w:ascii="Arial" w:hAnsi="Arial" w:cs="Arial"/>
          <w:color w:val="000000"/>
        </w:rPr>
        <w:t xml:space="preserve"> qui </w:t>
      </w:r>
      <w:r w:rsidRPr="00956D9C">
        <w:rPr>
          <w:rFonts w:ascii="Arial" w:hAnsi="Arial" w:cs="Arial"/>
          <w:color w:val="000000"/>
        </w:rPr>
        <w:t>les clients</w:t>
      </w:r>
      <w:r w:rsidR="003A1456" w:rsidRPr="00956D9C">
        <w:rPr>
          <w:rFonts w:ascii="Arial" w:hAnsi="Arial" w:cs="Arial"/>
          <w:color w:val="000000"/>
        </w:rPr>
        <w:t xml:space="preserve"> peut </w:t>
      </w:r>
      <w:r w:rsidRPr="00956D9C">
        <w:rPr>
          <w:rFonts w:ascii="Arial" w:hAnsi="Arial" w:cs="Arial"/>
          <w:color w:val="000000"/>
        </w:rPr>
        <w:t>appeler</w:t>
      </w:r>
      <w:r w:rsidR="003A1456" w:rsidRPr="00956D9C">
        <w:rPr>
          <w:rFonts w:ascii="Arial" w:hAnsi="Arial" w:cs="Arial"/>
          <w:color w:val="000000"/>
        </w:rPr>
        <w:t xml:space="preserve"> a distant cette classe a deux </w:t>
      </w:r>
      <w:r w:rsidRPr="00956D9C">
        <w:rPr>
          <w:rFonts w:ascii="Arial" w:hAnsi="Arial" w:cs="Arial"/>
          <w:color w:val="000000"/>
        </w:rPr>
        <w:t>règle</w:t>
      </w:r>
      <w:r w:rsidR="003A1456" w:rsidRPr="00956D9C">
        <w:rPr>
          <w:rFonts w:ascii="Arial" w:hAnsi="Arial" w:cs="Arial"/>
          <w:color w:val="000000"/>
        </w:rPr>
        <w:t xml:space="preserve"> simple </w:t>
      </w:r>
    </w:p>
    <w:p w:rsidR="003A1456" w:rsidRPr="00956D9C" w:rsidRDefault="003A1456" w:rsidP="00207729">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956D9C" w:rsidRPr="00956D9C">
        <w:rPr>
          <w:rFonts w:ascii="Arial" w:hAnsi="Arial" w:cs="Arial"/>
          <w:color w:val="000000"/>
        </w:rPr>
        <w:t>qu’il</w:t>
      </w:r>
      <w:r w:rsidRPr="00956D9C">
        <w:rPr>
          <w:rFonts w:ascii="Arial" w:hAnsi="Arial" w:cs="Arial"/>
          <w:color w:val="000000"/>
        </w:rPr>
        <w:t xml:space="preserve"> </w:t>
      </w:r>
      <w:r w:rsidR="00956D9C" w:rsidRPr="00956D9C">
        <w:rPr>
          <w:rFonts w:ascii="Arial" w:hAnsi="Arial" w:cs="Arial"/>
          <w:color w:val="000000"/>
        </w:rPr>
        <w:t>étendre</w:t>
      </w:r>
      <w:r w:rsidRPr="00956D9C">
        <w:rPr>
          <w:rFonts w:ascii="Arial" w:hAnsi="Arial" w:cs="Arial"/>
          <w:color w:val="000000"/>
        </w:rPr>
        <w:t xml:space="preserve"> la clase Remot</w:t>
      </w:r>
    </w:p>
    <w:p w:rsidR="003A1456" w:rsidRPr="00956D9C" w:rsidRDefault="003A1456" w:rsidP="00164780">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164780" w:rsidRPr="00956D9C">
        <w:rPr>
          <w:rFonts w:ascii="Arial" w:hAnsi="Arial" w:cs="Arial"/>
          <w:color w:val="000000"/>
        </w:rPr>
        <w:t xml:space="preserve">ajouter </w:t>
      </w:r>
      <w:r w:rsidRPr="00956D9C">
        <w:rPr>
          <w:rFonts w:ascii="Arial" w:hAnsi="Arial" w:cs="Arial"/>
          <w:color w:val="000000"/>
        </w:rPr>
        <w:t>t</w:t>
      </w:r>
      <w:r w:rsidR="00A57503">
        <w:rPr>
          <w:rFonts w:ascii="Arial" w:hAnsi="Arial" w:cs="Arial"/>
          <w:color w:val="000000"/>
        </w:rPr>
        <w:t>h</w:t>
      </w:r>
      <w:r w:rsidRPr="00956D9C">
        <w:rPr>
          <w:rFonts w:ascii="Arial" w:hAnsi="Arial" w:cs="Arial"/>
          <w:color w:val="000000"/>
        </w:rPr>
        <w:t>row remotExeption dans c</w:t>
      </w:r>
      <w:r w:rsidR="0092372C" w:rsidRPr="00956D9C">
        <w:rPr>
          <w:rFonts w:ascii="Arial" w:hAnsi="Arial" w:cs="Arial"/>
          <w:color w:val="000000"/>
        </w:rPr>
        <w:t>h</w:t>
      </w:r>
      <w:r w:rsidRPr="00956D9C">
        <w:rPr>
          <w:rFonts w:ascii="Arial" w:hAnsi="Arial" w:cs="Arial"/>
          <w:color w:val="000000"/>
        </w:rPr>
        <w:t xml:space="preserve">aque </w:t>
      </w:r>
      <w:r w:rsidR="00956D9C" w:rsidRPr="00956D9C">
        <w:rPr>
          <w:rFonts w:ascii="Arial" w:hAnsi="Arial" w:cs="Arial"/>
          <w:color w:val="000000"/>
        </w:rPr>
        <w:t>méthode</w:t>
      </w:r>
      <w:r w:rsidRPr="00956D9C">
        <w:rPr>
          <w:rFonts w:ascii="Arial" w:hAnsi="Arial" w:cs="Arial"/>
          <w:color w:val="000000"/>
        </w:rPr>
        <w:t xml:space="preserve"> </w:t>
      </w:r>
      <w:r w:rsidR="00956D9C" w:rsidRPr="00956D9C">
        <w:rPr>
          <w:rFonts w:ascii="Arial" w:hAnsi="Arial" w:cs="Arial"/>
          <w:color w:val="000000"/>
        </w:rPr>
        <w:t>distante</w:t>
      </w:r>
    </w:p>
    <w:p w:rsidR="00C1396E" w:rsidRPr="00956D9C" w:rsidRDefault="00C1396E" w:rsidP="00164780">
      <w:pPr>
        <w:pStyle w:val="NormalWeb"/>
        <w:spacing w:line="276" w:lineRule="auto"/>
        <w:rPr>
          <w:rFonts w:ascii="Arial" w:hAnsi="Arial" w:cs="Arial"/>
          <w:color w:val="000000"/>
        </w:rPr>
      </w:pPr>
      <w:r w:rsidRPr="00956D9C">
        <w:rPr>
          <w:rFonts w:ascii="Arial" w:hAnsi="Arial" w:cs="Arial"/>
          <w:color w:val="000000"/>
        </w:rPr>
        <w:t xml:space="preserve">Une interface qui </w:t>
      </w:r>
      <w:r w:rsidR="00956D9C" w:rsidRPr="00956D9C">
        <w:rPr>
          <w:rFonts w:ascii="Arial" w:hAnsi="Arial" w:cs="Arial"/>
          <w:color w:val="000000"/>
        </w:rPr>
        <w:t>représente</w:t>
      </w:r>
      <w:r w:rsidRPr="00956D9C">
        <w:rPr>
          <w:rFonts w:ascii="Arial" w:hAnsi="Arial" w:cs="Arial"/>
          <w:color w:val="000000"/>
        </w:rPr>
        <w:t xml:space="preserve"> une seul </w:t>
      </w:r>
      <w:r w:rsidR="00956D9C" w:rsidRPr="00956D9C">
        <w:rPr>
          <w:rFonts w:ascii="Arial" w:hAnsi="Arial" w:cs="Arial"/>
          <w:color w:val="000000"/>
        </w:rPr>
        <w:t>méthode</w:t>
      </w:r>
      <w:r w:rsidRPr="00956D9C">
        <w:rPr>
          <w:rFonts w:ascii="Arial" w:hAnsi="Arial" w:cs="Arial"/>
          <w:color w:val="000000"/>
        </w:rPr>
        <w:t xml:space="preserve"> a le </w:t>
      </w:r>
      <w:r w:rsidR="00956D9C" w:rsidRPr="00956D9C">
        <w:rPr>
          <w:rFonts w:ascii="Arial" w:hAnsi="Arial" w:cs="Arial"/>
          <w:color w:val="000000"/>
        </w:rPr>
        <w:t>squelette</w:t>
      </w:r>
      <w:r w:rsidRPr="00956D9C">
        <w:rPr>
          <w:rFonts w:ascii="Arial" w:hAnsi="Arial" w:cs="Arial"/>
          <w:color w:val="000000"/>
        </w:rPr>
        <w:t xml:space="preserve"> suivant :</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interface MonIterface extends Remote {</w:t>
      </w:r>
    </w:p>
    <w:p w:rsidR="00C1396E" w:rsidRPr="00956D9C" w:rsidRDefault="00C1396E" w:rsidP="008D6160">
      <w:pPr>
        <w:pStyle w:val="PrformatHTML"/>
        <w:spacing w:line="276" w:lineRule="auto"/>
        <w:rPr>
          <w:color w:val="000000"/>
          <w:sz w:val="24"/>
          <w:szCs w:val="24"/>
        </w:rPr>
      </w:pPr>
      <w:r w:rsidRPr="00956D9C">
        <w:rPr>
          <w:color w:val="000000"/>
          <w:sz w:val="24"/>
          <w:szCs w:val="24"/>
        </w:rPr>
        <w:t xml:space="preserve">    TypedeRetour NomMetode</w:t>
      </w:r>
      <w:r w:rsidR="008D6160">
        <w:rPr>
          <w:color w:val="000000"/>
          <w:sz w:val="24"/>
          <w:szCs w:val="24"/>
        </w:rPr>
        <w:t>(</w:t>
      </w:r>
      <w:r w:rsidRPr="00956D9C">
        <w:rPr>
          <w:color w:val="000000"/>
          <w:sz w:val="24"/>
          <w:szCs w:val="24"/>
        </w:rPr>
        <w:t>TypeParametre t) throws RemoteException;</w:t>
      </w:r>
    </w:p>
    <w:p w:rsidR="00C1396E" w:rsidRPr="00956D9C" w:rsidRDefault="00C1396E" w:rsidP="00207729">
      <w:pPr>
        <w:pStyle w:val="PrformatHTML"/>
        <w:spacing w:line="276" w:lineRule="auto"/>
        <w:rPr>
          <w:color w:val="000000"/>
          <w:sz w:val="24"/>
          <w:szCs w:val="24"/>
        </w:rPr>
      </w:pPr>
      <w:r w:rsidRPr="00956D9C">
        <w:rPr>
          <w:color w:val="000000"/>
          <w:sz w:val="24"/>
          <w:szCs w:val="24"/>
        </w:rPr>
        <w:t>}</w:t>
      </w:r>
    </w:p>
    <w:p w:rsidR="00C1396E" w:rsidRPr="00956D9C" w:rsidRDefault="00C1396E" w:rsidP="00207729">
      <w:pPr>
        <w:pStyle w:val="NormalWeb"/>
        <w:spacing w:line="276" w:lineRule="auto"/>
        <w:rPr>
          <w:rFonts w:ascii="Arial" w:hAnsi="Arial" w:cs="Arial"/>
          <w:color w:val="000000"/>
        </w:rPr>
      </w:pPr>
    </w:p>
    <w:p w:rsidR="003A1456" w:rsidRPr="00956D9C" w:rsidRDefault="0092372C" w:rsidP="00207729">
      <w:pPr>
        <w:pStyle w:val="NormalWeb"/>
        <w:spacing w:line="276" w:lineRule="auto"/>
        <w:ind w:left="360"/>
        <w:rPr>
          <w:rFonts w:ascii="Arial" w:hAnsi="Arial" w:cs="Arial"/>
          <w:color w:val="000000"/>
        </w:rPr>
      </w:pPr>
      <w:r w:rsidRPr="00956D9C">
        <w:rPr>
          <w:rFonts w:ascii="Arial" w:hAnsi="Arial" w:cs="Arial"/>
          <w:color w:val="000000"/>
        </w:rPr>
        <w:t>L’</w:t>
      </w:r>
      <w:r w:rsidR="00956D9C" w:rsidRPr="00956D9C">
        <w:rPr>
          <w:rFonts w:ascii="Arial" w:hAnsi="Arial" w:cs="Arial"/>
          <w:color w:val="000000"/>
        </w:rPr>
        <w:t>implémentation</w:t>
      </w:r>
      <w:r w:rsidRPr="00956D9C">
        <w:rPr>
          <w:rFonts w:ascii="Arial" w:hAnsi="Arial" w:cs="Arial"/>
          <w:color w:val="000000"/>
        </w:rPr>
        <w:t xml:space="preserve"> de cette classe par un </w:t>
      </w:r>
      <w:r w:rsidR="00956D9C" w:rsidRPr="00956D9C">
        <w:rPr>
          <w:rFonts w:ascii="Arial" w:hAnsi="Arial" w:cs="Arial"/>
          <w:color w:val="000000"/>
        </w:rPr>
        <w:t>objet,</w:t>
      </w:r>
      <w:r w:rsidRPr="00956D9C">
        <w:rPr>
          <w:rFonts w:ascii="Arial" w:hAnsi="Arial" w:cs="Arial"/>
          <w:color w:val="000000"/>
        </w:rPr>
        <w:t xml:space="preserve"> cette </w:t>
      </w:r>
      <w:r w:rsidR="00956D9C" w:rsidRPr="00956D9C">
        <w:rPr>
          <w:rFonts w:ascii="Arial" w:hAnsi="Arial" w:cs="Arial"/>
          <w:color w:val="000000"/>
        </w:rPr>
        <w:t>opération</w:t>
      </w:r>
      <w:r w:rsidRPr="00956D9C">
        <w:rPr>
          <w:rFonts w:ascii="Arial" w:hAnsi="Arial" w:cs="Arial"/>
          <w:color w:val="000000"/>
        </w:rPr>
        <w:t xml:space="preserve"> a aussi des </w:t>
      </w:r>
      <w:r w:rsidR="00956D9C" w:rsidRPr="00956D9C">
        <w:rPr>
          <w:rFonts w:ascii="Arial" w:hAnsi="Arial" w:cs="Arial"/>
          <w:color w:val="000000"/>
        </w:rPr>
        <w:t>règles</w:t>
      </w:r>
      <w:r w:rsidRPr="00956D9C">
        <w:rPr>
          <w:rFonts w:ascii="Arial" w:hAnsi="Arial" w:cs="Arial"/>
          <w:color w:val="000000"/>
        </w:rPr>
        <w:t> :</w:t>
      </w:r>
    </w:p>
    <w:p w:rsidR="0092372C" w:rsidRPr="00956D9C" w:rsidRDefault="00956D9C" w:rsidP="00207729">
      <w:pPr>
        <w:pStyle w:val="NormalWeb"/>
        <w:numPr>
          <w:ilvl w:val="0"/>
          <w:numId w:val="14"/>
        </w:numPr>
        <w:spacing w:line="276" w:lineRule="auto"/>
        <w:rPr>
          <w:rFonts w:ascii="Arial" w:hAnsi="Arial" w:cs="Arial"/>
          <w:color w:val="000000"/>
        </w:rPr>
      </w:pPr>
      <w:r>
        <w:rPr>
          <w:rFonts w:ascii="Arial" w:hAnsi="Arial" w:cs="Arial"/>
          <w:color w:val="000000"/>
        </w:rPr>
        <w:t>Bien sur</w:t>
      </w:r>
      <w:r w:rsidR="0092372C" w:rsidRPr="00956D9C">
        <w:rPr>
          <w:rFonts w:ascii="Arial" w:hAnsi="Arial" w:cs="Arial"/>
          <w:color w:val="000000"/>
        </w:rPr>
        <w:t xml:space="preserve"> il faut </w:t>
      </w:r>
      <w:r w:rsidRPr="00956D9C">
        <w:rPr>
          <w:rFonts w:ascii="Arial" w:hAnsi="Arial" w:cs="Arial"/>
          <w:color w:val="000000"/>
        </w:rPr>
        <w:t>implémenter</w:t>
      </w:r>
      <w:r w:rsidR="00164780" w:rsidRPr="00956D9C">
        <w:rPr>
          <w:rFonts w:ascii="Arial" w:hAnsi="Arial" w:cs="Arial"/>
          <w:color w:val="000000"/>
        </w:rPr>
        <w:t xml:space="preserve"> toutes les </w:t>
      </w:r>
      <w:r w:rsidRPr="00956D9C">
        <w:rPr>
          <w:rFonts w:ascii="Arial" w:hAnsi="Arial" w:cs="Arial"/>
          <w:color w:val="000000"/>
        </w:rPr>
        <w:t>méthodes</w:t>
      </w:r>
      <w:r w:rsidR="00164780" w:rsidRPr="00956D9C">
        <w:rPr>
          <w:rFonts w:ascii="Arial" w:hAnsi="Arial" w:cs="Arial"/>
          <w:color w:val="000000"/>
        </w:rPr>
        <w:t xml:space="preserve"> de</w:t>
      </w:r>
      <w:r w:rsidR="0092372C" w:rsidRPr="00956D9C">
        <w:rPr>
          <w:rFonts w:ascii="Arial" w:hAnsi="Arial" w:cs="Arial"/>
          <w:color w:val="000000"/>
        </w:rPr>
        <w:t xml:space="preserve"> cette interface et,</w:t>
      </w:r>
      <w:r w:rsidR="00164780" w:rsidRPr="00956D9C">
        <w:rPr>
          <w:rFonts w:ascii="Arial" w:hAnsi="Arial" w:cs="Arial"/>
          <w:color w:val="000000"/>
        </w:rPr>
        <w:t xml:space="preserve"> </w:t>
      </w:r>
    </w:p>
    <w:p w:rsidR="00AD1BD8" w:rsidRPr="00956D9C" w:rsidRDefault="00AD1BD8" w:rsidP="00207729">
      <w:pPr>
        <w:pStyle w:val="NormalWeb"/>
        <w:numPr>
          <w:ilvl w:val="0"/>
          <w:numId w:val="14"/>
        </w:numPr>
        <w:spacing w:line="276" w:lineRule="auto"/>
        <w:rPr>
          <w:rFonts w:ascii="Arial" w:hAnsi="Arial" w:cs="Arial"/>
          <w:color w:val="000000"/>
        </w:rPr>
      </w:pPr>
      <w:r w:rsidRPr="00956D9C">
        <w:t>Une classe distante doit ´</w:t>
      </w:r>
      <w:r w:rsidR="00956D9C" w:rsidRPr="00956D9C">
        <w:t>étendre</w:t>
      </w:r>
      <w:r w:rsidRPr="00956D9C">
        <w:t xml:space="preserve"> la classe java.rmi.server.UnicastRemoteObject </w:t>
      </w:r>
      <w:r w:rsidR="00B8474C" w:rsidRPr="00956D9C">
        <w:rPr>
          <w:rStyle w:val="Appelnotedebasdep"/>
        </w:rPr>
        <w:footnoteReference w:id="2"/>
      </w:r>
      <w:r w:rsidRPr="00956D9C">
        <w:t xml:space="preserve">(d’autres </w:t>
      </w:r>
      <w:r w:rsidR="00956D9C" w:rsidRPr="00956D9C">
        <w:t>possibilités</w:t>
      </w:r>
      <w:r w:rsidRPr="00956D9C">
        <w:t xml:space="preserve">´es existent) </w:t>
      </w:r>
      <w:r w:rsidRPr="00956D9C">
        <w:rPr>
          <w:rStyle w:val="Appelnotedebasdep"/>
        </w:rPr>
        <w:footnoteReference w:id="3"/>
      </w:r>
    </w:p>
    <w:p w:rsidR="0092372C" w:rsidRPr="00956D9C" w:rsidRDefault="00956D9C" w:rsidP="00207729">
      <w:pPr>
        <w:pStyle w:val="NormalWeb"/>
        <w:numPr>
          <w:ilvl w:val="0"/>
          <w:numId w:val="14"/>
        </w:numPr>
        <w:spacing w:line="276" w:lineRule="auto"/>
        <w:rPr>
          <w:rFonts w:ascii="Arial" w:hAnsi="Arial" w:cs="Arial"/>
          <w:color w:val="000000"/>
        </w:rPr>
      </w:pPr>
      <w:r w:rsidRPr="00956D9C">
        <w:rPr>
          <w:rFonts w:ascii="Arial" w:hAnsi="Arial" w:cs="Arial"/>
          <w:color w:val="000000"/>
        </w:rPr>
        <w:t>Définir</w:t>
      </w:r>
      <w:r w:rsidR="0092372C" w:rsidRPr="00956D9C">
        <w:rPr>
          <w:rFonts w:ascii="Arial" w:hAnsi="Arial" w:cs="Arial"/>
          <w:color w:val="000000"/>
        </w:rPr>
        <w:t xml:space="preserve"> un </w:t>
      </w:r>
      <w:r w:rsidRPr="00956D9C">
        <w:rPr>
          <w:rFonts w:ascii="Arial" w:hAnsi="Arial" w:cs="Arial"/>
          <w:color w:val="000000"/>
        </w:rPr>
        <w:t>constricteur</w:t>
      </w:r>
      <w:r w:rsidR="0092372C" w:rsidRPr="00956D9C">
        <w:rPr>
          <w:rFonts w:ascii="Arial" w:hAnsi="Arial" w:cs="Arial"/>
          <w:color w:val="000000"/>
        </w:rPr>
        <w:t xml:space="preserve"> </w:t>
      </w:r>
    </w:p>
    <w:p w:rsidR="00C1396E" w:rsidRPr="00956D9C" w:rsidRDefault="00C1396E" w:rsidP="00207729">
      <w:pPr>
        <w:pStyle w:val="NormalWeb"/>
        <w:spacing w:line="276" w:lineRule="auto"/>
        <w:rPr>
          <w:rFonts w:ascii="Arial" w:hAnsi="Arial" w:cs="Arial"/>
          <w:color w:val="000000"/>
        </w:rPr>
      </w:pPr>
      <w:r w:rsidRPr="00956D9C">
        <w:rPr>
          <w:rFonts w:ascii="Arial" w:hAnsi="Arial" w:cs="Arial"/>
          <w:color w:val="000000"/>
        </w:rPr>
        <w:t xml:space="preserve">Cette </w:t>
      </w:r>
      <w:r w:rsidR="00956D9C" w:rsidRPr="00956D9C">
        <w:rPr>
          <w:rFonts w:ascii="Arial" w:hAnsi="Arial" w:cs="Arial"/>
          <w:color w:val="000000"/>
        </w:rPr>
        <w:t>implémentation</w:t>
      </w:r>
      <w:r w:rsidRPr="00956D9C">
        <w:rPr>
          <w:rFonts w:ascii="Arial" w:hAnsi="Arial" w:cs="Arial"/>
          <w:color w:val="000000"/>
        </w:rPr>
        <w:t xml:space="preserve"> a la forme suivante</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class nomObjetDestant implements NomInterface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nomObjetDestant ()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super();</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TypedeRetour executeTask(TypeParametre t)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r w:rsidRPr="00956D9C">
        <w:rPr>
          <w:color w:val="000000"/>
          <w:sz w:val="24"/>
          <w:szCs w:val="24"/>
        </w:rPr>
        <w:tab/>
        <w:t>// Traitement a faire</w:t>
      </w:r>
    </w:p>
    <w:p w:rsidR="00EF174B"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EF174B" w:rsidP="00207729">
      <w:pPr>
        <w:pStyle w:val="PrformatHTML"/>
        <w:spacing w:line="276" w:lineRule="auto"/>
        <w:rPr>
          <w:color w:val="000000"/>
          <w:sz w:val="24"/>
          <w:szCs w:val="24"/>
        </w:rPr>
      </w:pPr>
      <w:r w:rsidRPr="00956D9C">
        <w:rPr>
          <w:color w:val="000000"/>
          <w:sz w:val="24"/>
          <w:szCs w:val="24"/>
        </w:rPr>
        <w:t>}</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t xml:space="preserve">Apres il faut </w:t>
      </w:r>
      <w:r w:rsidR="00956D9C" w:rsidRPr="00956D9C">
        <w:rPr>
          <w:rFonts w:ascii="Arial" w:hAnsi="Arial" w:cs="Arial"/>
          <w:color w:val="000000"/>
        </w:rPr>
        <w:t>créer</w:t>
      </w:r>
      <w:r w:rsidRPr="00956D9C">
        <w:rPr>
          <w:rFonts w:ascii="Arial" w:hAnsi="Arial" w:cs="Arial"/>
          <w:color w:val="000000"/>
        </w:rPr>
        <w:t xml:space="preserve"> un programme java qui </w:t>
      </w:r>
      <w:r w:rsidR="00956D9C" w:rsidRPr="00956D9C">
        <w:rPr>
          <w:rFonts w:ascii="Arial" w:hAnsi="Arial" w:cs="Arial"/>
          <w:color w:val="000000"/>
        </w:rPr>
        <w:t>démarre</w:t>
      </w:r>
      <w:r w:rsidRPr="00956D9C">
        <w:rPr>
          <w:rFonts w:ascii="Arial" w:hAnsi="Arial" w:cs="Arial"/>
          <w:color w:val="000000"/>
        </w:rPr>
        <w:t xml:space="preserve"> le service de ce objet :</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lastRenderedPageBreak/>
        <w:t xml:space="preserve">Ce programme a la forme suivant </w:t>
      </w:r>
    </w:p>
    <w:p w:rsidR="0032622C" w:rsidRPr="00956D9C" w:rsidRDefault="0032622C" w:rsidP="00207729">
      <w:pPr>
        <w:pStyle w:val="PrformatHTML"/>
        <w:spacing w:line="276" w:lineRule="auto"/>
        <w:rPr>
          <w:color w:val="000000"/>
          <w:sz w:val="24"/>
          <w:szCs w:val="24"/>
        </w:rPr>
      </w:pPr>
      <w:r w:rsidRPr="00956D9C">
        <w:rPr>
          <w:color w:val="000000"/>
          <w:sz w:val="24"/>
          <w:szCs w:val="24"/>
        </w:rPr>
        <w:t>public class Lanceur {</w:t>
      </w: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A97EFB" w:rsidRPr="00956D9C" w:rsidRDefault="0032622C" w:rsidP="00207729">
      <w:pPr>
        <w:pStyle w:val="PrformatHTML"/>
        <w:spacing w:line="276" w:lineRule="auto"/>
        <w:rPr>
          <w:color w:val="000000"/>
          <w:sz w:val="24"/>
          <w:szCs w:val="24"/>
        </w:rPr>
      </w:pPr>
      <w:r w:rsidRPr="00956D9C">
        <w:rPr>
          <w:color w:val="000000"/>
          <w:sz w:val="24"/>
          <w:szCs w:val="24"/>
        </w:rPr>
        <w:t xml:space="preserve">        try {</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nomInterface nomObjet = new nomObjetDestant();</w:t>
      </w:r>
    </w:p>
    <w:p w:rsidR="00A97EFB" w:rsidRPr="00956D9C" w:rsidRDefault="00A97EFB" w:rsidP="00164780">
      <w:pPr>
        <w:pStyle w:val="PrformatHTML"/>
        <w:spacing w:line="276" w:lineRule="auto"/>
        <w:rPr>
          <w:color w:val="000000"/>
          <w:sz w:val="24"/>
          <w:szCs w:val="24"/>
        </w:rPr>
      </w:pPr>
      <w:r w:rsidRPr="00956D9C">
        <w:rPr>
          <w:color w:val="000000"/>
          <w:sz w:val="24"/>
          <w:szCs w:val="24"/>
        </w:rPr>
        <w:t xml:space="preserve">            nomInterface stub =(nomInterface</w:t>
      </w:r>
      <w:r w:rsidR="00164780" w:rsidRPr="00956D9C">
        <w:rPr>
          <w:color w:val="000000"/>
          <w:sz w:val="24"/>
          <w:szCs w:val="24"/>
        </w:rPr>
        <w:t xml:space="preserve">) </w:t>
      </w:r>
      <w:r w:rsidRPr="00956D9C">
        <w:rPr>
          <w:color w:val="000000"/>
          <w:sz w:val="24"/>
          <w:szCs w:val="24"/>
        </w:rPr>
        <w:t>UnicastRemoteObject.exportObject(nomObjet, 0);</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 registry = LocateRegistry.getRegistry();</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registry.rebind("nomSercvice", stub);</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 catch (Exception 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System.err.println("ComputeEngine exception:");</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e.printStackTrace();</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w:t>
      </w:r>
    </w:p>
    <w:p w:rsidR="0032622C" w:rsidRPr="00956D9C" w:rsidRDefault="008B5DB9" w:rsidP="00207729">
      <w:pPr>
        <w:pStyle w:val="NormalWeb"/>
        <w:spacing w:line="276" w:lineRule="auto"/>
        <w:rPr>
          <w:rFonts w:ascii="Arial" w:hAnsi="Arial" w:cs="Arial"/>
          <w:color w:val="000000"/>
        </w:rPr>
      </w:pPr>
      <w:r w:rsidRPr="00956D9C">
        <w:rPr>
          <w:rFonts w:ascii="Arial" w:hAnsi="Arial" w:cs="Arial"/>
          <w:color w:val="000000"/>
        </w:rPr>
        <w:t>Explication :</w:t>
      </w:r>
    </w:p>
    <w:p w:rsidR="008B5DB9" w:rsidRPr="00956D9C" w:rsidRDefault="008B5DB9" w:rsidP="00207729">
      <w:pPr>
        <w:pStyle w:val="NormalWeb"/>
        <w:spacing w:line="276" w:lineRule="auto"/>
        <w:rPr>
          <w:rFonts w:ascii="Arial" w:hAnsi="Arial" w:cs="Arial"/>
          <w:color w:val="000000"/>
        </w:rPr>
      </w:pPr>
      <w:r w:rsidRPr="00956D9C">
        <w:rPr>
          <w:rFonts w:ascii="Arial" w:hAnsi="Arial" w:cs="Arial"/>
          <w:color w:val="000000"/>
        </w:rPr>
        <w:t xml:space="preserve">La </w:t>
      </w:r>
      <w:r w:rsidR="00956D9C" w:rsidRPr="00956D9C">
        <w:rPr>
          <w:rFonts w:ascii="Arial" w:hAnsi="Arial" w:cs="Arial"/>
          <w:color w:val="000000"/>
        </w:rPr>
        <w:t>première</w:t>
      </w:r>
      <w:r w:rsidRPr="00956D9C">
        <w:rPr>
          <w:rFonts w:ascii="Arial" w:hAnsi="Arial" w:cs="Arial"/>
          <w:color w:val="000000"/>
        </w:rPr>
        <w:t xml:space="preserve"> </w:t>
      </w:r>
      <w:r w:rsidR="00956D9C" w:rsidRPr="00956D9C">
        <w:rPr>
          <w:rFonts w:ascii="Arial" w:hAnsi="Arial" w:cs="Arial"/>
          <w:color w:val="000000"/>
        </w:rPr>
        <w:t>instruction</w:t>
      </w:r>
      <w:r w:rsidRPr="00956D9C">
        <w:rPr>
          <w:rFonts w:ascii="Arial" w:hAnsi="Arial" w:cs="Arial"/>
          <w:color w:val="000000"/>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Il permet d’installer un manager de </w:t>
      </w:r>
      <w:r w:rsidR="00956D9C" w:rsidRPr="00956D9C">
        <w:rPr>
          <w:color w:val="000000"/>
          <w:sz w:val="24"/>
          <w:szCs w:val="24"/>
        </w:rPr>
        <w:t>sécurité</w:t>
      </w:r>
      <w:r w:rsidRPr="00956D9C">
        <w:rPr>
          <w:color w:val="000000"/>
          <w:sz w:val="24"/>
          <w:szCs w:val="24"/>
        </w:rPr>
        <w:t xml:space="preserve"> java par ce que en a affaire avec un </w:t>
      </w:r>
      <w:r w:rsidR="00956D9C" w:rsidRPr="00956D9C">
        <w:rPr>
          <w:color w:val="000000"/>
          <w:sz w:val="24"/>
          <w:szCs w:val="24"/>
        </w:rPr>
        <w:t>téléchargement</w:t>
      </w:r>
      <w:r w:rsidRPr="00956D9C">
        <w:rPr>
          <w:color w:val="000000"/>
          <w:sz w:val="24"/>
          <w:szCs w:val="24"/>
        </w:rPr>
        <w:t xml:space="preserve"> de </w:t>
      </w:r>
      <w:r w:rsidR="00956D9C" w:rsidRPr="00956D9C">
        <w:rPr>
          <w:color w:val="000000"/>
          <w:sz w:val="24"/>
          <w:szCs w:val="24"/>
        </w:rPr>
        <w:t>définition</w:t>
      </w:r>
      <w:r w:rsidRPr="00956D9C">
        <w:rPr>
          <w:color w:val="000000"/>
          <w:sz w:val="24"/>
          <w:szCs w:val="24"/>
        </w:rPr>
        <w:t xml:space="preserve"> des classe et sa doit </w:t>
      </w:r>
      <w:r w:rsidR="00956D9C" w:rsidRPr="00956D9C">
        <w:rPr>
          <w:color w:val="000000"/>
          <w:sz w:val="24"/>
          <w:szCs w:val="24"/>
        </w:rPr>
        <w:t>être</w:t>
      </w:r>
      <w:r w:rsidRPr="00956D9C">
        <w:rPr>
          <w:color w:val="000000"/>
          <w:sz w:val="24"/>
          <w:szCs w:val="24"/>
        </w:rPr>
        <w:t xml:space="preserve"> </w:t>
      </w:r>
      <w:r w:rsidR="00956D9C" w:rsidRPr="00956D9C">
        <w:rPr>
          <w:color w:val="000000"/>
          <w:sz w:val="24"/>
          <w:szCs w:val="24"/>
        </w:rPr>
        <w:t>contrôler</w:t>
      </w:r>
      <w:r w:rsidRPr="00956D9C">
        <w:rPr>
          <w:color w:val="000000"/>
          <w:sz w:val="24"/>
          <w:szCs w:val="24"/>
        </w:rPr>
        <w:t xml:space="preserve"> par des </w:t>
      </w:r>
      <w:r w:rsidR="00956D9C" w:rsidRPr="00956D9C">
        <w:rPr>
          <w:color w:val="000000"/>
          <w:sz w:val="24"/>
          <w:szCs w:val="24"/>
        </w:rPr>
        <w:t>règles</w:t>
      </w:r>
      <w:r w:rsidRPr="00956D9C">
        <w:rPr>
          <w:color w:val="000000"/>
          <w:sz w:val="24"/>
          <w:szCs w:val="24"/>
        </w:rPr>
        <w:t xml:space="preserve"> sur </w:t>
      </w:r>
      <w:r w:rsidR="005524E8" w:rsidRPr="00956D9C">
        <w:rPr>
          <w:color w:val="000000"/>
          <w:sz w:val="24"/>
          <w:szCs w:val="24"/>
        </w:rPr>
        <w:t>mesure, cette</w:t>
      </w:r>
      <w:r w:rsidRPr="00956D9C">
        <w:rPr>
          <w:color w:val="000000"/>
          <w:sz w:val="24"/>
          <w:szCs w:val="24"/>
        </w:rPr>
        <w:t xml:space="preserve"> point va </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présenté</w:t>
      </w:r>
      <w:r w:rsidRPr="00956D9C">
        <w:rPr>
          <w:color w:val="000000"/>
          <w:sz w:val="24"/>
          <w:szCs w:val="24"/>
        </w:rPr>
        <w:t xml:space="preserve"> </w:t>
      </w:r>
      <w:r w:rsidR="005524E8" w:rsidRPr="00956D9C">
        <w:rPr>
          <w:color w:val="000000"/>
          <w:sz w:val="24"/>
          <w:szCs w:val="24"/>
        </w:rPr>
        <w:t>après</w:t>
      </w:r>
      <w:r w:rsidRPr="00956D9C">
        <w:rPr>
          <w:color w:val="000000"/>
          <w:sz w:val="24"/>
          <w:szCs w:val="24"/>
        </w:rPr>
        <w:t xml:space="preserve"> dans la </w:t>
      </w:r>
      <w:r w:rsidR="005524E8" w:rsidRPr="00956D9C">
        <w:rPr>
          <w:color w:val="000000"/>
          <w:sz w:val="24"/>
          <w:szCs w:val="24"/>
        </w:rPr>
        <w:t>compilation</w:t>
      </w:r>
      <w:r w:rsidRPr="00956D9C">
        <w:rPr>
          <w:color w:val="000000"/>
          <w:sz w:val="24"/>
          <w:szCs w:val="24"/>
        </w:rPr>
        <w:t xml:space="preserve"> et lancement de l’application.</w:t>
      </w:r>
    </w:p>
    <w:p w:rsidR="008B5DB9" w:rsidRPr="00956D9C" w:rsidRDefault="008B5DB9" w:rsidP="00207729">
      <w:pPr>
        <w:pStyle w:val="PrformatHTML"/>
        <w:spacing w:line="276" w:lineRule="auto"/>
        <w:rPr>
          <w:color w:val="000000"/>
          <w:sz w:val="24"/>
          <w:szCs w:val="24"/>
        </w:rPr>
      </w:pPr>
    </w:p>
    <w:p w:rsidR="008B5DB9" w:rsidRPr="00956D9C" w:rsidRDefault="008B5DB9" w:rsidP="00207729">
      <w:pPr>
        <w:pStyle w:val="PrformatHTML"/>
        <w:spacing w:line="276" w:lineRule="auto"/>
        <w:rPr>
          <w:color w:val="000000"/>
          <w:sz w:val="24"/>
          <w:szCs w:val="24"/>
        </w:rPr>
      </w:pPr>
      <w:r w:rsidRPr="00956D9C">
        <w:rPr>
          <w:color w:val="000000"/>
          <w:sz w:val="24"/>
          <w:szCs w:val="24"/>
        </w:rPr>
        <w:t>Apres en a l’</w:t>
      </w:r>
      <w:r w:rsidR="005524E8" w:rsidRPr="00956D9C">
        <w:rPr>
          <w:color w:val="000000"/>
          <w:sz w:val="24"/>
          <w:szCs w:val="24"/>
        </w:rPr>
        <w:t>inspection</w:t>
      </w:r>
      <w:r w:rsidRPr="00956D9C">
        <w:rPr>
          <w:color w:val="000000"/>
          <w:sz w:val="24"/>
          <w:szCs w:val="24"/>
        </w:rPr>
        <w:t xml:space="preserve"> suivante:</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nomObjet = new nomObjetDestant();</w:t>
      </w:r>
    </w:p>
    <w:p w:rsidR="008B5DB9" w:rsidRPr="00956D9C" w:rsidRDefault="005524E8" w:rsidP="00207729">
      <w:pPr>
        <w:pStyle w:val="PrformatHTML"/>
        <w:spacing w:line="276" w:lineRule="auto"/>
        <w:rPr>
          <w:color w:val="000000"/>
          <w:sz w:val="24"/>
          <w:szCs w:val="24"/>
        </w:rPr>
      </w:pPr>
      <w:r w:rsidRPr="00956D9C">
        <w:rPr>
          <w:color w:val="000000"/>
          <w:sz w:val="24"/>
          <w:szCs w:val="24"/>
        </w:rPr>
        <w:t>Cette</w:t>
      </w:r>
      <w:r w:rsidR="008B5DB9" w:rsidRPr="00956D9C">
        <w:rPr>
          <w:color w:val="000000"/>
          <w:sz w:val="24"/>
          <w:szCs w:val="24"/>
        </w:rPr>
        <w:t xml:space="preserve"> </w:t>
      </w:r>
      <w:r w:rsidRPr="00956D9C">
        <w:rPr>
          <w:color w:val="000000"/>
          <w:sz w:val="24"/>
          <w:szCs w:val="24"/>
        </w:rPr>
        <w:t>instruction</w:t>
      </w:r>
      <w:r w:rsidR="008B5DB9" w:rsidRPr="00956D9C">
        <w:rPr>
          <w:color w:val="000000"/>
          <w:sz w:val="24"/>
          <w:szCs w:val="24"/>
        </w:rPr>
        <w:t xml:space="preserve"> est une </w:t>
      </w:r>
      <w:r w:rsidRPr="00956D9C">
        <w:rPr>
          <w:color w:val="000000"/>
          <w:sz w:val="24"/>
          <w:szCs w:val="24"/>
        </w:rPr>
        <w:t>instruction</w:t>
      </w:r>
      <w:r w:rsidR="008B5DB9" w:rsidRPr="00956D9C">
        <w:rPr>
          <w:color w:val="000000"/>
          <w:sz w:val="24"/>
          <w:szCs w:val="24"/>
        </w:rPr>
        <w:t xml:space="preserve"> standard il </w:t>
      </w:r>
      <w:r w:rsidRPr="00956D9C">
        <w:rPr>
          <w:color w:val="000000"/>
          <w:sz w:val="24"/>
          <w:szCs w:val="24"/>
        </w:rPr>
        <w:t>représente</w:t>
      </w:r>
      <w:r w:rsidR="008B5DB9" w:rsidRPr="00956D9C">
        <w:rPr>
          <w:color w:val="000000"/>
          <w:sz w:val="24"/>
          <w:szCs w:val="24"/>
        </w:rPr>
        <w:t xml:space="preserve"> la </w:t>
      </w:r>
      <w:r w:rsidRPr="00956D9C">
        <w:rPr>
          <w:color w:val="000000"/>
          <w:sz w:val="24"/>
          <w:szCs w:val="24"/>
        </w:rPr>
        <w:t>créatine</w:t>
      </w:r>
      <w:r w:rsidR="008B5DB9" w:rsidRPr="00956D9C">
        <w:rPr>
          <w:color w:val="000000"/>
          <w:sz w:val="24"/>
          <w:szCs w:val="24"/>
        </w:rPr>
        <w:t xml:space="preserve"> d’un </w:t>
      </w:r>
      <w:r w:rsidRPr="00956D9C">
        <w:rPr>
          <w:color w:val="000000"/>
          <w:sz w:val="24"/>
          <w:szCs w:val="24"/>
        </w:rPr>
        <w:t>référence</w:t>
      </w:r>
      <w:r w:rsidR="008B5DB9" w:rsidRPr="00956D9C">
        <w:rPr>
          <w:color w:val="000000"/>
          <w:sz w:val="24"/>
          <w:szCs w:val="24"/>
        </w:rPr>
        <w:t xml:space="preserve"> local de l’objet </w:t>
      </w:r>
      <w:r w:rsidRPr="00956D9C">
        <w:rPr>
          <w:color w:val="000000"/>
          <w:sz w:val="24"/>
          <w:szCs w:val="24"/>
        </w:rPr>
        <w:t>serveur</w:t>
      </w:r>
    </w:p>
    <w:p w:rsidR="008B5DB9" w:rsidRPr="00956D9C" w:rsidRDefault="005524E8" w:rsidP="00207729">
      <w:pPr>
        <w:pStyle w:val="PrformatHTML"/>
        <w:spacing w:line="276" w:lineRule="auto"/>
        <w:rPr>
          <w:color w:val="000000"/>
          <w:sz w:val="24"/>
          <w:szCs w:val="24"/>
        </w:rPr>
      </w:pPr>
      <w:r w:rsidRPr="00956D9C">
        <w:rPr>
          <w:color w:val="000000"/>
          <w:sz w:val="24"/>
          <w:szCs w:val="24"/>
        </w:rPr>
        <w:t>Après</w:t>
      </w:r>
      <w:r w:rsidR="008B5DB9" w:rsidRPr="00956D9C">
        <w:rPr>
          <w:color w:val="000000"/>
          <w:sz w:val="24"/>
          <w:szCs w:val="24"/>
        </w:rPr>
        <w:t xml:space="preserve"> en a :</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stub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(nomInterface) UnicastRemoteObject.exportObject(nomObjet, 0);</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w:t>
      </w:r>
      <w:r w:rsidR="005524E8" w:rsidRPr="00956D9C">
        <w:rPr>
          <w:color w:val="000000"/>
          <w:sz w:val="24"/>
          <w:szCs w:val="24"/>
        </w:rPr>
        <w:t>transforme</w:t>
      </w:r>
      <w:r w:rsidRPr="00956D9C">
        <w:rPr>
          <w:color w:val="000000"/>
          <w:sz w:val="24"/>
          <w:szCs w:val="24"/>
        </w:rPr>
        <w:t xml:space="preserve"> cette </w:t>
      </w:r>
      <w:r w:rsidR="005524E8" w:rsidRPr="00956D9C">
        <w:rPr>
          <w:color w:val="000000"/>
          <w:sz w:val="24"/>
          <w:szCs w:val="24"/>
        </w:rPr>
        <w:t>référence</w:t>
      </w:r>
      <w:r w:rsidRPr="00956D9C">
        <w:rPr>
          <w:color w:val="000000"/>
          <w:sz w:val="24"/>
          <w:szCs w:val="24"/>
        </w:rPr>
        <w:t xml:space="preserve"> local en  une </w:t>
      </w:r>
      <w:r w:rsidR="005524E8" w:rsidRPr="00956D9C">
        <w:rPr>
          <w:color w:val="000000"/>
          <w:sz w:val="24"/>
          <w:szCs w:val="24"/>
        </w:rPr>
        <w:t>référence</w:t>
      </w:r>
      <w:r w:rsidRPr="00956D9C">
        <w:rPr>
          <w:color w:val="000000"/>
          <w:sz w:val="24"/>
          <w:szCs w:val="24"/>
        </w:rPr>
        <w:t xml:space="preserve"> qui pet </w:t>
      </w:r>
      <w:r w:rsidR="005524E8" w:rsidRPr="00956D9C">
        <w:rPr>
          <w:color w:val="000000"/>
          <w:sz w:val="24"/>
          <w:szCs w:val="24"/>
        </w:rPr>
        <w:t>être</w:t>
      </w:r>
      <w:r w:rsidRPr="00956D9C">
        <w:rPr>
          <w:color w:val="000000"/>
          <w:sz w:val="24"/>
          <w:szCs w:val="24"/>
        </w:rPr>
        <w:t xml:space="preserve"> </w:t>
      </w:r>
      <w:r w:rsidR="005524E8">
        <w:rPr>
          <w:color w:val="000000"/>
          <w:sz w:val="24"/>
          <w:szCs w:val="24"/>
        </w:rPr>
        <w:t>hibargé</w:t>
      </w:r>
      <w:r w:rsidRPr="00956D9C">
        <w:rPr>
          <w:color w:val="000000"/>
          <w:sz w:val="24"/>
          <w:szCs w:val="24"/>
        </w:rPr>
        <w:t xml:space="preserve"> dans un registre </w:t>
      </w:r>
      <w:r w:rsidR="005524E8">
        <w:rPr>
          <w:color w:val="000000"/>
          <w:sz w:val="24"/>
          <w:szCs w:val="24"/>
        </w:rPr>
        <w:t>RMI</w:t>
      </w:r>
    </w:p>
    <w:p w:rsidR="008B5DB9" w:rsidRPr="00956D9C" w:rsidRDefault="0019230E" w:rsidP="00207729">
      <w:pPr>
        <w:pStyle w:val="PrformatHTML"/>
        <w:spacing w:line="276" w:lineRule="auto"/>
        <w:rPr>
          <w:color w:val="000000"/>
          <w:sz w:val="24"/>
          <w:szCs w:val="24"/>
        </w:rPr>
      </w:pPr>
      <w:r w:rsidRPr="00956D9C">
        <w:rPr>
          <w:color w:val="000000"/>
          <w:sz w:val="24"/>
          <w:szCs w:val="24"/>
        </w:rPr>
        <w:lastRenderedPageBreak/>
        <w:t xml:space="preserve">Il </w:t>
      </w:r>
      <w:r w:rsidR="005524E8">
        <w:rPr>
          <w:color w:val="000000"/>
          <w:sz w:val="24"/>
          <w:szCs w:val="24"/>
        </w:rPr>
        <w:t xml:space="preserve">est </w:t>
      </w:r>
      <w:r w:rsidRPr="00956D9C">
        <w:rPr>
          <w:color w:val="000000"/>
          <w:sz w:val="24"/>
          <w:szCs w:val="24"/>
        </w:rPr>
        <w:t>a note que ce 0 et un enter si il est 0 c a d que le porte de l’</w:t>
      </w:r>
      <w:r w:rsidR="005524E8" w:rsidRPr="00956D9C">
        <w:rPr>
          <w:color w:val="000000"/>
          <w:sz w:val="24"/>
          <w:szCs w:val="24"/>
        </w:rPr>
        <w:t>écoute</w:t>
      </w:r>
      <w:r w:rsidRPr="00956D9C">
        <w:rPr>
          <w:color w:val="000000"/>
          <w:sz w:val="24"/>
          <w:szCs w:val="24"/>
        </w:rPr>
        <w:t xml:space="preserve"> de ce service</w:t>
      </w:r>
      <w:r w:rsidR="005524E8">
        <w:rPr>
          <w:color w:val="000000"/>
          <w:sz w:val="24"/>
          <w:szCs w:val="24"/>
        </w:rPr>
        <w:t>,</w:t>
      </w:r>
      <w:r w:rsidRPr="00956D9C">
        <w:rPr>
          <w:color w:val="000000"/>
          <w:sz w:val="24"/>
          <w:szCs w:val="24"/>
        </w:rPr>
        <w:t xml:space="preserve"> est </w:t>
      </w:r>
      <w:r w:rsidR="005524E8" w:rsidRPr="00956D9C">
        <w:rPr>
          <w:color w:val="000000"/>
          <w:sz w:val="24"/>
          <w:szCs w:val="24"/>
        </w:rPr>
        <w:t>définie</w:t>
      </w:r>
      <w:r w:rsidRPr="00956D9C">
        <w:rPr>
          <w:color w:val="000000"/>
          <w:sz w:val="24"/>
          <w:szCs w:val="24"/>
        </w:rPr>
        <w:t xml:space="preserve"> soit par le système d’exploitation ou il est par </w:t>
      </w:r>
      <w:r w:rsidR="005524E8" w:rsidRPr="00956D9C">
        <w:rPr>
          <w:color w:val="000000"/>
          <w:sz w:val="24"/>
          <w:szCs w:val="24"/>
        </w:rPr>
        <w:t>défaut, et</w:t>
      </w:r>
      <w:r w:rsidRPr="00956D9C">
        <w:rPr>
          <w:color w:val="000000"/>
          <w:sz w:val="24"/>
          <w:szCs w:val="24"/>
        </w:rPr>
        <w:t xml:space="preserve"> si le programmeur veut </w:t>
      </w:r>
      <w:r w:rsidR="005524E8" w:rsidRPr="00956D9C">
        <w:rPr>
          <w:color w:val="000000"/>
          <w:sz w:val="24"/>
          <w:szCs w:val="24"/>
        </w:rPr>
        <w:t>spécifier</w:t>
      </w:r>
      <w:r w:rsidRPr="00956D9C">
        <w:rPr>
          <w:color w:val="000000"/>
          <w:sz w:val="24"/>
          <w:szCs w:val="24"/>
        </w:rPr>
        <w:t xml:space="preserve"> le port il doit changer le 0 par un nombre entier qui </w:t>
      </w:r>
      <w:r w:rsidR="005524E8" w:rsidRPr="00956D9C">
        <w:rPr>
          <w:color w:val="000000"/>
          <w:sz w:val="24"/>
          <w:szCs w:val="24"/>
        </w:rPr>
        <w:t>représente</w:t>
      </w:r>
      <w:r w:rsidRPr="00956D9C">
        <w:rPr>
          <w:color w:val="000000"/>
          <w:sz w:val="24"/>
          <w:szCs w:val="24"/>
        </w:rPr>
        <w:t xml:space="preserve"> le porte</w:t>
      </w:r>
      <w:r w:rsidR="004C4CE5" w:rsidRPr="00956D9C">
        <w:rPr>
          <w:color w:val="000000"/>
          <w:sz w:val="24"/>
          <w:szCs w:val="24"/>
        </w:rPr>
        <w:t>²</w:t>
      </w:r>
      <w:r w:rsidRPr="00956D9C">
        <w:rPr>
          <w:color w:val="000000"/>
          <w:sz w:val="24"/>
          <w:szCs w:val="24"/>
        </w:rPr>
        <w:t xml:space="preserve"> </w:t>
      </w:r>
      <w:r w:rsidR="005524E8" w:rsidRPr="00956D9C">
        <w:rPr>
          <w:color w:val="000000"/>
          <w:sz w:val="24"/>
          <w:szCs w:val="24"/>
        </w:rPr>
        <w:t>représente</w:t>
      </w:r>
      <w:r w:rsidRPr="00956D9C">
        <w:rPr>
          <w:color w:val="000000"/>
          <w:sz w:val="24"/>
          <w:szCs w:val="24"/>
        </w:rPr>
        <w:t xml:space="preserve"> soit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 registry = LocateRegistry.getRegistry();</w:t>
      </w:r>
    </w:p>
    <w:p w:rsidR="0019230E" w:rsidRPr="00956D9C" w:rsidRDefault="0019230E"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lance un registre </w:t>
      </w:r>
      <w:r w:rsidR="005524E8" w:rsidRPr="00956D9C">
        <w:rPr>
          <w:color w:val="000000"/>
          <w:sz w:val="24"/>
          <w:szCs w:val="24"/>
        </w:rPr>
        <w:t>RMI</w:t>
      </w:r>
      <w:r w:rsidRPr="00956D9C">
        <w:rPr>
          <w:color w:val="000000"/>
          <w:sz w:val="24"/>
          <w:szCs w:val="24"/>
        </w:rPr>
        <w:t xml:space="preserve"> pour </w:t>
      </w:r>
      <w:r w:rsidR="005524E8" w:rsidRPr="00956D9C">
        <w:rPr>
          <w:color w:val="000000"/>
          <w:sz w:val="24"/>
          <w:szCs w:val="24"/>
        </w:rPr>
        <w:t>héberger</w:t>
      </w:r>
      <w:r w:rsidRPr="00956D9C">
        <w:rPr>
          <w:color w:val="000000"/>
          <w:sz w:val="24"/>
          <w:szCs w:val="24"/>
        </w:rPr>
        <w:t xml:space="preserve"> l’objet </w:t>
      </w:r>
      <w:r w:rsidR="005524E8" w:rsidRPr="00956D9C">
        <w:rPr>
          <w:color w:val="000000"/>
          <w:sz w:val="24"/>
          <w:szCs w:val="24"/>
        </w:rPr>
        <w:t>destinent</w:t>
      </w:r>
      <w:r w:rsidRPr="00956D9C">
        <w:rPr>
          <w:color w:val="000000"/>
          <w:sz w:val="24"/>
          <w:szCs w:val="24"/>
        </w:rPr>
        <w:t xml:space="preserve"> qui </w:t>
      </w:r>
      <w:r w:rsidR="005524E8" w:rsidRPr="00956D9C">
        <w:rPr>
          <w:color w:val="000000"/>
          <w:sz w:val="24"/>
          <w:szCs w:val="24"/>
        </w:rPr>
        <w:t>vient</w:t>
      </w:r>
      <w:r w:rsidRPr="00956D9C">
        <w:rPr>
          <w:color w:val="000000"/>
          <w:sz w:val="24"/>
          <w:szCs w:val="24"/>
        </w:rPr>
        <w:t xml:space="preserve"> d’</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créé,</w:t>
      </w:r>
    </w:p>
    <w:p w:rsidR="0019230E" w:rsidRPr="00956D9C" w:rsidRDefault="0019230E" w:rsidP="00207729">
      <w:pPr>
        <w:pStyle w:val="PrformatHTML"/>
        <w:spacing w:line="276" w:lineRule="auto"/>
        <w:rPr>
          <w:color w:val="000000"/>
          <w:sz w:val="24"/>
          <w:szCs w:val="24"/>
        </w:rPr>
      </w:pPr>
    </w:p>
    <w:p w:rsidR="008B5DB9" w:rsidRPr="00956D9C" w:rsidRDefault="0019230E" w:rsidP="00207729">
      <w:pPr>
        <w:pStyle w:val="PrformatHTML"/>
        <w:spacing w:line="276" w:lineRule="auto"/>
        <w:rPr>
          <w:color w:val="000000"/>
          <w:sz w:val="24"/>
          <w:szCs w:val="24"/>
        </w:rPr>
      </w:pPr>
      <w:r w:rsidRPr="00956D9C">
        <w:rPr>
          <w:color w:val="000000"/>
          <w:sz w:val="24"/>
          <w:szCs w:val="24"/>
        </w:rPr>
        <w:t>Apres en l’</w:t>
      </w:r>
      <w:r w:rsidR="005524E8" w:rsidRPr="00956D9C">
        <w:rPr>
          <w:color w:val="000000"/>
          <w:sz w:val="24"/>
          <w:szCs w:val="24"/>
        </w:rPr>
        <w:t>instruction</w:t>
      </w:r>
      <w:r w:rsidRPr="00956D9C">
        <w:rPr>
          <w:color w:val="000000"/>
          <w:sz w:val="24"/>
          <w:szCs w:val="24"/>
        </w:rPr>
        <w: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registry.rebind("nomSercvice", stub);</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Cette</w:t>
      </w:r>
      <w:r w:rsidR="0019230E" w:rsidRPr="00956D9C">
        <w:rPr>
          <w:color w:val="000000"/>
          <w:sz w:val="24"/>
          <w:szCs w:val="24"/>
        </w:rPr>
        <w:t xml:space="preserve"> </w:t>
      </w:r>
      <w:r>
        <w:rPr>
          <w:color w:val="000000"/>
          <w:sz w:val="24"/>
          <w:szCs w:val="24"/>
        </w:rPr>
        <w:t>instruction</w:t>
      </w:r>
      <w:r w:rsidR="0019230E" w:rsidRPr="00956D9C">
        <w:rPr>
          <w:color w:val="000000"/>
          <w:sz w:val="24"/>
          <w:szCs w:val="24"/>
        </w:rPr>
        <w:t xml:space="preserve"> </w:t>
      </w:r>
      <w:r w:rsidRPr="00956D9C">
        <w:rPr>
          <w:color w:val="000000"/>
          <w:sz w:val="24"/>
          <w:szCs w:val="24"/>
        </w:rPr>
        <w:t>héberge</w:t>
      </w:r>
      <w:r w:rsidR="0019230E" w:rsidRPr="00956D9C">
        <w:rPr>
          <w:color w:val="000000"/>
          <w:sz w:val="24"/>
          <w:szCs w:val="24"/>
        </w:rPr>
        <w:t xml:space="preserve"> l’objet </w:t>
      </w:r>
      <w:r w:rsidRPr="00956D9C">
        <w:rPr>
          <w:color w:val="000000"/>
          <w:sz w:val="24"/>
          <w:szCs w:val="24"/>
        </w:rPr>
        <w:t>dentant</w:t>
      </w:r>
      <w:r w:rsidR="0019230E" w:rsidRPr="00956D9C">
        <w:rPr>
          <w:color w:val="000000"/>
          <w:sz w:val="24"/>
          <w:szCs w:val="24"/>
        </w:rPr>
        <w:t xml:space="preserve"> dan le registre</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Et</w:t>
      </w:r>
      <w:r w:rsidR="0019230E" w:rsidRPr="00956D9C">
        <w:rPr>
          <w:color w:val="000000"/>
          <w:sz w:val="24"/>
          <w:szCs w:val="24"/>
        </w:rPr>
        <w:t xml:space="preserve"> tout sa doit </w:t>
      </w:r>
      <w:r w:rsidRPr="00956D9C">
        <w:rPr>
          <w:color w:val="000000"/>
          <w:sz w:val="24"/>
          <w:szCs w:val="24"/>
        </w:rPr>
        <w:t>être</w:t>
      </w:r>
      <w:r w:rsidR="0019230E" w:rsidRPr="00956D9C">
        <w:rPr>
          <w:color w:val="000000"/>
          <w:sz w:val="24"/>
          <w:szCs w:val="24"/>
        </w:rPr>
        <w:t xml:space="preserve"> </w:t>
      </w:r>
      <w:r w:rsidRPr="00956D9C">
        <w:rPr>
          <w:color w:val="000000"/>
          <w:sz w:val="24"/>
          <w:szCs w:val="24"/>
        </w:rPr>
        <w:t>envelopper</w:t>
      </w:r>
      <w:r w:rsidR="0019230E" w:rsidRPr="00956D9C">
        <w:rPr>
          <w:color w:val="000000"/>
          <w:sz w:val="24"/>
          <w:szCs w:val="24"/>
        </w:rPr>
        <w:t xml:space="preserve"> par un try catche, par ce que ces </w:t>
      </w:r>
      <w:r w:rsidRPr="00956D9C">
        <w:rPr>
          <w:color w:val="000000"/>
          <w:sz w:val="24"/>
          <w:szCs w:val="24"/>
        </w:rPr>
        <w:t>instruction</w:t>
      </w:r>
      <w:r w:rsidR="0019230E" w:rsidRPr="00956D9C">
        <w:rPr>
          <w:color w:val="000000"/>
          <w:sz w:val="24"/>
          <w:szCs w:val="24"/>
        </w:rPr>
        <w:t xml:space="preserve"> peuvent </w:t>
      </w:r>
      <w:r w:rsidRPr="00956D9C">
        <w:rPr>
          <w:color w:val="000000"/>
          <w:sz w:val="24"/>
          <w:szCs w:val="24"/>
        </w:rPr>
        <w:t>génère</w:t>
      </w:r>
      <w:r w:rsidR="0019230E" w:rsidRPr="00956D9C">
        <w:rPr>
          <w:color w:val="000000"/>
          <w:sz w:val="24"/>
          <w:szCs w:val="24"/>
        </w:rPr>
        <w:t xml:space="preserve"> </w:t>
      </w:r>
      <w:r w:rsidRPr="00956D9C">
        <w:rPr>
          <w:color w:val="000000"/>
          <w:sz w:val="24"/>
          <w:szCs w:val="24"/>
        </w:rPr>
        <w:t>une</w:t>
      </w:r>
      <w:r w:rsidR="0019230E" w:rsidRPr="00956D9C">
        <w:rPr>
          <w:color w:val="000000"/>
          <w:sz w:val="24"/>
          <w:szCs w:val="24"/>
        </w:rPr>
        <w:t xml:space="preserve"> </w:t>
      </w:r>
      <w:r w:rsidRPr="00956D9C">
        <w:rPr>
          <w:color w:val="000000"/>
          <w:sz w:val="24"/>
          <w:szCs w:val="24"/>
        </w:rPr>
        <w:t>exception</w:t>
      </w:r>
      <w:r w:rsidR="0019230E" w:rsidRPr="00956D9C">
        <w:rPr>
          <w:color w:val="000000"/>
          <w:sz w:val="24"/>
          <w:szCs w:val="24"/>
        </w:rPr>
        <w:t xml:space="preserve"> par exemple </w:t>
      </w:r>
      <w:r>
        <w:rPr>
          <w:color w:val="000000"/>
          <w:sz w:val="24"/>
          <w:szCs w:val="24"/>
        </w:rPr>
        <w:t>échec</w:t>
      </w:r>
      <w:r w:rsidR="0019230E" w:rsidRPr="00956D9C">
        <w:rPr>
          <w:color w:val="000000"/>
          <w:sz w:val="24"/>
          <w:szCs w:val="24"/>
        </w:rPr>
        <w:t xml:space="preserve"> d </w:t>
      </w:r>
      <w:r w:rsidRPr="00956D9C">
        <w:rPr>
          <w:color w:val="000000"/>
          <w:sz w:val="24"/>
          <w:szCs w:val="24"/>
        </w:rPr>
        <w:t>ouvrir</w:t>
      </w:r>
      <w:r w:rsidR="0019230E" w:rsidRPr="00956D9C">
        <w:rPr>
          <w:color w:val="000000"/>
          <w:sz w:val="24"/>
          <w:szCs w:val="24"/>
        </w:rPr>
        <w:t xml:space="preserve"> un registre dans ou errer de </w:t>
      </w:r>
      <w:r w:rsidRPr="00956D9C">
        <w:rPr>
          <w:color w:val="000000"/>
          <w:sz w:val="24"/>
          <w:szCs w:val="24"/>
        </w:rPr>
        <w:t>hébergement</w:t>
      </w:r>
      <w:r w:rsidR="0019230E" w:rsidRPr="00956D9C">
        <w:rPr>
          <w:color w:val="000000"/>
          <w:sz w:val="24"/>
          <w:szCs w:val="24"/>
        </w:rPr>
        <w:t xml:space="preserve"> de l’objet </w:t>
      </w:r>
      <w:r w:rsidRPr="00956D9C">
        <w:rPr>
          <w:color w:val="000000"/>
          <w:sz w:val="24"/>
          <w:szCs w:val="24"/>
        </w:rPr>
        <w:t>distant</w:t>
      </w:r>
      <w:r w:rsidR="0019230E" w:rsidRPr="00956D9C">
        <w:rPr>
          <w:color w:val="000000"/>
          <w:sz w:val="24"/>
          <w:szCs w:val="24"/>
        </w:rPr>
        <w:t xml:space="preserve">… </w:t>
      </w:r>
      <w:r w:rsidRPr="00956D9C">
        <w:rPr>
          <w:color w:val="000000"/>
          <w:sz w:val="24"/>
          <w:szCs w:val="24"/>
        </w:rPr>
        <w:t>etc.</w:t>
      </w:r>
    </w:p>
    <w:p w:rsidR="0019230E" w:rsidRPr="00956D9C" w:rsidRDefault="0019230E" w:rsidP="00207729">
      <w:pPr>
        <w:pStyle w:val="PrformatHTML"/>
        <w:spacing w:line="276" w:lineRule="auto"/>
        <w:rPr>
          <w:color w:val="000000"/>
          <w:sz w:val="24"/>
          <w:szCs w:val="24"/>
        </w:rPr>
      </w:pPr>
    </w:p>
    <w:p w:rsidR="008B5DB9" w:rsidRPr="00956D9C" w:rsidRDefault="005524E8" w:rsidP="005524E8">
      <w:pPr>
        <w:pStyle w:val="PrformatHTML"/>
        <w:spacing w:line="276" w:lineRule="auto"/>
        <w:rPr>
          <w:color w:val="000000"/>
          <w:sz w:val="24"/>
          <w:szCs w:val="24"/>
        </w:rPr>
      </w:pPr>
      <w:r>
        <w:rPr>
          <w:color w:val="000000"/>
          <w:sz w:val="24"/>
          <w:szCs w:val="24"/>
        </w:rPr>
        <w:t>Il faut pré</w:t>
      </w:r>
      <w:r w:rsidRPr="00956D9C">
        <w:rPr>
          <w:color w:val="000000"/>
          <w:sz w:val="24"/>
          <w:szCs w:val="24"/>
        </w:rPr>
        <w:t>ciser</w:t>
      </w:r>
      <w:r w:rsidR="006E10FA" w:rsidRPr="00956D9C">
        <w:rPr>
          <w:color w:val="000000"/>
          <w:sz w:val="24"/>
          <w:szCs w:val="24"/>
        </w:rPr>
        <w:t xml:space="preserve"> que </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bind</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unbind</w:t>
      </w:r>
      <w:r w:rsidR="006E10FA" w:rsidRPr="00956D9C">
        <w:rPr>
          <w:rFonts w:ascii="Arial" w:hAnsi="Arial" w:cs="Arial"/>
          <w:color w:val="000000"/>
          <w:sz w:val="24"/>
          <w:szCs w:val="24"/>
        </w:rPr>
        <w:t>, ou </w:t>
      </w:r>
      <w:r w:rsidR="006E10FA" w:rsidRPr="00956D9C">
        <w:rPr>
          <w:rStyle w:val="CodeHTML"/>
          <w:rFonts w:ascii="Courier" w:hAnsi="Courier"/>
          <w:color w:val="000000"/>
          <w:sz w:val="24"/>
          <w:szCs w:val="24"/>
        </w:rPr>
        <w:t xml:space="preserve">rebind peuvent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 un registre qui se trouve dans la </w:t>
      </w:r>
      <w:r w:rsidRPr="00956D9C">
        <w:rPr>
          <w:rStyle w:val="CodeHTML"/>
          <w:rFonts w:ascii="Courier" w:hAnsi="Courier"/>
          <w:color w:val="000000"/>
          <w:sz w:val="24"/>
          <w:szCs w:val="24"/>
        </w:rPr>
        <w:t>même</w:t>
      </w:r>
      <w:r w:rsidR="006E10FA" w:rsidRPr="00956D9C">
        <w:rPr>
          <w:rStyle w:val="CodeHTML"/>
          <w:rFonts w:ascii="Courier" w:hAnsi="Courier"/>
          <w:color w:val="000000"/>
          <w:sz w:val="24"/>
          <w:szCs w:val="24"/>
        </w:rPr>
        <w:t xml:space="preserve"> machine de l’application serveur par contre l’</w:t>
      </w:r>
      <w:r w:rsidRPr="00956D9C">
        <w:rPr>
          <w:rStyle w:val="CodeHTML"/>
          <w:rFonts w:ascii="Courier" w:hAnsi="Courier"/>
          <w:color w:val="000000"/>
          <w:sz w:val="24"/>
          <w:szCs w:val="24"/>
        </w:rPr>
        <w:t>instruction</w:t>
      </w:r>
      <w:r w:rsidR="006E10FA" w:rsidRPr="00956D9C">
        <w:rPr>
          <w:rStyle w:val="CodeHTML"/>
          <w:rFonts w:ascii="Courier" w:hAnsi="Courier"/>
          <w:color w:val="000000"/>
          <w:sz w:val="24"/>
          <w:szCs w:val="24"/>
        </w:rPr>
        <w:t xml:space="preserve"> lookup </w:t>
      </w:r>
      <w:r>
        <w:rPr>
          <w:rStyle w:val="CodeHTML"/>
          <w:rFonts w:ascii="Courier" w:hAnsi="Courier"/>
          <w:color w:val="000000"/>
          <w:sz w:val="24"/>
          <w:szCs w:val="24"/>
        </w:rPr>
        <w:t>que</w:t>
      </w:r>
      <w:r w:rsidR="006E10FA" w:rsidRPr="00956D9C">
        <w:rPr>
          <w:rStyle w:val="CodeHTML"/>
          <w:rFonts w:ascii="Courier" w:hAnsi="Courier"/>
          <w:color w:val="000000"/>
          <w:sz w:val="24"/>
          <w:szCs w:val="24"/>
        </w:rPr>
        <w:t xml:space="preserve"> en vas </w:t>
      </w:r>
      <w:r>
        <w:rPr>
          <w:rStyle w:val="CodeHTML"/>
          <w:rFonts w:ascii="Courier" w:hAnsi="Courier"/>
          <w:color w:val="000000"/>
          <w:sz w:val="24"/>
          <w:szCs w:val="24"/>
        </w:rPr>
        <w:t>utiliser</w:t>
      </w:r>
      <w:r w:rsidR="006E10FA" w:rsidRPr="00956D9C">
        <w:rPr>
          <w:rStyle w:val="CodeHTML"/>
          <w:rFonts w:ascii="Courier" w:hAnsi="Courier"/>
          <w:color w:val="000000"/>
          <w:sz w:val="24"/>
          <w:szCs w:val="24"/>
        </w:rPr>
        <w:t xml:space="preserve"> dans le </w:t>
      </w:r>
      <w:r w:rsidRPr="00956D9C">
        <w:rPr>
          <w:rStyle w:val="CodeHTML"/>
          <w:rFonts w:ascii="Courier" w:hAnsi="Courier"/>
          <w:color w:val="000000"/>
          <w:sz w:val="24"/>
          <w:szCs w:val="24"/>
        </w:rPr>
        <w:t>client</w:t>
      </w:r>
      <w:r w:rsidR="006E10FA" w:rsidRPr="00956D9C">
        <w:rPr>
          <w:rStyle w:val="CodeHTML"/>
          <w:rFonts w:ascii="Courier" w:hAnsi="Courier"/>
          <w:color w:val="000000"/>
          <w:sz w:val="24"/>
          <w:szCs w:val="24"/>
        </w:rPr>
        <w:t xml:space="preserve"> pour </w:t>
      </w:r>
      <w:r w:rsidRPr="00956D9C">
        <w:rPr>
          <w:rStyle w:val="CodeHTML"/>
          <w:rFonts w:ascii="Courier" w:hAnsi="Courier"/>
          <w:color w:val="000000"/>
          <w:sz w:val="24"/>
          <w:szCs w:val="24"/>
        </w:rPr>
        <w:t>récupérer</w:t>
      </w:r>
      <w:r w:rsidR="006E10FA" w:rsidRPr="00956D9C">
        <w:rPr>
          <w:rStyle w:val="CodeHTML"/>
          <w:rFonts w:ascii="Courier" w:hAnsi="Courier"/>
          <w:color w:val="000000"/>
          <w:sz w:val="24"/>
          <w:szCs w:val="24"/>
        </w:rPr>
        <w:t xml:space="preserve"> un</w:t>
      </w:r>
      <w:r>
        <w:rPr>
          <w:rStyle w:val="CodeHTML"/>
          <w:rFonts w:ascii="Courier" w:hAnsi="Courier"/>
          <w:color w:val="000000"/>
          <w:sz w:val="24"/>
          <w:szCs w:val="24"/>
        </w:rPr>
        <w:t>e réfé</w:t>
      </w:r>
      <w:r w:rsidRPr="00956D9C">
        <w:rPr>
          <w:rStyle w:val="CodeHTML"/>
          <w:rFonts w:ascii="Courier" w:hAnsi="Courier"/>
          <w:color w:val="000000"/>
          <w:sz w:val="24"/>
          <w:szCs w:val="24"/>
        </w:rPr>
        <w:t>rence</w:t>
      </w:r>
      <w:r w:rsidR="006E10FA" w:rsidRPr="00956D9C">
        <w:rPr>
          <w:rStyle w:val="CodeHTML"/>
          <w:rFonts w:ascii="Courier" w:hAnsi="Courier"/>
          <w:color w:val="000000"/>
          <w:sz w:val="24"/>
          <w:szCs w:val="24"/>
        </w:rPr>
        <w:t xml:space="preserve"> de l’objet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peut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w:t>
      </w:r>
      <w:r>
        <w:rPr>
          <w:rStyle w:val="CodeHTML"/>
          <w:rFonts w:ascii="Courier" w:hAnsi="Courier"/>
          <w:color w:val="000000"/>
          <w:sz w:val="24"/>
          <w:szCs w:val="24"/>
        </w:rPr>
        <w:t xml:space="preserve"> </w:t>
      </w:r>
      <w:r w:rsidR="006E10FA" w:rsidRPr="00956D9C">
        <w:rPr>
          <w:rStyle w:val="CodeHTML"/>
          <w:rFonts w:ascii="Courier" w:hAnsi="Courier"/>
          <w:color w:val="000000"/>
          <w:sz w:val="24"/>
          <w:szCs w:val="24"/>
        </w:rPr>
        <w:t>un</w:t>
      </w:r>
      <w:r>
        <w:rPr>
          <w:rStyle w:val="CodeHTML"/>
          <w:rFonts w:ascii="Courier" w:hAnsi="Courier"/>
          <w:color w:val="000000"/>
          <w:sz w:val="24"/>
          <w:szCs w:val="24"/>
        </w:rPr>
        <w:t>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application</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raison</w:t>
      </w:r>
      <w:r>
        <w:rPr>
          <w:rStyle w:val="CodeHTML"/>
          <w:rFonts w:ascii="Courier" w:hAnsi="Courier"/>
          <w:color w:val="000000"/>
          <w:sz w:val="24"/>
          <w:szCs w:val="24"/>
        </w:rPr>
        <w:t xml:space="preserve">  de c</w:t>
      </w:r>
      <w:r w:rsidRPr="00956D9C">
        <w:rPr>
          <w:rStyle w:val="CodeHTML"/>
          <w:rFonts w:ascii="Courier" w:hAnsi="Courier"/>
          <w:color w:val="000000"/>
          <w:sz w:val="24"/>
          <w:szCs w:val="24"/>
        </w:rPr>
        <w:t>ette</w:t>
      </w:r>
      <w:r w:rsidR="006E10FA" w:rsidRPr="00956D9C">
        <w:rPr>
          <w:rStyle w:val="CodeHTML"/>
          <w:rFonts w:ascii="Courier" w:hAnsi="Courier"/>
          <w:color w:val="000000"/>
          <w:sz w:val="24"/>
          <w:szCs w:val="24"/>
        </w:rPr>
        <w:t xml:space="preserve"> </w:t>
      </w:r>
      <w:r>
        <w:rPr>
          <w:rStyle w:val="CodeHTML"/>
          <w:rFonts w:ascii="Courier" w:hAnsi="Courier"/>
          <w:color w:val="000000"/>
          <w:sz w:val="24"/>
          <w:szCs w:val="24"/>
        </w:rPr>
        <w:t>restriction</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sécurité</w:t>
      </w:r>
      <w:r w:rsidR="006E10FA" w:rsidRPr="00956D9C">
        <w:rPr>
          <w:rStyle w:val="CodeHTML"/>
          <w:rFonts w:ascii="Courier" w:hAnsi="Courier"/>
          <w:color w:val="000000"/>
          <w:sz w:val="24"/>
          <w:szCs w:val="24"/>
        </w:rPr>
        <w:t xml:space="preserve"> </w:t>
      </w:r>
    </w:p>
    <w:p w:rsidR="0092372C" w:rsidRPr="00956D9C" w:rsidRDefault="005524E8" w:rsidP="005524E8">
      <w:pPr>
        <w:pStyle w:val="PrformatHTML"/>
        <w:spacing w:line="276" w:lineRule="auto"/>
        <w:rPr>
          <w:rFonts w:ascii="Arial" w:hAnsi="Arial" w:cs="Arial"/>
          <w:color w:val="000000"/>
          <w:sz w:val="24"/>
          <w:szCs w:val="24"/>
        </w:rPr>
      </w:pPr>
      <w:r w:rsidRPr="00956D9C">
        <w:rPr>
          <w:rFonts w:ascii="Arial" w:hAnsi="Arial" w:cs="Arial"/>
          <w:color w:val="000000"/>
          <w:sz w:val="24"/>
          <w:szCs w:val="24"/>
        </w:rPr>
        <w:t>Après</w:t>
      </w:r>
      <w:r w:rsidR="0092372C" w:rsidRPr="00956D9C">
        <w:rPr>
          <w:rFonts w:ascii="Arial" w:hAnsi="Arial" w:cs="Arial"/>
          <w:color w:val="000000"/>
          <w:sz w:val="24"/>
          <w:szCs w:val="24"/>
        </w:rPr>
        <w:t xml:space="preserve"> en vas </w:t>
      </w:r>
      <w:r w:rsidRPr="00956D9C">
        <w:rPr>
          <w:rFonts w:ascii="Arial" w:hAnsi="Arial" w:cs="Arial"/>
          <w:color w:val="000000"/>
          <w:sz w:val="24"/>
          <w:szCs w:val="24"/>
        </w:rPr>
        <w:t>créer</w:t>
      </w:r>
      <w:r w:rsidR="0092372C" w:rsidRPr="00956D9C">
        <w:rPr>
          <w:rFonts w:ascii="Arial" w:hAnsi="Arial" w:cs="Arial"/>
          <w:color w:val="000000"/>
          <w:sz w:val="24"/>
          <w:szCs w:val="24"/>
        </w:rPr>
        <w:t xml:space="preserve"> un client qui vas </w:t>
      </w:r>
      <w:r w:rsidRPr="00956D9C">
        <w:rPr>
          <w:rFonts w:ascii="Arial" w:hAnsi="Arial" w:cs="Arial"/>
          <w:color w:val="000000"/>
          <w:sz w:val="24"/>
          <w:szCs w:val="24"/>
        </w:rPr>
        <w:t>demander</w:t>
      </w:r>
      <w:r w:rsidR="0092372C" w:rsidRPr="00956D9C">
        <w:rPr>
          <w:rFonts w:ascii="Arial" w:hAnsi="Arial" w:cs="Arial"/>
          <w:color w:val="000000"/>
          <w:sz w:val="24"/>
          <w:szCs w:val="24"/>
        </w:rPr>
        <w:t xml:space="preserve"> </w:t>
      </w:r>
      <w:r w:rsidRPr="00956D9C">
        <w:rPr>
          <w:rFonts w:ascii="Arial" w:hAnsi="Arial" w:cs="Arial"/>
          <w:color w:val="000000"/>
          <w:sz w:val="24"/>
          <w:szCs w:val="24"/>
        </w:rPr>
        <w:t>les services</w:t>
      </w:r>
      <w:r w:rsidR="0092372C" w:rsidRPr="00956D9C">
        <w:rPr>
          <w:rFonts w:ascii="Arial" w:hAnsi="Arial" w:cs="Arial"/>
          <w:color w:val="000000"/>
          <w:sz w:val="24"/>
          <w:szCs w:val="24"/>
        </w:rPr>
        <w:t xml:space="preserve"> de ce ou ses </w:t>
      </w:r>
      <w:r>
        <w:rPr>
          <w:rFonts w:ascii="Arial" w:hAnsi="Arial" w:cs="Arial"/>
          <w:color w:val="000000"/>
          <w:sz w:val="24"/>
          <w:szCs w:val="24"/>
        </w:rPr>
        <w:t>objets</w:t>
      </w:r>
      <w:r w:rsidR="0092372C" w:rsidRPr="00956D9C">
        <w:rPr>
          <w:rFonts w:ascii="Arial" w:hAnsi="Arial" w:cs="Arial"/>
          <w:color w:val="000000"/>
          <w:sz w:val="24"/>
          <w:szCs w:val="24"/>
        </w:rPr>
        <w:t xml:space="preserve"> distant</w:t>
      </w:r>
      <w:r w:rsidR="00C1396E" w:rsidRPr="00956D9C">
        <w:rPr>
          <w:rFonts w:ascii="Arial" w:hAnsi="Arial" w:cs="Arial"/>
          <w:color w:val="000000"/>
          <w:sz w:val="24"/>
          <w:szCs w:val="24"/>
        </w:rPr>
        <w:t> :</w:t>
      </w:r>
    </w:p>
    <w:p w:rsidR="00C1396E" w:rsidRPr="00956D9C" w:rsidRDefault="005524E8" w:rsidP="00207729">
      <w:pPr>
        <w:pStyle w:val="NormalWeb"/>
        <w:spacing w:line="276" w:lineRule="auto"/>
        <w:rPr>
          <w:rFonts w:ascii="Arial" w:hAnsi="Arial" w:cs="Arial"/>
          <w:color w:val="000000"/>
        </w:rPr>
      </w:pPr>
      <w:r w:rsidRPr="00956D9C">
        <w:rPr>
          <w:rFonts w:ascii="Arial" w:hAnsi="Arial" w:cs="Arial"/>
          <w:color w:val="000000"/>
        </w:rPr>
        <w:t>La</w:t>
      </w:r>
      <w:r w:rsidR="0019230E" w:rsidRPr="00956D9C">
        <w:rPr>
          <w:rFonts w:ascii="Arial" w:hAnsi="Arial" w:cs="Arial"/>
          <w:color w:val="000000"/>
        </w:rPr>
        <w:t xml:space="preserve"> </w:t>
      </w:r>
      <w:r w:rsidRPr="00956D9C">
        <w:rPr>
          <w:rFonts w:ascii="Arial" w:hAnsi="Arial" w:cs="Arial"/>
          <w:color w:val="000000"/>
        </w:rPr>
        <w:t>création</w:t>
      </w:r>
      <w:r w:rsidR="0019230E" w:rsidRPr="00956D9C">
        <w:rPr>
          <w:rFonts w:ascii="Arial" w:hAnsi="Arial" w:cs="Arial"/>
          <w:color w:val="000000"/>
        </w:rPr>
        <w:t xml:space="preserve"> d’un </w:t>
      </w:r>
      <w:r w:rsidRPr="00956D9C">
        <w:rPr>
          <w:rFonts w:ascii="Arial" w:hAnsi="Arial" w:cs="Arial"/>
          <w:color w:val="000000"/>
        </w:rPr>
        <w:t>client</w:t>
      </w:r>
      <w:r w:rsidR="0019230E" w:rsidRPr="00956D9C">
        <w:rPr>
          <w:rFonts w:ascii="Arial" w:hAnsi="Arial" w:cs="Arial"/>
          <w:color w:val="000000"/>
        </w:rPr>
        <w:t xml:space="preserve"> a la forme suivant :</w:t>
      </w:r>
    </w:p>
    <w:p w:rsidR="00012C7B" w:rsidRPr="00956D9C" w:rsidRDefault="00012C7B" w:rsidP="00207729">
      <w:pPr>
        <w:pStyle w:val="PrformatHTML"/>
        <w:spacing w:line="276" w:lineRule="auto"/>
        <w:rPr>
          <w:color w:val="000000"/>
          <w:sz w:val="24"/>
          <w:szCs w:val="24"/>
        </w:rPr>
      </w:pPr>
      <w:r w:rsidRPr="00956D9C">
        <w:rPr>
          <w:color w:val="000000"/>
          <w:sz w:val="24"/>
          <w:szCs w:val="24"/>
        </w:rPr>
        <w:t>public class ComputePi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try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Registry registry = LocateRegistry.getRegistry</w:t>
      </w:r>
      <w:r w:rsidR="00341708">
        <w:rPr>
          <w:color w:val="000000"/>
          <w:sz w:val="24"/>
          <w:szCs w:val="24"/>
        </w:rPr>
        <w:t xml:space="preserve"> </w:t>
      </w:r>
      <w:r w:rsidRPr="00956D9C">
        <w:rPr>
          <w:color w:val="000000"/>
          <w:sz w:val="24"/>
          <w:szCs w:val="24"/>
        </w:rPr>
        <w:t>(args[0]);</w:t>
      </w:r>
    </w:p>
    <w:p w:rsidR="00616AB8"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nomInterface</w:t>
      </w:r>
      <w:r w:rsidRPr="00956D9C">
        <w:rPr>
          <w:color w:val="000000"/>
          <w:sz w:val="24"/>
          <w:szCs w:val="24"/>
        </w:rPr>
        <w:t xml:space="preserve"> comp = (</w:t>
      </w:r>
      <w:r w:rsidR="00616AB8" w:rsidRPr="00956D9C">
        <w:rPr>
          <w:color w:val="000000"/>
          <w:sz w:val="24"/>
          <w:szCs w:val="24"/>
        </w:rPr>
        <w:t>nomInterface</w:t>
      </w:r>
      <w:r w:rsidRPr="00956D9C">
        <w:rPr>
          <w:color w:val="000000"/>
          <w:sz w:val="24"/>
          <w:szCs w:val="24"/>
        </w:rPr>
        <w:t>) registry.lookup</w:t>
      </w:r>
      <w:r w:rsidR="00341708">
        <w:rPr>
          <w:color w:val="000000"/>
          <w:sz w:val="24"/>
          <w:szCs w:val="24"/>
        </w:rPr>
        <w:t xml:space="preserve"> </w:t>
      </w:r>
      <w:r w:rsidRPr="00956D9C">
        <w:rPr>
          <w:color w:val="000000"/>
          <w:sz w:val="24"/>
          <w:szCs w:val="24"/>
        </w:rPr>
        <w:t>(</w:t>
      </w:r>
      <w:r w:rsidR="00616AB8" w:rsidRPr="00956D9C">
        <w:rPr>
          <w:color w:val="000000"/>
          <w:sz w:val="24"/>
          <w:szCs w:val="24"/>
        </w:rPr>
        <w:t>"Compute"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TypeRetour</w:t>
      </w:r>
      <w:r w:rsidRPr="00956D9C">
        <w:rPr>
          <w:color w:val="000000"/>
          <w:sz w:val="24"/>
          <w:szCs w:val="24"/>
        </w:rPr>
        <w:t xml:space="preserve"> </w:t>
      </w:r>
      <w:r w:rsidR="00616AB8" w:rsidRPr="00956D9C">
        <w:rPr>
          <w:color w:val="000000"/>
          <w:sz w:val="24"/>
          <w:szCs w:val="24"/>
        </w:rPr>
        <w:t>valeur</w:t>
      </w:r>
      <w:r w:rsidRPr="00956D9C">
        <w:rPr>
          <w:color w:val="000000"/>
          <w:sz w:val="24"/>
          <w:szCs w:val="24"/>
        </w:rPr>
        <w:t xml:space="preserve"> = comp.</w:t>
      </w:r>
      <w:r w:rsidR="00616AB8" w:rsidRPr="00956D9C">
        <w:rPr>
          <w:color w:val="000000"/>
          <w:sz w:val="24"/>
          <w:szCs w:val="24"/>
        </w:rPr>
        <w:t>NomMethode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System.out.println(</w:t>
      </w:r>
      <w:r w:rsidR="00616AB8" w:rsidRPr="00956D9C">
        <w:rPr>
          <w:color w:val="000000"/>
          <w:sz w:val="24"/>
          <w:szCs w:val="24"/>
        </w:rPr>
        <w:t>valeur</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catch (Exception 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System.err.println("ComputePi exception:");</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e.printStackTrace();</w:t>
      </w:r>
    </w:p>
    <w:p w:rsidR="00012C7B" w:rsidRPr="00956D9C" w:rsidRDefault="00012C7B" w:rsidP="00207729">
      <w:pPr>
        <w:pStyle w:val="PrformatHTML"/>
        <w:spacing w:line="276" w:lineRule="auto"/>
        <w:rPr>
          <w:color w:val="000000"/>
          <w:sz w:val="24"/>
          <w:szCs w:val="24"/>
        </w:rPr>
      </w:pPr>
      <w:r w:rsidRPr="00956D9C">
        <w:rPr>
          <w:color w:val="000000"/>
          <w:sz w:val="24"/>
          <w:szCs w:val="24"/>
        </w:rPr>
        <w:lastRenderedPageBreak/>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w:t>
      </w:r>
    </w:p>
    <w:p w:rsidR="00012C7B" w:rsidRPr="00956D9C" w:rsidRDefault="00012C7B" w:rsidP="00207729">
      <w:pPr>
        <w:pStyle w:val="PrformatHTML"/>
        <w:spacing w:line="276" w:lineRule="auto"/>
        <w:rPr>
          <w:color w:val="000000"/>
          <w:sz w:val="24"/>
          <w:szCs w:val="24"/>
        </w:rPr>
      </w:pPr>
      <w:r w:rsidRPr="00956D9C">
        <w:rPr>
          <w:color w:val="000000"/>
          <w:sz w:val="24"/>
          <w:szCs w:val="24"/>
        </w:rPr>
        <w:t>}</w:t>
      </w:r>
    </w:p>
    <w:p w:rsidR="0019230E"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C </w:t>
      </w:r>
      <w:r w:rsidR="005524E8" w:rsidRPr="00956D9C">
        <w:rPr>
          <w:rFonts w:ascii="Arial" w:hAnsi="Arial" w:cs="Arial"/>
          <w:color w:val="000000"/>
        </w:rPr>
        <w:t>paragramme</w:t>
      </w:r>
      <w:r w:rsidRPr="00956D9C">
        <w:rPr>
          <w:rFonts w:ascii="Arial" w:hAnsi="Arial" w:cs="Arial"/>
          <w:color w:val="000000"/>
        </w:rPr>
        <w:t xml:space="preserve"> et </w:t>
      </w:r>
      <w:r w:rsidR="005524E8" w:rsidRPr="00956D9C">
        <w:rPr>
          <w:rFonts w:ascii="Arial" w:hAnsi="Arial" w:cs="Arial"/>
          <w:color w:val="000000"/>
        </w:rPr>
        <w:t>très</w:t>
      </w:r>
      <w:r w:rsidRPr="00956D9C">
        <w:rPr>
          <w:rFonts w:ascii="Arial" w:hAnsi="Arial" w:cs="Arial"/>
          <w:color w:val="000000"/>
        </w:rPr>
        <w:t xml:space="preserve"> simple et basique il </w:t>
      </w:r>
      <w:r w:rsidR="005524E8" w:rsidRPr="00956D9C">
        <w:rPr>
          <w:rFonts w:ascii="Arial" w:hAnsi="Arial" w:cs="Arial"/>
          <w:color w:val="000000"/>
        </w:rPr>
        <w:t>créé</w:t>
      </w:r>
      <w:r w:rsidRPr="00956D9C">
        <w:rPr>
          <w:rFonts w:ascii="Arial" w:hAnsi="Arial" w:cs="Arial"/>
          <w:color w:val="000000"/>
        </w:rPr>
        <w:t xml:space="preserve"> une</w:t>
      </w:r>
      <w:r w:rsidR="005524E8">
        <w:rPr>
          <w:rFonts w:ascii="Arial" w:hAnsi="Arial" w:cs="Arial"/>
          <w:color w:val="000000"/>
        </w:rPr>
        <w:t xml:space="preserve"> </w:t>
      </w:r>
      <w:r w:rsidR="005524E8" w:rsidRPr="00956D9C">
        <w:rPr>
          <w:rFonts w:ascii="Arial" w:hAnsi="Arial" w:cs="Arial"/>
          <w:color w:val="000000"/>
        </w:rPr>
        <w:t>référence</w:t>
      </w:r>
      <w:r w:rsidRPr="00956D9C">
        <w:rPr>
          <w:rFonts w:ascii="Arial" w:hAnsi="Arial" w:cs="Arial"/>
          <w:color w:val="000000"/>
        </w:rPr>
        <w:t xml:space="preserve"> au </w:t>
      </w:r>
      <w:r w:rsidR="005524E8" w:rsidRPr="00956D9C">
        <w:rPr>
          <w:rFonts w:ascii="Arial" w:hAnsi="Arial" w:cs="Arial"/>
          <w:color w:val="000000"/>
        </w:rPr>
        <w:t>registre</w:t>
      </w:r>
      <w:r w:rsidRPr="00956D9C">
        <w:rPr>
          <w:rFonts w:ascii="Arial" w:hAnsi="Arial" w:cs="Arial"/>
          <w:color w:val="000000"/>
        </w:rPr>
        <w:t xml:space="preserve"> qui se </w:t>
      </w:r>
      <w:r w:rsidR="005524E8" w:rsidRPr="00956D9C">
        <w:rPr>
          <w:rFonts w:ascii="Arial" w:hAnsi="Arial" w:cs="Arial"/>
          <w:color w:val="000000"/>
        </w:rPr>
        <w:t>trouve</w:t>
      </w:r>
      <w:r w:rsidRPr="00956D9C">
        <w:rPr>
          <w:rFonts w:ascii="Arial" w:hAnsi="Arial" w:cs="Arial"/>
          <w:color w:val="000000"/>
        </w:rPr>
        <w:t xml:space="preserve"> dans une machine qui est </w:t>
      </w:r>
      <w:r w:rsidR="005524E8" w:rsidRPr="00956D9C">
        <w:rPr>
          <w:rFonts w:ascii="Arial" w:hAnsi="Arial" w:cs="Arial"/>
          <w:color w:val="000000"/>
        </w:rPr>
        <w:t>déterminée</w:t>
      </w:r>
      <w:r w:rsidRPr="00956D9C">
        <w:rPr>
          <w:rFonts w:ascii="Arial" w:hAnsi="Arial" w:cs="Arial"/>
          <w:color w:val="000000"/>
        </w:rPr>
        <w:t xml:space="preserve"> par l’argument 0 du programme et el </w:t>
      </w:r>
      <w:r w:rsidR="005524E8" w:rsidRPr="00956D9C">
        <w:rPr>
          <w:rFonts w:ascii="Arial" w:hAnsi="Arial" w:cs="Arial"/>
          <w:color w:val="000000"/>
        </w:rPr>
        <w:t>interroge</w:t>
      </w:r>
      <w:r w:rsidRPr="00956D9C">
        <w:rPr>
          <w:rFonts w:ascii="Arial" w:hAnsi="Arial" w:cs="Arial"/>
          <w:color w:val="000000"/>
        </w:rPr>
        <w:t xml:space="preserve"> ce registre pour </w:t>
      </w:r>
      <w:r w:rsidR="005524E8" w:rsidRPr="00956D9C">
        <w:rPr>
          <w:rFonts w:ascii="Arial" w:hAnsi="Arial" w:cs="Arial"/>
          <w:color w:val="000000"/>
        </w:rPr>
        <w:t>récupérer</w:t>
      </w:r>
      <w:r w:rsidRPr="00956D9C">
        <w:rPr>
          <w:rFonts w:ascii="Arial" w:hAnsi="Arial" w:cs="Arial"/>
          <w:color w:val="000000"/>
        </w:rPr>
        <w:t xml:space="preserve"> une </w:t>
      </w:r>
      <w:r w:rsidR="005524E8">
        <w:rPr>
          <w:rFonts w:ascii="Arial" w:hAnsi="Arial" w:cs="Arial"/>
          <w:color w:val="000000"/>
        </w:rPr>
        <w:t>référence</w:t>
      </w:r>
      <w:r w:rsidRPr="00956D9C">
        <w:rPr>
          <w:rFonts w:ascii="Arial" w:hAnsi="Arial" w:cs="Arial"/>
          <w:color w:val="000000"/>
        </w:rPr>
        <w:t xml:space="preserve"> de l’objet </w:t>
      </w:r>
      <w:r w:rsidR="005524E8" w:rsidRPr="00956D9C">
        <w:rPr>
          <w:rFonts w:ascii="Arial" w:hAnsi="Arial" w:cs="Arial"/>
          <w:color w:val="000000"/>
        </w:rPr>
        <w:t>distant</w:t>
      </w:r>
      <w:r w:rsidRPr="00956D9C">
        <w:rPr>
          <w:rFonts w:ascii="Arial" w:hAnsi="Arial" w:cs="Arial"/>
          <w:color w:val="000000"/>
        </w:rPr>
        <w:t xml:space="preserve"> qui est </w:t>
      </w:r>
      <w:r w:rsidR="005524E8" w:rsidRPr="00956D9C">
        <w:rPr>
          <w:rFonts w:ascii="Arial" w:hAnsi="Arial" w:cs="Arial"/>
          <w:color w:val="000000"/>
        </w:rPr>
        <w:t>représenter</w:t>
      </w:r>
      <w:r w:rsidRPr="00956D9C">
        <w:rPr>
          <w:rFonts w:ascii="Arial" w:hAnsi="Arial" w:cs="Arial"/>
          <w:color w:val="000000"/>
        </w:rPr>
        <w:t xml:space="preserve"> par un stub transparent dans </w:t>
      </w:r>
      <w:r w:rsidR="005524E8" w:rsidRPr="00956D9C">
        <w:rPr>
          <w:rFonts w:ascii="Arial" w:hAnsi="Arial" w:cs="Arial"/>
          <w:color w:val="000000"/>
        </w:rPr>
        <w:t>les versions</w:t>
      </w:r>
      <w:r w:rsidRPr="00956D9C">
        <w:rPr>
          <w:rFonts w:ascii="Arial" w:hAnsi="Arial" w:cs="Arial"/>
          <w:color w:val="000000"/>
        </w:rPr>
        <w:t xml:space="preserve"> </w:t>
      </w:r>
      <w:r w:rsidR="005524E8" w:rsidRPr="00956D9C">
        <w:rPr>
          <w:rFonts w:ascii="Arial" w:hAnsi="Arial" w:cs="Arial"/>
          <w:color w:val="000000"/>
        </w:rPr>
        <w:t>antérieur</w:t>
      </w:r>
      <w:r w:rsidRPr="00956D9C">
        <w:rPr>
          <w:rFonts w:ascii="Arial" w:hAnsi="Arial" w:cs="Arial"/>
          <w:color w:val="000000"/>
        </w:rPr>
        <w:t xml:space="preserve"> de la version 5 de </w:t>
      </w:r>
      <w:r w:rsidR="005524E8" w:rsidRPr="00956D9C">
        <w:rPr>
          <w:rFonts w:ascii="Arial" w:hAnsi="Arial" w:cs="Arial"/>
          <w:color w:val="000000"/>
        </w:rPr>
        <w:t>java</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Apres il doit</w:t>
      </w:r>
      <w:r w:rsidRPr="005524E8">
        <w:rPr>
          <w:rFonts w:ascii="Arial" w:hAnsi="Arial" w:cs="Arial"/>
          <w:color w:val="000000"/>
        </w:rPr>
        <w:t xml:space="preserve"> </w:t>
      </w:r>
      <w:r w:rsidR="005524E8">
        <w:rPr>
          <w:rFonts w:ascii="Arial" w:hAnsi="Arial" w:cs="Arial"/>
          <w:color w:val="000000"/>
        </w:rPr>
        <w:t>invoquer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w:t>
      </w:r>
      <w:r w:rsidR="005524E8" w:rsidRPr="00956D9C">
        <w:rPr>
          <w:rFonts w:ascii="Arial" w:hAnsi="Arial" w:cs="Arial"/>
          <w:color w:val="000000"/>
        </w:rPr>
        <w:t>méthode</w:t>
      </w:r>
      <w:r w:rsidRPr="00956D9C">
        <w:rPr>
          <w:rFonts w:ascii="Arial" w:hAnsi="Arial" w:cs="Arial"/>
          <w:color w:val="000000"/>
        </w:rPr>
        <w:t xml:space="preserve"> de ce objet</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w:t>
      </w:r>
      <w:r w:rsidR="005524E8" w:rsidRPr="00956D9C">
        <w:rPr>
          <w:rFonts w:ascii="Arial" w:hAnsi="Arial" w:cs="Arial"/>
          <w:color w:val="000000"/>
        </w:rPr>
        <w:t>qu’il</w:t>
      </w:r>
      <w:r w:rsidRPr="00956D9C">
        <w:rPr>
          <w:rFonts w:ascii="Arial" w:hAnsi="Arial" w:cs="Arial"/>
          <w:color w:val="000000"/>
        </w:rPr>
        <w:t xml:space="preserve"> faut </w:t>
      </w:r>
      <w:r w:rsidR="005524E8" w:rsidRPr="00956D9C">
        <w:rPr>
          <w:rFonts w:ascii="Arial" w:hAnsi="Arial" w:cs="Arial"/>
          <w:color w:val="000000"/>
        </w:rPr>
        <w:t>créer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interface identique </w:t>
      </w:r>
      <w:r w:rsidR="005524E8" w:rsidRPr="00956D9C">
        <w:rPr>
          <w:rFonts w:ascii="Arial" w:hAnsi="Arial" w:cs="Arial"/>
          <w:color w:val="000000"/>
        </w:rPr>
        <w:t>à</w:t>
      </w:r>
      <w:r w:rsidRPr="00956D9C">
        <w:rPr>
          <w:rFonts w:ascii="Arial" w:hAnsi="Arial" w:cs="Arial"/>
          <w:color w:val="000000"/>
        </w:rPr>
        <w:t xml:space="preserve"> l’interface de server </w:t>
      </w:r>
      <w:r w:rsidR="005524E8">
        <w:rPr>
          <w:rFonts w:ascii="Arial" w:hAnsi="Arial" w:cs="Arial"/>
          <w:color w:val="000000"/>
        </w:rPr>
        <w:t>pour</w:t>
      </w:r>
      <w:r w:rsidRPr="00956D9C">
        <w:rPr>
          <w:rFonts w:ascii="Arial" w:hAnsi="Arial" w:cs="Arial"/>
          <w:color w:val="000000"/>
        </w:rPr>
        <w:t xml:space="preserve"> </w:t>
      </w:r>
      <w:r w:rsidR="005524E8" w:rsidRPr="00956D9C">
        <w:rPr>
          <w:rFonts w:ascii="Arial" w:hAnsi="Arial" w:cs="Arial"/>
          <w:color w:val="000000"/>
        </w:rPr>
        <w:t>récupérer</w:t>
      </w:r>
      <w:r w:rsidRPr="00956D9C">
        <w:rPr>
          <w:rFonts w:ascii="Arial" w:hAnsi="Arial" w:cs="Arial"/>
          <w:color w:val="000000"/>
        </w:rPr>
        <w:t xml:space="preserve"> la </w:t>
      </w:r>
      <w:r w:rsidR="005524E8" w:rsidRPr="00956D9C">
        <w:rPr>
          <w:rFonts w:ascii="Arial" w:hAnsi="Arial" w:cs="Arial"/>
          <w:color w:val="000000"/>
        </w:rPr>
        <w:t>référence</w:t>
      </w:r>
      <w:r w:rsidRPr="00956D9C">
        <w:rPr>
          <w:rFonts w:ascii="Arial" w:hAnsi="Arial" w:cs="Arial"/>
          <w:color w:val="000000"/>
        </w:rPr>
        <w:t xml:space="preserve"> de l’</w:t>
      </w:r>
      <w:r w:rsidR="005524E8" w:rsidRPr="00956D9C">
        <w:rPr>
          <w:rFonts w:ascii="Arial" w:hAnsi="Arial" w:cs="Arial"/>
          <w:color w:val="000000"/>
        </w:rPr>
        <w:t>objet</w:t>
      </w:r>
      <w:r w:rsidRPr="00956D9C">
        <w:rPr>
          <w:rFonts w:ascii="Arial" w:hAnsi="Arial" w:cs="Arial"/>
          <w:color w:val="000000"/>
        </w:rPr>
        <w:t xml:space="preserve"> </w:t>
      </w:r>
      <w:r w:rsidR="005524E8" w:rsidRPr="00956D9C">
        <w:rPr>
          <w:rFonts w:ascii="Arial" w:hAnsi="Arial" w:cs="Arial"/>
          <w:color w:val="000000"/>
        </w:rPr>
        <w:t>distant</w:t>
      </w:r>
    </w:p>
    <w:p w:rsidR="003347E1" w:rsidRPr="00956D9C" w:rsidRDefault="003347E1" w:rsidP="006905A9">
      <w:pPr>
        <w:pStyle w:val="NormalWeb"/>
        <w:spacing w:line="276" w:lineRule="auto"/>
        <w:rPr>
          <w:rFonts w:ascii="Arial" w:hAnsi="Arial" w:cs="Arial"/>
          <w:color w:val="000000"/>
        </w:rPr>
      </w:pPr>
      <w:r w:rsidRPr="00956D9C">
        <w:rPr>
          <w:rFonts w:ascii="Arial" w:hAnsi="Arial" w:cs="Arial"/>
          <w:color w:val="000000"/>
        </w:rPr>
        <w:t>U</w:t>
      </w:r>
      <w:r w:rsidR="005524E8">
        <w:rPr>
          <w:rFonts w:ascii="Arial" w:hAnsi="Arial" w:cs="Arial"/>
          <w:color w:val="000000"/>
        </w:rPr>
        <w:t>n</w:t>
      </w:r>
      <w:r w:rsidRPr="00956D9C">
        <w:rPr>
          <w:rFonts w:ascii="Arial" w:hAnsi="Arial" w:cs="Arial"/>
          <w:color w:val="000000"/>
        </w:rPr>
        <w:t xml:space="preserve">e autre remarque </w:t>
      </w:r>
      <w:r w:rsidR="005524E8" w:rsidRPr="00956D9C">
        <w:rPr>
          <w:rFonts w:ascii="Arial" w:hAnsi="Arial" w:cs="Arial"/>
          <w:color w:val="000000"/>
        </w:rPr>
        <w:t>très</w:t>
      </w:r>
      <w:r w:rsidRPr="00956D9C">
        <w:rPr>
          <w:rFonts w:ascii="Arial" w:hAnsi="Arial" w:cs="Arial"/>
          <w:color w:val="000000"/>
        </w:rPr>
        <w:t xml:space="preserve"> important que dans le cas d’</w:t>
      </w:r>
      <w:r w:rsidR="005524E8" w:rsidRPr="00956D9C">
        <w:rPr>
          <w:rFonts w:ascii="Arial" w:hAnsi="Arial" w:cs="Arial"/>
          <w:color w:val="000000"/>
        </w:rPr>
        <w:t>utilisation</w:t>
      </w:r>
      <w:r w:rsidRPr="00956D9C">
        <w:rPr>
          <w:rFonts w:ascii="Arial" w:hAnsi="Arial" w:cs="Arial"/>
          <w:color w:val="000000"/>
        </w:rPr>
        <w:t xml:space="preserve"> des </w:t>
      </w:r>
      <w:r w:rsidR="005524E8" w:rsidRPr="00956D9C">
        <w:rPr>
          <w:rFonts w:ascii="Arial" w:hAnsi="Arial" w:cs="Arial"/>
          <w:color w:val="000000"/>
        </w:rPr>
        <w:t>objets</w:t>
      </w:r>
      <w:r w:rsidRPr="00956D9C">
        <w:rPr>
          <w:rFonts w:ascii="Arial" w:hAnsi="Arial" w:cs="Arial"/>
          <w:color w:val="000000"/>
        </w:rPr>
        <w:t xml:space="preserve"> comme </w:t>
      </w:r>
      <w:r w:rsidR="005524E8" w:rsidRPr="00956D9C">
        <w:rPr>
          <w:rFonts w:ascii="Arial" w:hAnsi="Arial" w:cs="Arial"/>
          <w:color w:val="000000"/>
        </w:rPr>
        <w:t>paramètre</w:t>
      </w:r>
      <w:r w:rsidRPr="00956D9C">
        <w:rPr>
          <w:rFonts w:ascii="Arial" w:hAnsi="Arial" w:cs="Arial"/>
          <w:color w:val="000000"/>
        </w:rPr>
        <w:t xml:space="preserve"> d un appel de la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Fonts w:ascii="Arial" w:hAnsi="Arial" w:cs="Arial"/>
          <w:color w:val="000000"/>
        </w:rPr>
        <w:t xml:space="preserve"> </w:t>
      </w:r>
      <w:r w:rsidR="006905A9" w:rsidRPr="00956D9C">
        <w:rPr>
          <w:rFonts w:ascii="Arial" w:hAnsi="Arial" w:cs="Arial"/>
          <w:color w:val="000000"/>
        </w:rPr>
        <w:t xml:space="preserve">ou que ses objet sont un type de retour dans une </w:t>
      </w:r>
      <w:r w:rsidR="005524E8" w:rsidRPr="00956D9C">
        <w:rPr>
          <w:rFonts w:ascii="Arial" w:hAnsi="Arial" w:cs="Arial"/>
          <w:color w:val="000000"/>
        </w:rPr>
        <w:t>méthode</w:t>
      </w:r>
      <w:r w:rsidR="006905A9" w:rsidRPr="00956D9C">
        <w:rPr>
          <w:rFonts w:ascii="Arial" w:hAnsi="Arial" w:cs="Arial"/>
          <w:color w:val="000000"/>
        </w:rPr>
        <w:t xml:space="preserve"> </w:t>
      </w:r>
      <w:r w:rsidR="005524E8" w:rsidRPr="00956D9C">
        <w:rPr>
          <w:rFonts w:ascii="Arial" w:hAnsi="Arial" w:cs="Arial"/>
          <w:color w:val="000000"/>
        </w:rPr>
        <w:t>distant</w:t>
      </w:r>
      <w:r w:rsidR="006905A9" w:rsidRPr="00956D9C">
        <w:rPr>
          <w:rFonts w:ascii="Arial" w:hAnsi="Arial" w:cs="Arial"/>
          <w:color w:val="000000"/>
        </w:rPr>
        <w:t xml:space="preserve"> il faut que ses type </w:t>
      </w:r>
      <w:r w:rsidR="005524E8" w:rsidRPr="00956D9C">
        <w:rPr>
          <w:rFonts w:ascii="Arial" w:hAnsi="Arial" w:cs="Arial"/>
          <w:color w:val="000000"/>
        </w:rPr>
        <w:t>soient</w:t>
      </w:r>
      <w:r w:rsidR="006905A9" w:rsidRPr="00956D9C">
        <w:rPr>
          <w:rFonts w:ascii="Arial" w:hAnsi="Arial" w:cs="Arial"/>
          <w:color w:val="000000"/>
        </w:rPr>
        <w:t xml:space="preserve"> des type </w:t>
      </w:r>
      <w:r w:rsidR="005524E8" w:rsidRPr="00956D9C">
        <w:rPr>
          <w:rFonts w:ascii="Arial" w:hAnsi="Arial" w:cs="Arial"/>
          <w:color w:val="000000"/>
        </w:rPr>
        <w:t>primitif</w:t>
      </w:r>
      <w:r w:rsidR="006905A9" w:rsidRPr="00956D9C">
        <w:rPr>
          <w:rFonts w:ascii="Arial" w:hAnsi="Arial" w:cs="Arial"/>
          <w:color w:val="000000"/>
        </w:rPr>
        <w:t xml:space="preserve"> ou des clase distant ou </w:t>
      </w:r>
      <w:r w:rsidR="005524E8" w:rsidRPr="00956D9C">
        <w:rPr>
          <w:rFonts w:ascii="Arial" w:hAnsi="Arial" w:cs="Arial"/>
          <w:color w:val="000000"/>
        </w:rPr>
        <w:t>qualifier</w:t>
      </w:r>
      <w:r w:rsidR="006905A9" w:rsidRPr="00956D9C">
        <w:rPr>
          <w:rFonts w:ascii="Arial" w:hAnsi="Arial" w:cs="Arial"/>
          <w:color w:val="000000"/>
        </w:rPr>
        <w:t xml:space="preserve"> d’</w:t>
      </w:r>
      <w:r w:rsidR="005524E8" w:rsidRPr="00956D9C">
        <w:rPr>
          <w:rFonts w:ascii="Arial" w:hAnsi="Arial" w:cs="Arial"/>
          <w:color w:val="000000"/>
        </w:rPr>
        <w:t>être</w:t>
      </w:r>
      <w:r w:rsidR="006905A9" w:rsidRPr="00956D9C">
        <w:rPr>
          <w:rFonts w:ascii="Arial" w:hAnsi="Arial" w:cs="Arial"/>
          <w:color w:val="000000"/>
        </w:rPr>
        <w:t xml:space="preserve"> serialisable </w:t>
      </w:r>
    </w:p>
    <w:p w:rsidR="00DE450B" w:rsidRPr="00956D9C" w:rsidRDefault="00DE450B" w:rsidP="006905A9">
      <w:pPr>
        <w:pStyle w:val="NormalWeb"/>
        <w:spacing w:line="276" w:lineRule="auto"/>
        <w:rPr>
          <w:rFonts w:ascii="Arial" w:hAnsi="Arial" w:cs="Arial"/>
          <w:color w:val="000000"/>
        </w:rPr>
      </w:pPr>
      <w:r w:rsidRPr="00956D9C">
        <w:rPr>
          <w:rFonts w:ascii="Arial" w:hAnsi="Arial" w:cs="Arial"/>
          <w:color w:val="000000"/>
        </w:rPr>
        <w:t xml:space="preserve">El est </w:t>
      </w:r>
      <w:r w:rsidR="005524E8" w:rsidRPr="00956D9C">
        <w:rPr>
          <w:rFonts w:ascii="Arial" w:hAnsi="Arial" w:cs="Arial"/>
          <w:color w:val="000000"/>
        </w:rPr>
        <w:t>à</w:t>
      </w:r>
      <w:r w:rsidRPr="00956D9C">
        <w:rPr>
          <w:rFonts w:ascii="Arial" w:hAnsi="Arial" w:cs="Arial"/>
          <w:color w:val="000000"/>
        </w:rPr>
        <w:t xml:space="preserve"> noter que </w:t>
      </w:r>
      <w:r w:rsidR="005524E8" w:rsidRPr="00956D9C">
        <w:rPr>
          <w:rFonts w:ascii="Arial" w:hAnsi="Arial" w:cs="Arial"/>
          <w:color w:val="000000"/>
        </w:rPr>
        <w:t>les constricteurs obligatoires ans</w:t>
      </w:r>
      <w:r w:rsidRPr="00956D9C">
        <w:rPr>
          <w:rFonts w:ascii="Arial" w:hAnsi="Arial" w:cs="Arial"/>
          <w:color w:val="000000"/>
        </w:rPr>
        <w:t xml:space="preserve"> l’</w:t>
      </w:r>
      <w:r w:rsidR="005524E8" w:rsidRPr="00956D9C">
        <w:rPr>
          <w:rFonts w:ascii="Arial" w:hAnsi="Arial" w:cs="Arial"/>
          <w:color w:val="000000"/>
        </w:rPr>
        <w:t>implémentation</w:t>
      </w:r>
      <w:r w:rsidRPr="00956D9C">
        <w:rPr>
          <w:rFonts w:ascii="Arial" w:hAnsi="Arial" w:cs="Arial"/>
          <w:color w:val="000000"/>
        </w:rPr>
        <w:t xml:space="preserve"> de l’interface </w:t>
      </w:r>
      <w:r w:rsidR="005524E8" w:rsidRPr="00956D9C">
        <w:rPr>
          <w:rFonts w:ascii="Arial" w:hAnsi="Arial" w:cs="Arial"/>
          <w:color w:val="000000"/>
        </w:rPr>
        <w:t>distant</w:t>
      </w:r>
      <w:r w:rsidRPr="00956D9C">
        <w:rPr>
          <w:rFonts w:ascii="Arial" w:hAnsi="Arial" w:cs="Arial"/>
          <w:color w:val="000000"/>
        </w:rPr>
        <w:t xml:space="preserve"> appel un </w:t>
      </w:r>
      <w:r w:rsidR="005524E8" w:rsidRPr="00956D9C">
        <w:rPr>
          <w:rFonts w:ascii="Arial" w:hAnsi="Arial" w:cs="Arial"/>
          <w:color w:val="000000"/>
        </w:rPr>
        <w:t>contracture</w:t>
      </w:r>
      <w:r w:rsidRPr="00956D9C">
        <w:rPr>
          <w:rFonts w:ascii="Arial" w:hAnsi="Arial" w:cs="Arial"/>
          <w:color w:val="000000"/>
        </w:rPr>
        <w:t xml:space="preserve"> de stub qui est une tache transparent a </w:t>
      </w:r>
      <w:r w:rsidR="005524E8" w:rsidRPr="00956D9C">
        <w:rPr>
          <w:rFonts w:ascii="Arial" w:hAnsi="Arial" w:cs="Arial"/>
          <w:color w:val="000000"/>
        </w:rPr>
        <w:t>partir</w:t>
      </w:r>
      <w:r w:rsidRPr="00956D9C">
        <w:rPr>
          <w:rFonts w:ascii="Arial" w:hAnsi="Arial" w:cs="Arial"/>
          <w:color w:val="000000"/>
        </w:rPr>
        <w:t xml:space="preserve"> de la version 6 de JDK ce stub contient un </w:t>
      </w:r>
      <w:r w:rsidR="005524E8" w:rsidRPr="00956D9C">
        <w:rPr>
          <w:rFonts w:ascii="Arial" w:hAnsi="Arial" w:cs="Arial"/>
          <w:color w:val="000000"/>
        </w:rPr>
        <w:t>référence</w:t>
      </w:r>
      <w:r w:rsidRPr="00956D9C">
        <w:rPr>
          <w:rFonts w:ascii="Arial" w:hAnsi="Arial" w:cs="Arial"/>
          <w:color w:val="000000"/>
        </w:rPr>
        <w:t xml:space="preserve"> d l’objet </w:t>
      </w:r>
      <w:r w:rsidR="005524E8" w:rsidRPr="00956D9C">
        <w:rPr>
          <w:rFonts w:ascii="Arial" w:hAnsi="Arial" w:cs="Arial"/>
          <w:color w:val="000000"/>
        </w:rPr>
        <w:t>distant</w:t>
      </w:r>
      <w:r w:rsidRPr="00956D9C">
        <w:rPr>
          <w:rFonts w:ascii="Arial" w:hAnsi="Arial" w:cs="Arial"/>
          <w:color w:val="000000"/>
        </w:rPr>
        <w:t xml:space="preserve"> et une </w:t>
      </w:r>
      <w:r w:rsidR="005524E8" w:rsidRPr="00956D9C">
        <w:rPr>
          <w:rFonts w:ascii="Arial" w:hAnsi="Arial" w:cs="Arial"/>
          <w:color w:val="000000"/>
        </w:rPr>
        <w:t>méthode</w:t>
      </w:r>
      <w:r w:rsidRPr="00956D9C">
        <w:rPr>
          <w:rFonts w:ascii="Arial" w:hAnsi="Arial" w:cs="Arial"/>
          <w:color w:val="000000"/>
        </w:rPr>
        <w:t xml:space="preserve"> invok() qui a la tache d’appel de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Style w:val="Appelnotedebasdep"/>
          <w:rFonts w:ascii="Arial" w:hAnsi="Arial" w:cs="Arial"/>
          <w:color w:val="000000"/>
        </w:rPr>
        <w:footnoteReference w:id="4"/>
      </w:r>
    </w:p>
    <w:p w:rsidR="00164780" w:rsidRPr="00956D9C" w:rsidRDefault="00DE450B" w:rsidP="005524E8">
      <w:pPr>
        <w:pStyle w:val="NormalWeb"/>
        <w:spacing w:line="276" w:lineRule="auto"/>
        <w:rPr>
          <w:rFonts w:ascii="Arial" w:hAnsi="Arial" w:cs="Arial"/>
          <w:color w:val="000000"/>
        </w:rPr>
      </w:pPr>
      <w:r w:rsidRPr="00956D9C">
        <w:rPr>
          <w:rFonts w:ascii="Arial" w:hAnsi="Arial" w:cs="Arial"/>
          <w:color w:val="000000"/>
        </w:rPr>
        <w:t>Dans le site de oracle vou</w:t>
      </w:r>
      <w:r w:rsidR="005524E8">
        <w:rPr>
          <w:rFonts w:ascii="Arial" w:hAnsi="Arial" w:cs="Arial"/>
          <w:color w:val="000000"/>
        </w:rPr>
        <w:t>s</w:t>
      </w:r>
      <w:r w:rsidRPr="00956D9C">
        <w:rPr>
          <w:rFonts w:ascii="Arial" w:hAnsi="Arial" w:cs="Arial"/>
          <w:color w:val="000000"/>
        </w:rPr>
        <w:t xml:space="preserve"> trouvez un exemple </w:t>
      </w:r>
      <w:r w:rsidR="005524E8" w:rsidRPr="00956D9C">
        <w:rPr>
          <w:rFonts w:ascii="Arial" w:hAnsi="Arial" w:cs="Arial"/>
          <w:color w:val="000000"/>
        </w:rPr>
        <w:t>très</w:t>
      </w:r>
      <w:r w:rsidRPr="00956D9C">
        <w:rPr>
          <w:rFonts w:ascii="Arial" w:hAnsi="Arial" w:cs="Arial"/>
          <w:color w:val="000000"/>
        </w:rPr>
        <w:t xml:space="preserve"> puisant ,</w:t>
      </w:r>
      <w:r w:rsidR="00164780" w:rsidRPr="00956D9C">
        <w:rPr>
          <w:rFonts w:ascii="Arial" w:hAnsi="Arial" w:cs="Arial"/>
          <w:color w:val="000000"/>
        </w:rPr>
        <w:t xml:space="preserve">Ce exemple et le </w:t>
      </w:r>
      <w:r w:rsidR="005524E8" w:rsidRPr="00956D9C">
        <w:rPr>
          <w:rFonts w:ascii="Arial" w:hAnsi="Arial" w:cs="Arial"/>
          <w:color w:val="000000"/>
        </w:rPr>
        <w:t>serveur</w:t>
      </w:r>
      <w:r w:rsidR="00164780" w:rsidRPr="00956D9C">
        <w:rPr>
          <w:rFonts w:ascii="Arial" w:hAnsi="Arial" w:cs="Arial"/>
          <w:color w:val="000000"/>
        </w:rPr>
        <w:t xml:space="preserve"> de calcule </w:t>
      </w:r>
      <w:r w:rsidR="005524E8" w:rsidRPr="00956D9C">
        <w:rPr>
          <w:rFonts w:ascii="Arial" w:hAnsi="Arial" w:cs="Arial"/>
          <w:color w:val="000000"/>
        </w:rPr>
        <w:t>distribuée</w:t>
      </w:r>
      <w:r w:rsidR="00164780" w:rsidRPr="00956D9C">
        <w:rPr>
          <w:rFonts w:ascii="Arial" w:hAnsi="Arial" w:cs="Arial"/>
          <w:color w:val="000000"/>
        </w:rPr>
        <w:t xml:space="preserve"> , il est </w:t>
      </w:r>
      <w:r w:rsidR="005524E8" w:rsidRPr="00956D9C">
        <w:rPr>
          <w:rFonts w:ascii="Arial" w:hAnsi="Arial" w:cs="Arial"/>
          <w:color w:val="000000"/>
        </w:rPr>
        <w:t>très</w:t>
      </w:r>
      <w:r w:rsidR="00164780" w:rsidRPr="00956D9C">
        <w:rPr>
          <w:rFonts w:ascii="Arial" w:hAnsi="Arial" w:cs="Arial"/>
          <w:color w:val="000000"/>
        </w:rPr>
        <w:t xml:space="preserve"> </w:t>
      </w:r>
      <w:r w:rsidR="005524E8" w:rsidRPr="00956D9C">
        <w:rPr>
          <w:rFonts w:ascii="Arial" w:hAnsi="Arial" w:cs="Arial"/>
          <w:color w:val="000000"/>
        </w:rPr>
        <w:t>utile</w:t>
      </w:r>
      <w:r w:rsidR="00164780" w:rsidRPr="00956D9C">
        <w:rPr>
          <w:rFonts w:ascii="Arial" w:hAnsi="Arial" w:cs="Arial"/>
          <w:color w:val="000000"/>
        </w:rPr>
        <w:t xml:space="preserve"> dans </w:t>
      </w:r>
      <w:r w:rsidR="005524E8">
        <w:rPr>
          <w:rFonts w:ascii="Arial" w:hAnsi="Arial" w:cs="Arial"/>
          <w:color w:val="000000"/>
        </w:rPr>
        <w:t>scénario</w:t>
      </w:r>
      <w:r w:rsidR="00164780" w:rsidRPr="00956D9C">
        <w:rPr>
          <w:rFonts w:ascii="Arial" w:hAnsi="Arial" w:cs="Arial"/>
          <w:color w:val="000000"/>
        </w:rPr>
        <w:t xml:space="preserve">, si en a une </w:t>
      </w:r>
      <w:r w:rsidR="005524E8" w:rsidRPr="00956D9C">
        <w:rPr>
          <w:rFonts w:ascii="Arial" w:hAnsi="Arial" w:cs="Arial"/>
          <w:color w:val="000000"/>
        </w:rPr>
        <w:t>puissante</w:t>
      </w:r>
      <w:r w:rsidR="00164780" w:rsidRPr="00956D9C">
        <w:rPr>
          <w:rFonts w:ascii="Arial" w:hAnsi="Arial" w:cs="Arial"/>
          <w:color w:val="000000"/>
        </w:rPr>
        <w:t xml:space="preserve"> machine qui peut </w:t>
      </w:r>
      <w:r w:rsidR="005524E8" w:rsidRPr="00956D9C">
        <w:rPr>
          <w:rFonts w:ascii="Arial" w:hAnsi="Arial" w:cs="Arial"/>
          <w:color w:val="000000"/>
        </w:rPr>
        <w:t>exécuter</w:t>
      </w:r>
      <w:r w:rsidR="00164780" w:rsidRPr="00956D9C">
        <w:rPr>
          <w:rFonts w:ascii="Arial" w:hAnsi="Arial" w:cs="Arial"/>
          <w:color w:val="000000"/>
        </w:rPr>
        <w:t xml:space="preserve">  un code arbitraire fourni par le </w:t>
      </w:r>
      <w:r w:rsidR="005524E8" w:rsidRPr="00956D9C">
        <w:rPr>
          <w:rFonts w:ascii="Arial" w:hAnsi="Arial" w:cs="Arial"/>
          <w:color w:val="000000"/>
        </w:rPr>
        <w:t>cliente</w:t>
      </w:r>
      <w:r w:rsidR="005524E8">
        <w:rPr>
          <w:rFonts w:ascii="Arial" w:hAnsi="Arial" w:cs="Arial"/>
          <w:color w:val="000000"/>
        </w:rPr>
        <w:t xml:space="preserve"> et</w:t>
      </w:r>
      <w:r w:rsidR="00164780" w:rsidRPr="00956D9C">
        <w:rPr>
          <w:rFonts w:ascii="Arial" w:hAnsi="Arial" w:cs="Arial"/>
          <w:color w:val="000000"/>
        </w:rPr>
        <w:t xml:space="preserve"> </w:t>
      </w:r>
      <w:r w:rsidR="005524E8" w:rsidRPr="00956D9C">
        <w:rPr>
          <w:rFonts w:ascii="Arial" w:hAnsi="Arial" w:cs="Arial"/>
          <w:color w:val="000000"/>
        </w:rPr>
        <w:t>transmettre</w:t>
      </w:r>
      <w:r w:rsidR="00164780" w:rsidRPr="00956D9C">
        <w:rPr>
          <w:rFonts w:ascii="Arial" w:hAnsi="Arial" w:cs="Arial"/>
          <w:color w:val="000000"/>
        </w:rPr>
        <w:t xml:space="preserve"> le </w:t>
      </w:r>
      <w:r w:rsidR="005524E8" w:rsidRPr="00956D9C">
        <w:rPr>
          <w:rFonts w:ascii="Arial" w:hAnsi="Arial" w:cs="Arial"/>
          <w:color w:val="000000"/>
        </w:rPr>
        <w:t>résultat</w:t>
      </w:r>
      <w:r w:rsidR="00164780" w:rsidRPr="00956D9C">
        <w:rPr>
          <w:rFonts w:ascii="Arial" w:hAnsi="Arial" w:cs="Arial"/>
          <w:color w:val="000000"/>
        </w:rPr>
        <w:t xml:space="preserve"> au client, ca</w:t>
      </w:r>
      <w:r w:rsidRPr="00956D9C">
        <w:rPr>
          <w:rFonts w:ascii="Arial" w:hAnsi="Arial" w:cs="Arial"/>
          <w:color w:val="000000"/>
        </w:rPr>
        <w:t xml:space="preserve">r il </w:t>
      </w:r>
      <w:r w:rsidR="00164780" w:rsidRPr="00956D9C">
        <w:rPr>
          <w:rFonts w:ascii="Arial" w:hAnsi="Arial" w:cs="Arial"/>
          <w:color w:val="000000"/>
        </w:rPr>
        <w:t xml:space="preserve"> nou</w:t>
      </w:r>
      <w:r w:rsidRPr="00956D9C">
        <w:rPr>
          <w:rFonts w:ascii="Arial" w:hAnsi="Arial" w:cs="Arial"/>
          <w:color w:val="000000"/>
        </w:rPr>
        <w:t>s</w:t>
      </w:r>
      <w:r w:rsidR="00164780" w:rsidRPr="00956D9C">
        <w:rPr>
          <w:rFonts w:ascii="Arial" w:hAnsi="Arial" w:cs="Arial"/>
          <w:color w:val="000000"/>
        </w:rPr>
        <w:t xml:space="preserve"> a permette de voire le cas de transmettre des </w:t>
      </w:r>
      <w:r w:rsidR="005524E8" w:rsidRPr="00956D9C">
        <w:rPr>
          <w:rFonts w:ascii="Arial" w:hAnsi="Arial" w:cs="Arial"/>
          <w:color w:val="000000"/>
        </w:rPr>
        <w:t>informations</w:t>
      </w:r>
      <w:r w:rsidR="00164780" w:rsidRPr="00956D9C">
        <w:rPr>
          <w:rFonts w:ascii="Arial" w:hAnsi="Arial" w:cs="Arial"/>
          <w:color w:val="000000"/>
        </w:rPr>
        <w:t xml:space="preserve"> de client ver le serveur (par les </w:t>
      </w:r>
      <w:r w:rsidR="005524E8" w:rsidRPr="00956D9C">
        <w:rPr>
          <w:rFonts w:ascii="Arial" w:hAnsi="Arial" w:cs="Arial"/>
          <w:color w:val="000000"/>
        </w:rPr>
        <w:t>paramètres</w:t>
      </w:r>
      <w:r w:rsidR="00164780" w:rsidRPr="00956D9C">
        <w:rPr>
          <w:rFonts w:ascii="Arial" w:hAnsi="Arial" w:cs="Arial"/>
          <w:color w:val="000000"/>
        </w:rPr>
        <w:t xml:space="preserve"> d’appel de </w:t>
      </w:r>
      <w:r w:rsidR="005524E8" w:rsidRPr="00956D9C">
        <w:rPr>
          <w:rFonts w:ascii="Arial" w:hAnsi="Arial" w:cs="Arial"/>
          <w:color w:val="000000"/>
        </w:rPr>
        <w:t>méthode</w:t>
      </w:r>
      <w:r w:rsidR="00164780" w:rsidRPr="00956D9C">
        <w:rPr>
          <w:rFonts w:ascii="Arial" w:hAnsi="Arial" w:cs="Arial"/>
          <w:color w:val="000000"/>
        </w:rPr>
        <w:t xml:space="preserve"> qui </w:t>
      </w:r>
      <w:r w:rsidR="005524E8" w:rsidRPr="00956D9C">
        <w:rPr>
          <w:rFonts w:ascii="Arial" w:hAnsi="Arial" w:cs="Arial"/>
          <w:color w:val="000000"/>
        </w:rPr>
        <w:t>représente</w:t>
      </w:r>
      <w:r w:rsidR="00164780" w:rsidRPr="00956D9C">
        <w:rPr>
          <w:rFonts w:ascii="Arial" w:hAnsi="Arial" w:cs="Arial"/>
          <w:color w:val="000000"/>
        </w:rPr>
        <w:t xml:space="preserve"> un classe </w:t>
      </w:r>
      <w:r w:rsidR="005524E8" w:rsidRPr="00956D9C">
        <w:rPr>
          <w:rFonts w:ascii="Arial" w:hAnsi="Arial" w:cs="Arial"/>
          <w:color w:val="000000"/>
        </w:rPr>
        <w:t>contiens</w:t>
      </w:r>
      <w:r w:rsidR="00164780" w:rsidRPr="00956D9C">
        <w:rPr>
          <w:rFonts w:ascii="Arial" w:hAnsi="Arial" w:cs="Arial"/>
          <w:color w:val="000000"/>
        </w:rPr>
        <w:t xml:space="preserve"> un   </w:t>
      </w:r>
      <w:r w:rsidR="005524E8" w:rsidRPr="00956D9C">
        <w:rPr>
          <w:rFonts w:ascii="Arial" w:hAnsi="Arial" w:cs="Arial"/>
          <w:color w:val="000000"/>
        </w:rPr>
        <w:t>méthode</w:t>
      </w:r>
      <w:r w:rsidR="00164780" w:rsidRPr="00956D9C">
        <w:rPr>
          <w:rFonts w:ascii="Arial" w:hAnsi="Arial" w:cs="Arial"/>
          <w:color w:val="000000"/>
        </w:rPr>
        <w:t xml:space="preserve"> </w:t>
      </w:r>
      <w:r w:rsidR="005524E8" w:rsidRPr="00956D9C">
        <w:rPr>
          <w:rFonts w:ascii="Arial" w:hAnsi="Arial" w:cs="Arial"/>
          <w:color w:val="000000"/>
        </w:rPr>
        <w:t>arbitraire</w:t>
      </w:r>
      <w:r w:rsidR="00164780" w:rsidRPr="00956D9C">
        <w:rPr>
          <w:rFonts w:ascii="Arial" w:hAnsi="Arial" w:cs="Arial"/>
          <w:color w:val="000000"/>
        </w:rPr>
        <w:t xml:space="preserve"> a </w:t>
      </w:r>
      <w:r w:rsidR="005524E8" w:rsidRPr="00956D9C">
        <w:rPr>
          <w:rFonts w:ascii="Arial" w:hAnsi="Arial" w:cs="Arial"/>
          <w:color w:val="000000"/>
        </w:rPr>
        <w:t>exécuter</w:t>
      </w:r>
      <w:r w:rsidR="00164780" w:rsidRPr="00956D9C">
        <w:rPr>
          <w:rFonts w:ascii="Arial" w:hAnsi="Arial" w:cs="Arial"/>
          <w:color w:val="000000"/>
        </w:rPr>
        <w:t xml:space="preserve"> par le serveur) et de </w:t>
      </w:r>
      <w:r w:rsidR="005524E8" w:rsidRPr="00956D9C">
        <w:rPr>
          <w:rFonts w:ascii="Arial" w:hAnsi="Arial" w:cs="Arial"/>
          <w:color w:val="000000"/>
        </w:rPr>
        <w:t>serveur</w:t>
      </w:r>
      <w:r w:rsidR="00164780" w:rsidRPr="00956D9C">
        <w:rPr>
          <w:rFonts w:ascii="Arial" w:hAnsi="Arial" w:cs="Arial"/>
          <w:color w:val="000000"/>
        </w:rPr>
        <w:t xml:space="preserve"> au client (comme est le </w:t>
      </w:r>
      <w:r w:rsidR="005524E8">
        <w:rPr>
          <w:rFonts w:ascii="Arial" w:hAnsi="Arial" w:cs="Arial"/>
          <w:color w:val="000000"/>
        </w:rPr>
        <w:t>cas</w:t>
      </w:r>
      <w:r w:rsidR="00164780" w:rsidRPr="00956D9C">
        <w:rPr>
          <w:rFonts w:ascii="Arial" w:hAnsi="Arial" w:cs="Arial"/>
          <w:color w:val="000000"/>
        </w:rPr>
        <w:t xml:space="preserve"> dans tout les application qui </w:t>
      </w:r>
      <w:r w:rsidR="005524E8">
        <w:rPr>
          <w:rFonts w:ascii="Arial" w:hAnsi="Arial" w:cs="Arial"/>
          <w:color w:val="000000"/>
        </w:rPr>
        <w:t>utilisent</w:t>
      </w:r>
      <w:r w:rsidR="00164780" w:rsidRPr="00956D9C">
        <w:rPr>
          <w:rFonts w:ascii="Arial" w:hAnsi="Arial" w:cs="Arial"/>
          <w:color w:val="000000"/>
        </w:rPr>
        <w:t xml:space="preserve"> RMI c a d par le renvoi de </w:t>
      </w:r>
      <w:r w:rsidR="005524E8" w:rsidRPr="00956D9C">
        <w:rPr>
          <w:rFonts w:ascii="Arial" w:hAnsi="Arial" w:cs="Arial"/>
          <w:color w:val="000000"/>
        </w:rPr>
        <w:t>définition</w:t>
      </w:r>
      <w:r w:rsidR="00164780" w:rsidRPr="00956D9C">
        <w:rPr>
          <w:rFonts w:ascii="Arial" w:hAnsi="Arial" w:cs="Arial"/>
          <w:color w:val="000000"/>
        </w:rPr>
        <w:t xml:space="preserve"> de l’objet </w:t>
      </w:r>
      <w:r w:rsidR="005524E8" w:rsidRPr="00956D9C">
        <w:rPr>
          <w:rFonts w:ascii="Arial" w:hAnsi="Arial" w:cs="Arial"/>
          <w:color w:val="000000"/>
        </w:rPr>
        <w:t>distant</w:t>
      </w:r>
      <w:r w:rsidR="00164780" w:rsidRPr="00956D9C">
        <w:rPr>
          <w:rFonts w:ascii="Arial" w:hAnsi="Arial" w:cs="Arial"/>
          <w:color w:val="000000"/>
        </w:rPr>
        <w:t xml:space="preserve"> et le </w:t>
      </w:r>
      <w:r w:rsidR="005524E8" w:rsidRPr="00956D9C">
        <w:rPr>
          <w:rFonts w:ascii="Arial" w:hAnsi="Arial" w:cs="Arial"/>
          <w:color w:val="000000"/>
        </w:rPr>
        <w:t>résultat</w:t>
      </w:r>
      <w:r w:rsidR="00164780" w:rsidRPr="00956D9C">
        <w:rPr>
          <w:rFonts w:ascii="Arial" w:hAnsi="Arial" w:cs="Arial"/>
          <w:color w:val="000000"/>
        </w:rPr>
        <w:t xml:space="preserve"> après l’</w:t>
      </w:r>
      <w:r w:rsidR="005524E8" w:rsidRPr="00956D9C">
        <w:rPr>
          <w:rFonts w:ascii="Arial" w:hAnsi="Arial" w:cs="Arial"/>
          <w:color w:val="000000"/>
        </w:rPr>
        <w:t>exécution</w:t>
      </w:r>
      <w:r w:rsidR="00164780" w:rsidRPr="00956D9C">
        <w:rPr>
          <w:rFonts w:ascii="Arial" w:hAnsi="Arial" w:cs="Arial"/>
          <w:color w:val="000000"/>
        </w:rPr>
        <w:t>).</w:t>
      </w:r>
    </w:p>
    <w:p w:rsidR="003A3F61" w:rsidRDefault="003A3F61"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que la gestion de </w:t>
      </w:r>
      <w:r w:rsidR="005524E8" w:rsidRPr="00956D9C">
        <w:rPr>
          <w:rFonts w:ascii="Arial" w:hAnsi="Arial" w:cs="Arial"/>
          <w:color w:val="000000"/>
        </w:rPr>
        <w:t>concurrence</w:t>
      </w:r>
      <w:r w:rsidRPr="00956D9C">
        <w:rPr>
          <w:rFonts w:ascii="Arial" w:hAnsi="Arial" w:cs="Arial"/>
          <w:color w:val="000000"/>
        </w:rPr>
        <w:t xml:space="preserve"> est la tache de </w:t>
      </w:r>
      <w:r w:rsidR="005524E8" w:rsidRPr="00956D9C">
        <w:rPr>
          <w:rFonts w:ascii="Arial" w:hAnsi="Arial" w:cs="Arial"/>
          <w:color w:val="000000"/>
        </w:rPr>
        <w:t>développeur</w:t>
      </w:r>
      <w:r w:rsidRPr="00956D9C">
        <w:rPr>
          <w:rFonts w:ascii="Arial" w:hAnsi="Arial" w:cs="Arial"/>
          <w:color w:val="000000"/>
        </w:rPr>
        <w:t xml:space="preserve"> et sa se </w:t>
      </w:r>
      <w:r w:rsidR="005524E8" w:rsidRPr="00956D9C">
        <w:rPr>
          <w:rFonts w:ascii="Arial" w:hAnsi="Arial" w:cs="Arial"/>
          <w:color w:val="000000"/>
        </w:rPr>
        <w:t>faite</w:t>
      </w:r>
      <w:r w:rsidRPr="00956D9C">
        <w:rPr>
          <w:rFonts w:ascii="Arial" w:hAnsi="Arial" w:cs="Arial"/>
          <w:color w:val="000000"/>
        </w:rPr>
        <w:t xml:space="preserve"> par synchronaize et </w:t>
      </w:r>
      <w:r w:rsidR="005524E8">
        <w:rPr>
          <w:rFonts w:ascii="Arial" w:hAnsi="Arial" w:cs="Arial"/>
          <w:color w:val="000000"/>
        </w:rPr>
        <w:t>wait</w:t>
      </w:r>
      <w:r w:rsidRPr="00956D9C">
        <w:rPr>
          <w:rFonts w:ascii="Arial" w:hAnsi="Arial" w:cs="Arial"/>
          <w:color w:val="000000"/>
        </w:rPr>
        <w:t xml:space="preserve"> etc</w:t>
      </w:r>
      <w:r w:rsidR="005524E8">
        <w:rPr>
          <w:rFonts w:ascii="Arial" w:hAnsi="Arial" w:cs="Arial"/>
          <w:color w:val="000000"/>
        </w:rPr>
        <w:t>.</w:t>
      </w:r>
      <w:r w:rsidRPr="00956D9C">
        <w:rPr>
          <w:rFonts w:ascii="Arial" w:hAnsi="Arial" w:cs="Arial"/>
          <w:color w:val="000000"/>
        </w:rPr>
        <w:t xml:space="preserve"> et sa se peut introduire un inte</w:t>
      </w:r>
      <w:r w:rsidR="005524E8">
        <w:rPr>
          <w:rFonts w:ascii="Arial" w:hAnsi="Arial" w:cs="Arial"/>
          <w:color w:val="000000"/>
        </w:rPr>
        <w:t>r-</w:t>
      </w:r>
      <w:r w:rsidRPr="00956D9C">
        <w:rPr>
          <w:rFonts w:ascii="Arial" w:hAnsi="Arial" w:cs="Arial"/>
          <w:color w:val="000000"/>
        </w:rPr>
        <w:t>bl</w:t>
      </w:r>
      <w:r w:rsidR="00476075">
        <w:rPr>
          <w:rFonts w:ascii="Arial" w:hAnsi="Arial" w:cs="Arial"/>
          <w:color w:val="000000"/>
        </w:rPr>
        <w:t>ocage dans le code par exemple </w:t>
      </w:r>
    </w:p>
    <w:p w:rsidR="00476075" w:rsidRDefault="00476075" w:rsidP="00341708">
      <w:pPr>
        <w:pStyle w:val="NormalWeb"/>
        <w:spacing w:line="276" w:lineRule="auto"/>
        <w:rPr>
          <w:rFonts w:ascii="Arial" w:hAnsi="Arial" w:cs="Arial"/>
          <w:color w:val="000000"/>
        </w:rPr>
      </w:pPr>
      <w:r>
        <w:rPr>
          <w:rFonts w:ascii="Arial" w:hAnsi="Arial" w:cs="Arial"/>
          <w:color w:val="000000"/>
        </w:rPr>
        <w:t xml:space="preserve">Note sur la </w:t>
      </w:r>
      <w:r w:rsidR="00341708">
        <w:rPr>
          <w:rFonts w:ascii="Arial" w:hAnsi="Arial" w:cs="Arial"/>
          <w:color w:val="000000"/>
        </w:rPr>
        <w:t>sécurité</w:t>
      </w:r>
      <w:r>
        <w:rPr>
          <w:rFonts w:ascii="Arial" w:hAnsi="Arial" w:cs="Arial"/>
          <w:color w:val="000000"/>
        </w:rPr>
        <w:t xml:space="preserve"> dans le cas d’</w:t>
      </w:r>
      <w:r w:rsidR="00341708">
        <w:rPr>
          <w:rFonts w:ascii="Arial" w:hAnsi="Arial" w:cs="Arial"/>
          <w:color w:val="000000"/>
        </w:rPr>
        <w:t>utilisation</w:t>
      </w:r>
      <w:r>
        <w:rPr>
          <w:rFonts w:ascii="Arial" w:hAnsi="Arial" w:cs="Arial"/>
          <w:color w:val="000000"/>
        </w:rPr>
        <w:t xml:space="preserve"> d un gestionnaire de </w:t>
      </w:r>
      <w:r w:rsidR="00341708">
        <w:rPr>
          <w:rFonts w:ascii="Arial" w:hAnsi="Arial" w:cs="Arial"/>
          <w:color w:val="000000"/>
        </w:rPr>
        <w:t>sécurité</w:t>
      </w:r>
      <w:r>
        <w:rPr>
          <w:rFonts w:ascii="Arial" w:hAnsi="Arial" w:cs="Arial"/>
          <w:color w:val="000000"/>
        </w:rPr>
        <w:t xml:space="preserve"> dans le code de client ou de serveur il faut créer un fichier de </w:t>
      </w:r>
      <w:r w:rsidR="00341708">
        <w:rPr>
          <w:rFonts w:ascii="Arial" w:hAnsi="Arial" w:cs="Arial"/>
          <w:color w:val="000000"/>
        </w:rPr>
        <w:t>configuration</w:t>
      </w:r>
      <w:r>
        <w:rPr>
          <w:rFonts w:ascii="Arial" w:hAnsi="Arial" w:cs="Arial"/>
          <w:color w:val="000000"/>
        </w:rPr>
        <w:t xml:space="preserve"> de </w:t>
      </w:r>
      <w:r w:rsidR="00341708">
        <w:rPr>
          <w:rFonts w:ascii="Arial" w:hAnsi="Arial" w:cs="Arial"/>
          <w:color w:val="000000"/>
        </w:rPr>
        <w:t>sécurité,</w:t>
      </w:r>
      <w:r>
        <w:rPr>
          <w:rFonts w:ascii="Arial" w:hAnsi="Arial" w:cs="Arial"/>
          <w:color w:val="000000"/>
        </w:rPr>
        <w:t xml:space="preserve"> et voici un exemple de </w:t>
      </w:r>
      <w:r w:rsidR="00341708">
        <w:rPr>
          <w:rFonts w:ascii="Arial" w:hAnsi="Arial" w:cs="Arial"/>
          <w:color w:val="000000"/>
        </w:rPr>
        <w:t>deux fichiers de</w:t>
      </w:r>
      <w:r>
        <w:rPr>
          <w:rFonts w:ascii="Arial" w:hAnsi="Arial" w:cs="Arial"/>
          <w:color w:val="000000"/>
        </w:rPr>
        <w:t xml:space="preserve"> </w:t>
      </w:r>
      <w:r w:rsidR="00341708">
        <w:rPr>
          <w:rFonts w:ascii="Arial" w:hAnsi="Arial" w:cs="Arial"/>
          <w:color w:val="000000"/>
        </w:rPr>
        <w:t>sécurité</w:t>
      </w:r>
      <w:r>
        <w:rPr>
          <w:rFonts w:ascii="Arial" w:hAnsi="Arial" w:cs="Arial"/>
          <w:color w:val="000000"/>
        </w:rPr>
        <w:t xml:space="preserve"> qui donne tout</w:t>
      </w:r>
      <w:r w:rsidR="00341708">
        <w:rPr>
          <w:rFonts w:ascii="Arial" w:hAnsi="Arial" w:cs="Arial"/>
          <w:color w:val="000000"/>
        </w:rPr>
        <w:t xml:space="preserve"> les permissions</w:t>
      </w:r>
      <w:r>
        <w:rPr>
          <w:rFonts w:ascii="Arial" w:hAnsi="Arial" w:cs="Arial"/>
          <w:color w:val="000000"/>
        </w:rPr>
        <w:t xml:space="preserve"> </w:t>
      </w:r>
      <w:r w:rsidR="00341708">
        <w:rPr>
          <w:rFonts w:ascii="Arial" w:hAnsi="Arial" w:cs="Arial"/>
          <w:color w:val="000000"/>
        </w:rPr>
        <w:t>à</w:t>
      </w:r>
      <w:r>
        <w:rPr>
          <w:rFonts w:ascii="Arial" w:hAnsi="Arial" w:cs="Arial"/>
          <w:color w:val="000000"/>
        </w:rPr>
        <w:t xml:space="preserve"> l’</w:t>
      </w:r>
      <w:r w:rsidR="00341708">
        <w:rPr>
          <w:rFonts w:ascii="Arial" w:hAnsi="Arial" w:cs="Arial"/>
          <w:color w:val="000000"/>
        </w:rPr>
        <w:t>exécution</w:t>
      </w:r>
      <w:r>
        <w:rPr>
          <w:rFonts w:ascii="Arial" w:hAnsi="Arial" w:cs="Arial"/>
          <w:color w:val="000000"/>
        </w:rPr>
        <w:t xml:space="preserve"> dans un </w:t>
      </w:r>
      <w:r w:rsidR="00341708">
        <w:rPr>
          <w:rFonts w:ascii="Arial" w:hAnsi="Arial" w:cs="Arial"/>
          <w:color w:val="000000"/>
        </w:rPr>
        <w:t>répertoire</w:t>
      </w:r>
      <w:r>
        <w:rPr>
          <w:rFonts w:ascii="Arial" w:hAnsi="Arial" w:cs="Arial"/>
          <w:color w:val="000000"/>
        </w:rPr>
        <w:t xml:space="preserve"> </w:t>
      </w:r>
      <w:r w:rsidR="00341708">
        <w:rPr>
          <w:rFonts w:ascii="Arial" w:hAnsi="Arial" w:cs="Arial"/>
          <w:color w:val="000000"/>
        </w:rPr>
        <w:t>donnée</w:t>
      </w:r>
      <w:r>
        <w:rPr>
          <w:rFonts w:ascii="Arial" w:hAnsi="Arial" w:cs="Arial"/>
          <w:color w:val="000000"/>
        </w:rPr>
        <w:t> :</w:t>
      </w:r>
    </w:p>
    <w:p w:rsidR="00476075" w:rsidRDefault="00476075" w:rsidP="005524E8">
      <w:pPr>
        <w:pStyle w:val="NormalWeb"/>
        <w:spacing w:line="276" w:lineRule="auto"/>
        <w:rPr>
          <w:rFonts w:ascii="Arial" w:hAnsi="Arial" w:cs="Arial"/>
          <w:color w:val="000000"/>
        </w:rPr>
      </w:pPr>
      <w:r>
        <w:rPr>
          <w:rFonts w:ascii="Arial" w:hAnsi="Arial" w:cs="Arial"/>
          <w:color w:val="000000"/>
        </w:rPr>
        <w:lastRenderedPageBreak/>
        <w:t>Pour le serveur un ficher appeler server.policy</w:t>
      </w:r>
    </w:p>
    <w:p w:rsidR="00476075" w:rsidRDefault="00476075" w:rsidP="005524E8">
      <w:pPr>
        <w:pStyle w:val="NormalWeb"/>
        <w:spacing w:line="276" w:lineRule="auto"/>
        <w:rPr>
          <w:rFonts w:ascii="Arial" w:hAnsi="Arial" w:cs="Arial"/>
          <w:color w:val="000000"/>
        </w:rPr>
      </w:pPr>
    </w:p>
    <w:p w:rsidR="00476075" w:rsidRPr="00956D9C" w:rsidRDefault="00476075" w:rsidP="00476075">
      <w:pPr>
        <w:pStyle w:val="PrformatHTML"/>
        <w:rPr>
          <w:color w:val="000000"/>
        </w:rPr>
      </w:pPr>
      <w:r w:rsidRPr="00956D9C">
        <w:rPr>
          <w:color w:val="000000"/>
        </w:rPr>
        <w:t>grant codeBase "file:/home/ann/src/"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Pr="00956D9C" w:rsidRDefault="00476075" w:rsidP="00476075">
      <w:pPr>
        <w:pStyle w:val="PrformatHTML"/>
        <w:rPr>
          <w:color w:val="000000"/>
        </w:rPr>
      </w:pPr>
      <w:r w:rsidRPr="00956D9C">
        <w:rPr>
          <w:color w:val="000000"/>
        </w:rPr>
        <w:t>};</w:t>
      </w:r>
    </w:p>
    <w:p w:rsidR="00476075" w:rsidRPr="00956D9C" w:rsidRDefault="00476075" w:rsidP="00476075">
      <w:pPr>
        <w:pStyle w:val="NormalWeb"/>
        <w:rPr>
          <w:rFonts w:ascii="Arial" w:hAnsi="Arial" w:cs="Arial"/>
          <w:color w:val="000000"/>
          <w:sz w:val="12"/>
          <w:szCs w:val="12"/>
        </w:rPr>
      </w:pPr>
      <w:r>
        <w:rPr>
          <w:rFonts w:ascii="Arial" w:hAnsi="Arial" w:cs="Arial"/>
          <w:color w:val="000000"/>
          <w:sz w:val="12"/>
          <w:szCs w:val="12"/>
        </w:rPr>
        <w:t>Pour le client un fichier appeler client.polycie</w:t>
      </w:r>
    </w:p>
    <w:p w:rsidR="00476075" w:rsidRPr="00956D9C" w:rsidRDefault="00476075" w:rsidP="00476075">
      <w:pPr>
        <w:pStyle w:val="PrformatHTML"/>
        <w:rPr>
          <w:color w:val="000000"/>
        </w:rPr>
      </w:pPr>
      <w:r w:rsidRPr="00956D9C">
        <w:rPr>
          <w:color w:val="000000"/>
        </w:rPr>
        <w:t>grant codeBase "file:/home/jones/src/"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Default="00476075" w:rsidP="00476075">
      <w:pPr>
        <w:pStyle w:val="PrformatHTML"/>
        <w:rPr>
          <w:color w:val="000000"/>
        </w:rPr>
      </w:pPr>
      <w:r w:rsidRPr="00956D9C">
        <w:rPr>
          <w:color w:val="000000"/>
        </w:rPr>
        <w:t>};</w:t>
      </w:r>
    </w:p>
    <w:p w:rsidR="00476075" w:rsidRDefault="00C21568" w:rsidP="00341708">
      <w:pPr>
        <w:pStyle w:val="NormalWeb"/>
        <w:spacing w:line="276" w:lineRule="auto"/>
        <w:rPr>
          <w:rFonts w:ascii="Arial" w:hAnsi="Arial" w:cs="Arial"/>
          <w:color w:val="000000"/>
        </w:rPr>
      </w:pPr>
      <w:r>
        <w:rPr>
          <w:rFonts w:ascii="Arial" w:hAnsi="Arial" w:cs="Arial"/>
          <w:color w:val="000000"/>
        </w:rPr>
        <w:t xml:space="preserve">après il faut </w:t>
      </w:r>
      <w:r w:rsidR="00341708">
        <w:rPr>
          <w:rFonts w:ascii="Arial" w:hAnsi="Arial" w:cs="Arial"/>
          <w:color w:val="000000"/>
        </w:rPr>
        <w:t>démarre</w:t>
      </w:r>
      <w:r>
        <w:rPr>
          <w:rFonts w:ascii="Arial" w:hAnsi="Arial" w:cs="Arial"/>
          <w:color w:val="000000"/>
        </w:rPr>
        <w:t xml:space="preserve"> le registre par cette </w:t>
      </w:r>
      <w:r w:rsidR="00341708">
        <w:rPr>
          <w:rFonts w:ascii="Arial" w:hAnsi="Arial" w:cs="Arial"/>
          <w:color w:val="000000"/>
        </w:rPr>
        <w:t>commande</w:t>
      </w:r>
      <w:r>
        <w:rPr>
          <w:rFonts w:ascii="Arial" w:hAnsi="Arial" w:cs="Arial"/>
          <w:color w:val="000000"/>
        </w:rPr>
        <w:t> :</w:t>
      </w:r>
    </w:p>
    <w:p w:rsidR="00C21568" w:rsidRDefault="00C21568" w:rsidP="00C21568">
      <w:pPr>
        <w:pStyle w:val="PrformatHTML"/>
        <w:rPr>
          <w:color w:val="000000"/>
          <w:sz w:val="11"/>
          <w:szCs w:val="11"/>
        </w:rPr>
      </w:pPr>
      <w:r>
        <w:rPr>
          <w:color w:val="000000"/>
          <w:sz w:val="11"/>
          <w:szCs w:val="11"/>
        </w:rPr>
        <w:t>start rmiregistry</w:t>
      </w:r>
    </w:p>
    <w:p w:rsidR="00C21568" w:rsidRDefault="00341708" w:rsidP="005524E8">
      <w:pPr>
        <w:pStyle w:val="NormalWeb"/>
        <w:spacing w:line="276" w:lineRule="auto"/>
        <w:rPr>
          <w:rFonts w:ascii="Arial" w:hAnsi="Arial" w:cs="Arial"/>
          <w:color w:val="000000"/>
        </w:rPr>
      </w:pPr>
      <w:r>
        <w:rPr>
          <w:rFonts w:ascii="Arial" w:hAnsi="Arial" w:cs="Arial"/>
          <w:color w:val="000000"/>
        </w:rPr>
        <w:t>Il</w:t>
      </w:r>
      <w:r w:rsidR="00C21568">
        <w:rPr>
          <w:rFonts w:ascii="Arial" w:hAnsi="Arial" w:cs="Arial"/>
          <w:color w:val="000000"/>
        </w:rPr>
        <w:t xml:space="preserve"> est a note que la porte par </w:t>
      </w:r>
      <w:r>
        <w:rPr>
          <w:rFonts w:ascii="Arial" w:hAnsi="Arial" w:cs="Arial"/>
          <w:color w:val="000000"/>
        </w:rPr>
        <w:t>défaut</w:t>
      </w:r>
      <w:r w:rsidR="00C21568">
        <w:rPr>
          <w:rFonts w:ascii="Arial" w:hAnsi="Arial" w:cs="Arial"/>
          <w:color w:val="000000"/>
        </w:rPr>
        <w:t xml:space="preserve"> de registre et 1099 pour </w:t>
      </w:r>
      <w:r>
        <w:rPr>
          <w:rFonts w:ascii="Arial" w:hAnsi="Arial" w:cs="Arial"/>
          <w:color w:val="000000"/>
        </w:rPr>
        <w:t>démarre</w:t>
      </w:r>
      <w:r w:rsidR="00C21568">
        <w:rPr>
          <w:rFonts w:ascii="Arial" w:hAnsi="Arial" w:cs="Arial"/>
          <w:color w:val="000000"/>
        </w:rPr>
        <w:t xml:space="preserve"> le registre dans une autre porte vous devez </w:t>
      </w:r>
      <w:r>
        <w:rPr>
          <w:rFonts w:ascii="Arial" w:hAnsi="Arial" w:cs="Arial"/>
          <w:color w:val="000000"/>
        </w:rPr>
        <w:t>utiliser</w:t>
      </w:r>
      <w:r w:rsidR="00C21568">
        <w:rPr>
          <w:rFonts w:ascii="Arial" w:hAnsi="Arial" w:cs="Arial"/>
          <w:color w:val="000000"/>
        </w:rPr>
        <w:t xml:space="preserve"> la commande suivante par exemple:</w:t>
      </w:r>
    </w:p>
    <w:p w:rsidR="00C21568" w:rsidRPr="00C21568" w:rsidRDefault="00C21568" w:rsidP="00C21568">
      <w:pPr>
        <w:pStyle w:val="PrformatHTML"/>
        <w:rPr>
          <w:color w:val="000000"/>
          <w:sz w:val="11"/>
          <w:szCs w:val="11"/>
        </w:rPr>
      </w:pPr>
      <w:r>
        <w:rPr>
          <w:color w:val="000000"/>
          <w:sz w:val="11"/>
          <w:szCs w:val="11"/>
        </w:rPr>
        <w:t xml:space="preserve">start rmiregistry 2000 </w:t>
      </w:r>
    </w:p>
    <w:p w:rsidR="00C21568" w:rsidRDefault="00341708" w:rsidP="005524E8">
      <w:pPr>
        <w:pStyle w:val="NormalWeb"/>
        <w:spacing w:line="276" w:lineRule="auto"/>
        <w:rPr>
          <w:rFonts w:ascii="Arial" w:hAnsi="Arial" w:cs="Arial"/>
          <w:color w:val="000000"/>
        </w:rPr>
      </w:pPr>
      <w:r>
        <w:rPr>
          <w:rFonts w:ascii="Arial" w:hAnsi="Arial" w:cs="Arial"/>
          <w:color w:val="000000"/>
        </w:rPr>
        <w:t>Exécution</w:t>
      </w:r>
      <w:r w:rsidR="00C21568">
        <w:rPr>
          <w:rFonts w:ascii="Arial" w:hAnsi="Arial" w:cs="Arial"/>
          <w:color w:val="000000"/>
        </w:rPr>
        <w:t xml:space="preserve"> de serveur :</w:t>
      </w:r>
    </w:p>
    <w:p w:rsidR="00C21568" w:rsidRDefault="00C21568" w:rsidP="00C21568">
      <w:pPr>
        <w:pStyle w:val="PrformatHTML"/>
        <w:rPr>
          <w:color w:val="000000"/>
          <w:sz w:val="11"/>
          <w:szCs w:val="11"/>
        </w:rPr>
      </w:pPr>
      <w:r>
        <w:rPr>
          <w:color w:val="000000"/>
          <w:sz w:val="11"/>
          <w:szCs w:val="11"/>
        </w:rPr>
        <w:t>java -cp c:\home\ann\src;c:\home\ann\public_html\classes\nomInteface.jar</w:t>
      </w:r>
    </w:p>
    <w:p w:rsidR="00C21568" w:rsidRDefault="00C21568" w:rsidP="00C21568">
      <w:pPr>
        <w:pStyle w:val="PrformatHTML"/>
        <w:rPr>
          <w:color w:val="000000"/>
          <w:sz w:val="11"/>
          <w:szCs w:val="11"/>
        </w:rPr>
      </w:pPr>
      <w:r>
        <w:rPr>
          <w:color w:val="000000"/>
          <w:sz w:val="11"/>
          <w:szCs w:val="11"/>
        </w:rPr>
        <w:t xml:space="preserve">     -Djava.rmi.server.codebase=file:/c:/home/ann/public_html/classes/nominterface.jar</w:t>
      </w:r>
    </w:p>
    <w:p w:rsidR="00C21568" w:rsidRDefault="00C21568" w:rsidP="00C21568">
      <w:pPr>
        <w:pStyle w:val="PrformatHTML"/>
        <w:rPr>
          <w:color w:val="000000"/>
          <w:sz w:val="11"/>
          <w:szCs w:val="11"/>
        </w:rPr>
      </w:pPr>
      <w:r>
        <w:rPr>
          <w:color w:val="000000"/>
          <w:sz w:val="11"/>
          <w:szCs w:val="11"/>
        </w:rPr>
        <w:t xml:space="preserve">     -Djava.rmi.server.hostname=mycomputer.example.com</w:t>
      </w:r>
    </w:p>
    <w:p w:rsidR="00C21568" w:rsidRDefault="00C21568" w:rsidP="00C21568">
      <w:pPr>
        <w:pStyle w:val="PrformatHTML"/>
        <w:rPr>
          <w:color w:val="000000"/>
          <w:sz w:val="11"/>
          <w:szCs w:val="11"/>
        </w:rPr>
      </w:pPr>
      <w:r>
        <w:rPr>
          <w:color w:val="000000"/>
          <w:sz w:val="11"/>
          <w:szCs w:val="11"/>
        </w:rPr>
        <w:t xml:space="preserve">     -Djava.security.policy=server.policy</w:t>
      </w:r>
    </w:p>
    <w:p w:rsidR="00C21568" w:rsidRDefault="00C21568" w:rsidP="00C21568">
      <w:pPr>
        <w:pStyle w:val="PrformatHTML"/>
        <w:rPr>
          <w:color w:val="000000"/>
          <w:sz w:val="11"/>
          <w:szCs w:val="11"/>
        </w:rPr>
      </w:pPr>
      <w:r>
        <w:rPr>
          <w:color w:val="000000"/>
          <w:sz w:val="11"/>
          <w:szCs w:val="11"/>
        </w:rPr>
        <w:t xml:space="preserve">        PakageObjetDestant.nomObjetDestant</w:t>
      </w:r>
    </w:p>
    <w:p w:rsidR="00C21568" w:rsidRDefault="00C21568" w:rsidP="005524E8">
      <w:pPr>
        <w:pStyle w:val="NormalWeb"/>
        <w:spacing w:line="276" w:lineRule="auto"/>
        <w:rPr>
          <w:rFonts w:ascii="Arial" w:hAnsi="Arial" w:cs="Arial"/>
          <w:color w:val="000000"/>
        </w:rPr>
      </w:pPr>
      <w:r>
        <w:rPr>
          <w:rFonts w:ascii="Arial" w:hAnsi="Arial" w:cs="Arial"/>
          <w:color w:val="000000"/>
        </w:rPr>
        <w:t>execution de client :</w:t>
      </w:r>
    </w:p>
    <w:p w:rsidR="00C21568" w:rsidRDefault="00C21568" w:rsidP="00C21568">
      <w:pPr>
        <w:pStyle w:val="PrformatHTML"/>
        <w:rPr>
          <w:color w:val="000000"/>
          <w:sz w:val="11"/>
          <w:szCs w:val="11"/>
        </w:rPr>
      </w:pPr>
      <w:r>
        <w:rPr>
          <w:color w:val="000000"/>
          <w:sz w:val="11"/>
          <w:szCs w:val="11"/>
        </w:rPr>
        <w:t>java -cp c:\home\jones\src;c:\home\jones\public_html\classes\compute.jar</w:t>
      </w:r>
    </w:p>
    <w:p w:rsidR="00C21568" w:rsidRDefault="00C21568" w:rsidP="00C21568">
      <w:pPr>
        <w:pStyle w:val="PrformatHTML"/>
        <w:rPr>
          <w:color w:val="000000"/>
          <w:sz w:val="11"/>
          <w:szCs w:val="11"/>
        </w:rPr>
      </w:pPr>
      <w:r>
        <w:rPr>
          <w:color w:val="000000"/>
          <w:sz w:val="11"/>
          <w:szCs w:val="11"/>
        </w:rPr>
        <w:t xml:space="preserve">     -Djava.rmi.server.codebase=file:/c:/home/jones/public_html/classes/</w:t>
      </w:r>
    </w:p>
    <w:p w:rsidR="00C21568" w:rsidRDefault="00C21568" w:rsidP="00C21568">
      <w:pPr>
        <w:pStyle w:val="PrformatHTML"/>
        <w:rPr>
          <w:color w:val="000000"/>
          <w:sz w:val="11"/>
          <w:szCs w:val="11"/>
        </w:rPr>
      </w:pPr>
      <w:r>
        <w:rPr>
          <w:color w:val="000000"/>
          <w:sz w:val="11"/>
          <w:szCs w:val="11"/>
        </w:rPr>
        <w:t xml:space="preserve">     -Djava.security.policy=client.policy</w:t>
      </w:r>
    </w:p>
    <w:p w:rsidR="00C21568" w:rsidRDefault="00C21568" w:rsidP="00C21568">
      <w:pPr>
        <w:pStyle w:val="PrformatHTML"/>
        <w:rPr>
          <w:color w:val="000000"/>
          <w:sz w:val="11"/>
          <w:szCs w:val="11"/>
        </w:rPr>
      </w:pPr>
      <w:r>
        <w:rPr>
          <w:color w:val="000000"/>
          <w:sz w:val="11"/>
          <w:szCs w:val="11"/>
        </w:rPr>
        <w:t xml:space="preserve">        PakageClient.nomClaseClient mycomputer.example.com 45</w:t>
      </w:r>
    </w:p>
    <w:p w:rsidR="00B357ED" w:rsidRDefault="00B357ED" w:rsidP="005524E8">
      <w:pPr>
        <w:pStyle w:val="NormalWeb"/>
        <w:spacing w:line="276" w:lineRule="auto"/>
      </w:pPr>
      <w:r>
        <w:rPr>
          <w:rFonts w:ascii="Arial" w:hAnsi="Arial" w:cs="Arial"/>
          <w:color w:val="000000"/>
        </w:rPr>
        <w:t xml:space="preserve">Le </w:t>
      </w:r>
      <w:r w:rsidR="00341708">
        <w:rPr>
          <w:rFonts w:ascii="Arial" w:hAnsi="Arial" w:cs="Arial"/>
          <w:color w:val="000000"/>
        </w:rPr>
        <w:t>paramètre</w:t>
      </w:r>
      <w:r>
        <w:rPr>
          <w:rFonts w:ascii="Arial" w:hAnsi="Arial" w:cs="Arial"/>
          <w:color w:val="000000"/>
        </w:rPr>
        <w:t xml:space="preserve"> </w:t>
      </w:r>
      <w:r>
        <w:rPr>
          <w:color w:val="000000"/>
          <w:sz w:val="11"/>
          <w:szCs w:val="11"/>
        </w:rPr>
        <w:t>mycomputer.example.com</w:t>
      </w:r>
      <w:r>
        <w:t xml:space="preserve"> </w:t>
      </w:r>
      <w:r w:rsidR="00341708">
        <w:t>désigne</w:t>
      </w:r>
      <w:r>
        <w:t xml:space="preserve"> un nom de machine</w:t>
      </w:r>
    </w:p>
    <w:p w:rsidR="00B357ED" w:rsidRPr="00321C55" w:rsidRDefault="00B357ED" w:rsidP="00B357ED">
      <w:pPr>
        <w:pStyle w:val="PrformatHTML"/>
        <w:rPr>
          <w:rFonts w:ascii="Arial" w:hAnsi="Arial" w:cs="Arial"/>
          <w:color w:val="000000"/>
          <w:sz w:val="24"/>
          <w:szCs w:val="24"/>
        </w:rPr>
      </w:pPr>
      <w:r w:rsidRPr="00321C55">
        <w:rPr>
          <w:rFonts w:ascii="Arial" w:hAnsi="Arial" w:cs="Arial"/>
          <w:color w:val="000000"/>
          <w:sz w:val="24"/>
          <w:szCs w:val="24"/>
        </w:rPr>
        <w:t xml:space="preserve">Et le </w:t>
      </w:r>
      <w:r w:rsidR="00341708" w:rsidRPr="00321C55">
        <w:rPr>
          <w:rFonts w:ascii="Arial" w:hAnsi="Arial" w:cs="Arial"/>
          <w:color w:val="000000"/>
          <w:sz w:val="24"/>
          <w:szCs w:val="24"/>
        </w:rPr>
        <w:t>paramètre</w:t>
      </w:r>
      <w:r w:rsidRPr="00321C55">
        <w:rPr>
          <w:rFonts w:ascii="Arial" w:hAnsi="Arial" w:cs="Arial"/>
          <w:color w:val="000000"/>
          <w:sz w:val="24"/>
          <w:szCs w:val="24"/>
        </w:rPr>
        <w:t xml:space="preserve"> Djava.rmi.server.codebase=file:/c:/home/ann/public_html/classes/nominterface.jar et  Djava.rmi.server.codebase=file:/c:/home/ann/public_html/classes/nominterface.jar </w:t>
      </w:r>
      <w:r w:rsidR="00341708" w:rsidRPr="00321C55">
        <w:rPr>
          <w:rFonts w:ascii="Arial" w:hAnsi="Arial" w:cs="Arial"/>
          <w:color w:val="000000"/>
          <w:sz w:val="24"/>
          <w:szCs w:val="24"/>
        </w:rPr>
        <w:t>reprisent</w:t>
      </w:r>
      <w:r w:rsidRPr="00321C55">
        <w:rPr>
          <w:rFonts w:ascii="Arial" w:hAnsi="Arial" w:cs="Arial"/>
          <w:color w:val="000000"/>
          <w:sz w:val="24"/>
          <w:szCs w:val="24"/>
        </w:rPr>
        <w:t xml:space="preserve"> le </w:t>
      </w:r>
      <w:r w:rsidR="00341708" w:rsidRPr="00321C55">
        <w:rPr>
          <w:rFonts w:ascii="Arial" w:hAnsi="Arial" w:cs="Arial"/>
          <w:color w:val="000000"/>
          <w:sz w:val="24"/>
          <w:szCs w:val="24"/>
        </w:rPr>
        <w:t>répertoire</w:t>
      </w:r>
      <w:r w:rsidRPr="00321C55">
        <w:rPr>
          <w:rFonts w:ascii="Arial" w:hAnsi="Arial" w:cs="Arial"/>
          <w:color w:val="000000"/>
          <w:sz w:val="24"/>
          <w:szCs w:val="24"/>
        </w:rPr>
        <w:t xml:space="preserve"> de client et le serveur </w:t>
      </w:r>
    </w:p>
    <w:p w:rsidR="00C21568" w:rsidRPr="00956D9C" w:rsidRDefault="00C21568" w:rsidP="00341708">
      <w:pPr>
        <w:pStyle w:val="NormalWeb"/>
        <w:spacing w:line="276" w:lineRule="auto"/>
        <w:rPr>
          <w:rFonts w:ascii="Arial" w:hAnsi="Arial" w:cs="Arial"/>
          <w:color w:val="000000"/>
        </w:rPr>
      </w:pPr>
      <w:r>
        <w:rPr>
          <w:rFonts w:ascii="Arial" w:hAnsi="Arial" w:cs="Arial"/>
          <w:color w:val="000000"/>
        </w:rPr>
        <w:t xml:space="preserve">Pour plis d’explication sur le </w:t>
      </w:r>
      <w:r w:rsidR="00341708">
        <w:rPr>
          <w:rFonts w:ascii="Arial" w:hAnsi="Arial" w:cs="Arial"/>
          <w:color w:val="000000"/>
        </w:rPr>
        <w:t>sujet</w:t>
      </w:r>
      <w:r>
        <w:rPr>
          <w:rFonts w:ascii="Arial" w:hAnsi="Arial" w:cs="Arial"/>
          <w:color w:val="000000"/>
        </w:rPr>
        <w:t xml:space="preserve"> de </w:t>
      </w:r>
      <w:r w:rsidR="00341708">
        <w:rPr>
          <w:rFonts w:ascii="Arial" w:hAnsi="Arial" w:cs="Arial"/>
          <w:color w:val="000000"/>
        </w:rPr>
        <w:t>sécurité</w:t>
      </w:r>
      <w:r>
        <w:rPr>
          <w:rFonts w:ascii="Arial" w:hAnsi="Arial" w:cs="Arial"/>
          <w:color w:val="000000"/>
        </w:rPr>
        <w:t xml:space="preserve"> et de </w:t>
      </w:r>
      <w:r w:rsidR="00341708">
        <w:rPr>
          <w:rFonts w:ascii="Arial" w:hAnsi="Arial" w:cs="Arial"/>
          <w:color w:val="000000"/>
        </w:rPr>
        <w:t>compilation</w:t>
      </w:r>
      <w:r>
        <w:rPr>
          <w:rFonts w:ascii="Arial" w:hAnsi="Arial" w:cs="Arial"/>
          <w:color w:val="000000"/>
        </w:rPr>
        <w:t xml:space="preserve"> et d’</w:t>
      </w:r>
      <w:r w:rsidR="00341708">
        <w:rPr>
          <w:rFonts w:ascii="Arial" w:hAnsi="Arial" w:cs="Arial"/>
          <w:color w:val="000000"/>
        </w:rPr>
        <w:t>exécution</w:t>
      </w:r>
      <w:r>
        <w:rPr>
          <w:rFonts w:ascii="Arial" w:hAnsi="Arial" w:cs="Arial"/>
          <w:color w:val="000000"/>
        </w:rPr>
        <w:t xml:space="preserve"> </w:t>
      </w:r>
      <w:r w:rsidR="00341708">
        <w:rPr>
          <w:rFonts w:ascii="Arial" w:hAnsi="Arial" w:cs="Arial"/>
          <w:color w:val="000000"/>
        </w:rPr>
        <w:t>consulter</w:t>
      </w:r>
      <w:r>
        <w:rPr>
          <w:rFonts w:ascii="Arial" w:hAnsi="Arial" w:cs="Arial"/>
          <w:color w:val="000000"/>
        </w:rPr>
        <w:t xml:space="preserve"> le site oracle dans la section RMI</w:t>
      </w:r>
      <w:r w:rsidR="00B357ED">
        <w:rPr>
          <w:rFonts w:ascii="Arial" w:hAnsi="Arial" w:cs="Arial"/>
          <w:color w:val="000000"/>
        </w:rPr>
        <w:t xml:space="preserve">, sa ne </w:t>
      </w:r>
      <w:r w:rsidR="00341708">
        <w:rPr>
          <w:rFonts w:ascii="Arial" w:hAnsi="Arial" w:cs="Arial"/>
          <w:color w:val="000000"/>
        </w:rPr>
        <w:t>défiance</w:t>
      </w:r>
      <w:r w:rsidR="00B357ED">
        <w:rPr>
          <w:rFonts w:ascii="Arial" w:hAnsi="Arial" w:cs="Arial"/>
          <w:color w:val="000000"/>
        </w:rPr>
        <w:t xml:space="preserve"> pas des base de </w:t>
      </w:r>
      <w:r w:rsidR="00341708">
        <w:rPr>
          <w:rFonts w:ascii="Arial" w:hAnsi="Arial" w:cs="Arial"/>
          <w:color w:val="000000"/>
        </w:rPr>
        <w:t>compilation</w:t>
      </w:r>
      <w:r w:rsidR="00B357ED">
        <w:rPr>
          <w:rFonts w:ascii="Arial" w:hAnsi="Arial" w:cs="Arial"/>
          <w:color w:val="000000"/>
        </w:rPr>
        <w:t xml:space="preserve"> et </w:t>
      </w:r>
      <w:r w:rsidR="00341708">
        <w:rPr>
          <w:rFonts w:ascii="Arial" w:hAnsi="Arial" w:cs="Arial"/>
          <w:color w:val="000000"/>
        </w:rPr>
        <w:t>exécution</w:t>
      </w:r>
      <w:r w:rsidR="00B357ED">
        <w:rPr>
          <w:rFonts w:ascii="Arial" w:hAnsi="Arial" w:cs="Arial"/>
          <w:color w:val="000000"/>
        </w:rPr>
        <w:t xml:space="preserve"> des</w:t>
      </w:r>
      <w:r w:rsidR="00341708">
        <w:rPr>
          <w:rFonts w:ascii="Arial" w:hAnsi="Arial" w:cs="Arial"/>
          <w:color w:val="000000"/>
        </w:rPr>
        <w:t xml:space="preserve"> applications</w:t>
      </w:r>
      <w:r w:rsidR="00B357ED">
        <w:rPr>
          <w:rFonts w:ascii="Arial" w:hAnsi="Arial" w:cs="Arial"/>
          <w:color w:val="000000"/>
        </w:rPr>
        <w:t xml:space="preserve"> java, il </w:t>
      </w:r>
      <w:r w:rsidR="00341708">
        <w:rPr>
          <w:rFonts w:ascii="Arial" w:hAnsi="Arial" w:cs="Arial"/>
          <w:color w:val="000000"/>
        </w:rPr>
        <w:t>existe</w:t>
      </w:r>
      <w:r w:rsidR="00B357ED">
        <w:rPr>
          <w:rFonts w:ascii="Arial" w:hAnsi="Arial" w:cs="Arial"/>
          <w:color w:val="000000"/>
        </w:rPr>
        <w:t xml:space="preserve"> des </w:t>
      </w:r>
      <w:r w:rsidR="00341708">
        <w:rPr>
          <w:rFonts w:ascii="Arial" w:hAnsi="Arial" w:cs="Arial"/>
          <w:color w:val="000000"/>
        </w:rPr>
        <w:t>exemples</w:t>
      </w:r>
      <w:r w:rsidR="00B357ED">
        <w:rPr>
          <w:rFonts w:ascii="Arial" w:hAnsi="Arial" w:cs="Arial"/>
          <w:color w:val="000000"/>
        </w:rPr>
        <w:t xml:space="preserve"> de code </w:t>
      </w:r>
      <w:r w:rsidR="00341708">
        <w:rPr>
          <w:rFonts w:ascii="Arial" w:hAnsi="Arial" w:cs="Arial"/>
          <w:color w:val="000000"/>
        </w:rPr>
        <w:t>RMI</w:t>
      </w:r>
      <w:r w:rsidR="00B357ED">
        <w:rPr>
          <w:rFonts w:ascii="Arial" w:hAnsi="Arial" w:cs="Arial"/>
          <w:color w:val="000000"/>
        </w:rPr>
        <w:t xml:space="preserve"> </w:t>
      </w:r>
      <w:r w:rsidR="00341708">
        <w:rPr>
          <w:rFonts w:ascii="Arial" w:hAnsi="Arial" w:cs="Arial"/>
          <w:color w:val="000000"/>
        </w:rPr>
        <w:t>dans</w:t>
      </w:r>
      <w:r w:rsidR="00B357ED">
        <w:rPr>
          <w:rFonts w:ascii="Arial" w:hAnsi="Arial" w:cs="Arial"/>
          <w:color w:val="000000"/>
        </w:rPr>
        <w:t xml:space="preserve"> le net qui n</w:t>
      </w:r>
      <w:r w:rsidR="00341708">
        <w:rPr>
          <w:rFonts w:ascii="Arial" w:hAnsi="Arial" w:cs="Arial"/>
          <w:color w:val="000000"/>
        </w:rPr>
        <w:t>’utilisent</w:t>
      </w:r>
      <w:r w:rsidR="00B357ED">
        <w:rPr>
          <w:rFonts w:ascii="Arial" w:hAnsi="Arial" w:cs="Arial"/>
          <w:color w:val="000000"/>
        </w:rPr>
        <w:t xml:space="preserve"> pas le gestionnaire de </w:t>
      </w:r>
      <w:r w:rsidR="00341708">
        <w:rPr>
          <w:rFonts w:ascii="Arial" w:hAnsi="Arial" w:cs="Arial"/>
          <w:color w:val="000000"/>
        </w:rPr>
        <w:t>sécurité</w:t>
      </w:r>
      <w:r w:rsidR="00B357ED">
        <w:rPr>
          <w:rFonts w:ascii="Arial" w:hAnsi="Arial" w:cs="Arial"/>
          <w:color w:val="000000"/>
        </w:rPr>
        <w:t xml:space="preserve"> </w:t>
      </w:r>
      <w:r w:rsidR="00341708">
        <w:rPr>
          <w:rFonts w:ascii="Arial" w:hAnsi="Arial" w:cs="Arial"/>
          <w:color w:val="000000"/>
        </w:rPr>
        <w:t xml:space="preserve">dans ce cas </w:t>
      </w:r>
      <w:r w:rsidR="00B357ED">
        <w:rPr>
          <w:rFonts w:ascii="Arial" w:hAnsi="Arial" w:cs="Arial"/>
          <w:color w:val="000000"/>
        </w:rPr>
        <w:t xml:space="preserve">le code </w:t>
      </w:r>
      <w:r w:rsidR="00341708">
        <w:rPr>
          <w:rFonts w:ascii="Arial" w:hAnsi="Arial" w:cs="Arial"/>
          <w:color w:val="000000"/>
        </w:rPr>
        <w:t>va devenir plus</w:t>
      </w:r>
      <w:r w:rsidR="00B357ED">
        <w:rPr>
          <w:rFonts w:ascii="Arial" w:hAnsi="Arial" w:cs="Arial"/>
          <w:color w:val="000000"/>
        </w:rPr>
        <w:t xml:space="preserve"> facile avec la </w:t>
      </w:r>
      <w:r w:rsidR="00341708">
        <w:rPr>
          <w:rFonts w:ascii="Arial" w:hAnsi="Arial" w:cs="Arial"/>
          <w:color w:val="000000"/>
        </w:rPr>
        <w:t>plateforme</w:t>
      </w:r>
      <w:r w:rsidR="00B357ED">
        <w:rPr>
          <w:rFonts w:ascii="Arial" w:hAnsi="Arial" w:cs="Arial"/>
          <w:color w:val="000000"/>
        </w:rPr>
        <w:t xml:space="preserve"> eclipse.</w:t>
      </w:r>
    </w:p>
    <w:p w:rsidR="003A3F61" w:rsidRPr="00956D9C" w:rsidRDefault="003A3F61" w:rsidP="00164780">
      <w:pPr>
        <w:pStyle w:val="NormalWeb"/>
        <w:spacing w:line="276" w:lineRule="auto"/>
        <w:rPr>
          <w:rFonts w:ascii="Arial" w:hAnsi="Arial" w:cs="Arial"/>
          <w:color w:val="000000"/>
        </w:rPr>
      </w:pPr>
    </w:p>
    <w:p w:rsidR="00FD1430" w:rsidRPr="00956D9C" w:rsidRDefault="003A3F61" w:rsidP="00207729">
      <w:pPr>
        <w:pStyle w:val="NormalWeb"/>
        <w:spacing w:line="276" w:lineRule="auto"/>
        <w:rPr>
          <w:rFonts w:ascii="Arial" w:hAnsi="Arial" w:cs="Arial"/>
          <w:color w:val="000000"/>
        </w:rPr>
      </w:pPr>
      <w:r w:rsidRPr="00956D9C">
        <w:rPr>
          <w:rFonts w:ascii="Arial" w:hAnsi="Arial" w:cs="Arial"/>
          <w:color w:val="000000"/>
        </w:rPr>
        <w:t>Conclusion :</w:t>
      </w:r>
    </w:p>
    <w:p w:rsidR="0004681E" w:rsidRPr="00956D9C" w:rsidRDefault="0004681E" w:rsidP="0004681E">
      <w:pPr>
        <w:pStyle w:val="NormalWeb"/>
        <w:rPr>
          <w:rFonts w:ascii="Arial" w:hAnsi="Arial" w:cs="Arial"/>
          <w:color w:val="000000"/>
          <w:sz w:val="17"/>
          <w:szCs w:val="17"/>
        </w:rPr>
      </w:pPr>
    </w:p>
    <w:p w:rsidR="00505D5F" w:rsidRPr="00956D9C" w:rsidRDefault="00505D5F" w:rsidP="00005685">
      <w:pPr>
        <w:pStyle w:val="Textenormal"/>
      </w:pPr>
    </w:p>
    <w:p w:rsidR="00CE3E66" w:rsidRPr="00956D9C" w:rsidRDefault="005D4221" w:rsidP="00CE3E66">
      <w:pPr>
        <w:pStyle w:val="Titreniveau1"/>
      </w:pPr>
      <w:r w:rsidRPr="00956D9C">
        <w:t xml:space="preserve">1.4 </w:t>
      </w:r>
      <w:r w:rsidR="00CE3E66" w:rsidRPr="00956D9C">
        <w:t>Conclusion</w:t>
      </w:r>
      <w:bookmarkEnd w:id="13"/>
    </w:p>
    <w:p w:rsidR="0056475B" w:rsidRPr="00956D9C" w:rsidRDefault="0056475B" w:rsidP="0056475B">
      <w:pPr>
        <w:pStyle w:val="NormalWeb"/>
        <w:spacing w:line="276" w:lineRule="auto"/>
        <w:rPr>
          <w:rFonts w:ascii="Arial" w:hAnsi="Arial" w:cs="Arial"/>
          <w:color w:val="000000"/>
        </w:rPr>
      </w:pPr>
      <w:r>
        <w:rPr>
          <w:rFonts w:ascii="Arial" w:hAnsi="Arial" w:cs="Arial"/>
          <w:color w:val="000000"/>
        </w:rPr>
        <w:t>Comme vous voyiez</w:t>
      </w:r>
      <w:r w:rsidRPr="00956D9C">
        <w:rPr>
          <w:rFonts w:ascii="Arial" w:hAnsi="Arial" w:cs="Arial"/>
          <w:color w:val="000000"/>
        </w:rPr>
        <w:t xml:space="preserve"> il n ya ni  socket ni porte malgré que en peut paramétrer les portes mais par défaut tout marche bien et </w:t>
      </w:r>
      <w:r>
        <w:rPr>
          <w:rFonts w:ascii="Arial" w:hAnsi="Arial" w:cs="Arial"/>
          <w:color w:val="000000"/>
        </w:rPr>
        <w:t xml:space="preserve">le </w:t>
      </w:r>
      <w:r w:rsidRPr="00956D9C">
        <w:rPr>
          <w:rFonts w:ascii="Arial" w:hAnsi="Arial" w:cs="Arial"/>
          <w:color w:val="000000"/>
        </w:rPr>
        <w:t>développeur va concentrer sur la conception de la couche métier et il a l</w:t>
      </w:r>
      <w:r>
        <w:rPr>
          <w:rFonts w:ascii="Arial" w:hAnsi="Arial" w:cs="Arial"/>
          <w:color w:val="000000"/>
        </w:rPr>
        <w:t>’</w:t>
      </w:r>
      <w:r w:rsidRPr="00956D9C">
        <w:rPr>
          <w:rFonts w:ascii="Arial" w:hAnsi="Arial" w:cs="Arial"/>
          <w:color w:val="000000"/>
        </w:rPr>
        <w:t xml:space="preserve">avantage de développer une application distribuée comme si elle est une seule application </w:t>
      </w:r>
    </w:p>
    <w:p w:rsidR="00CE3E66" w:rsidRPr="00956D9C" w:rsidRDefault="00CE3E66" w:rsidP="00597421">
      <w:pPr>
        <w:pStyle w:val="TitreChapitre"/>
      </w:pPr>
      <w:r w:rsidRPr="00956D9C">
        <w:br w:type="page"/>
      </w:r>
      <w:bookmarkStart w:id="14" w:name="_Toc277979734"/>
      <w:r w:rsidRPr="00956D9C">
        <w:lastRenderedPageBreak/>
        <w:t xml:space="preserve">Chapitre </w:t>
      </w:r>
      <w:r w:rsidR="00D54ADA" w:rsidRPr="00956D9C">
        <w:t>2</w:t>
      </w:r>
      <w:r w:rsidR="008A1C95" w:rsidRPr="00956D9C">
        <w:br/>
      </w:r>
      <w:bookmarkEnd w:id="14"/>
      <w:r w:rsidR="00597421">
        <w:t>JCSP.net</w:t>
      </w:r>
    </w:p>
    <w:p w:rsidR="00CE3E66" w:rsidRPr="00956D9C" w:rsidRDefault="00CE3E66" w:rsidP="008A1C95">
      <w:pPr>
        <w:pStyle w:val="Paragraphe"/>
      </w:pPr>
      <w:r w:rsidRPr="00956D9C">
        <w:t>Résum</w:t>
      </w:r>
      <w:r w:rsidR="004523E5" w:rsidRPr="00956D9C">
        <w:t>é</w:t>
      </w:r>
      <w:r w:rsidRPr="00956D9C">
        <w:t xml:space="preserve"> sur 5 à 6 lignes</w:t>
      </w:r>
    </w:p>
    <w:p w:rsidR="00CE3E66" w:rsidRPr="00956D9C" w:rsidRDefault="006F2004" w:rsidP="00597421">
      <w:pPr>
        <w:pStyle w:val="Titreniveau1"/>
      </w:pPr>
      <w:bookmarkStart w:id="15" w:name="_Toc277979735"/>
      <w:r w:rsidRPr="00956D9C">
        <w:t>2</w:t>
      </w:r>
      <w:r w:rsidR="00CE3E66" w:rsidRPr="00956D9C">
        <w:t xml:space="preserve">.1 </w:t>
      </w:r>
      <w:bookmarkEnd w:id="15"/>
      <w:r w:rsidR="00597421">
        <w:t>Presentation de paradigmme CSP</w:t>
      </w:r>
    </w:p>
    <w:p w:rsidR="00597421" w:rsidRDefault="00597421" w:rsidP="00597421">
      <w:pPr>
        <w:pStyle w:val="Paragraphe"/>
      </w:pPr>
    </w:p>
    <w:p w:rsidR="00597421" w:rsidRDefault="00597421" w:rsidP="00597421">
      <w:pPr>
        <w:pStyle w:val="Paragraphe"/>
      </w:pPr>
      <w:r>
        <w:t>2 1 1 presentaion de csp</w:t>
      </w:r>
    </w:p>
    <w:p w:rsidR="00597421" w:rsidRDefault="00597421" w:rsidP="00597421">
      <w:pPr>
        <w:pStyle w:val="Paragraphe"/>
      </w:pPr>
      <w:r>
        <w:t>CSP (</w:t>
      </w:r>
      <w:r>
        <w:rPr>
          <w:rFonts w:ascii="Arial" w:hAnsi="Arial" w:cs="Arial"/>
          <w:b/>
          <w:bCs/>
          <w:color w:val="222222"/>
          <w:sz w:val="14"/>
          <w:szCs w:val="14"/>
          <w:shd w:val="clear" w:color="auto" w:fill="FFFFFF"/>
        </w:rPr>
        <w:t>Communicating sequential processes</w:t>
      </w:r>
      <w:r>
        <w:t xml:space="preserve">) est une algebre de presentation des processuse concurent devloppez en </w:t>
      </w:r>
      <w:r w:rsidRPr="00597421">
        <w:t>1978</w:t>
      </w:r>
      <w:r>
        <w:t xml:space="preserve"> par </w:t>
      </w:r>
      <w:r w:rsidRPr="00597421">
        <w:t>Charles Antony Richard Hoare</w:t>
      </w:r>
      <w:r>
        <w:t xml:space="preserve"> </w:t>
      </w:r>
    </w:p>
    <w:p w:rsidR="00597421" w:rsidRDefault="00597421" w:rsidP="00597421">
      <w:pPr>
        <w:pStyle w:val="Paragraphe"/>
      </w:pPr>
      <w:r>
        <w:t>Elle a devlopper par d’autre partier et elle a connus la version occam qui a été etulise par la bibliotheque JCSP comme une specification de cette biliotheque,</w:t>
      </w:r>
    </w:p>
    <w:p w:rsidR="00597421" w:rsidRDefault="00597421" w:rsidP="00597421">
      <w:pPr>
        <w:pStyle w:val="Paragraphe"/>
      </w:pPr>
      <w:r>
        <w:t>Notion fondamentale :</w:t>
      </w:r>
    </w:p>
    <w:p w:rsidR="00597421" w:rsidRDefault="00597421" w:rsidP="00597421">
      <w:pPr>
        <w:pStyle w:val="Paragraphe"/>
      </w:pPr>
      <w:r>
        <w:t xml:space="preserve">Un processus c’est la notion la plus basque avec la notion de channel, </w:t>
      </w:r>
    </w:p>
    <w:p w:rsidR="00597421" w:rsidRDefault="00597421" w:rsidP="00597421">
      <w:pPr>
        <w:pStyle w:val="Paragraphe"/>
      </w:pPr>
      <w:r>
        <w:t>Un processus execute des instuction qui n’ent relation que avec l’entree et la ou les sorties</w:t>
      </w:r>
    </w:p>
    <w:p w:rsidR="00597421" w:rsidRDefault="00597421" w:rsidP="00597421">
      <w:pPr>
        <w:pStyle w:val="Paragraphe"/>
      </w:pPr>
      <w:r>
        <w:t>Les entree et sortie sont appeler des chanel ces chanel acceptent deux insriction</w:t>
      </w:r>
    </w:p>
    <w:p w:rsidR="00597421" w:rsidRDefault="00597421" w:rsidP="00597421">
      <w:pPr>
        <w:pStyle w:val="Paragraphe"/>
      </w:pPr>
      <w:r>
        <w:t xml:space="preserve">nomChannel ! valeur </w:t>
      </w:r>
    </w:p>
    <w:p w:rsidR="00597421" w:rsidRDefault="00597421" w:rsidP="00597421">
      <w:pPr>
        <w:pStyle w:val="Paragraphe"/>
      </w:pPr>
      <w:r>
        <w:t>reprisene la lecture de valeur donne sur le channal</w:t>
      </w:r>
    </w:p>
    <w:p w:rsidR="00597421" w:rsidRDefault="00597421" w:rsidP="00597421">
      <w:pPr>
        <w:pStyle w:val="Paragraphe"/>
      </w:pPr>
      <w:r>
        <w:t>nomChnnel ? variabble</w:t>
      </w:r>
    </w:p>
    <w:p w:rsidR="00597421" w:rsidRDefault="00597421" w:rsidP="00597421">
      <w:pPr>
        <w:pStyle w:val="Paragraphe"/>
      </w:pPr>
      <w:r>
        <w:t>Mettre l valeur de sortie de channel dans un variable</w:t>
      </w:r>
    </w:p>
    <w:p w:rsidR="00597421" w:rsidRDefault="00597421" w:rsidP="00597421">
      <w:pPr>
        <w:pStyle w:val="Paragraphe"/>
      </w:pPr>
      <w:r>
        <w:t xml:space="preserve">Lec channeles synchroniser c’st a dir qui en peut pas ecrir sur la meme channel par deux processu </w:t>
      </w:r>
    </w:p>
    <w:p w:rsidR="00597421" w:rsidRDefault="00597421" w:rsidP="00597421">
      <w:pPr>
        <w:pStyle w:val="Paragraphe"/>
      </w:pPr>
      <w:r>
        <w:t>L’execution des instructio y a copris la lecture etl’ecriture sur les channeles se  fait de trois manier</w:t>
      </w:r>
    </w:p>
    <w:p w:rsidR="00597421" w:rsidRDefault="00597421" w:rsidP="00597421">
      <w:pPr>
        <w:pStyle w:val="Paragraphe"/>
      </w:pPr>
      <w:r>
        <w:t>Sequantiel</w:t>
      </w:r>
    </w:p>
    <w:p w:rsidR="00597421" w:rsidRDefault="00597421" w:rsidP="00597421">
      <w:pPr>
        <w:pStyle w:val="Paragraphe"/>
      </w:pPr>
      <w:r>
        <w:rPr>
          <w:rFonts w:ascii="Arial" w:hAnsi="Arial" w:cs="Arial"/>
          <w:b/>
          <w:bCs/>
          <w:color w:val="222222"/>
          <w:sz w:val="14"/>
          <w:szCs w:val="14"/>
          <w:shd w:val="clear" w:color="auto" w:fill="FFFFFF"/>
        </w:rPr>
        <w:t>SEQ</w:t>
      </w:r>
      <w:r>
        <w:rPr>
          <w:rFonts w:ascii="Arial" w:hAnsi="Arial" w:cs="Arial"/>
          <w:color w:val="222222"/>
          <w:sz w:val="14"/>
          <w:szCs w:val="14"/>
          <w:shd w:val="clear" w:color="auto" w:fill="FFFFFF"/>
        </w:rPr>
        <w:t> elle execute un sequance d’instruction sequantiellement :</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SEQ</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Instrectio ou fonction</w:t>
      </w:r>
    </w:p>
    <w:p w:rsidR="00597421" w:rsidRP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lastRenderedPageBreak/>
        <w:t xml:space="preserve">   Instrectio ou fonction</w:t>
      </w:r>
    </w:p>
    <w:p w:rsidR="00597421" w:rsidRDefault="00597421" w:rsidP="00597421">
      <w:pPr>
        <w:pStyle w:val="Paragraphe"/>
      </w:pPr>
      <w:r>
        <w:t>Parallel permetre l’execution en parallel de plusieur processus</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PAR</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Processus</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processus</w:t>
      </w:r>
    </w:p>
    <w:p w:rsidR="00597421" w:rsidRDefault="00597421" w:rsidP="00597421">
      <w:pPr>
        <w:pStyle w:val="Paragraphe"/>
      </w:pPr>
    </w:p>
    <w:p w:rsidR="00597421" w:rsidRDefault="00597421" w:rsidP="00597421">
      <w:pPr>
        <w:pStyle w:val="Paragraphe"/>
      </w:pPr>
      <w:r>
        <w:t>Alternative peermet lexecutionalternative des morceaux de code qui sont garde est satisfait</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ALT</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 xml:space="preserve">   condition</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 xml:space="preserve">     instrection </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condition</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 xml:space="preserve">     instrection </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condition</w:t>
      </w:r>
    </w:p>
    <w:p w:rsidR="00597421" w:rsidRDefault="00597421" w:rsidP="00597421">
      <w:pPr>
        <w:pStyle w:val="PrformatHTML"/>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4"/>
          <w:szCs w:val="14"/>
        </w:rPr>
      </w:pPr>
      <w:r>
        <w:rPr>
          <w:color w:val="000000"/>
          <w:sz w:val="14"/>
          <w:szCs w:val="14"/>
        </w:rPr>
        <w:t xml:space="preserve">     instrection </w:t>
      </w:r>
    </w:p>
    <w:p w:rsidR="00597421" w:rsidRDefault="00106D37" w:rsidP="00597421">
      <w:pPr>
        <w:pStyle w:val="Paragraphe"/>
        <w:rPr>
          <w:rFonts w:ascii="Arial" w:hAnsi="Arial" w:cs="Arial"/>
          <w:color w:val="222222"/>
          <w:sz w:val="14"/>
          <w:szCs w:val="14"/>
          <w:shd w:val="clear" w:color="auto" w:fill="FFFFFF"/>
        </w:rPr>
      </w:pPr>
      <w:r>
        <w:rPr>
          <w:rFonts w:ascii="Arial" w:hAnsi="Arial" w:cs="Arial"/>
          <w:color w:val="222222"/>
          <w:sz w:val="14"/>
          <w:szCs w:val="14"/>
          <w:shd w:val="clear" w:color="auto" w:fill="FFFFFF"/>
        </w:rPr>
        <w:t>conditionn c est un condition binaire des variable ou de entrees</w:t>
      </w:r>
    </w:p>
    <w:p w:rsidR="00106D37" w:rsidRDefault="00106D37" w:rsidP="00597421">
      <w:pPr>
        <w:pStyle w:val="Paragraphe"/>
        <w:rPr>
          <w:rFonts w:ascii="Arial" w:hAnsi="Arial" w:cs="Arial"/>
          <w:color w:val="222222"/>
          <w:sz w:val="14"/>
          <w:szCs w:val="14"/>
          <w:shd w:val="clear" w:color="auto" w:fill="FFFFFF"/>
        </w:rPr>
      </w:pPr>
      <w:r>
        <w:rPr>
          <w:rFonts w:ascii="Arial" w:hAnsi="Arial" w:cs="Arial"/>
          <w:color w:val="222222"/>
          <w:sz w:val="14"/>
          <w:szCs w:val="14"/>
          <w:shd w:val="clear" w:color="auto" w:fill="FFFFFF"/>
        </w:rPr>
        <w:t>instriction c’est un expresion csp des chanement d’etat ou des instriction de sortie</w:t>
      </w:r>
    </w:p>
    <w:p w:rsidR="00106D37" w:rsidRDefault="00B33FC3" w:rsidP="00597421">
      <w:pPr>
        <w:pStyle w:val="Paragraphe"/>
      </w:pPr>
      <w:r>
        <w:t>il ya daurte notion de ce paradigme mai l’essentielle est de comprendre les notion de base par ce que en vas etudie la bibliotheque de JCSP</w:t>
      </w:r>
    </w:p>
    <w:p w:rsidR="00B33FC3" w:rsidRDefault="00B33FC3" w:rsidP="00597421">
      <w:pPr>
        <w:pStyle w:val="Paragraphe"/>
      </w:pPr>
      <w:r>
        <w:t>occam pi est la dernier version de ce longage pour intreduire le expressins pi qui est l’equivalance dans le calcule destrebuee de landa calcule dans linformatique clasique</w:t>
      </w:r>
    </w:p>
    <w:p w:rsidR="00597421" w:rsidRDefault="00597421" w:rsidP="00597421">
      <w:pPr>
        <w:pStyle w:val="Paragraphe"/>
      </w:pPr>
      <w:r>
        <w:t>JCSP en action</w:t>
      </w:r>
    </w:p>
    <w:p w:rsidR="00597421" w:rsidRDefault="00597421" w:rsidP="00597421">
      <w:pPr>
        <w:pStyle w:val="Paragraphe"/>
      </w:pPr>
      <w:r>
        <w:t>Prenons un exemple de chaînes au travail. Lorsque j'ai créé l'instance One2OneChannel affichée dans le Listing 4, j'ai défini son ChannelDatasource interne sur une nouvelle instance de ZeroBuffer. ZeroBuffer ne peut stocker qu'un seul objet (ou entier). Il a une variable d'état interne qui commence par la valeur EMPTY et devient FULL dès qu'un objet y est placé.</w:t>
      </w:r>
    </w:p>
    <w:p w:rsidR="00597421" w:rsidRDefault="00597421" w:rsidP="00597421">
      <w:pPr>
        <w:pStyle w:val="Paragraphe"/>
      </w:pPr>
      <w:r>
        <w:t>Que se passe-t-il lorsque le processus SendEvenIntsProcess écrit sur son canal de sortie? Eh bien, la méthode write () de la classe One2OneChannel est une méthode synchronized (). Par conséquent, le thread sur lequel s'exécute le processus d'expéditeur (comme vous le verrez bientôt les processus d'expéditeur et de lecteur s'exécutent sur des threads distincts) acquiert le verrou de moniteur associé à cette instance de canal et procède à la méthode. Dans la méthode, le premier ordre du jour consiste à écrire l'objet (ou, dans ce cas, l'entier) dans l'instance ZeroBuffer maintenue en interne, en appelant la méthode put sur celle-ci. Cela change l'état du tampon à FULL. À ce stade, le thread appelant invoque wait, amenant le thread à entrer dans l'ensemble d'attente du moniteur, qui est suivi par le verrouillage du moniteur se libérant et le thread se bloque.</w:t>
      </w:r>
    </w:p>
    <w:p w:rsidR="00597421" w:rsidRDefault="00597421" w:rsidP="00597421">
      <w:pPr>
        <w:pStyle w:val="Paragraphe"/>
      </w:pPr>
      <w:r>
        <w:lastRenderedPageBreak/>
        <w:t>À un moment ultérieur, le thread du lecteur appelle l'opération de lecture sur le canal (il s'agit également d'une méthode synchronisée, de sorte que le thread de lecture doit acquérir le verrou du moniteur avant de continuer). Comme l'état du tampon interne est FULL, les données disponibles sont renvoyées et un notify () est émis. Cette notification () réveille le thread expéditeur, qui quitte ensuite le jeu d'attente du moniteur et récupère le verrou du moniteur.</w:t>
      </w:r>
    </w:p>
    <w:p w:rsidR="00CE3E66" w:rsidRPr="00956D9C" w:rsidRDefault="00597421" w:rsidP="00597421">
      <w:pPr>
        <w:pStyle w:val="Paragraphe"/>
      </w:pPr>
      <w:r>
        <w:t>Dans le scénario inverse, si le thread de lecture avait invoqué la méthode read sur un canal dont le tampon interne était à l'état VIDE, il aurait dû attendre, auquel cas le thread émetteur l'aurait notifié après avoir écrit l'objet de données dans le tampon interne.</w:t>
      </w:r>
    </w:p>
    <w:p w:rsidR="00CE3E66" w:rsidRPr="00956D9C" w:rsidRDefault="006F2004" w:rsidP="00CE3E66">
      <w:pPr>
        <w:pStyle w:val="Titreniveau1"/>
      </w:pPr>
      <w:bookmarkStart w:id="16" w:name="_Toc277979736"/>
      <w:r w:rsidRPr="00956D9C">
        <w:t>2</w:t>
      </w:r>
      <w:r w:rsidR="00CE3E66" w:rsidRPr="00956D9C">
        <w:t>.2 Les approches actuelles</w:t>
      </w:r>
      <w:bookmarkEnd w:id="16"/>
    </w:p>
    <w:p w:rsidR="00CE3E66" w:rsidRPr="00956D9C" w:rsidRDefault="00CE3E66" w:rsidP="0021181E">
      <w:pPr>
        <w:pStyle w:val="Paragraphe"/>
      </w:pPr>
    </w:p>
    <w:p w:rsidR="00CE3E66" w:rsidRPr="00956D9C" w:rsidRDefault="006F2004" w:rsidP="00D54ADA">
      <w:pPr>
        <w:pStyle w:val="Titreniveau1"/>
      </w:pPr>
      <w:bookmarkStart w:id="17" w:name="_Toc277979737"/>
      <w:r w:rsidRPr="00956D9C">
        <w:t>2</w:t>
      </w:r>
      <w:r w:rsidR="00CE3E66" w:rsidRPr="00956D9C">
        <w:t xml:space="preserve">.3 </w:t>
      </w:r>
      <w:r w:rsidR="009F3C74" w:rsidRPr="00956D9C">
        <w:t xml:space="preserve">La séparation des préoccupations dans </w:t>
      </w:r>
      <w:r w:rsidR="00D54ADA" w:rsidRPr="00956D9C">
        <w:t>le cycle de vie d’un logiciel</w:t>
      </w:r>
      <w:bookmarkEnd w:id="17"/>
    </w:p>
    <w:p w:rsidR="00CE3E66" w:rsidRPr="00956D9C" w:rsidRDefault="00CE3E66" w:rsidP="0021181E">
      <w:pPr>
        <w:pStyle w:val="Paragraphe"/>
      </w:pPr>
    </w:p>
    <w:p w:rsidR="00CE3E66" w:rsidRPr="00956D9C" w:rsidRDefault="005D4221" w:rsidP="00CE3E66">
      <w:pPr>
        <w:pStyle w:val="Titreniveau1"/>
      </w:pPr>
      <w:bookmarkStart w:id="18" w:name="_Toc277979738"/>
      <w:r w:rsidRPr="00956D9C">
        <w:t xml:space="preserve">2.4 </w:t>
      </w:r>
      <w:r w:rsidR="00CE3E66" w:rsidRPr="00956D9C">
        <w:t>Conclusion</w:t>
      </w:r>
      <w:bookmarkEnd w:id="18"/>
    </w:p>
    <w:p w:rsidR="00CE3E66" w:rsidRPr="00956D9C" w:rsidRDefault="00CE3E66" w:rsidP="0021181E">
      <w:pPr>
        <w:pStyle w:val="Paragraphe"/>
      </w:pPr>
      <w:r w:rsidRPr="00956D9C">
        <w:t>**** Rappeler ce qu’on a présenté avec synthèse</w:t>
      </w:r>
    </w:p>
    <w:p w:rsidR="006F2004" w:rsidRPr="00956D9C" w:rsidRDefault="006F2004" w:rsidP="0021181E">
      <w:pPr>
        <w:pStyle w:val="Paragraphe"/>
      </w:pPr>
      <w:r w:rsidRPr="00956D9C">
        <w:t>**** une conclusion personnelle</w:t>
      </w:r>
    </w:p>
    <w:p w:rsidR="00CE3E66" w:rsidRPr="00956D9C" w:rsidRDefault="00CE3E66" w:rsidP="0021181E">
      <w:pPr>
        <w:pStyle w:val="Paragraphe"/>
      </w:pPr>
      <w:r w:rsidRPr="00956D9C">
        <w:t>**** Faire l’enchaînement avec le chapitre suivant</w:t>
      </w:r>
    </w:p>
    <w:p w:rsidR="005428D0" w:rsidRPr="00956D9C" w:rsidRDefault="00CE3E66" w:rsidP="008A1C95">
      <w:pPr>
        <w:pStyle w:val="TitreChapitre"/>
      </w:pPr>
      <w:r w:rsidRPr="00956D9C">
        <w:br w:type="page"/>
      </w:r>
      <w:bookmarkStart w:id="19" w:name="_Toc277979739"/>
      <w:r w:rsidR="005428D0" w:rsidRPr="00956D9C">
        <w:lastRenderedPageBreak/>
        <w:t xml:space="preserve">Chapitre </w:t>
      </w:r>
      <w:r w:rsidR="006F2004" w:rsidRPr="00956D9C">
        <w:t>3</w:t>
      </w:r>
      <w:r w:rsidR="008A1C95" w:rsidRPr="00956D9C">
        <w:br/>
      </w:r>
      <w:r w:rsidR="006F2004" w:rsidRPr="00956D9C">
        <w:t>Composants et Séparation des Préoccupation : Une Synthèse des Approches de Combinaison</w:t>
      </w:r>
      <w:bookmarkEnd w:id="19"/>
    </w:p>
    <w:p w:rsidR="005428D0" w:rsidRPr="00956D9C" w:rsidRDefault="005428D0" w:rsidP="0021181E">
      <w:pPr>
        <w:pStyle w:val="Paragraphe"/>
      </w:pPr>
      <w:r w:rsidRPr="00956D9C">
        <w:t>Résume sur 5 à 6 lignes</w:t>
      </w:r>
    </w:p>
    <w:p w:rsidR="006F2004" w:rsidRPr="00956D9C" w:rsidRDefault="00157FFB" w:rsidP="006F2004">
      <w:pPr>
        <w:pStyle w:val="Titreniveau1"/>
      </w:pPr>
      <w:bookmarkStart w:id="20" w:name="_Toc277979740"/>
      <w:smartTag w:uri="urn:schemas-microsoft-com:office:smarttags" w:element="metricconverter">
        <w:smartTagPr>
          <w:attr w:name="ProductID" w:val="3.1 A"/>
        </w:smartTagPr>
        <w:r w:rsidRPr="00956D9C">
          <w:t>3</w:t>
        </w:r>
        <w:r w:rsidR="006F2004" w:rsidRPr="00956D9C">
          <w:t>.1 A</w:t>
        </w:r>
      </w:smartTag>
      <w:r w:rsidR="006F2004" w:rsidRPr="00956D9C">
        <w:t xml:space="preserve"> la recherche d’une synergie</w:t>
      </w:r>
      <w:bookmarkEnd w:id="20"/>
    </w:p>
    <w:p w:rsidR="006F2004" w:rsidRPr="00956D9C" w:rsidRDefault="006F2004" w:rsidP="0021181E">
      <w:pPr>
        <w:pStyle w:val="Paragraphe"/>
      </w:pPr>
      <w:r w:rsidRPr="00956D9C">
        <w:t>**** Les deux approches font des séparations</w:t>
      </w:r>
    </w:p>
    <w:p w:rsidR="006F2004" w:rsidRPr="00956D9C" w:rsidRDefault="006F2004" w:rsidP="0021181E">
      <w:pPr>
        <w:pStyle w:val="Paragraphe"/>
      </w:pPr>
      <w:r w:rsidRPr="00956D9C">
        <w:t>**** Les deux approches apportent des plus</w:t>
      </w:r>
    </w:p>
    <w:p w:rsidR="006F2004" w:rsidRPr="00956D9C" w:rsidRDefault="006F2004" w:rsidP="0021181E">
      <w:pPr>
        <w:pStyle w:val="Paragraphe"/>
      </w:pPr>
      <w:r w:rsidRPr="00956D9C">
        <w:t>**** Avantages de la combinaison</w:t>
      </w:r>
    </w:p>
    <w:p w:rsidR="006F2004" w:rsidRPr="00956D9C" w:rsidRDefault="00157FFB" w:rsidP="006F2004">
      <w:pPr>
        <w:pStyle w:val="Titreniveau1"/>
      </w:pPr>
      <w:bookmarkStart w:id="21" w:name="_Toc277979741"/>
      <w:r w:rsidRPr="00956D9C">
        <w:t>3</w:t>
      </w:r>
      <w:r w:rsidR="006F2004" w:rsidRPr="00956D9C">
        <w:t>.2 Les approches actuelles</w:t>
      </w:r>
      <w:bookmarkEnd w:id="21"/>
    </w:p>
    <w:p w:rsidR="006F2004" w:rsidRPr="00956D9C" w:rsidRDefault="00157FFB" w:rsidP="0021181E">
      <w:pPr>
        <w:pStyle w:val="Paragraphe"/>
      </w:pPr>
      <w:r w:rsidRPr="00956D9C">
        <w:t>**** Les classes et leurs caractéristiques</w:t>
      </w:r>
    </w:p>
    <w:p w:rsidR="00157FFB" w:rsidRPr="00956D9C" w:rsidRDefault="00157FFB" w:rsidP="0021181E">
      <w:pPr>
        <w:pStyle w:val="Paragraphe"/>
      </w:pPr>
      <w:r w:rsidRPr="00956D9C">
        <w:t>**** Les travaux représentatifs des classes (description)</w:t>
      </w:r>
    </w:p>
    <w:p w:rsidR="006F2004" w:rsidRPr="00956D9C" w:rsidRDefault="00157FFB" w:rsidP="00157FFB">
      <w:pPr>
        <w:pStyle w:val="Titreniveau1"/>
      </w:pPr>
      <w:bookmarkStart w:id="22" w:name="_Toc277979742"/>
      <w:r w:rsidRPr="00956D9C">
        <w:t>3</w:t>
      </w:r>
      <w:r w:rsidR="006F2004" w:rsidRPr="00956D9C">
        <w:t xml:space="preserve">.3 </w:t>
      </w:r>
      <w:r w:rsidRPr="00956D9C">
        <w:t>Comparaison des approches</w:t>
      </w:r>
      <w:bookmarkEnd w:id="22"/>
    </w:p>
    <w:p w:rsidR="006F2004" w:rsidRPr="00956D9C" w:rsidRDefault="00157FFB" w:rsidP="0021181E">
      <w:pPr>
        <w:pStyle w:val="Paragraphe"/>
      </w:pPr>
      <w:r w:rsidRPr="00956D9C">
        <w:t>**** avantage, inconvénients des diverses approches</w:t>
      </w:r>
    </w:p>
    <w:p w:rsidR="00157FFB" w:rsidRPr="00956D9C" w:rsidRDefault="00157FFB" w:rsidP="0021181E">
      <w:pPr>
        <w:pStyle w:val="Paragraphe"/>
      </w:pPr>
      <w:r w:rsidRPr="00956D9C">
        <w:t>**** Tableau comparatif</w:t>
      </w:r>
    </w:p>
    <w:p w:rsidR="006F2004" w:rsidRPr="00956D9C" w:rsidRDefault="006F2004" w:rsidP="006F2004">
      <w:pPr>
        <w:pStyle w:val="Titreniveau1"/>
      </w:pPr>
      <w:bookmarkStart w:id="23" w:name="_Toc277979743"/>
      <w:r w:rsidRPr="00956D9C">
        <w:t>Conclusion</w:t>
      </w:r>
      <w:bookmarkEnd w:id="23"/>
    </w:p>
    <w:p w:rsidR="006F2004" w:rsidRPr="00956D9C" w:rsidRDefault="006F2004" w:rsidP="0021181E">
      <w:pPr>
        <w:pStyle w:val="Paragraphe"/>
      </w:pPr>
      <w:r w:rsidRPr="00956D9C">
        <w:t>**** Rappeler ce qu’on a présenté avec synthèse</w:t>
      </w:r>
    </w:p>
    <w:p w:rsidR="006F2004" w:rsidRPr="00956D9C" w:rsidRDefault="006F2004" w:rsidP="0021181E">
      <w:pPr>
        <w:pStyle w:val="Paragraphe"/>
      </w:pPr>
      <w:r w:rsidRPr="00956D9C">
        <w:lastRenderedPageBreak/>
        <w:t>**** une conclusion personnelle</w:t>
      </w:r>
    </w:p>
    <w:p w:rsidR="006F2004" w:rsidRPr="00956D9C" w:rsidRDefault="006F2004" w:rsidP="0021181E">
      <w:pPr>
        <w:pStyle w:val="Paragraphe"/>
      </w:pPr>
      <w:r w:rsidRPr="00956D9C">
        <w:t>**** Faire l’enchaînement avec le chapitre suivant</w:t>
      </w:r>
    </w:p>
    <w:p w:rsidR="00157FFB" w:rsidRPr="00956D9C" w:rsidRDefault="006F2004" w:rsidP="008A1C95">
      <w:pPr>
        <w:pStyle w:val="TitreChapitre"/>
      </w:pPr>
      <w:r w:rsidRPr="00956D9C">
        <w:br w:type="page"/>
      </w:r>
      <w:bookmarkStart w:id="24" w:name="_Toc277979744"/>
      <w:r w:rsidR="00157FFB" w:rsidRPr="00956D9C">
        <w:lastRenderedPageBreak/>
        <w:t>Chapitre 4</w:t>
      </w:r>
      <w:r w:rsidR="008A1C95" w:rsidRPr="00956D9C">
        <w:br/>
      </w:r>
      <w:r w:rsidR="00157FFB" w:rsidRPr="00956D9C">
        <w:t xml:space="preserve">Vers un approche de combinaison qui </w:t>
      </w:r>
      <w:r w:rsidR="00E6542A" w:rsidRPr="00956D9C">
        <w:t>…</w:t>
      </w:r>
      <w:bookmarkEnd w:id="24"/>
    </w:p>
    <w:p w:rsidR="006B7E4D" w:rsidRPr="00956D9C" w:rsidRDefault="00157FFB" w:rsidP="00101F36">
      <w:pPr>
        <w:pStyle w:val="Paragraphe"/>
      </w:pPr>
      <w:r w:rsidRPr="00956D9C">
        <w:t>Résum</w:t>
      </w:r>
      <w:r w:rsidR="004523E5" w:rsidRPr="00956D9C">
        <w:t>é</w:t>
      </w:r>
      <w:r w:rsidR="00101F36" w:rsidRPr="00956D9C">
        <w:t xml:space="preserve"> sur 5 à 6 lignes</w:t>
      </w:r>
    </w:p>
    <w:p w:rsidR="005428D0" w:rsidRPr="00956D9C" w:rsidRDefault="006B7E4D" w:rsidP="006B7E4D">
      <w:pPr>
        <w:pStyle w:val="Titreniveau1"/>
      </w:pPr>
      <w:bookmarkStart w:id="25" w:name="_Toc277979745"/>
      <w:r w:rsidRPr="00956D9C">
        <w:t>4.1 Critique des approches actuelles de combinaison</w:t>
      </w:r>
      <w:bookmarkEnd w:id="25"/>
    </w:p>
    <w:p w:rsidR="005428D0" w:rsidRPr="00956D9C" w:rsidRDefault="006B7E4D" w:rsidP="0021181E">
      <w:pPr>
        <w:pStyle w:val="Paragraphe"/>
      </w:pPr>
      <w:r w:rsidRPr="00956D9C">
        <w:t>**** Les insuffisances</w:t>
      </w:r>
    </w:p>
    <w:p w:rsidR="005428D0" w:rsidRPr="00956D9C" w:rsidRDefault="006B7E4D" w:rsidP="006B7E4D">
      <w:pPr>
        <w:pStyle w:val="Titreniveau1"/>
      </w:pPr>
      <w:bookmarkStart w:id="26" w:name="_Toc277979746"/>
      <w:r w:rsidRPr="00956D9C">
        <w:t>4</w:t>
      </w:r>
      <w:r w:rsidR="005428D0" w:rsidRPr="00956D9C">
        <w:t xml:space="preserve">.2 </w:t>
      </w:r>
      <w:r w:rsidRPr="00956D9C">
        <w:t>Notre proposition</w:t>
      </w:r>
      <w:bookmarkEnd w:id="26"/>
    </w:p>
    <w:p w:rsidR="005428D0" w:rsidRPr="00956D9C" w:rsidRDefault="006B7E4D" w:rsidP="0021181E">
      <w:pPr>
        <w:pStyle w:val="Paragraphe"/>
      </w:pPr>
      <w:r w:rsidRPr="00956D9C">
        <w:t>*** Caractéristiques</w:t>
      </w:r>
    </w:p>
    <w:p w:rsidR="006B7E4D" w:rsidRPr="00956D9C" w:rsidRDefault="006B7E4D" w:rsidP="0021181E">
      <w:pPr>
        <w:pStyle w:val="Paragraphe"/>
      </w:pPr>
      <w:r w:rsidRPr="00956D9C">
        <w:t>*** Principe</w:t>
      </w:r>
    </w:p>
    <w:p w:rsidR="005428D0" w:rsidRPr="00956D9C" w:rsidRDefault="00440ACA" w:rsidP="006B7E4D">
      <w:pPr>
        <w:pStyle w:val="Titreniveau1"/>
      </w:pPr>
      <w:bookmarkStart w:id="27" w:name="_Toc277979747"/>
      <w:r w:rsidRPr="00956D9C">
        <w:t>4</w:t>
      </w:r>
      <w:r w:rsidR="005428D0" w:rsidRPr="00956D9C">
        <w:t xml:space="preserve">.3 </w:t>
      </w:r>
      <w:r w:rsidR="006B7E4D" w:rsidRPr="00956D9C">
        <w:t>Exemple d’utilisation</w:t>
      </w:r>
      <w:bookmarkEnd w:id="27"/>
    </w:p>
    <w:p w:rsidR="005428D0" w:rsidRPr="00956D9C" w:rsidRDefault="006B7E4D" w:rsidP="0021181E">
      <w:pPr>
        <w:pStyle w:val="Paragraphe"/>
      </w:pPr>
      <w:r w:rsidRPr="00956D9C">
        <w:t>**** une petite application exemple</w:t>
      </w:r>
    </w:p>
    <w:p w:rsidR="005428D0" w:rsidRPr="00956D9C" w:rsidRDefault="00440ACA" w:rsidP="006B7E4D">
      <w:pPr>
        <w:pStyle w:val="Titreniveau1"/>
      </w:pPr>
      <w:bookmarkStart w:id="28" w:name="_Toc277979748"/>
      <w:r w:rsidRPr="00956D9C">
        <w:t>4</w:t>
      </w:r>
      <w:r w:rsidR="006B7E4D" w:rsidRPr="00956D9C">
        <w:t>.4 Comparaison avec les approches existantes</w:t>
      </w:r>
      <w:bookmarkEnd w:id="28"/>
    </w:p>
    <w:p w:rsidR="006B7E4D" w:rsidRPr="00956D9C" w:rsidRDefault="00AA52ED" w:rsidP="0021181E">
      <w:pPr>
        <w:pStyle w:val="Paragraphe"/>
      </w:pPr>
      <w:r w:rsidRPr="00956D9C">
        <w:t>**** Comment notre approche comble les insuffisances citées en 3.1</w:t>
      </w:r>
    </w:p>
    <w:p w:rsidR="006B7E4D" w:rsidRPr="00956D9C" w:rsidRDefault="006B7E4D" w:rsidP="006B7E4D">
      <w:pPr>
        <w:pStyle w:val="Titreniveau1"/>
      </w:pPr>
      <w:bookmarkStart w:id="29" w:name="_Toc277979749"/>
      <w:r w:rsidRPr="00956D9C">
        <w:lastRenderedPageBreak/>
        <w:t>Conclusion</w:t>
      </w:r>
      <w:bookmarkEnd w:id="29"/>
    </w:p>
    <w:p w:rsidR="006B7E4D" w:rsidRPr="00956D9C" w:rsidRDefault="006B7E4D" w:rsidP="0021181E">
      <w:pPr>
        <w:pStyle w:val="Paragraphe"/>
      </w:pPr>
    </w:p>
    <w:p w:rsidR="005428D0" w:rsidRPr="00956D9C" w:rsidRDefault="005428D0" w:rsidP="0021181E">
      <w:pPr>
        <w:pStyle w:val="Paragraphe"/>
      </w:pPr>
      <w:r w:rsidRPr="00956D9C">
        <w:t>**** Rappeler ce qu’on a présenté avec synthèse</w:t>
      </w:r>
    </w:p>
    <w:p w:rsidR="00AA52ED" w:rsidRPr="00956D9C" w:rsidRDefault="00AA52ED" w:rsidP="0021181E">
      <w:pPr>
        <w:pStyle w:val="Paragraphe"/>
      </w:pPr>
      <w:r w:rsidRPr="00956D9C">
        <w:t xml:space="preserve">**** Une conclusion </w:t>
      </w:r>
      <w:r w:rsidR="00A032C7" w:rsidRPr="00956D9C">
        <w:t>brève et optimiste</w:t>
      </w:r>
    </w:p>
    <w:p w:rsidR="005428D0" w:rsidRPr="00956D9C" w:rsidRDefault="005428D0" w:rsidP="0021181E">
      <w:pPr>
        <w:pStyle w:val="Paragraphe"/>
      </w:pPr>
      <w:r w:rsidRPr="00956D9C">
        <w:t>**** Faire l’enchaînement avec le chapitre suivant</w:t>
      </w:r>
    </w:p>
    <w:p w:rsidR="005428D0" w:rsidRPr="00956D9C" w:rsidRDefault="005428D0" w:rsidP="008A1C95">
      <w:pPr>
        <w:pStyle w:val="TitreChapitre"/>
      </w:pPr>
      <w:r w:rsidRPr="00956D9C">
        <w:br w:type="page"/>
      </w:r>
      <w:bookmarkStart w:id="30" w:name="_Toc277979750"/>
      <w:r w:rsidRPr="00956D9C">
        <w:lastRenderedPageBreak/>
        <w:t>Chapitre 5</w:t>
      </w:r>
      <w:r w:rsidR="009D1C4F" w:rsidRPr="00956D9C">
        <w:br/>
      </w:r>
      <w:r w:rsidRPr="00956D9C">
        <w:t>Aspects Pratiques</w:t>
      </w:r>
      <w:bookmarkEnd w:id="30"/>
    </w:p>
    <w:p w:rsidR="005428D0" w:rsidRPr="00956D9C" w:rsidRDefault="005428D0" w:rsidP="004F73FE">
      <w:pPr>
        <w:pStyle w:val="Textenormal"/>
      </w:pPr>
      <w:r w:rsidRPr="00956D9C">
        <w:t>Résum</w:t>
      </w:r>
      <w:r w:rsidR="004F73FE" w:rsidRPr="00956D9C">
        <w:t>é</w:t>
      </w:r>
      <w:r w:rsidRPr="00956D9C">
        <w:t xml:space="preserve"> sur 5 à 6 lignes</w:t>
      </w:r>
    </w:p>
    <w:p w:rsidR="005428D0" w:rsidRPr="00956D9C" w:rsidRDefault="00AA52ED" w:rsidP="00AA52ED">
      <w:pPr>
        <w:pStyle w:val="Titreniveau1"/>
      </w:pPr>
      <w:bookmarkStart w:id="31" w:name="_Toc277979751"/>
      <w:r w:rsidRPr="00956D9C">
        <w:t>5</w:t>
      </w:r>
      <w:r w:rsidR="005428D0" w:rsidRPr="00956D9C">
        <w:t xml:space="preserve">.1 </w:t>
      </w:r>
      <w:r w:rsidRPr="00956D9C">
        <w:t>Mise en œuvre de notre approche</w:t>
      </w:r>
      <w:bookmarkEnd w:id="31"/>
    </w:p>
    <w:p w:rsidR="005428D0" w:rsidRPr="00956D9C" w:rsidRDefault="005428D0" w:rsidP="0021181E">
      <w:pPr>
        <w:pStyle w:val="Paragraphe"/>
      </w:pPr>
    </w:p>
    <w:p w:rsidR="005428D0" w:rsidRPr="00956D9C" w:rsidRDefault="00AA52ED" w:rsidP="00B73E62">
      <w:pPr>
        <w:pStyle w:val="Titreniveau1"/>
      </w:pPr>
      <w:bookmarkStart w:id="32" w:name="_Toc277979752"/>
      <w:r w:rsidRPr="00956D9C">
        <w:t>5</w:t>
      </w:r>
      <w:r w:rsidR="005428D0" w:rsidRPr="00956D9C">
        <w:t xml:space="preserve">.2 </w:t>
      </w:r>
      <w:r w:rsidR="00B73E62" w:rsidRPr="00956D9C">
        <w:t>Proposition d’outils support</w:t>
      </w:r>
      <w:bookmarkEnd w:id="32"/>
    </w:p>
    <w:p w:rsidR="00AA52ED" w:rsidRPr="00956D9C" w:rsidRDefault="00A032C7" w:rsidP="0021181E">
      <w:pPr>
        <w:pStyle w:val="Paragraphe"/>
      </w:pPr>
      <w:r w:rsidRPr="00956D9C">
        <w:t>*** Si un environnement a été proposé, décrire son architecture fonctionnelle et opérationnelle.</w:t>
      </w:r>
    </w:p>
    <w:p w:rsidR="00AA52ED" w:rsidRPr="00956D9C" w:rsidRDefault="00AA52ED" w:rsidP="00FC30D7">
      <w:pPr>
        <w:pStyle w:val="Titreniveau1"/>
      </w:pPr>
      <w:bookmarkStart w:id="33" w:name="_Toc277979753"/>
      <w:r w:rsidRPr="00956D9C">
        <w:t>5.3 Les outils réalisés</w:t>
      </w:r>
      <w:bookmarkEnd w:id="33"/>
    </w:p>
    <w:p w:rsidR="00AA52ED" w:rsidRPr="00956D9C" w:rsidRDefault="00AA52ED" w:rsidP="0021181E">
      <w:pPr>
        <w:pStyle w:val="Paragraphe"/>
      </w:pPr>
      <w:r w:rsidRPr="00956D9C">
        <w:t xml:space="preserve">*** </w:t>
      </w:r>
      <w:r w:rsidR="00A032C7" w:rsidRPr="00956D9C">
        <w:t>L</w:t>
      </w:r>
      <w:r w:rsidRPr="00956D9C">
        <w:t xml:space="preserve">es environnements utilisés </w:t>
      </w:r>
    </w:p>
    <w:p w:rsidR="005428D0" w:rsidRPr="00956D9C" w:rsidRDefault="005428D0" w:rsidP="005428D0">
      <w:pPr>
        <w:pStyle w:val="Titreniveau1"/>
      </w:pPr>
      <w:bookmarkStart w:id="34" w:name="_Toc277979754"/>
      <w:r w:rsidRPr="00956D9C">
        <w:t>Conclusion</w:t>
      </w:r>
      <w:bookmarkEnd w:id="34"/>
    </w:p>
    <w:p w:rsidR="005428D0" w:rsidRPr="00956D9C" w:rsidRDefault="005428D0" w:rsidP="0021181E">
      <w:pPr>
        <w:pStyle w:val="Paragraphe"/>
      </w:pPr>
      <w:r w:rsidRPr="00956D9C">
        <w:t>**** Rappeler ce qu’on a présenté avec synthèse</w:t>
      </w:r>
    </w:p>
    <w:p w:rsidR="00A032C7" w:rsidRPr="00956D9C" w:rsidRDefault="00A032C7" w:rsidP="0021181E">
      <w:pPr>
        <w:pStyle w:val="Paragraphe"/>
      </w:pPr>
      <w:r w:rsidRPr="00956D9C">
        <w:t>**** Présenter une brève conclusion après ce chapitre</w:t>
      </w:r>
    </w:p>
    <w:p w:rsidR="00B73E62" w:rsidRPr="00956D9C" w:rsidRDefault="005428D0" w:rsidP="00B73E62">
      <w:pPr>
        <w:pStyle w:val="TitreChapitre"/>
      </w:pPr>
      <w:r w:rsidRPr="00956D9C">
        <w:rPr>
          <w:rFonts w:ascii="Calibri" w:hAnsi="Calibri" w:cs="Times New Roman"/>
          <w:b w:val="0"/>
          <w:bCs w:val="0"/>
          <w:i w:val="0"/>
          <w:smallCaps w:val="0"/>
          <w:color w:val="0F243E"/>
          <w:kern w:val="0"/>
          <w:sz w:val="22"/>
          <w:szCs w:val="24"/>
        </w:rPr>
        <w:br w:type="page"/>
      </w:r>
      <w:bookmarkStart w:id="35" w:name="_Toc277979755"/>
      <w:r w:rsidR="00B73E62" w:rsidRPr="00956D9C">
        <w:lastRenderedPageBreak/>
        <w:t>Conclusion</w:t>
      </w:r>
      <w:r w:rsidR="004523E5" w:rsidRPr="00956D9C">
        <w:t xml:space="preserve"> et Perspectives</w:t>
      </w:r>
      <w:bookmarkEnd w:id="35"/>
    </w:p>
    <w:p w:rsidR="00B73E62" w:rsidRPr="00956D9C" w:rsidRDefault="00B73E62" w:rsidP="0021181E">
      <w:pPr>
        <w:pStyle w:val="Paragraphe"/>
      </w:pPr>
      <w:r w:rsidRPr="00956D9C">
        <w:t>Rappel</w:t>
      </w:r>
      <w:r w:rsidR="00CD3A2E" w:rsidRPr="00956D9C">
        <w:t>er</w:t>
      </w:r>
      <w:r w:rsidRPr="00956D9C">
        <w:t xml:space="preserve"> </w:t>
      </w:r>
      <w:r w:rsidR="00CD3A2E" w:rsidRPr="00956D9C">
        <w:t>le</w:t>
      </w:r>
      <w:r w:rsidRPr="00956D9C">
        <w:t xml:space="preserve"> sujet et la problématique</w:t>
      </w:r>
      <w:r w:rsidR="00CD3A2E" w:rsidRPr="00956D9C">
        <w:t xml:space="preserve"> en allant du plus général au plus spécifique</w:t>
      </w:r>
      <w:r w:rsidR="00A032C7" w:rsidRPr="00956D9C">
        <w:t>. Insister sur la difficulté du sujet traité.</w:t>
      </w:r>
    </w:p>
    <w:p w:rsidR="00CD3A2E" w:rsidRPr="00956D9C" w:rsidRDefault="00C6254D" w:rsidP="0021181E">
      <w:pPr>
        <w:pStyle w:val="Paragraphe"/>
      </w:pPr>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189.1pt;margin-top:5.35pt;width:278.35pt;height:80.15pt;z-index:251651584" adj="-8967,1752">
            <v:textbox>
              <w:txbxContent>
                <w:p w:rsidR="00E12294" w:rsidRDefault="00E12294"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 avancée des préoccupations …</w:t>
                  </w:r>
                </w:p>
              </w:txbxContent>
            </v:textbox>
          </v:shape>
        </w:pict>
      </w:r>
    </w:p>
    <w:p w:rsidR="00B73E62" w:rsidRPr="00956D9C" w:rsidRDefault="00B73E6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6" w:name="_Toc277979756"/>
      <w:r w:rsidRPr="00956D9C">
        <w:t>Résumé des contributions</w:t>
      </w:r>
      <w:bookmarkEnd w:id="36"/>
    </w:p>
    <w:p w:rsidR="002A36C2" w:rsidRPr="00956D9C" w:rsidRDefault="00C6254D" w:rsidP="0021181E">
      <w:pPr>
        <w:pStyle w:val="Paragraphe"/>
      </w:pPr>
      <w:r>
        <w:pict>
          <v:shape id="_x0000_s1034" type="#_x0000_t62" style="position:absolute;left:0;text-align:left;margin-left:189.1pt;margin-top:34.75pt;width:278.35pt;height:150.9pt;z-index:251652608" adj="-8967,930">
            <v:textbox>
              <w:txbxContent>
                <w:p w:rsidR="00E12294" w:rsidRDefault="00E12294"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E12294" w:rsidRDefault="00E12294"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E12294" w:rsidRDefault="00E12294" w:rsidP="004C4393">
                  <w:pPr>
                    <w:pStyle w:val="Textenormal"/>
                    <w:spacing w:before="0" w:after="0" w:line="240" w:lineRule="auto"/>
                    <w:ind w:left="0"/>
                  </w:pPr>
                  <w:r>
                    <w:rPr>
                      <w:sz w:val="18"/>
                      <w:szCs w:val="20"/>
                    </w:rPr>
                    <w:t>…</w:t>
                  </w:r>
                </w:p>
              </w:txbxContent>
            </v:textbox>
          </v:shape>
        </w:pict>
      </w:r>
      <w:r w:rsidR="00CD3A2E" w:rsidRPr="00956D9C">
        <w:t>Citer clairement chaque contribution du travail, comme si le lecteur avait lu le mémoire depuis 3 mois et il n’en garde qu’un vague souvenir.</w:t>
      </w:r>
    </w:p>
    <w:p w:rsidR="002A36C2" w:rsidRPr="00956D9C" w:rsidRDefault="002A36C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7" w:name="_Toc277979757"/>
      <w:r w:rsidRPr="00956D9C">
        <w:t>Perspectives de recherche</w:t>
      </w:r>
      <w:bookmarkEnd w:id="37"/>
    </w:p>
    <w:p w:rsidR="002A36C2" w:rsidRPr="00956D9C" w:rsidRDefault="004C4393" w:rsidP="0021181E">
      <w:pPr>
        <w:pStyle w:val="Paragraphe"/>
      </w:pPr>
      <w:r w:rsidRPr="00956D9C">
        <w:t xml:space="preserve">Citer les perspectives </w:t>
      </w:r>
      <w:r w:rsidR="00A032C7" w:rsidRPr="00956D9C">
        <w:t xml:space="preserve">qui complèteraient </w:t>
      </w:r>
      <w:r w:rsidRPr="00956D9C">
        <w:t>ce travail. Noter que l’ensemble des perspectives ne devrait pas être supérieur</w:t>
      </w:r>
      <w:r w:rsidR="00A032C7" w:rsidRPr="00956D9C">
        <w:t xml:space="preserve"> au travail lui-même. Si de nouvelles voies de recherche se dégagent, il faut les présenter en tant qu’issues de recherche et non comme des perspectives de ce travail.</w:t>
      </w:r>
    </w:p>
    <w:p w:rsidR="002A36C2" w:rsidRPr="00956D9C" w:rsidRDefault="00C6254D" w:rsidP="0021181E">
      <w:pPr>
        <w:pStyle w:val="Paragraphe"/>
      </w:pPr>
      <w:r>
        <w:pict>
          <v:shape id="_x0000_s1035" type="#_x0000_t62" style="position:absolute;left:0;text-align:left;margin-left:175.1pt;margin-top:8.7pt;width:278.35pt;height:57.85pt;z-index:251653632" adj="-6146,-3286">
            <v:textbox>
              <w:txbxContent>
                <w:p w:rsidR="00E12294" w:rsidRDefault="00E12294"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E12294" w:rsidRDefault="00E12294" w:rsidP="00A032C7">
                  <w:pPr>
                    <w:pStyle w:val="Textenormal"/>
                    <w:spacing w:before="0" w:after="0" w:line="240" w:lineRule="auto"/>
                    <w:ind w:left="0"/>
                  </w:pPr>
                  <w:r>
                    <w:rPr>
                      <w:sz w:val="18"/>
                      <w:szCs w:val="20"/>
                    </w:rPr>
                    <w:t>Opter plutôt pour l’inverse.</w:t>
                  </w:r>
                </w:p>
              </w:txbxContent>
            </v:textbox>
          </v:shape>
        </w:pict>
      </w:r>
    </w:p>
    <w:p w:rsidR="002A36C2" w:rsidRPr="00956D9C" w:rsidRDefault="002A36C2" w:rsidP="0021181E">
      <w:pPr>
        <w:pStyle w:val="Paragraphe"/>
      </w:pPr>
    </w:p>
    <w:p w:rsidR="002A36C2" w:rsidRPr="00956D9C" w:rsidRDefault="002A36C2" w:rsidP="0021181E">
      <w:pPr>
        <w:pStyle w:val="Paragraphe"/>
      </w:pPr>
    </w:p>
    <w:p w:rsidR="00EB2E2E" w:rsidRPr="00956D9C" w:rsidRDefault="002A36C2" w:rsidP="002A6464">
      <w:pPr>
        <w:pStyle w:val="TitreChapitre"/>
      </w:pPr>
      <w:r w:rsidRPr="00956D9C">
        <w:br w:type="page"/>
      </w:r>
      <w:r w:rsidR="00EB2E2E" w:rsidRPr="00956D9C">
        <w:lastRenderedPageBreak/>
        <w:t>Bibliographie</w:t>
      </w:r>
    </w:p>
    <w:p w:rsidR="00EB2E2E" w:rsidRPr="00956D9C" w:rsidRDefault="00C6254D" w:rsidP="00EB2E2E">
      <w:pPr>
        <w:pStyle w:val="ParagrapheFrancais"/>
      </w:pPr>
      <w:r>
        <w:pict>
          <v:shape id="_x0000_s1030" type="#_x0000_t62" style="position:absolute;left:0;text-align:left;margin-left:145.15pt;margin-top:-52.5pt;width:121.65pt;height:54.35pt;flip:y;z-index:251650560" adj="-3392,-18063">
            <v:textbox style="mso-next-textbox:#_x0000_s1030">
              <w:txbxContent>
                <w:p w:rsidR="00E12294" w:rsidRDefault="00E12294" w:rsidP="002A36C2">
                  <w:pPr>
                    <w:pStyle w:val="Textenormal"/>
                    <w:ind w:left="0"/>
                  </w:pPr>
                  <w:r>
                    <w:rPr>
                      <w:sz w:val="18"/>
                      <w:szCs w:val="20"/>
                    </w:rPr>
                    <w:t>Les lignes du tableau ne doivent pas apparaître</w:t>
                  </w:r>
                </w:p>
              </w:txbxContent>
            </v:textbox>
          </v:shape>
        </w:pict>
      </w:r>
      <w:r>
        <w:rPr>
          <w:noProof/>
        </w:rPr>
        <w:pict>
          <v:shape id="_x0000_s1117" type="#_x0000_t62" style="position:absolute;left:0;text-align:left;margin-left:-63.85pt;margin-top:-31.6pt;width:111.35pt;height:45.25pt;z-index:251665920" adj="32870,37710">
            <v:textbox style="mso-next-textbox:#_x0000_s1117">
              <w:txbxContent>
                <w:p w:rsidR="00E12294" w:rsidRDefault="00E12294" w:rsidP="00EB2E2E">
                  <w:pPr>
                    <w:pStyle w:val="Textenormal"/>
                    <w:ind w:left="0"/>
                  </w:pPr>
                  <w:r>
                    <w:rPr>
                      <w:sz w:val="18"/>
                      <w:szCs w:val="20"/>
                    </w:rPr>
                    <w:t>Exemples de référence d’article de journal</w:t>
                  </w:r>
                </w:p>
              </w:txbxContent>
            </v:textbox>
          </v:shape>
        </w:pict>
      </w:r>
    </w:p>
    <w:p w:rsidR="00EB2E2E" w:rsidRPr="00956D9C" w:rsidRDefault="00EB2E2E" w:rsidP="00EB2E2E">
      <w:pPr>
        <w:pStyle w:val="ParagrapheFrancais"/>
      </w:pPr>
    </w:p>
    <w:tbl>
      <w:tblPr>
        <w:tblW w:w="8505" w:type="dxa"/>
        <w:tblInd w:w="675" w:type="dxa"/>
        <w:tblLook w:val="01E0"/>
      </w:tblPr>
      <w:tblGrid>
        <w:gridCol w:w="993"/>
        <w:gridCol w:w="7512"/>
      </w:tblGrid>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[ABU 94]</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Abuhaiba I.S.I., Mahmoud S.A., Green R.J., "Recognition of handwritten cursive Arabic characters", IEEE Transactions on Pattern Analysis and Machine Intelligence, Vol. 16, pp. 664-672,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p>
        </w:tc>
        <w:tc>
          <w:tcPr>
            <w:tcW w:w="7512" w:type="dxa"/>
            <w:tcMar>
              <w:top w:w="68" w:type="dxa"/>
              <w:left w:w="57" w:type="dxa"/>
              <w:bottom w:w="68" w:type="dxa"/>
              <w:right w:w="57" w:type="dxa"/>
            </w:tcMar>
          </w:tcPr>
          <w:p w:rsidR="00EB2E2E" w:rsidRPr="00956D9C" w:rsidRDefault="00C6254D" w:rsidP="00E3508C">
            <w:pPr>
              <w:jc w:val="lowKashida"/>
              <w:rPr>
                <w:rFonts w:ascii="Tahoma" w:hAnsi="Tahoma" w:cs="Tahoma"/>
                <w:sz w:val="18"/>
              </w:rPr>
            </w:pPr>
            <w:r w:rsidRPr="00C6254D">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E12294" w:rsidRDefault="00E12294" w:rsidP="00EB2E2E">
                        <w:pPr>
                          <w:pStyle w:val="Textenormal"/>
                          <w:ind w:left="0"/>
                        </w:pPr>
                        <w:r>
                          <w:rPr>
                            <w:sz w:val="18"/>
                            <w:szCs w:val="20"/>
                          </w:rPr>
                          <w:t>Cas de références ayant le même code, rajouter a et b pour les différencier</w:t>
                        </w:r>
                      </w:p>
                    </w:txbxContent>
                  </v:textbox>
                </v:shape>
              </w:pic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tcPr>
          <w:p w:rsidR="00EB2E2E" w:rsidRPr="00956D9C" w:rsidRDefault="00EB2E2E" w:rsidP="00E3508C">
            <w:pPr>
              <w:jc w:val="lowKashida"/>
              <w:rPr>
                <w:sz w:val="22"/>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C6254D" w:rsidP="00E3508C">
            <w:pPr>
              <w:pStyle w:val="NormalWeb"/>
              <w:spacing w:before="0" w:beforeAutospacing="0" w:after="0" w:afterAutospacing="0"/>
              <w:rPr>
                <w:rFonts w:ascii="Tahoma" w:hAnsi="Tahoma" w:cs="Tahoma"/>
                <w:sz w:val="18"/>
                <w:lang w:eastAsia="en-US"/>
              </w:rPr>
            </w:pPr>
            <w:r w:rsidRPr="00C6254D">
              <w:pict>
                <v:shape id="_x0000_s1115" type="#_x0000_t62" style="position:absolute;margin-left:-110.6pt;margin-top:-2.2pt;width:91.6pt;height:142.9pt;z-index:251663872;mso-position-horizontal-relative:text;mso-position-vertical-relative:text" adj="28745,-16174">
                  <v:textbox style="mso-next-textbox:#_x0000_s1115">
                    <w:txbxContent>
                      <w:p w:rsidR="00E12294" w:rsidRDefault="00E12294"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56D9C">
              <w:rPr>
                <w:rFonts w:ascii="Tahoma" w:hAnsi="Tahoma" w:cs="Tahoma"/>
                <w:sz w:val="18"/>
                <w:lang w:eastAsia="en-US"/>
              </w:rPr>
              <w:t>[ALM 02a]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A database for Arabic handwritten text recognition research, Proceedings of the Eighth IWFHR, Ontario, Canada, pp. 485-489,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02b]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"Recognition of Off-Line Handwritten Arabic Words Using Hidden Markov Model Approach", ICPR 2002, Quebec City, August,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"A Data-Base for Arabic Handwritten Text Recognition Research", The International Arab Journal of Information Technology (IAJIT), Vol. 1, No. 1, pp. 118-123,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"Off-line recognition of handwritten Arabic words using multiple hidden Markov models", Knowledge-Based Systems, Vol. 17, pp. 75-79,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Cheriet M., Suen C., "Databases for recogntion of handwritten Arabic cheques",7</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Frontiers in Handwriting Recognition, Amsterdam, The Netherlands, IWFHR’2000, pp. 601-606,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"Handwritten Word Recognition – Application to Arabic Cheque Processing", PhD Thesis, Concordia University, Montreal, Canada,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03]</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Al-Ohali Y., Cheriet M., Suen C., "Databases for recognition of handwritten Arabic cheques", Pattern Recognition Vol. 36, pp. 111-121,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[ALP 97]</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Alper Atici A., Yarman-Vural F. T., "A heuristic algorithm for optical character recognition of Arabic script", Signal Processing, Vol. 62, pp. 87-99,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[ALY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Al-Yousefi H., Udpa S.S., "Recognition of Arabic characters", IEEE Transactions on Pattern Analysis and Machine Intelligence, Vol. 14, pp. 853-857, Aug 1992.</w:t>
            </w:r>
          </w:p>
        </w:tc>
      </w:tr>
      <w:tr w:rsidR="00EB2E2E" w:rsidRPr="00956D9C" w:rsidTr="00E3508C">
        <w:trPr>
          <w:cantSplit/>
        </w:trPr>
        <w:tc>
          <w:tcPr>
            <w:tcW w:w="993" w:type="dxa"/>
            <w:tcMar>
              <w:top w:w="68" w:type="dxa"/>
              <w:left w:w="57" w:type="dxa"/>
              <w:bottom w:w="68" w:type="dxa"/>
              <w:right w:w="57" w:type="dxa"/>
            </w:tcMar>
          </w:tcPr>
          <w:p w:rsidR="00EB2E2E" w:rsidRPr="00956D9C" w:rsidRDefault="00C6254D" w:rsidP="00E3508C">
            <w:pPr>
              <w:pStyle w:val="NormalWeb"/>
              <w:spacing w:before="0" w:beforeAutospacing="0" w:after="0" w:afterAutospacing="0"/>
              <w:rPr>
                <w:rFonts w:ascii="Tahoma" w:hAnsi="Tahoma" w:cs="Tahoma"/>
                <w:sz w:val="18"/>
                <w:lang w:eastAsia="en-US"/>
              </w:rPr>
            </w:pPr>
            <w:r>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E12294" w:rsidRDefault="00E12294" w:rsidP="00EB2E2E">
                        <w:pPr>
                          <w:pStyle w:val="Textenormal"/>
                          <w:ind w:left="0"/>
                        </w:pPr>
                        <w:r>
                          <w:rPr>
                            <w:sz w:val="18"/>
                            <w:szCs w:val="20"/>
                          </w:rPr>
                          <w:t>Exemple de Thèse</w:t>
                        </w:r>
                      </w:p>
                    </w:txbxContent>
                  </v:textbox>
                </v:shape>
              </w:pict>
            </w:r>
            <w:r w:rsidR="00EB2E2E" w:rsidRPr="00956D9C">
              <w:rPr>
                <w:rFonts w:ascii="Tahoma" w:hAnsi="Tahoma" w:cs="Tahoma"/>
                <w:sz w:val="18"/>
                <w:lang w:eastAsia="en-US"/>
              </w:rPr>
              <w:t>[AME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"Machine recognition of hand written arabic words by the IRAC II system", Proceedings ICPR’82, 6</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Vol. 1, pp. 34-36, Oct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Mari J. F., "Machine recognition and correction of printed arabic text", IEEE Transactions on systems, man and cybernetics, Vol. 19, No. 5, pp. 1300-1306, Sept/ Oct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[AMI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Al-Sadoun H., Fischer S., "Hand-printed arabic character recognition system using an artificial network", Pattern Recognition, Vol. 29, No. 4, pp. 663-675,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and handwritten arabic characters", Lecture Notes in Computer Science, No. 1339, pp. 40-59,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"Arabic character recognition", , in H. Bunke, P.S.P. Wang (Editors), Handbook of character recognition and document image analysis, World Scientific, pp. 397-420,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97c]</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Mansoor W., "Recognition of printed arabic text using neural networks", Proceedings of ICDAR’97,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Document Analysis and Recognition, Vol. 2, pp. 612-615,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[AMI 98]</w:t>
            </w:r>
          </w:p>
        </w:tc>
        <w:tc>
          <w:tcPr>
            <w:tcW w:w="7512" w:type="dxa"/>
            <w:tcMar>
              <w:top w:w="68" w:type="dxa"/>
              <w:left w:w="57" w:type="dxa"/>
              <w:bottom w:w="68" w:type="dxa"/>
              <w:right w:w="57" w:type="dxa"/>
            </w:tcMar>
          </w:tcPr>
          <w:p w:rsidR="00EB2E2E" w:rsidRPr="00956D9C" w:rsidRDefault="00EB2E2E" w:rsidP="005414E7">
            <w:pPr>
              <w:jc w:val="lowKashida"/>
              <w:rPr>
                <w:rFonts w:ascii="Tahoma" w:hAnsi="Tahoma" w:cs="Tahoma"/>
                <w:sz w:val="18"/>
              </w:rPr>
            </w:pPr>
            <w:r w:rsidRPr="00956D9C">
              <w:rPr>
                <w:rFonts w:ascii="Tahoma" w:hAnsi="Tahoma" w:cs="Tahoma"/>
                <w:sz w:val="18"/>
              </w:rPr>
              <w:t>Amin A., "Off-line Arabic character recognition : The state of the art", Pattern Recognition, Vol. 31, N</w:t>
            </w:r>
            <w:r w:rsidR="005414E7" w:rsidRPr="00956D9C">
              <w:rPr>
                <w:rFonts w:ascii="Tahoma" w:hAnsi="Tahoma" w:cs="Tahoma"/>
                <w:sz w:val="18"/>
              </w:rPr>
              <w:t xml:space="preserve">o. </w:t>
            </w:r>
            <w:r w:rsidRPr="00956D9C">
              <w:rPr>
                <w:rFonts w:ascii="Tahoma" w:hAnsi="Tahoma" w:cs="Tahoma"/>
                <w:sz w:val="18"/>
              </w:rPr>
              <w:t>5, pp 517-530,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Arabic text based on global features and decision tree learning techniques", Pattern Recognition, Vol. 33, pp. 1309-1323,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Murshed N., "Off-line recognition of printed Arabic words through global features and neural networks",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Document Analysis Systems, DAS'2000, Rio de Janeiro, Brazil, pp. 267-277,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hand-printed characters based on structural description and inductive logic programming", Pattern Recognition Letters, Vol. 24, pp. 3187-3196,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Style w:val="fort"/>
                <w:rFonts w:ascii="Tahoma" w:hAnsi="Tahoma" w:cs="Tahoma"/>
                <w:sz w:val="18"/>
                <w:lang w:eastAsia="en-US"/>
              </w:rPr>
              <w:t>[ANQ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Anquetil E., "Modélisation et reconnaissance par la logique floue :application à la lecture automatique en-ligne de l’écriture manuscrite omni-scripteur", Thèse de Doctorat, Université de Rennes 1, Institut de Formation Supérieure en Informatique et Communication (Sciences pour l’Ingénieur),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C6254D" w:rsidP="00E3508C">
            <w:pPr>
              <w:pStyle w:val="NormalWeb"/>
              <w:spacing w:before="0" w:beforeAutospacing="0" w:after="0" w:afterAutospacing="0"/>
              <w:rPr>
                <w:rFonts w:ascii="Tahoma" w:hAnsi="Tahoma" w:cs="Tahoma"/>
                <w:sz w:val="18"/>
                <w:lang w:eastAsia="en-US"/>
              </w:rPr>
            </w:pPr>
            <w:r>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E12294" w:rsidRDefault="00E12294" w:rsidP="00EB2E2E">
                        <w:pPr>
                          <w:pStyle w:val="Textenormal"/>
                          <w:ind w:left="0"/>
                        </w:pPr>
                        <w:r>
                          <w:rPr>
                            <w:sz w:val="18"/>
                            <w:szCs w:val="20"/>
                          </w:rPr>
                          <w:t>Exemple d’article de conférence ou de workshop</w:t>
                        </w:r>
                      </w:p>
                    </w:txbxContent>
                  </v:textbox>
                </v:shape>
              </w:pict>
            </w:r>
            <w:r w:rsidR="00EB2E2E" w:rsidRPr="00956D9C">
              <w:rPr>
                <w:rFonts w:ascii="Tahoma" w:hAnsi="Tahoma" w:cs="Tahoma"/>
                <w:sz w:val="18"/>
                <w:lang w:eastAsia="en-US"/>
              </w:rPr>
              <w:t>[AUG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Augustin E., Price D., Baret O., "Le système de reconnaissance de documents A2IA Check Reader</w:t>
            </w:r>
            <w:r w:rsidRPr="00956D9C">
              <w:rPr>
                <w:rFonts w:ascii="Tahoma" w:hAnsi="Tahoma" w:cs="Tahoma"/>
                <w:color w:val="auto"/>
                <w:szCs w:val="18"/>
                <w:vertAlign w:val="superscript"/>
                <w:lang w:val="fr-FR"/>
              </w:rPr>
              <w:t>TM</w:t>
            </w:r>
            <w:r w:rsidRPr="00956D9C">
              <w:rPr>
                <w:rFonts w:ascii="Tahoma" w:hAnsi="Tahoma" w:cs="Tahoma"/>
                <w:color w:val="auto"/>
                <w:szCs w:val="18"/>
                <w:lang w:val="fr-FR"/>
              </w:rPr>
              <w:t>", CIFED’2000, Colloque International Francophone sur l’Ecrit et le Document, pp. 241-250, Lyon,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[AVI 96]</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Cs w:val="18"/>
              </w:rPr>
            </w:pPr>
            <w:r w:rsidRPr="00956D9C">
              <w:rPr>
                <w:sz w:val="18"/>
                <w:szCs w:val="18"/>
              </w:rPr>
              <w:t>Avila M., "Optimisation des modèles Markoviens pour la reconnaissance de l’écrit", Thèse de Doctorat, Université de Rouen, Décembre 1996</w:t>
            </w:r>
            <w:r w:rsidRPr="00956D9C">
              <w:rPr>
                <w:szCs w:val="18"/>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02a]</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02b]</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"Combinaison de classifieurs neuronaux basée sur la logique floue : application à la reconnaissance des mots arabes manuscrits", Mémoire de magister, Laboratoire LRI, Département d'informatique, Université d'Annaba, Algérie,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[BAD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Badie K., Shimura M., "Machine recognition of Arabic handprinted scripts", The transactions of the IECE of Japan, Vol. E65, No. 2, February,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[BAZ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Bazzi I., Schwartz R., Makhoul J., "An omnifont open-vocabulary OCR system for english and arabic", IEEE PAMI, Vol. 21, No. 6, pp. 495-504, June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[BEC 87]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Becker J. D., "Arabic word processing", Communications of the ACM, Vol. 30, pp. 600-610, July 1987.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[BED 95]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Belaid Y., "Reconnaissance des formes: Méthodes et applications", InterEditions,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Saon G., "Utilisation des processus markoviens en reconnaissance de l'écriture", Traitement du signal, Vol. 14, No. 2, pp. 161-177,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w:t>
            </w:r>
            <w:r w:rsidRPr="00956D9C">
              <w:rPr>
                <w:rFonts w:ascii="Times New Roman" w:hAnsi="Times New Roman" w:cs="Times New Roman"/>
                <w:color w:val="auto"/>
                <w:sz w:val="24"/>
                <w:szCs w:val="24"/>
                <w:lang w:val="fr-FR"/>
              </w:rPr>
              <w:t xml:space="preserve"> </w:t>
            </w:r>
            <w:r w:rsidRPr="00956D9C">
              <w:rPr>
                <w:rFonts w:ascii="Tahoma" w:hAnsi="Tahoma" w:cs="Tahoma"/>
                <w:color w:val="auto"/>
                <w:szCs w:val="18"/>
                <w:lang w:val="fr-FR"/>
              </w:rPr>
              <w:t>Reconnaissance automatique de l’écriture et du document", Pour la science,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[BEN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Benouareth A., "Reconnaissance de l'écriture arabe manuscrite par une approche hybride", Mémoire de magister, Labo. LRI, Département d'informatique, Université d'Annaba, Algérie, Février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[BIS 95]</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Bishop C. M., "Neural networks for pattern recognition", Clarendon Press, Oxford,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[BOZ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Bozinovic R. M., Srihari R. N., "Off-line cursive script word recognition", IEEE Transactions on Pattern Analysis and Machine Intelligence, Vol. 11, No. 1, pp. 68-83, Jan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[BRO 83]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Brown M. K., "Preprocessing techniques for cursive script word recognition", Pattern Recognition, Vol. 16, No. 5, pp. 447-458, 1983.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H. Bunke, P.S.P. Wang (Editors), "Handbook of character recognition and document image analysis", World Scientific,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Bunke</w:t>
            </w:r>
            <w:r w:rsidRPr="00956D9C">
              <w:rPr>
                <w:rFonts w:ascii="Tahoma" w:hAnsi="Tahoma" w:cs="Tahoma"/>
                <w:b/>
                <w:bCs/>
                <w:color w:val="auto"/>
                <w:szCs w:val="18"/>
                <w:lang w:val="fr-FR"/>
              </w:rPr>
              <w:t xml:space="preserve"> </w:t>
            </w:r>
            <w:r w:rsidRPr="00956D9C">
              <w:rPr>
                <w:rFonts w:ascii="Tahoma" w:hAnsi="Tahoma" w:cs="Tahoma"/>
                <w:color w:val="auto"/>
                <w:szCs w:val="18"/>
                <w:lang w:val="fr-FR"/>
              </w:rPr>
              <w:t>H., "Recognition of Cursive Roman Handwriting – Past, Present and Future", International Conference on Document Analysis and Recognition, ICDAR, Edinburgh, Scotland,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[CAK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Cakmakov D., Bennani Y., "Feature selection for pattern recognition", Skopje, Informa,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[CAS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Casey R. G., Lecolinet E., "A survey of methods and strategies in character segmentation", IEEE Transactions on Pattern Analysis and Machine Intelligence,Vol. 18, No. 7, pp. 690-706, July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Chen M. Y., Kundu A., Zhou J., "Off-line handwritten word recognition using a hidden markov model type stochastic network", IEEE Transactions on PAMI, Vol. 16, No. 5, pp. 481-496, May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Cheriet M., Miled H., Olivier C., "Visual aspect of cursive Arabic handwriting recognition", Proceedings Vision Interface, VI'98, pp. 262-270,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Cheung A., Bennamoun M., Bergmann N.W., "An Arabic optical character recognition system using recognition-based segmentation", Pattern Recognition, Vol. 34, pp. 215-233,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[COR 02]</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Cornuéjols A., Miclet A., Kodratoff Y., "Apprentissage artificiel: concepts et algorithmes", Eyrolles,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"Utilisation d'un modèle d'accès lexical et de concepts perceptifs pour la reconnaissance d'images de mots cursifs", Thèse de doctorat, Département signal, Ecole nationale supérieure des télécommunications ENST, Paris, France, Juin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Cheriet M., Lecolinet E., Suen C.Y., "Automatic Reading of Cursive Scripts Using Human Knowledge", Int. Conf. On Document Analysis and Recognition (ICDAR), Ulm, Germany, Vol. 1, pp. 107-111, August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"Automatic reading of cursive scripts using a reading model and perceptual concepts: The percepto system",  IJDAR, Vol. 1, pp. 3-17,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Davalo E., Naim P., "Des réseaux de neurones", Eyrolles, 1993.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Davidson R., Hopely R., "Arabic and persian OCR training and test data sets," in Proc. Of Symp. On Document Image Understanding Technology,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[DEH 01a]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"Handwritten Farsi (Arabic) word recognition: a holistic approach using discrete HMM", Pattern Recognition, Vol. 34, pp. 1057-1065,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[DEH 01b]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w:t>
            </w:r>
            <w:r w:rsidRPr="00956D9C">
              <w:rPr>
                <w:rFonts w:ascii="Tahoma" w:hAnsi="Tahoma" w:cs="Tahoma"/>
                <w:szCs w:val="18"/>
                <w:lang w:val="fr-FR"/>
              </w:rPr>
              <w:t>Unconstrained Farsi handwritten word recognition using fuzzy vector quantization and hidden Markov models</w:t>
            </w:r>
            <w:r w:rsidRPr="00956D9C">
              <w:rPr>
                <w:rFonts w:ascii="Tahoma" w:hAnsi="Tahoma" w:cs="Tahoma"/>
                <w:color w:val="auto"/>
                <w:szCs w:val="18"/>
                <w:lang w:val="fr-FR"/>
              </w:rPr>
              <w:t>", Pattern Recognition letters, Vol. 22, pp. 209-214,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Dengel A., Hoch R., Hönes F., Jäger T., Malbuerg M., Weigel A., "Techniques for improving OCR results", in [BUN 97], Chapter 8, pp. 227-258,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szCs w:val="18"/>
              </w:rPr>
              <w:t>[DIL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szCs w:val="18"/>
                <w:lang w:val="fr-FR"/>
              </w:rPr>
            </w:pPr>
            <w:r w:rsidRPr="00956D9C">
              <w:rPr>
                <w:rFonts w:ascii="Tahoma" w:hAnsi="Tahoma" w:cs="Tahoma"/>
                <w:szCs w:val="18"/>
                <w:lang w:val="fr-FR"/>
              </w:rPr>
              <w:t>Di Lecce V., Dimauro G., Guerriero A., Impedovo S., Pirlo G., Salzo A., "A New Hybrid Approach for Legal Amount Recognition ", 7</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Amsterdam, The Netherlands, IWFHR’2000, pp. 199-208,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[DIM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[DOM 88]</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Dominé C. H., "Techniques de l'intelligence artificielle, un guide structuré", Dunod Informatique, 1988.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[DRE 04]</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Dreyfus G et al., "Réseaux de neurones, méthodologie et applications", Eyrolles,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[DUN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Dunn C. E., Wang P. S. P., "Character segmentation techniques for handwritten text: a survey", Proceedings of ICPR’92, 11</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pp. 577-580,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[DUP 04]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Dupré X., "Contributions à la reconnaissance de l'écriture cursive à l'aide de modèles de Markov cachés", Thèse de doctorat, Université René Descartes, Paris 5, Janvier 2004</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r w:rsidRPr="00956D9C">
              <w:rPr>
                <w:sz w:val="18"/>
                <w:szCs w:val="18"/>
              </w:rPr>
              <w:t>[ELD 90]</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El-Dabi S. S., Ramsis R., Kamel A., "Arabic character recognition system: a statistical approach for recognizing cursive typewritten text", Pattern Recognition, Vol. 23, No. 5, pp. 485-495, 1990.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[TRI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Trier O. D., Jain A. K., Taxt T., "Feature extraction methods for character recognition: a survey", Pattern Recognition, Vol. 29, No. 4, pp. 641-662,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[VIN 02]</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Vinciarelli A., "A survey on off-line Cursive Word Recognition", Pattern Recognition, Vol. 35, pp. 1433–1446,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[WEB 96]</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[WER 00]</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noProof/>
                <w:color w:val="auto"/>
                <w:szCs w:val="18"/>
                <w:lang w:val="fr-FR"/>
              </w:rPr>
              <w:t>Wermter S., Sun R., "Hybrid neural systems", Springer-Verlag, 2000</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Xu L., Krzyzak A., Suen C. Y., "Methods of combining multiple classifiers and their application to handwriting recognition", IEEE transactions on systems, man and cybernetics, Vol. 22, No. 3, pp. 418-435, May /June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rPr>
                <w:rFonts w:ascii="Tahoma" w:hAnsi="Tahoma" w:cs="Tahoma"/>
                <w:color w:val="auto"/>
                <w:szCs w:val="18"/>
                <w:lang w:val="fr-FR"/>
              </w:rPr>
            </w:pPr>
            <w:r w:rsidRPr="00956D9C">
              <w:rPr>
                <w:rFonts w:ascii="Tahoma" w:hAnsi="Tahoma" w:cs="Tahoma"/>
                <w:szCs w:val="18"/>
                <w:lang w:val="fr-FR"/>
              </w:rPr>
              <w:t>Xu Q., Kim J. H., Lam L., Suen C. Y., "Recognition of handwritten month words on bank cheques", IWFHR’2002, 8</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pp. 111-116, Niagara-on-the-Lake, Ontario, Canada, August 2002</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[ZAH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[ZOU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Zouari H., Heutte L., Lecourtier Y., Alimi A., "Un panorama des méthodes de combinaison de classifieurs en reconnaissance de formes", RFIA'2002, 11</w:t>
            </w:r>
            <w:r w:rsidRPr="00956D9C">
              <w:rPr>
                <w:rFonts w:ascii="Tahoma" w:hAnsi="Tahoma" w:cs="Tahoma"/>
                <w:color w:val="auto"/>
                <w:szCs w:val="18"/>
                <w:vertAlign w:val="superscript"/>
                <w:lang w:val="fr-FR"/>
              </w:rPr>
              <w:t>ème</w:t>
            </w:r>
            <w:r w:rsidRPr="00956D9C">
              <w:rPr>
                <w:rFonts w:ascii="Tahoma" w:hAnsi="Tahoma" w:cs="Tahoma"/>
                <w:color w:val="auto"/>
                <w:szCs w:val="18"/>
                <w:lang w:val="fr-FR"/>
              </w:rPr>
              <w:t xml:space="preserve"> Congrès francophone AFRIF-AFIA de Reconnaissance des Formes et Intelligence Artificielle, pp. 499-508, Angers, France, Janvier 2002.</w:t>
            </w:r>
          </w:p>
          <w:p w:rsidR="009A7343" w:rsidRPr="00956D9C" w:rsidRDefault="009A7343" w:rsidP="009A7343">
            <w:pPr>
              <w:pStyle w:val="ParagrapheFrancais"/>
            </w:pPr>
          </w:p>
          <w:p w:rsidR="009A7343" w:rsidRPr="00956D9C" w:rsidRDefault="009A7343" w:rsidP="009A7343">
            <w:pPr>
              <w:pStyle w:val="ParagrapheFrancais"/>
              <w:ind w:left="-959"/>
            </w:pPr>
          </w:p>
        </w:tc>
      </w:tr>
      <w:tr w:rsidR="009A7343" w:rsidRPr="00956D9C" w:rsidTr="005953D0">
        <w:trPr>
          <w:cantSplit/>
        </w:trPr>
        <w:tc>
          <w:tcPr>
            <w:tcW w:w="8505" w:type="dxa"/>
            <w:gridSpan w:val="2"/>
            <w:tcMar>
              <w:top w:w="68" w:type="dxa"/>
              <w:left w:w="57" w:type="dxa"/>
              <w:bottom w:w="68" w:type="dxa"/>
              <w:right w:w="57" w:type="dxa"/>
            </w:tcMar>
          </w:tcPr>
          <w:p w:rsidR="009A7343" w:rsidRPr="00956D9C" w:rsidRDefault="009A7343" w:rsidP="00E3508C">
            <w:pPr>
              <w:pStyle w:val="Rfrences"/>
              <w:ind w:left="0"/>
              <w:jc w:val="lowKashida"/>
              <w:rPr>
                <w:rFonts w:ascii="Tahoma" w:hAnsi="Tahoma" w:cs="Tahoma"/>
                <w:color w:val="auto"/>
                <w:sz w:val="28"/>
                <w:szCs w:val="18"/>
                <w:lang w:val="fr-FR"/>
              </w:rPr>
            </w:pPr>
            <w:r w:rsidRPr="00956D9C">
              <w:rPr>
                <w:rFonts w:ascii="Tahoma" w:hAnsi="Tahoma" w:cs="Tahoma"/>
                <w:color w:val="auto"/>
                <w:sz w:val="28"/>
                <w:szCs w:val="18"/>
                <w:lang w:val="fr-FR"/>
              </w:rPr>
              <w:t>Sites Web</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bookmarkStart w:id="38" w:name="OLE_LINK196"/>
            <w:bookmarkStart w:id="39" w:name="OLE_LINK197"/>
            <w:r w:rsidRPr="00956D9C">
              <w:rPr>
                <w:rFonts w:ascii="Tahoma" w:hAnsi="Tahoma" w:cs="Tahoma"/>
                <w:sz w:val="18"/>
                <w:lang w:eastAsia="en-US"/>
              </w:rPr>
              <w:t>http://www.a525g.com/intelligence-artificielle/algorithme-genetique.htm</w:t>
            </w:r>
            <w:bookmarkEnd w:id="38"/>
            <w:bookmarkEnd w:id="39"/>
            <w:r w:rsidRPr="00956D9C">
              <w:rPr>
                <w:rFonts w:ascii="Tahoma" w:hAnsi="Tahoma" w:cs="Tahoma"/>
                <w:sz w:val="18"/>
                <w:lang w:eastAsia="en-US"/>
              </w:rPr>
              <w:t>l</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[2]</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[3]</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[4]</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[5]</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[6]</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[7]</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[8]</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[9]</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[10]</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UCI Machine Learning Repository, http://archive.ics.uci.edu/ml/</w:t>
            </w:r>
          </w:p>
        </w:tc>
      </w:tr>
    </w:tbl>
    <w:p w:rsidR="009D1C4F" w:rsidRPr="00956D9C" w:rsidRDefault="00EB2E2E" w:rsidP="00EB2E2E">
      <w:pPr>
        <w:pStyle w:val="TitreChapitre"/>
      </w:pPr>
      <w:bookmarkStart w:id="40" w:name="_Toc85432506"/>
      <w:bookmarkStart w:id="41" w:name="_Toc33957402"/>
      <w:bookmarkStart w:id="42" w:name="_Toc34836723"/>
      <w:bookmarkStart w:id="43" w:name="_Toc36232670"/>
      <w:r w:rsidRPr="00956D9C">
        <w:br w:type="page"/>
      </w:r>
      <w:bookmarkStart w:id="44" w:name="_Toc277979759"/>
      <w:bookmarkEnd w:id="40"/>
      <w:bookmarkEnd w:id="41"/>
      <w:bookmarkEnd w:id="42"/>
      <w:bookmarkEnd w:id="43"/>
      <w:r w:rsidR="009D1C4F" w:rsidRPr="00956D9C">
        <w:lastRenderedPageBreak/>
        <w:t>Annexe A</w:t>
      </w:r>
      <w:bookmarkEnd w:id="44"/>
    </w:p>
    <w:p w:rsidR="00EB2E2E" w:rsidRPr="00956D9C" w:rsidRDefault="00EB2E2E" w:rsidP="00EB2E2E">
      <w:pPr>
        <w:pStyle w:val="Paragraphe"/>
      </w:pPr>
      <w:r w:rsidRPr="00956D9C">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Pr="00956D9C" w:rsidRDefault="009D1C4F" w:rsidP="0021181E">
      <w:pPr>
        <w:pStyle w:val="Paragraphe"/>
      </w:pPr>
    </w:p>
    <w:p w:rsidR="009D1C4F" w:rsidRPr="00956D9C" w:rsidRDefault="009D1C4F" w:rsidP="008A1C95">
      <w:pPr>
        <w:pStyle w:val="TitreChapitre"/>
      </w:pPr>
      <w:r w:rsidRPr="00956D9C">
        <w:br w:type="page"/>
      </w:r>
      <w:bookmarkStart w:id="45" w:name="_Toc277979760"/>
      <w:r w:rsidRPr="00956D9C">
        <w:lastRenderedPageBreak/>
        <w:t>Annexe B</w:t>
      </w:r>
      <w:bookmarkEnd w:id="45"/>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B73E62" w:rsidRPr="00956D9C" w:rsidRDefault="009D1C4F" w:rsidP="0021181E">
      <w:pPr>
        <w:pStyle w:val="Paragraphe"/>
        <w:rPr>
          <w:b/>
          <w:bCs/>
          <w:i/>
          <w:iCs/>
          <w:color w:val="17365D"/>
        </w:rPr>
      </w:pPr>
      <w:r w:rsidRPr="00956D9C">
        <w:br w:type="page"/>
      </w:r>
      <w:r w:rsidR="00B73E62" w:rsidRPr="00956D9C">
        <w:rPr>
          <w:b/>
          <w:bCs/>
          <w:i/>
          <w:iCs/>
          <w:color w:val="17365D"/>
          <w:sz w:val="48"/>
          <w:szCs w:val="52"/>
        </w:rPr>
        <w:lastRenderedPageBreak/>
        <w:t>Résumé</w:t>
      </w:r>
    </w:p>
    <w:p w:rsidR="00B73E62" w:rsidRPr="00956D9C" w:rsidRDefault="00C6254D" w:rsidP="0021181E">
      <w:pPr>
        <w:pStyle w:val="Paragraphe"/>
      </w:pPr>
      <w:r>
        <w:pict>
          <v:shape id="_x0000_s1029" type="#_x0000_t62" style="position:absolute;left:0;text-align:left;margin-left:113.35pt;margin-top:-84.95pt;width:121.65pt;height:67.15pt;z-index:251649536" adj="30256,19011">
            <v:textbox>
              <w:txbxContent>
                <w:p w:rsidR="00E12294" w:rsidRDefault="00E12294" w:rsidP="004523E5">
                  <w:pPr>
                    <w:pStyle w:val="Textenormal"/>
                    <w:ind w:left="0"/>
                  </w:pPr>
                  <w:r>
                    <w:rPr>
                      <w:sz w:val="18"/>
                      <w:szCs w:val="20"/>
                    </w:rPr>
                    <w:t>La page des résumés apparaît au verso de la couverture (carton) du mémoire</w:t>
                  </w:r>
                </w:p>
              </w:txbxContent>
            </v:textbox>
          </v:shape>
        </w:pict>
      </w:r>
      <w:r>
        <w:pict>
          <v:rect id="_x0000_s1053" style="position:absolute;left:0;text-align:left;margin-left:-71.85pt;margin-top:-103.1pt;width:209.7pt;height:831pt;z-index:-251654656" fillcolor="#fbd4b4" strokecolor="white">
            <v:textbox>
              <w:txbxContent>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p w:rsidR="00E12294" w:rsidRDefault="00E12294" w:rsidP="00DE07B5"/>
              </w:txbxContent>
            </v:textbox>
          </v:rect>
        </w:pict>
      </w:r>
      <w:r>
        <w:pict>
          <v:shape id="_x0000_s1027" type="#_x0000_t62" style="position:absolute;left:0;text-align:left;margin-left:193.6pt;margin-top:89.65pt;width:255.5pt;height:128.05pt;z-index:251647488" adj="-5110,14718">
            <v:textbox>
              <w:txbxContent>
                <w:p w:rsidR="00E12294" w:rsidRPr="000C3DF1" w:rsidRDefault="00E12294"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Pr>
                      <w:sz w:val="18"/>
                      <w:szCs w:val="20"/>
                    </w:rPr>
                    <w:t xml:space="preserve"> Elle ne devrait pas être induite en erreur par des mots clés qui ne correspondent pas au fond du sujet traité</w:t>
                  </w:r>
                </w:p>
                <w:p w:rsidR="00E12294" w:rsidRDefault="00E12294"/>
              </w:txbxContent>
            </v:textbox>
          </v:shape>
        </w:pict>
      </w:r>
      <w:r w:rsidR="00A63D79" w:rsidRPr="00956D9C">
        <w:t>Le résumé ne doit pas excéder une douzaine de ligne</w:t>
      </w:r>
      <w:r w:rsidR="00904299" w:rsidRPr="00956D9C">
        <w:t>s</w:t>
      </w:r>
      <w:r w:rsidR="00A63D79" w:rsidRPr="00956D9C">
        <w:t>. Il doit être écrit de sorte à permettre aux lecteurs de déterminer rapidement si le mémoire l</w:t>
      </w:r>
      <w:r w:rsidR="00F81A64" w:rsidRPr="00956D9C">
        <w:t xml:space="preserve">’intéresse </w:t>
      </w:r>
      <w:r w:rsidR="008A1C95" w:rsidRPr="00956D9C">
        <w:t xml:space="preserve">ou </w:t>
      </w:r>
      <w:r w:rsidR="00A63D79" w:rsidRPr="00956D9C">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956D9C">
        <w:t xml:space="preserve"> qui situe la solution par rapport à ce qui existe</w:t>
      </w:r>
      <w:r w:rsidR="00A63D79" w:rsidRPr="00956D9C">
        <w:t>.</w:t>
      </w:r>
      <w:r w:rsidR="000C3DF1" w:rsidRPr="00956D9C">
        <w:t xml:space="preserve"> Le résumé ne comporte pas de sous titre.</w:t>
      </w:r>
    </w:p>
    <w:p w:rsidR="00B73E62" w:rsidRPr="00956D9C" w:rsidRDefault="00B73E62" w:rsidP="0021181E">
      <w:pPr>
        <w:pStyle w:val="Paragraphe"/>
      </w:pPr>
    </w:p>
    <w:p w:rsidR="00B73E62" w:rsidRPr="00956D9C" w:rsidRDefault="00B73E62" w:rsidP="0021181E">
      <w:pPr>
        <w:pStyle w:val="Paragraphe"/>
      </w:pPr>
    </w:p>
    <w:p w:rsidR="00B73E62" w:rsidRPr="00956D9C" w:rsidRDefault="00B73E62" w:rsidP="0021181E">
      <w:pPr>
        <w:pStyle w:val="Paragraphe"/>
      </w:pPr>
    </w:p>
    <w:p w:rsidR="000C3DF1" w:rsidRPr="00956D9C" w:rsidRDefault="00A63D79" w:rsidP="0021181E">
      <w:pPr>
        <w:pStyle w:val="Paragraphe"/>
      </w:pPr>
      <w:r w:rsidRPr="00956D9C">
        <w:rPr>
          <w:b/>
          <w:bCs/>
          <w:sz w:val="28"/>
          <w:szCs w:val="32"/>
        </w:rPr>
        <w:t>Mots clés</w:t>
      </w:r>
      <w:r w:rsidRPr="00956D9C">
        <w:t xml:space="preserve">. </w:t>
      </w:r>
      <w:r w:rsidR="00E6542A" w:rsidRPr="00956D9C">
        <w:t>Plug-in</w:t>
      </w:r>
      <w:r w:rsidR="000C3DF1" w:rsidRPr="00956D9C">
        <w:t xml:space="preserve">, </w:t>
      </w:r>
      <w:r w:rsidR="00E6542A" w:rsidRPr="00956D9C">
        <w:t>Eclipse</w:t>
      </w:r>
      <w:r w:rsidR="000C3DF1" w:rsidRPr="00956D9C">
        <w:t xml:space="preserve">, </w:t>
      </w:r>
      <w:r w:rsidR="00E6542A" w:rsidRPr="00956D9C">
        <w:t>Composant logiciel,</w:t>
      </w: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0C3DF1" w:rsidRPr="00956D9C" w:rsidRDefault="00C6254D" w:rsidP="0021181E">
      <w:pPr>
        <w:pStyle w:val="Paragraphe"/>
        <w:jc w:val="right"/>
        <w:rPr>
          <w:b/>
          <w:bCs/>
          <w:sz w:val="48"/>
          <w:szCs w:val="52"/>
        </w:rPr>
      </w:pPr>
      <w:r>
        <w:rPr>
          <w:b/>
          <w:bCs/>
          <w:sz w:val="48"/>
          <w:szCs w:val="52"/>
        </w:rPr>
        <w:pict>
          <v:shape id="_x0000_s1028" type="#_x0000_t62" style="position:absolute;left:0;text-align:left;margin-left:105.65pt;margin-top:28.1pt;width:172.65pt;height:83.75pt;z-index:251648512" adj="34130,2553">
            <v:textbox style="mso-next-textbox:#_x0000_s1028">
              <w:txbxContent>
                <w:p w:rsidR="00E12294" w:rsidRDefault="00E12294" w:rsidP="00291442">
                  <w:pPr>
                    <w:pStyle w:val="Textenormal"/>
                    <w:ind w:left="0"/>
                  </w:pPr>
                  <w:r>
                    <w:rPr>
                      <w:sz w:val="18"/>
                      <w:szCs w:val="20"/>
                    </w:rPr>
                    <w:t>Le résumé en arabe est administrativement obligatoire. Utilisez SWEBOK version arabe, pour trouver la terminologie correspondant à celle en français.</w:t>
                  </w:r>
                </w:p>
              </w:txbxContent>
            </v:textbox>
          </v:shape>
        </w:pict>
      </w:r>
      <w:r w:rsidR="00AA170B" w:rsidRPr="00956D9C">
        <w:rPr>
          <w:b/>
          <w:bCs/>
          <w:sz w:val="48"/>
          <w:szCs w:val="52"/>
          <w:rtl/>
        </w:rPr>
        <w:t>ملخص</w:t>
      </w:r>
    </w:p>
    <w:p w:rsidR="00AA170B" w:rsidRPr="00956D9C" w:rsidRDefault="005A618D" w:rsidP="0021181E">
      <w:pPr>
        <w:pStyle w:val="Textenormal"/>
        <w:bidi/>
        <w:ind w:left="0" w:right="567"/>
        <w:rPr>
          <w:rFonts w:ascii="Calibri" w:hAnsi="Calibri" w:cs="Tahoma"/>
          <w:color w:val="17365D"/>
          <w:rtl/>
        </w:rPr>
      </w:pPr>
      <w:r w:rsidRPr="00956D9C">
        <w:rPr>
          <w:rFonts w:ascii="Calibri" w:hAnsi="Calibri" w:cs="Tahoma"/>
          <w:color w:val="17365D"/>
          <w:rtl/>
        </w:rPr>
        <w:t xml:space="preserve">مع مرور الزمن </w:t>
      </w: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0C3DF1" w:rsidRPr="00956D9C" w:rsidRDefault="00AA170B" w:rsidP="0021181E">
      <w:pPr>
        <w:pStyle w:val="Textenormal"/>
        <w:bidi/>
        <w:ind w:left="0" w:right="567"/>
        <w:rPr>
          <w:rFonts w:ascii="Arial" w:hAnsi="Arial" w:cs="Arial"/>
          <w:color w:val="17365D"/>
        </w:rPr>
      </w:pPr>
      <w:r w:rsidRPr="00956D9C">
        <w:rPr>
          <w:rFonts w:ascii="Arial" w:hAnsi="Arial" w:cs="Arial"/>
          <w:b/>
          <w:bCs/>
          <w:color w:val="17365D"/>
          <w:sz w:val="28"/>
          <w:szCs w:val="32"/>
          <w:rtl/>
        </w:rPr>
        <w:t>كلمات مرشدة</w:t>
      </w:r>
      <w:r w:rsidRPr="00956D9C">
        <w:rPr>
          <w:rFonts w:ascii="Arial" w:hAnsi="Arial" w:cs="Arial"/>
          <w:b/>
          <w:bCs/>
          <w:color w:val="17365D"/>
          <w:sz w:val="24"/>
          <w:szCs w:val="28"/>
          <w:rtl/>
        </w:rPr>
        <w:t>.</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برمجيات</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 xml:space="preserve">فصل </w:t>
      </w:r>
      <w:r w:rsidR="005A618D" w:rsidRPr="00956D9C">
        <w:rPr>
          <w:rFonts w:ascii="Arial" w:hAnsi="Arial" w:cs="Arial"/>
          <w:color w:val="17365D"/>
          <w:sz w:val="24"/>
          <w:szCs w:val="28"/>
          <w:rtl/>
          <w:lang w:bidi="ar-DZ"/>
        </w:rPr>
        <w:t>الانشغالات</w:t>
      </w:r>
      <w:r w:rsidRPr="00956D9C">
        <w:rPr>
          <w:rFonts w:ascii="Arial" w:hAnsi="Arial" w:cs="Arial"/>
          <w:color w:val="17365D"/>
          <w:sz w:val="24"/>
          <w:szCs w:val="28"/>
          <w:rtl/>
        </w:rPr>
        <w:t xml:space="preserve">، </w:t>
      </w: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247BF8" w:rsidRPr="00956D9C" w:rsidRDefault="00C6254D" w:rsidP="005A618D">
      <w:pPr>
        <w:pStyle w:val="Textenormal"/>
        <w:rPr>
          <w:color w:val="17365D"/>
        </w:rPr>
      </w:pPr>
      <w:r>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956D9C" w:rsidSect="00B05DFB">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DB9" w:rsidRDefault="00646DB9">
      <w:r>
        <w:separator/>
      </w:r>
    </w:p>
  </w:endnote>
  <w:endnote w:type="continuationSeparator" w:id="1">
    <w:p w:rsidR="00646DB9" w:rsidRDefault="00646D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294" w:rsidRPr="008F6E0D" w:rsidRDefault="00E12294"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Pr="008F6E0D">
      <w:rPr>
        <w:rStyle w:val="Numrodepage"/>
        <w:color w:val="800000"/>
      </w:rPr>
      <w:instrText xml:space="preserve"> PAGE </w:instrText>
    </w:r>
    <w:r w:rsidRPr="008F6E0D">
      <w:rPr>
        <w:rStyle w:val="Numrodepage"/>
        <w:color w:val="800000"/>
      </w:rPr>
      <w:fldChar w:fldCharType="separate"/>
    </w:r>
    <w:r w:rsidR="00A57503">
      <w:rPr>
        <w:rStyle w:val="Numrodepage"/>
        <w:noProof/>
        <w:color w:val="800000"/>
      </w:rPr>
      <w:t>13</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DB9" w:rsidRDefault="00646DB9">
      <w:r>
        <w:separator/>
      </w:r>
    </w:p>
  </w:footnote>
  <w:footnote w:type="continuationSeparator" w:id="1">
    <w:p w:rsidR="00646DB9" w:rsidRDefault="00646DB9">
      <w:r>
        <w:continuationSeparator/>
      </w:r>
    </w:p>
  </w:footnote>
  <w:footnote w:id="2">
    <w:p w:rsidR="00E12294" w:rsidRDefault="00E12294">
      <w:pPr>
        <w:pStyle w:val="Notedebasdepage"/>
      </w:pPr>
      <w:r>
        <w:rPr>
          <w:rStyle w:val="Appelnotedebasdep"/>
        </w:rPr>
        <w:footnoteRef/>
      </w:r>
      <w:r>
        <w:t xml:space="preserve"> </w:t>
      </w:r>
      <w:r>
        <w:fldChar w:fldCharType="begin"/>
      </w:r>
      <w:r>
        <w:instrText xml:space="preserve"> ADDIN ZOTERO_ITEM CSL_CITATION {"citationID":"ku0MGWha","properties":{"formattedCitation":"\\uc0\\u171{}\\uc0\\u160{}Java Remote Method Invocation\\uc0\\u160{}\\uc0\\u187{}.","plainCitation":"« Java Remote Method Invocation ».","noteIndex":2},"citationItems":[{"id":5,"uris":["http://zotero.org/users/local/hJY75ujR/items/S3ZD8MU7"],"uri":["http://zotero.org/users/local/hJY75ujR/items/S3ZD8MU7"],"itemData":{"id":5,"type":"article","title":"Java Remote Method Invocation","URL":"http://lim.univ-reunion.fr/staff/courdier/old/cours/archid/3_rmi.pdf","accessed":{"date-parts":[["2018",3,7]]}}}],"schema":"https://github.com/citation-style-language/schema/raw/master/csl-citation.json"} </w:instrText>
      </w:r>
      <w:r>
        <w:fldChar w:fldCharType="separate"/>
      </w:r>
      <w:r w:rsidRPr="00C17481">
        <w:rPr>
          <w:szCs w:val="24"/>
        </w:rPr>
        <w:t>« Java Remote Method Invocation ».</w:t>
      </w:r>
      <w:r>
        <w:fldChar w:fldCharType="end"/>
      </w:r>
    </w:p>
  </w:footnote>
  <w:footnote w:id="3">
    <w:p w:rsidR="00E12294" w:rsidRDefault="00E12294" w:rsidP="00AD1BD8">
      <w:pPr>
        <w:pStyle w:val="Notedebasdepage"/>
      </w:pPr>
      <w:r>
        <w:rPr>
          <w:rStyle w:val="Appelnotedebasdep"/>
        </w:rPr>
        <w:footnoteRef/>
      </w:r>
      <w:r>
        <w:t xml:space="preserve"> Voir l’exemple de site oracle le moteur de calcule qui n’etendre pas  la classe java.rmi.server.UnicastRemoteObject </w:t>
      </w:r>
    </w:p>
  </w:footnote>
  <w:footnote w:id="4">
    <w:p w:rsidR="00E12294" w:rsidRDefault="00E12294">
      <w:pPr>
        <w:pStyle w:val="Notedebasdepage"/>
      </w:pPr>
      <w:r>
        <w:rPr>
          <w:rStyle w:val="Appelnotedebasdep"/>
        </w:rPr>
        <w:footnoteRef/>
      </w:r>
      <w:r>
        <w:t xml:space="preserve"> </w:t>
      </w:r>
      <w:r>
        <w:fldChar w:fldCharType="begin"/>
      </w:r>
      <w:r>
        <w:instrText xml:space="preserve"> ADDIN ZOTERO_ITEM CSL_CITATION {"citationID":"RT8zcXiK","properties":{"formattedCitation":"\\uc0\\u171{}\\uc0\\u160{}Java Remote Method Invocation\\uc0\\u160{}\\uc0\\u187{}.","plainCitation":"« Java Remote Method Invocation ».","noteIndex":4},"citationItems":[{"id":5,"uris":["http://zotero.org/users/local/hJY75ujR/items/S3ZD8MU7"],"uri":["http://zotero.org/users/local/hJY75ujR/items/S3ZD8MU7"],"itemData":{"id":5,"type":"article","title":"Java Remote Method Invocation","URL":"http://lim.univ-reunion.fr/staff/courdier/old/cours/archid/3_rmi.pdf","accessed":{"date-parts":[["2018",3,7]]}}}],"schema":"https://github.com/citation-style-language/schema/raw/master/csl-citation.json"} </w:instrText>
      </w:r>
      <w:r>
        <w:fldChar w:fldCharType="separate"/>
      </w:r>
      <w:r w:rsidRPr="00C17481">
        <w:rPr>
          <w:szCs w:val="24"/>
        </w:rPr>
        <w:t>« Java Remote Method Invocation ».</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55BA"/>
    <w:multiLevelType w:val="multilevel"/>
    <w:tmpl w:val="F1B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757CC"/>
    <w:multiLevelType w:val="multilevel"/>
    <w:tmpl w:val="08B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D2156"/>
    <w:multiLevelType w:val="multilevel"/>
    <w:tmpl w:val="16F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F0EE8"/>
    <w:multiLevelType w:val="multilevel"/>
    <w:tmpl w:val="3E1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C54D3"/>
    <w:multiLevelType w:val="multilevel"/>
    <w:tmpl w:val="E4F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A6D0F"/>
    <w:multiLevelType w:val="multilevel"/>
    <w:tmpl w:val="67E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4104E"/>
    <w:multiLevelType w:val="multilevel"/>
    <w:tmpl w:val="78B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72DAC"/>
    <w:multiLevelType w:val="multilevel"/>
    <w:tmpl w:val="ADD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F1397"/>
    <w:multiLevelType w:val="multilevel"/>
    <w:tmpl w:val="55A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07B62"/>
    <w:multiLevelType w:val="multilevel"/>
    <w:tmpl w:val="517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BE0C2F"/>
    <w:multiLevelType w:val="hybridMultilevel"/>
    <w:tmpl w:val="D0B42298"/>
    <w:lvl w:ilvl="0" w:tplc="FDA428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9869F1"/>
    <w:multiLevelType w:val="hybridMultilevel"/>
    <w:tmpl w:val="9B407DE8"/>
    <w:lvl w:ilvl="0" w:tplc="F2E250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F3D2919"/>
    <w:multiLevelType w:val="multilevel"/>
    <w:tmpl w:val="D9D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9"/>
  </w:num>
  <w:num w:numId="5">
    <w:abstractNumId w:val="13"/>
  </w:num>
  <w:num w:numId="6">
    <w:abstractNumId w:val="5"/>
  </w:num>
  <w:num w:numId="7">
    <w:abstractNumId w:val="0"/>
  </w:num>
  <w:num w:numId="8">
    <w:abstractNumId w:val="7"/>
  </w:num>
  <w:num w:numId="9">
    <w:abstractNumId w:val="4"/>
  </w:num>
  <w:num w:numId="10">
    <w:abstractNumId w:val="8"/>
  </w:num>
  <w:num w:numId="11">
    <w:abstractNumId w:val="1"/>
  </w:num>
  <w:num w:numId="12">
    <w:abstractNumId w:val="6"/>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05685"/>
    <w:rsid w:val="00012C7B"/>
    <w:rsid w:val="0004681E"/>
    <w:rsid w:val="00062541"/>
    <w:rsid w:val="00082C56"/>
    <w:rsid w:val="000C3DF1"/>
    <w:rsid w:val="000C3FE2"/>
    <w:rsid w:val="000C7FE1"/>
    <w:rsid w:val="000D0941"/>
    <w:rsid w:val="000E34E2"/>
    <w:rsid w:val="000E6460"/>
    <w:rsid w:val="000F6F6C"/>
    <w:rsid w:val="00101F36"/>
    <w:rsid w:val="00106D37"/>
    <w:rsid w:val="00107AF9"/>
    <w:rsid w:val="00121DD2"/>
    <w:rsid w:val="00132983"/>
    <w:rsid w:val="00151978"/>
    <w:rsid w:val="0015664D"/>
    <w:rsid w:val="00157FFB"/>
    <w:rsid w:val="00164780"/>
    <w:rsid w:val="0016624C"/>
    <w:rsid w:val="00171263"/>
    <w:rsid w:val="0019230E"/>
    <w:rsid w:val="00194FB9"/>
    <w:rsid w:val="00197BAC"/>
    <w:rsid w:val="001A738E"/>
    <w:rsid w:val="001C04A5"/>
    <w:rsid w:val="001E0939"/>
    <w:rsid w:val="001F042F"/>
    <w:rsid w:val="00207729"/>
    <w:rsid w:val="0021181E"/>
    <w:rsid w:val="00213BC8"/>
    <w:rsid w:val="00216A39"/>
    <w:rsid w:val="002267FF"/>
    <w:rsid w:val="00247BF8"/>
    <w:rsid w:val="00251995"/>
    <w:rsid w:val="00281151"/>
    <w:rsid w:val="00291442"/>
    <w:rsid w:val="00295484"/>
    <w:rsid w:val="00297A6C"/>
    <w:rsid w:val="002A36C2"/>
    <w:rsid w:val="002A6464"/>
    <w:rsid w:val="002B340F"/>
    <w:rsid w:val="002C6B64"/>
    <w:rsid w:val="002F1914"/>
    <w:rsid w:val="002F1A0D"/>
    <w:rsid w:val="00321C55"/>
    <w:rsid w:val="0032622C"/>
    <w:rsid w:val="00331350"/>
    <w:rsid w:val="00333938"/>
    <w:rsid w:val="003347E1"/>
    <w:rsid w:val="00341708"/>
    <w:rsid w:val="00345230"/>
    <w:rsid w:val="00355EB6"/>
    <w:rsid w:val="00383EF6"/>
    <w:rsid w:val="00387CC0"/>
    <w:rsid w:val="003A1456"/>
    <w:rsid w:val="003A3F61"/>
    <w:rsid w:val="00420402"/>
    <w:rsid w:val="0043395C"/>
    <w:rsid w:val="00440ACA"/>
    <w:rsid w:val="004523E5"/>
    <w:rsid w:val="00476075"/>
    <w:rsid w:val="004C4393"/>
    <w:rsid w:val="004C4CE5"/>
    <w:rsid w:val="004F73FE"/>
    <w:rsid w:val="00505D5F"/>
    <w:rsid w:val="00512A16"/>
    <w:rsid w:val="0053674F"/>
    <w:rsid w:val="005414E7"/>
    <w:rsid w:val="005428D0"/>
    <w:rsid w:val="005524E8"/>
    <w:rsid w:val="00557522"/>
    <w:rsid w:val="005627BF"/>
    <w:rsid w:val="0056475B"/>
    <w:rsid w:val="005953D0"/>
    <w:rsid w:val="00597421"/>
    <w:rsid w:val="005A10D3"/>
    <w:rsid w:val="005A618D"/>
    <w:rsid w:val="005B172B"/>
    <w:rsid w:val="005D2635"/>
    <w:rsid w:val="005D4221"/>
    <w:rsid w:val="005F0F1F"/>
    <w:rsid w:val="005F271E"/>
    <w:rsid w:val="005F484D"/>
    <w:rsid w:val="00607330"/>
    <w:rsid w:val="00613490"/>
    <w:rsid w:val="00616AB8"/>
    <w:rsid w:val="00617B4A"/>
    <w:rsid w:val="006262D4"/>
    <w:rsid w:val="006333CB"/>
    <w:rsid w:val="00646DB9"/>
    <w:rsid w:val="00687D41"/>
    <w:rsid w:val="006905A9"/>
    <w:rsid w:val="006A1CF3"/>
    <w:rsid w:val="006B7E4D"/>
    <w:rsid w:val="006E10FA"/>
    <w:rsid w:val="006F2004"/>
    <w:rsid w:val="006F3C97"/>
    <w:rsid w:val="006F3DA3"/>
    <w:rsid w:val="0072649B"/>
    <w:rsid w:val="0074048A"/>
    <w:rsid w:val="007567A4"/>
    <w:rsid w:val="007664FC"/>
    <w:rsid w:val="007804F0"/>
    <w:rsid w:val="00786015"/>
    <w:rsid w:val="00792BDC"/>
    <w:rsid w:val="007940AF"/>
    <w:rsid w:val="007A1EB0"/>
    <w:rsid w:val="007C07F4"/>
    <w:rsid w:val="007D3AC6"/>
    <w:rsid w:val="007D5CFB"/>
    <w:rsid w:val="007E0304"/>
    <w:rsid w:val="007E4A91"/>
    <w:rsid w:val="007E6553"/>
    <w:rsid w:val="0080365A"/>
    <w:rsid w:val="00811184"/>
    <w:rsid w:val="00822835"/>
    <w:rsid w:val="0085698F"/>
    <w:rsid w:val="00860DDB"/>
    <w:rsid w:val="00871986"/>
    <w:rsid w:val="00875747"/>
    <w:rsid w:val="0087597C"/>
    <w:rsid w:val="008A0D9F"/>
    <w:rsid w:val="008A1C95"/>
    <w:rsid w:val="008B5DB9"/>
    <w:rsid w:val="008D03D8"/>
    <w:rsid w:val="008D3410"/>
    <w:rsid w:val="008D6160"/>
    <w:rsid w:val="008D6300"/>
    <w:rsid w:val="00904299"/>
    <w:rsid w:val="00906F5D"/>
    <w:rsid w:val="00906F63"/>
    <w:rsid w:val="0092372C"/>
    <w:rsid w:val="00924A12"/>
    <w:rsid w:val="00931F01"/>
    <w:rsid w:val="00940958"/>
    <w:rsid w:val="00956D9C"/>
    <w:rsid w:val="00965A0D"/>
    <w:rsid w:val="009A7343"/>
    <w:rsid w:val="009D1C4F"/>
    <w:rsid w:val="009E7233"/>
    <w:rsid w:val="009F3C74"/>
    <w:rsid w:val="00A02080"/>
    <w:rsid w:val="00A032C7"/>
    <w:rsid w:val="00A35A25"/>
    <w:rsid w:val="00A548B7"/>
    <w:rsid w:val="00A57503"/>
    <w:rsid w:val="00A63D79"/>
    <w:rsid w:val="00A84C37"/>
    <w:rsid w:val="00A93198"/>
    <w:rsid w:val="00A93A0E"/>
    <w:rsid w:val="00A97EFB"/>
    <w:rsid w:val="00AA170B"/>
    <w:rsid w:val="00AA52ED"/>
    <w:rsid w:val="00AA708C"/>
    <w:rsid w:val="00AB0215"/>
    <w:rsid w:val="00AB305B"/>
    <w:rsid w:val="00AC181D"/>
    <w:rsid w:val="00AC6012"/>
    <w:rsid w:val="00AD1BD8"/>
    <w:rsid w:val="00AE4228"/>
    <w:rsid w:val="00B05A8B"/>
    <w:rsid w:val="00B05DFB"/>
    <w:rsid w:val="00B33FC3"/>
    <w:rsid w:val="00B357ED"/>
    <w:rsid w:val="00B4177C"/>
    <w:rsid w:val="00B73E62"/>
    <w:rsid w:val="00B8474C"/>
    <w:rsid w:val="00BA145B"/>
    <w:rsid w:val="00BA2B90"/>
    <w:rsid w:val="00BA42A7"/>
    <w:rsid w:val="00BC3C04"/>
    <w:rsid w:val="00BC7566"/>
    <w:rsid w:val="00BD0D7B"/>
    <w:rsid w:val="00BF1733"/>
    <w:rsid w:val="00C1396E"/>
    <w:rsid w:val="00C158A7"/>
    <w:rsid w:val="00C17481"/>
    <w:rsid w:val="00C20054"/>
    <w:rsid w:val="00C21568"/>
    <w:rsid w:val="00C43D45"/>
    <w:rsid w:val="00C50D88"/>
    <w:rsid w:val="00C5210D"/>
    <w:rsid w:val="00C6254D"/>
    <w:rsid w:val="00C63C91"/>
    <w:rsid w:val="00C72908"/>
    <w:rsid w:val="00CB128F"/>
    <w:rsid w:val="00CC7542"/>
    <w:rsid w:val="00CC7BCD"/>
    <w:rsid w:val="00CD3A2E"/>
    <w:rsid w:val="00CE2123"/>
    <w:rsid w:val="00CE3E66"/>
    <w:rsid w:val="00CF52FF"/>
    <w:rsid w:val="00D04025"/>
    <w:rsid w:val="00D33278"/>
    <w:rsid w:val="00D33695"/>
    <w:rsid w:val="00D33CB5"/>
    <w:rsid w:val="00D3630F"/>
    <w:rsid w:val="00D54ADA"/>
    <w:rsid w:val="00D82A68"/>
    <w:rsid w:val="00D83064"/>
    <w:rsid w:val="00DE07B5"/>
    <w:rsid w:val="00DE1CAB"/>
    <w:rsid w:val="00DE450B"/>
    <w:rsid w:val="00DF279E"/>
    <w:rsid w:val="00E0776A"/>
    <w:rsid w:val="00E12294"/>
    <w:rsid w:val="00E15977"/>
    <w:rsid w:val="00E24AAB"/>
    <w:rsid w:val="00E3508C"/>
    <w:rsid w:val="00E363BA"/>
    <w:rsid w:val="00E51638"/>
    <w:rsid w:val="00E56CCA"/>
    <w:rsid w:val="00E6542A"/>
    <w:rsid w:val="00E71C9E"/>
    <w:rsid w:val="00E720F9"/>
    <w:rsid w:val="00E80476"/>
    <w:rsid w:val="00EA3BE4"/>
    <w:rsid w:val="00EB0CBC"/>
    <w:rsid w:val="00EB2E2E"/>
    <w:rsid w:val="00EB66BC"/>
    <w:rsid w:val="00EC03ED"/>
    <w:rsid w:val="00EF174B"/>
    <w:rsid w:val="00F0465A"/>
    <w:rsid w:val="00F050D0"/>
    <w:rsid w:val="00F24910"/>
    <w:rsid w:val="00F422BD"/>
    <w:rsid w:val="00F61D3E"/>
    <w:rsid w:val="00F767E7"/>
    <w:rsid w:val="00F81A64"/>
    <w:rsid w:val="00FC30D7"/>
    <w:rsid w:val="00FC34D1"/>
    <w:rsid w:val="00FD0B0E"/>
    <w:rsid w:val="00FD1430"/>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colormenu v:ext="edit" fillcolor="none [1305]" strokecolor="none [3212]"/>
    </o:shapedefaults>
    <o:shapelayout v:ext="edit">
      <o:idmap v:ext="edit" data="1"/>
      <o:rules v:ext="edit">
        <o:r id="V:Rule1" type="arc" idref="#_x0000_s1047"/>
        <o:r id="V:Rule2" type="callout" idref="#_x0000_s1033"/>
        <o:r id="V:Rule3" type="callout" idref="#_x0000_s1034"/>
        <o:r id="V:Rule4" type="callout" idref="#_x0000_s1035"/>
        <o:r id="V:Rule5" type="callout" idref="#_x0000_s1030"/>
        <o:r id="V:Rule6" type="callout" idref="#_x0000_s1117"/>
        <o:r id="V:Rule7" type="callout" idref="#_x0000_s1116"/>
        <o:r id="V:Rule8" type="callout" idref="#_x0000_s1115"/>
        <o:r id="V:Rule9" type="callout" idref="#_x0000_s1118"/>
        <o:r id="V:Rule10" type="callout" idref="#_x0000_s1119"/>
        <o:r id="V:Rule11" type="callout" idref="#_x0000_s1029"/>
        <o:r id="V:Rule12" type="callout" idref="#_x0000_s1027"/>
        <o:r id="V:Rule13" type="callout" idref="#_x0000_s1028"/>
        <o:r id="V:Rule17" type="connector" idref="#_x0000_s1143"/>
        <o:r id="V:Rule19" type="connector" idref="#_x0000_s1144"/>
        <o:r id="V:Rule21" type="connector" idref="#_x0000_s1145"/>
        <o:r id="V:Rule23" type="connector" idref="#_x0000_s1146"/>
        <o:r id="V:Rule25" type="connector" idref="#_x0000_s1147"/>
        <o:r id="V:Rule27"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uiPriority w:val="99"/>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 w:type="character" w:styleId="CodeHTML">
    <w:name w:val="HTML Code"/>
    <w:basedOn w:val="Policepardfaut"/>
    <w:uiPriority w:val="99"/>
    <w:unhideWhenUsed/>
    <w:rsid w:val="00005685"/>
    <w:rPr>
      <w:rFonts w:ascii="Courier New" w:eastAsia="Times New Roman" w:hAnsi="Courier New" w:cs="Courier New"/>
      <w:sz w:val="20"/>
      <w:szCs w:val="20"/>
    </w:rPr>
  </w:style>
  <w:style w:type="character" w:styleId="lev">
    <w:name w:val="Strong"/>
    <w:basedOn w:val="Policepardfaut"/>
    <w:uiPriority w:val="22"/>
    <w:qFormat/>
    <w:rsid w:val="00005685"/>
    <w:rPr>
      <w:b/>
      <w:bCs/>
    </w:rPr>
  </w:style>
  <w:style w:type="paragraph" w:styleId="PrformatHTML">
    <w:name w:val="HTML Preformatted"/>
    <w:basedOn w:val="Normal"/>
    <w:link w:val="PrformatHTMLCar"/>
    <w:uiPriority w:val="99"/>
    <w:unhideWhenUsed/>
    <w:rsid w:val="0050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505D5F"/>
    <w:rPr>
      <w:rFonts w:ascii="Courier New" w:hAnsi="Courier New" w:cs="Courier New"/>
    </w:rPr>
  </w:style>
  <w:style w:type="paragraph" w:styleId="Notedebasdepage">
    <w:name w:val="footnote text"/>
    <w:basedOn w:val="Normal"/>
    <w:link w:val="NotedebasdepageCar"/>
    <w:rsid w:val="00E71C9E"/>
    <w:rPr>
      <w:sz w:val="20"/>
      <w:szCs w:val="20"/>
    </w:rPr>
  </w:style>
  <w:style w:type="character" w:customStyle="1" w:styleId="NotedebasdepageCar">
    <w:name w:val="Note de bas de page Car"/>
    <w:basedOn w:val="Policepardfaut"/>
    <w:link w:val="Notedebasdepage"/>
    <w:rsid w:val="00E71C9E"/>
  </w:style>
  <w:style w:type="character" w:styleId="Appelnotedebasdep">
    <w:name w:val="footnote reference"/>
    <w:basedOn w:val="Policepardfaut"/>
    <w:rsid w:val="00E71C9E"/>
    <w:rPr>
      <w:vertAlign w:val="superscript"/>
    </w:rPr>
  </w:style>
  <w:style w:type="paragraph" w:styleId="Bibliographie">
    <w:name w:val="Bibliography"/>
    <w:basedOn w:val="Normal"/>
    <w:next w:val="Normal"/>
    <w:uiPriority w:val="37"/>
    <w:unhideWhenUsed/>
    <w:rsid w:val="00AD1BD8"/>
    <w:pPr>
      <w:ind w:left="720" w:hanging="720"/>
    </w:pPr>
  </w:style>
</w:styles>
</file>

<file path=word/webSettings.xml><?xml version="1.0" encoding="utf-8"?>
<w:webSettings xmlns:r="http://schemas.openxmlformats.org/officeDocument/2006/relationships" xmlns:w="http://schemas.openxmlformats.org/wordprocessingml/2006/main">
  <w:divs>
    <w:div w:id="11155216">
      <w:bodyDiv w:val="1"/>
      <w:marLeft w:val="0"/>
      <w:marRight w:val="0"/>
      <w:marTop w:val="0"/>
      <w:marBottom w:val="0"/>
      <w:divBdr>
        <w:top w:val="none" w:sz="0" w:space="0" w:color="auto"/>
        <w:left w:val="none" w:sz="0" w:space="0" w:color="auto"/>
        <w:bottom w:val="none" w:sz="0" w:space="0" w:color="auto"/>
        <w:right w:val="none" w:sz="0" w:space="0" w:color="auto"/>
      </w:divBdr>
      <w:divsChild>
        <w:div w:id="1128474267">
          <w:marLeft w:val="0"/>
          <w:marRight w:val="65"/>
          <w:marTop w:val="0"/>
          <w:marBottom w:val="120"/>
          <w:divBdr>
            <w:top w:val="none" w:sz="0" w:space="0" w:color="auto"/>
            <w:left w:val="none" w:sz="0" w:space="0" w:color="auto"/>
            <w:bottom w:val="none" w:sz="0" w:space="0" w:color="auto"/>
            <w:right w:val="none" w:sz="0" w:space="0" w:color="auto"/>
          </w:divBdr>
        </w:div>
        <w:div w:id="855575706">
          <w:marLeft w:val="259"/>
          <w:marRight w:val="65"/>
          <w:marTop w:val="0"/>
          <w:marBottom w:val="0"/>
          <w:divBdr>
            <w:top w:val="none" w:sz="0" w:space="0" w:color="auto"/>
            <w:left w:val="none" w:sz="0" w:space="0" w:color="auto"/>
            <w:bottom w:val="none" w:sz="0" w:space="0" w:color="auto"/>
            <w:right w:val="none" w:sz="0" w:space="0" w:color="auto"/>
          </w:divBdr>
          <w:divsChild>
            <w:div w:id="1154301727">
              <w:marLeft w:val="389"/>
              <w:marRight w:val="389"/>
              <w:marTop w:val="0"/>
              <w:marBottom w:val="0"/>
              <w:divBdr>
                <w:top w:val="none" w:sz="0" w:space="0" w:color="auto"/>
                <w:left w:val="none" w:sz="0" w:space="0" w:color="auto"/>
                <w:bottom w:val="none" w:sz="0" w:space="0" w:color="auto"/>
                <w:right w:val="none" w:sz="0" w:space="0" w:color="auto"/>
              </w:divBdr>
            </w:div>
          </w:divsChild>
        </w:div>
      </w:divsChild>
    </w:div>
    <w:div w:id="65543466">
      <w:bodyDiv w:val="1"/>
      <w:marLeft w:val="0"/>
      <w:marRight w:val="0"/>
      <w:marTop w:val="0"/>
      <w:marBottom w:val="0"/>
      <w:divBdr>
        <w:top w:val="none" w:sz="0" w:space="0" w:color="auto"/>
        <w:left w:val="none" w:sz="0" w:space="0" w:color="auto"/>
        <w:bottom w:val="none" w:sz="0" w:space="0" w:color="auto"/>
        <w:right w:val="none" w:sz="0" w:space="0" w:color="auto"/>
      </w:divBdr>
      <w:divsChild>
        <w:div w:id="956178755">
          <w:marLeft w:val="0"/>
          <w:marRight w:val="46"/>
          <w:marTop w:val="0"/>
          <w:marBottom w:val="120"/>
          <w:divBdr>
            <w:top w:val="none" w:sz="0" w:space="0" w:color="auto"/>
            <w:left w:val="none" w:sz="0" w:space="0" w:color="auto"/>
            <w:bottom w:val="none" w:sz="0" w:space="0" w:color="auto"/>
            <w:right w:val="none" w:sz="0" w:space="0" w:color="auto"/>
          </w:divBdr>
        </w:div>
        <w:div w:id="72051913">
          <w:marLeft w:val="183"/>
          <w:marRight w:val="46"/>
          <w:marTop w:val="0"/>
          <w:marBottom w:val="0"/>
          <w:divBdr>
            <w:top w:val="none" w:sz="0" w:space="0" w:color="auto"/>
            <w:left w:val="none" w:sz="0" w:space="0" w:color="auto"/>
            <w:bottom w:val="none" w:sz="0" w:space="0" w:color="auto"/>
            <w:right w:val="none" w:sz="0" w:space="0" w:color="auto"/>
          </w:divBdr>
          <w:divsChild>
            <w:div w:id="720053690">
              <w:marLeft w:val="275"/>
              <w:marRight w:val="275"/>
              <w:marTop w:val="0"/>
              <w:marBottom w:val="0"/>
              <w:divBdr>
                <w:top w:val="none" w:sz="0" w:space="0" w:color="auto"/>
                <w:left w:val="none" w:sz="0" w:space="0" w:color="auto"/>
                <w:bottom w:val="none" w:sz="0" w:space="0" w:color="auto"/>
                <w:right w:val="none" w:sz="0" w:space="0" w:color="auto"/>
              </w:divBdr>
            </w:div>
            <w:div w:id="1716394578">
              <w:marLeft w:val="275"/>
              <w:marRight w:val="275"/>
              <w:marTop w:val="0"/>
              <w:marBottom w:val="0"/>
              <w:divBdr>
                <w:top w:val="none" w:sz="0" w:space="0" w:color="auto"/>
                <w:left w:val="none" w:sz="0" w:space="0" w:color="auto"/>
                <w:bottom w:val="none" w:sz="0" w:space="0" w:color="auto"/>
                <w:right w:val="none" w:sz="0" w:space="0" w:color="auto"/>
              </w:divBdr>
            </w:div>
            <w:div w:id="1068265981">
              <w:marLeft w:val="275"/>
              <w:marRight w:val="275"/>
              <w:marTop w:val="0"/>
              <w:marBottom w:val="0"/>
              <w:divBdr>
                <w:top w:val="none" w:sz="0" w:space="0" w:color="auto"/>
                <w:left w:val="none" w:sz="0" w:space="0" w:color="auto"/>
                <w:bottom w:val="none" w:sz="0" w:space="0" w:color="auto"/>
                <w:right w:val="none" w:sz="0" w:space="0" w:color="auto"/>
              </w:divBdr>
            </w:div>
            <w:div w:id="829714715">
              <w:marLeft w:val="275"/>
              <w:marRight w:val="275"/>
              <w:marTop w:val="0"/>
              <w:marBottom w:val="0"/>
              <w:divBdr>
                <w:top w:val="none" w:sz="0" w:space="0" w:color="auto"/>
                <w:left w:val="none" w:sz="0" w:space="0" w:color="auto"/>
                <w:bottom w:val="none" w:sz="0" w:space="0" w:color="auto"/>
                <w:right w:val="none" w:sz="0" w:space="0" w:color="auto"/>
              </w:divBdr>
            </w:div>
            <w:div w:id="878668424">
              <w:marLeft w:val="275"/>
              <w:marRight w:val="275"/>
              <w:marTop w:val="0"/>
              <w:marBottom w:val="0"/>
              <w:divBdr>
                <w:top w:val="none" w:sz="0" w:space="0" w:color="auto"/>
                <w:left w:val="none" w:sz="0" w:space="0" w:color="auto"/>
                <w:bottom w:val="none" w:sz="0" w:space="0" w:color="auto"/>
                <w:right w:val="none" w:sz="0" w:space="0" w:color="auto"/>
              </w:divBdr>
            </w:div>
            <w:div w:id="2134326698">
              <w:marLeft w:val="275"/>
              <w:marRight w:val="275"/>
              <w:marTop w:val="0"/>
              <w:marBottom w:val="0"/>
              <w:divBdr>
                <w:top w:val="none" w:sz="0" w:space="0" w:color="auto"/>
                <w:left w:val="none" w:sz="0" w:space="0" w:color="auto"/>
                <w:bottom w:val="none" w:sz="0" w:space="0" w:color="auto"/>
                <w:right w:val="none" w:sz="0" w:space="0" w:color="auto"/>
              </w:divBdr>
            </w:div>
            <w:div w:id="999577120">
              <w:marLeft w:val="275"/>
              <w:marRight w:val="275"/>
              <w:marTop w:val="0"/>
              <w:marBottom w:val="0"/>
              <w:divBdr>
                <w:top w:val="none" w:sz="0" w:space="0" w:color="auto"/>
                <w:left w:val="none" w:sz="0" w:space="0" w:color="auto"/>
                <w:bottom w:val="none" w:sz="0" w:space="0" w:color="auto"/>
                <w:right w:val="none" w:sz="0" w:space="0" w:color="auto"/>
              </w:divBdr>
            </w:div>
            <w:div w:id="964431239">
              <w:marLeft w:val="275"/>
              <w:marRight w:val="275"/>
              <w:marTop w:val="0"/>
              <w:marBottom w:val="0"/>
              <w:divBdr>
                <w:top w:val="none" w:sz="0" w:space="0" w:color="auto"/>
                <w:left w:val="none" w:sz="0" w:space="0" w:color="auto"/>
                <w:bottom w:val="none" w:sz="0" w:space="0" w:color="auto"/>
                <w:right w:val="none" w:sz="0" w:space="0" w:color="auto"/>
              </w:divBdr>
            </w:div>
            <w:div w:id="412900243">
              <w:marLeft w:val="275"/>
              <w:marRight w:val="275"/>
              <w:marTop w:val="0"/>
              <w:marBottom w:val="0"/>
              <w:divBdr>
                <w:top w:val="none" w:sz="0" w:space="0" w:color="auto"/>
                <w:left w:val="none" w:sz="0" w:space="0" w:color="auto"/>
                <w:bottom w:val="none" w:sz="0" w:space="0" w:color="auto"/>
                <w:right w:val="none" w:sz="0" w:space="0" w:color="auto"/>
              </w:divBdr>
            </w:div>
            <w:div w:id="803814721">
              <w:marLeft w:val="275"/>
              <w:marRight w:val="275"/>
              <w:marTop w:val="0"/>
              <w:marBottom w:val="0"/>
              <w:divBdr>
                <w:top w:val="none" w:sz="0" w:space="0" w:color="auto"/>
                <w:left w:val="none" w:sz="0" w:space="0" w:color="auto"/>
                <w:bottom w:val="none" w:sz="0" w:space="0" w:color="auto"/>
                <w:right w:val="none" w:sz="0" w:space="0" w:color="auto"/>
              </w:divBdr>
            </w:div>
            <w:div w:id="200561993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85082602">
      <w:bodyDiv w:val="1"/>
      <w:marLeft w:val="0"/>
      <w:marRight w:val="0"/>
      <w:marTop w:val="0"/>
      <w:marBottom w:val="0"/>
      <w:divBdr>
        <w:top w:val="none" w:sz="0" w:space="0" w:color="auto"/>
        <w:left w:val="none" w:sz="0" w:space="0" w:color="auto"/>
        <w:bottom w:val="none" w:sz="0" w:space="0" w:color="auto"/>
        <w:right w:val="none" w:sz="0" w:space="0" w:color="auto"/>
      </w:divBdr>
    </w:div>
    <w:div w:id="336347099">
      <w:bodyDiv w:val="1"/>
      <w:marLeft w:val="0"/>
      <w:marRight w:val="0"/>
      <w:marTop w:val="0"/>
      <w:marBottom w:val="0"/>
      <w:divBdr>
        <w:top w:val="none" w:sz="0" w:space="0" w:color="auto"/>
        <w:left w:val="none" w:sz="0" w:space="0" w:color="auto"/>
        <w:bottom w:val="none" w:sz="0" w:space="0" w:color="auto"/>
        <w:right w:val="none" w:sz="0" w:space="0" w:color="auto"/>
      </w:divBdr>
      <w:divsChild>
        <w:div w:id="315384036">
          <w:marLeft w:val="0"/>
          <w:marRight w:val="46"/>
          <w:marTop w:val="0"/>
          <w:marBottom w:val="120"/>
          <w:divBdr>
            <w:top w:val="none" w:sz="0" w:space="0" w:color="auto"/>
            <w:left w:val="none" w:sz="0" w:space="0" w:color="auto"/>
            <w:bottom w:val="none" w:sz="0" w:space="0" w:color="auto"/>
            <w:right w:val="none" w:sz="0" w:space="0" w:color="auto"/>
          </w:divBdr>
        </w:div>
        <w:div w:id="1860389924">
          <w:marLeft w:val="183"/>
          <w:marRight w:val="46"/>
          <w:marTop w:val="0"/>
          <w:marBottom w:val="0"/>
          <w:divBdr>
            <w:top w:val="none" w:sz="0" w:space="0" w:color="auto"/>
            <w:left w:val="none" w:sz="0" w:space="0" w:color="auto"/>
            <w:bottom w:val="none" w:sz="0" w:space="0" w:color="auto"/>
            <w:right w:val="none" w:sz="0" w:space="0" w:color="auto"/>
          </w:divBdr>
          <w:divsChild>
            <w:div w:id="1045375692">
              <w:marLeft w:val="275"/>
              <w:marRight w:val="275"/>
              <w:marTop w:val="0"/>
              <w:marBottom w:val="0"/>
              <w:divBdr>
                <w:top w:val="none" w:sz="0" w:space="0" w:color="auto"/>
                <w:left w:val="none" w:sz="0" w:space="0" w:color="auto"/>
                <w:bottom w:val="none" w:sz="0" w:space="0" w:color="auto"/>
                <w:right w:val="none" w:sz="0" w:space="0" w:color="auto"/>
              </w:divBdr>
            </w:div>
            <w:div w:id="1666396353">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489520930">
      <w:bodyDiv w:val="1"/>
      <w:marLeft w:val="0"/>
      <w:marRight w:val="0"/>
      <w:marTop w:val="0"/>
      <w:marBottom w:val="0"/>
      <w:divBdr>
        <w:top w:val="none" w:sz="0" w:space="0" w:color="auto"/>
        <w:left w:val="none" w:sz="0" w:space="0" w:color="auto"/>
        <w:bottom w:val="none" w:sz="0" w:space="0" w:color="auto"/>
        <w:right w:val="none" w:sz="0" w:space="0" w:color="auto"/>
      </w:divBdr>
    </w:div>
    <w:div w:id="560022698">
      <w:bodyDiv w:val="1"/>
      <w:marLeft w:val="0"/>
      <w:marRight w:val="0"/>
      <w:marTop w:val="0"/>
      <w:marBottom w:val="0"/>
      <w:divBdr>
        <w:top w:val="none" w:sz="0" w:space="0" w:color="auto"/>
        <w:left w:val="none" w:sz="0" w:space="0" w:color="auto"/>
        <w:bottom w:val="none" w:sz="0" w:space="0" w:color="auto"/>
        <w:right w:val="none" w:sz="0" w:space="0" w:color="auto"/>
      </w:divBdr>
    </w:div>
    <w:div w:id="720715445">
      <w:bodyDiv w:val="1"/>
      <w:marLeft w:val="0"/>
      <w:marRight w:val="0"/>
      <w:marTop w:val="0"/>
      <w:marBottom w:val="0"/>
      <w:divBdr>
        <w:top w:val="none" w:sz="0" w:space="0" w:color="auto"/>
        <w:left w:val="none" w:sz="0" w:space="0" w:color="auto"/>
        <w:bottom w:val="none" w:sz="0" w:space="0" w:color="auto"/>
        <w:right w:val="none" w:sz="0" w:space="0" w:color="auto"/>
      </w:divBdr>
      <w:divsChild>
        <w:div w:id="256908684">
          <w:marLeft w:val="0"/>
          <w:marRight w:val="0"/>
          <w:marTop w:val="0"/>
          <w:marBottom w:val="0"/>
          <w:divBdr>
            <w:top w:val="none" w:sz="0" w:space="0" w:color="auto"/>
            <w:left w:val="none" w:sz="0" w:space="0" w:color="auto"/>
            <w:bottom w:val="none" w:sz="0" w:space="0" w:color="auto"/>
            <w:right w:val="none" w:sz="0" w:space="0" w:color="auto"/>
          </w:divBdr>
          <w:divsChild>
            <w:div w:id="499663336">
              <w:marLeft w:val="0"/>
              <w:marRight w:val="37"/>
              <w:marTop w:val="0"/>
              <w:marBottom w:val="0"/>
              <w:divBdr>
                <w:top w:val="none" w:sz="0" w:space="0" w:color="auto"/>
                <w:left w:val="none" w:sz="0" w:space="0" w:color="auto"/>
                <w:bottom w:val="none" w:sz="0" w:space="0" w:color="auto"/>
                <w:right w:val="none" w:sz="0" w:space="0" w:color="auto"/>
              </w:divBdr>
              <w:divsChild>
                <w:div w:id="1669016233">
                  <w:marLeft w:val="0"/>
                  <w:marRight w:val="0"/>
                  <w:marTop w:val="0"/>
                  <w:marBottom w:val="73"/>
                  <w:divBdr>
                    <w:top w:val="single" w:sz="4" w:space="0" w:color="A0A0A0"/>
                    <w:left w:val="single" w:sz="4" w:space="0" w:color="B9B9B9"/>
                    <w:bottom w:val="single" w:sz="4" w:space="0" w:color="B9B9B9"/>
                    <w:right w:val="single" w:sz="4" w:space="0" w:color="B9B9B9"/>
                  </w:divBdr>
                  <w:divsChild>
                    <w:div w:id="459033518">
                      <w:marLeft w:val="0"/>
                      <w:marRight w:val="0"/>
                      <w:marTop w:val="0"/>
                      <w:marBottom w:val="0"/>
                      <w:divBdr>
                        <w:top w:val="none" w:sz="0" w:space="0" w:color="auto"/>
                        <w:left w:val="none" w:sz="0" w:space="0" w:color="auto"/>
                        <w:bottom w:val="none" w:sz="0" w:space="0" w:color="auto"/>
                        <w:right w:val="none" w:sz="0" w:space="0" w:color="auto"/>
                      </w:divBdr>
                    </w:div>
                    <w:div w:id="1974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6785">
          <w:marLeft w:val="0"/>
          <w:marRight w:val="0"/>
          <w:marTop w:val="0"/>
          <w:marBottom w:val="0"/>
          <w:divBdr>
            <w:top w:val="none" w:sz="0" w:space="0" w:color="auto"/>
            <w:left w:val="none" w:sz="0" w:space="0" w:color="auto"/>
            <w:bottom w:val="none" w:sz="0" w:space="0" w:color="auto"/>
            <w:right w:val="none" w:sz="0" w:space="0" w:color="auto"/>
          </w:divBdr>
          <w:divsChild>
            <w:div w:id="1331789283">
              <w:marLeft w:val="37"/>
              <w:marRight w:val="0"/>
              <w:marTop w:val="0"/>
              <w:marBottom w:val="0"/>
              <w:divBdr>
                <w:top w:val="none" w:sz="0" w:space="0" w:color="auto"/>
                <w:left w:val="none" w:sz="0" w:space="0" w:color="auto"/>
                <w:bottom w:val="none" w:sz="0" w:space="0" w:color="auto"/>
                <w:right w:val="none" w:sz="0" w:space="0" w:color="auto"/>
              </w:divBdr>
              <w:divsChild>
                <w:div w:id="1240673515">
                  <w:marLeft w:val="0"/>
                  <w:marRight w:val="0"/>
                  <w:marTop w:val="0"/>
                  <w:marBottom w:val="0"/>
                  <w:divBdr>
                    <w:top w:val="none" w:sz="0" w:space="0" w:color="auto"/>
                    <w:left w:val="none" w:sz="0" w:space="0" w:color="auto"/>
                    <w:bottom w:val="none" w:sz="0" w:space="0" w:color="auto"/>
                    <w:right w:val="none" w:sz="0" w:space="0" w:color="auto"/>
                  </w:divBdr>
                  <w:divsChild>
                    <w:div w:id="2102217859">
                      <w:marLeft w:val="0"/>
                      <w:marRight w:val="0"/>
                      <w:marTop w:val="0"/>
                      <w:marBottom w:val="73"/>
                      <w:divBdr>
                        <w:top w:val="single" w:sz="4" w:space="0" w:color="F5F5F5"/>
                        <w:left w:val="single" w:sz="4" w:space="0" w:color="F5F5F5"/>
                        <w:bottom w:val="single" w:sz="4" w:space="0" w:color="F5F5F5"/>
                        <w:right w:val="single" w:sz="4" w:space="0" w:color="F5F5F5"/>
                      </w:divBdr>
                      <w:divsChild>
                        <w:div w:id="1533690778">
                          <w:marLeft w:val="0"/>
                          <w:marRight w:val="0"/>
                          <w:marTop w:val="0"/>
                          <w:marBottom w:val="0"/>
                          <w:divBdr>
                            <w:top w:val="none" w:sz="0" w:space="0" w:color="auto"/>
                            <w:left w:val="none" w:sz="0" w:space="0" w:color="auto"/>
                            <w:bottom w:val="none" w:sz="0" w:space="0" w:color="auto"/>
                            <w:right w:val="none" w:sz="0" w:space="0" w:color="auto"/>
                          </w:divBdr>
                          <w:divsChild>
                            <w:div w:id="307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963737">
      <w:bodyDiv w:val="1"/>
      <w:marLeft w:val="0"/>
      <w:marRight w:val="0"/>
      <w:marTop w:val="0"/>
      <w:marBottom w:val="0"/>
      <w:divBdr>
        <w:top w:val="none" w:sz="0" w:space="0" w:color="auto"/>
        <w:left w:val="none" w:sz="0" w:space="0" w:color="auto"/>
        <w:bottom w:val="none" w:sz="0" w:space="0" w:color="auto"/>
        <w:right w:val="none" w:sz="0" w:space="0" w:color="auto"/>
      </w:divBdr>
    </w:div>
    <w:div w:id="795224359">
      <w:bodyDiv w:val="1"/>
      <w:marLeft w:val="0"/>
      <w:marRight w:val="0"/>
      <w:marTop w:val="0"/>
      <w:marBottom w:val="0"/>
      <w:divBdr>
        <w:top w:val="none" w:sz="0" w:space="0" w:color="auto"/>
        <w:left w:val="none" w:sz="0" w:space="0" w:color="auto"/>
        <w:bottom w:val="none" w:sz="0" w:space="0" w:color="auto"/>
        <w:right w:val="none" w:sz="0" w:space="0" w:color="auto"/>
      </w:divBdr>
    </w:div>
    <w:div w:id="835073570">
      <w:bodyDiv w:val="1"/>
      <w:marLeft w:val="0"/>
      <w:marRight w:val="0"/>
      <w:marTop w:val="0"/>
      <w:marBottom w:val="0"/>
      <w:divBdr>
        <w:top w:val="none" w:sz="0" w:space="0" w:color="auto"/>
        <w:left w:val="none" w:sz="0" w:space="0" w:color="auto"/>
        <w:bottom w:val="none" w:sz="0" w:space="0" w:color="auto"/>
        <w:right w:val="none" w:sz="0" w:space="0" w:color="auto"/>
      </w:divBdr>
      <w:divsChild>
        <w:div w:id="680395801">
          <w:marLeft w:val="0"/>
          <w:marRight w:val="46"/>
          <w:marTop w:val="0"/>
          <w:marBottom w:val="120"/>
          <w:divBdr>
            <w:top w:val="none" w:sz="0" w:space="0" w:color="auto"/>
            <w:left w:val="none" w:sz="0" w:space="0" w:color="auto"/>
            <w:bottom w:val="none" w:sz="0" w:space="0" w:color="auto"/>
            <w:right w:val="none" w:sz="0" w:space="0" w:color="auto"/>
          </w:divBdr>
        </w:div>
        <w:div w:id="1399010202">
          <w:marLeft w:val="183"/>
          <w:marRight w:val="46"/>
          <w:marTop w:val="0"/>
          <w:marBottom w:val="0"/>
          <w:divBdr>
            <w:top w:val="none" w:sz="0" w:space="0" w:color="auto"/>
            <w:left w:val="none" w:sz="0" w:space="0" w:color="auto"/>
            <w:bottom w:val="none" w:sz="0" w:space="0" w:color="auto"/>
            <w:right w:val="none" w:sz="0" w:space="0" w:color="auto"/>
          </w:divBdr>
          <w:divsChild>
            <w:div w:id="1233080497">
              <w:marLeft w:val="275"/>
              <w:marRight w:val="275"/>
              <w:marTop w:val="0"/>
              <w:marBottom w:val="0"/>
              <w:divBdr>
                <w:top w:val="none" w:sz="0" w:space="0" w:color="auto"/>
                <w:left w:val="none" w:sz="0" w:space="0" w:color="auto"/>
                <w:bottom w:val="none" w:sz="0" w:space="0" w:color="auto"/>
                <w:right w:val="none" w:sz="0" w:space="0" w:color="auto"/>
              </w:divBdr>
            </w:div>
            <w:div w:id="1040712159">
              <w:marLeft w:val="275"/>
              <w:marRight w:val="275"/>
              <w:marTop w:val="0"/>
              <w:marBottom w:val="0"/>
              <w:divBdr>
                <w:top w:val="none" w:sz="0" w:space="0" w:color="auto"/>
                <w:left w:val="none" w:sz="0" w:space="0" w:color="auto"/>
                <w:bottom w:val="none" w:sz="0" w:space="0" w:color="auto"/>
                <w:right w:val="none" w:sz="0" w:space="0" w:color="auto"/>
              </w:divBdr>
            </w:div>
          </w:divsChild>
        </w:div>
        <w:div w:id="1012683887">
          <w:marLeft w:val="275"/>
          <w:marRight w:val="275"/>
          <w:marTop w:val="0"/>
          <w:marBottom w:val="0"/>
          <w:divBdr>
            <w:top w:val="none" w:sz="0" w:space="0" w:color="auto"/>
            <w:left w:val="none" w:sz="0" w:space="0" w:color="auto"/>
            <w:bottom w:val="none" w:sz="0" w:space="0" w:color="auto"/>
            <w:right w:val="none" w:sz="0" w:space="0" w:color="auto"/>
          </w:divBdr>
        </w:div>
        <w:div w:id="1160197703">
          <w:marLeft w:val="275"/>
          <w:marRight w:val="275"/>
          <w:marTop w:val="0"/>
          <w:marBottom w:val="0"/>
          <w:divBdr>
            <w:top w:val="none" w:sz="0" w:space="0" w:color="auto"/>
            <w:left w:val="none" w:sz="0" w:space="0" w:color="auto"/>
            <w:bottom w:val="none" w:sz="0" w:space="0" w:color="auto"/>
            <w:right w:val="none" w:sz="0" w:space="0" w:color="auto"/>
          </w:divBdr>
        </w:div>
        <w:div w:id="1443843764">
          <w:marLeft w:val="275"/>
          <w:marRight w:val="275"/>
          <w:marTop w:val="0"/>
          <w:marBottom w:val="0"/>
          <w:divBdr>
            <w:top w:val="none" w:sz="0" w:space="0" w:color="auto"/>
            <w:left w:val="none" w:sz="0" w:space="0" w:color="auto"/>
            <w:bottom w:val="none" w:sz="0" w:space="0" w:color="auto"/>
            <w:right w:val="none" w:sz="0" w:space="0" w:color="auto"/>
          </w:divBdr>
        </w:div>
        <w:div w:id="2093356592">
          <w:marLeft w:val="275"/>
          <w:marRight w:val="275"/>
          <w:marTop w:val="0"/>
          <w:marBottom w:val="0"/>
          <w:divBdr>
            <w:top w:val="none" w:sz="0" w:space="0" w:color="auto"/>
            <w:left w:val="none" w:sz="0" w:space="0" w:color="auto"/>
            <w:bottom w:val="none" w:sz="0" w:space="0" w:color="auto"/>
            <w:right w:val="none" w:sz="0" w:space="0" w:color="auto"/>
          </w:divBdr>
        </w:div>
        <w:div w:id="923496540">
          <w:marLeft w:val="275"/>
          <w:marRight w:val="275"/>
          <w:marTop w:val="0"/>
          <w:marBottom w:val="0"/>
          <w:divBdr>
            <w:top w:val="none" w:sz="0" w:space="0" w:color="auto"/>
            <w:left w:val="none" w:sz="0" w:space="0" w:color="auto"/>
            <w:bottom w:val="none" w:sz="0" w:space="0" w:color="auto"/>
            <w:right w:val="none" w:sz="0" w:space="0" w:color="auto"/>
          </w:divBdr>
        </w:div>
      </w:divsChild>
    </w:div>
    <w:div w:id="838420477">
      <w:bodyDiv w:val="1"/>
      <w:marLeft w:val="0"/>
      <w:marRight w:val="0"/>
      <w:marTop w:val="0"/>
      <w:marBottom w:val="0"/>
      <w:divBdr>
        <w:top w:val="none" w:sz="0" w:space="0" w:color="auto"/>
        <w:left w:val="none" w:sz="0" w:space="0" w:color="auto"/>
        <w:bottom w:val="none" w:sz="0" w:space="0" w:color="auto"/>
        <w:right w:val="none" w:sz="0" w:space="0" w:color="auto"/>
      </w:divBdr>
    </w:div>
    <w:div w:id="958337395">
      <w:bodyDiv w:val="1"/>
      <w:marLeft w:val="0"/>
      <w:marRight w:val="0"/>
      <w:marTop w:val="0"/>
      <w:marBottom w:val="0"/>
      <w:divBdr>
        <w:top w:val="none" w:sz="0" w:space="0" w:color="auto"/>
        <w:left w:val="none" w:sz="0" w:space="0" w:color="auto"/>
        <w:bottom w:val="none" w:sz="0" w:space="0" w:color="auto"/>
        <w:right w:val="none" w:sz="0" w:space="0" w:color="auto"/>
      </w:divBdr>
    </w:div>
    <w:div w:id="1121608547">
      <w:bodyDiv w:val="1"/>
      <w:marLeft w:val="0"/>
      <w:marRight w:val="0"/>
      <w:marTop w:val="0"/>
      <w:marBottom w:val="0"/>
      <w:divBdr>
        <w:top w:val="none" w:sz="0" w:space="0" w:color="auto"/>
        <w:left w:val="none" w:sz="0" w:space="0" w:color="auto"/>
        <w:bottom w:val="none" w:sz="0" w:space="0" w:color="auto"/>
        <w:right w:val="none" w:sz="0" w:space="0" w:color="auto"/>
      </w:divBdr>
    </w:div>
    <w:div w:id="1146699078">
      <w:bodyDiv w:val="1"/>
      <w:marLeft w:val="0"/>
      <w:marRight w:val="0"/>
      <w:marTop w:val="0"/>
      <w:marBottom w:val="0"/>
      <w:divBdr>
        <w:top w:val="none" w:sz="0" w:space="0" w:color="auto"/>
        <w:left w:val="none" w:sz="0" w:space="0" w:color="auto"/>
        <w:bottom w:val="none" w:sz="0" w:space="0" w:color="auto"/>
        <w:right w:val="none" w:sz="0" w:space="0" w:color="auto"/>
      </w:divBdr>
    </w:div>
    <w:div w:id="1194997559">
      <w:bodyDiv w:val="1"/>
      <w:marLeft w:val="0"/>
      <w:marRight w:val="0"/>
      <w:marTop w:val="0"/>
      <w:marBottom w:val="0"/>
      <w:divBdr>
        <w:top w:val="none" w:sz="0" w:space="0" w:color="auto"/>
        <w:left w:val="none" w:sz="0" w:space="0" w:color="auto"/>
        <w:bottom w:val="none" w:sz="0" w:space="0" w:color="auto"/>
        <w:right w:val="none" w:sz="0" w:space="0" w:color="auto"/>
      </w:divBdr>
    </w:div>
    <w:div w:id="1346134383">
      <w:bodyDiv w:val="1"/>
      <w:marLeft w:val="0"/>
      <w:marRight w:val="0"/>
      <w:marTop w:val="0"/>
      <w:marBottom w:val="0"/>
      <w:divBdr>
        <w:top w:val="none" w:sz="0" w:space="0" w:color="auto"/>
        <w:left w:val="none" w:sz="0" w:space="0" w:color="auto"/>
        <w:bottom w:val="none" w:sz="0" w:space="0" w:color="auto"/>
        <w:right w:val="none" w:sz="0" w:space="0" w:color="auto"/>
      </w:divBdr>
      <w:divsChild>
        <w:div w:id="738401661">
          <w:marLeft w:val="0"/>
          <w:marRight w:val="46"/>
          <w:marTop w:val="0"/>
          <w:marBottom w:val="120"/>
          <w:divBdr>
            <w:top w:val="none" w:sz="0" w:space="0" w:color="auto"/>
            <w:left w:val="none" w:sz="0" w:space="0" w:color="auto"/>
            <w:bottom w:val="none" w:sz="0" w:space="0" w:color="auto"/>
            <w:right w:val="none" w:sz="0" w:space="0" w:color="auto"/>
          </w:divBdr>
        </w:div>
        <w:div w:id="1513103785">
          <w:marLeft w:val="183"/>
          <w:marRight w:val="46"/>
          <w:marTop w:val="0"/>
          <w:marBottom w:val="0"/>
          <w:divBdr>
            <w:top w:val="none" w:sz="0" w:space="0" w:color="auto"/>
            <w:left w:val="none" w:sz="0" w:space="0" w:color="auto"/>
            <w:bottom w:val="none" w:sz="0" w:space="0" w:color="auto"/>
            <w:right w:val="none" w:sz="0" w:space="0" w:color="auto"/>
          </w:divBdr>
          <w:divsChild>
            <w:div w:id="1259411486">
              <w:marLeft w:val="275"/>
              <w:marRight w:val="275"/>
              <w:marTop w:val="0"/>
              <w:marBottom w:val="0"/>
              <w:divBdr>
                <w:top w:val="none" w:sz="0" w:space="0" w:color="auto"/>
                <w:left w:val="none" w:sz="0" w:space="0" w:color="auto"/>
                <w:bottom w:val="none" w:sz="0" w:space="0" w:color="auto"/>
                <w:right w:val="none" w:sz="0" w:space="0" w:color="auto"/>
              </w:divBdr>
            </w:div>
            <w:div w:id="1078676697">
              <w:marLeft w:val="275"/>
              <w:marRight w:val="275"/>
              <w:marTop w:val="0"/>
              <w:marBottom w:val="0"/>
              <w:divBdr>
                <w:top w:val="none" w:sz="0" w:space="0" w:color="auto"/>
                <w:left w:val="none" w:sz="0" w:space="0" w:color="auto"/>
                <w:bottom w:val="none" w:sz="0" w:space="0" w:color="auto"/>
                <w:right w:val="none" w:sz="0" w:space="0" w:color="auto"/>
              </w:divBdr>
            </w:div>
            <w:div w:id="1163819926">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1364555405">
      <w:bodyDiv w:val="1"/>
      <w:marLeft w:val="0"/>
      <w:marRight w:val="0"/>
      <w:marTop w:val="0"/>
      <w:marBottom w:val="0"/>
      <w:divBdr>
        <w:top w:val="none" w:sz="0" w:space="0" w:color="auto"/>
        <w:left w:val="none" w:sz="0" w:space="0" w:color="auto"/>
        <w:bottom w:val="none" w:sz="0" w:space="0" w:color="auto"/>
        <w:right w:val="none" w:sz="0" w:space="0" w:color="auto"/>
      </w:divBdr>
    </w:div>
    <w:div w:id="1574124285">
      <w:bodyDiv w:val="1"/>
      <w:marLeft w:val="0"/>
      <w:marRight w:val="0"/>
      <w:marTop w:val="0"/>
      <w:marBottom w:val="0"/>
      <w:divBdr>
        <w:top w:val="none" w:sz="0" w:space="0" w:color="auto"/>
        <w:left w:val="none" w:sz="0" w:space="0" w:color="auto"/>
        <w:bottom w:val="none" w:sz="0" w:space="0" w:color="auto"/>
        <w:right w:val="none" w:sz="0" w:space="0" w:color="auto"/>
      </w:divBdr>
    </w:div>
    <w:div w:id="1652363034">
      <w:bodyDiv w:val="1"/>
      <w:marLeft w:val="0"/>
      <w:marRight w:val="0"/>
      <w:marTop w:val="0"/>
      <w:marBottom w:val="0"/>
      <w:divBdr>
        <w:top w:val="none" w:sz="0" w:space="0" w:color="auto"/>
        <w:left w:val="none" w:sz="0" w:space="0" w:color="auto"/>
        <w:bottom w:val="none" w:sz="0" w:space="0" w:color="auto"/>
        <w:right w:val="none" w:sz="0" w:space="0" w:color="auto"/>
      </w:divBdr>
    </w:div>
    <w:div w:id="1904367111">
      <w:bodyDiv w:val="1"/>
      <w:marLeft w:val="0"/>
      <w:marRight w:val="0"/>
      <w:marTop w:val="0"/>
      <w:marBottom w:val="0"/>
      <w:divBdr>
        <w:top w:val="none" w:sz="0" w:space="0" w:color="auto"/>
        <w:left w:val="none" w:sz="0" w:space="0" w:color="auto"/>
        <w:bottom w:val="none" w:sz="0" w:space="0" w:color="auto"/>
        <w:right w:val="none" w:sz="0" w:space="0" w:color="auto"/>
      </w:divBdr>
      <w:divsChild>
        <w:div w:id="1163622443">
          <w:marLeft w:val="0"/>
          <w:marRight w:val="46"/>
          <w:marTop w:val="0"/>
          <w:marBottom w:val="120"/>
          <w:divBdr>
            <w:top w:val="none" w:sz="0" w:space="0" w:color="auto"/>
            <w:left w:val="none" w:sz="0" w:space="0" w:color="auto"/>
            <w:bottom w:val="none" w:sz="0" w:space="0" w:color="auto"/>
            <w:right w:val="none" w:sz="0" w:space="0" w:color="auto"/>
          </w:divBdr>
        </w:div>
        <w:div w:id="165290776">
          <w:marLeft w:val="183"/>
          <w:marRight w:val="46"/>
          <w:marTop w:val="0"/>
          <w:marBottom w:val="0"/>
          <w:divBdr>
            <w:top w:val="none" w:sz="0" w:space="0" w:color="auto"/>
            <w:left w:val="none" w:sz="0" w:space="0" w:color="auto"/>
            <w:bottom w:val="none" w:sz="0" w:space="0" w:color="auto"/>
            <w:right w:val="none" w:sz="0" w:space="0" w:color="auto"/>
          </w:divBdr>
          <w:divsChild>
            <w:div w:id="437412710">
              <w:marLeft w:val="275"/>
              <w:marRight w:val="275"/>
              <w:marTop w:val="0"/>
              <w:marBottom w:val="0"/>
              <w:divBdr>
                <w:top w:val="none" w:sz="0" w:space="0" w:color="auto"/>
                <w:left w:val="none" w:sz="0" w:space="0" w:color="auto"/>
                <w:bottom w:val="none" w:sz="0" w:space="0" w:color="auto"/>
                <w:right w:val="none" w:sz="0" w:space="0" w:color="auto"/>
              </w:divBdr>
            </w:div>
            <w:div w:id="1872455261">
              <w:marLeft w:val="275"/>
              <w:marRight w:val="275"/>
              <w:marTop w:val="0"/>
              <w:marBottom w:val="0"/>
              <w:divBdr>
                <w:top w:val="none" w:sz="0" w:space="0" w:color="auto"/>
                <w:left w:val="none" w:sz="0" w:space="0" w:color="auto"/>
                <w:bottom w:val="none" w:sz="0" w:space="0" w:color="auto"/>
                <w:right w:val="none" w:sz="0" w:space="0" w:color="auto"/>
              </w:divBdr>
            </w:div>
            <w:div w:id="448743028">
              <w:marLeft w:val="275"/>
              <w:marRight w:val="275"/>
              <w:marTop w:val="0"/>
              <w:marBottom w:val="0"/>
              <w:divBdr>
                <w:top w:val="none" w:sz="0" w:space="0" w:color="auto"/>
                <w:left w:val="none" w:sz="0" w:space="0" w:color="auto"/>
                <w:bottom w:val="none" w:sz="0" w:space="0" w:color="auto"/>
                <w:right w:val="none" w:sz="0" w:space="0" w:color="auto"/>
              </w:divBdr>
            </w:div>
            <w:div w:id="2075467316">
              <w:marLeft w:val="275"/>
              <w:marRight w:val="275"/>
              <w:marTop w:val="0"/>
              <w:marBottom w:val="0"/>
              <w:divBdr>
                <w:top w:val="none" w:sz="0" w:space="0" w:color="auto"/>
                <w:left w:val="none" w:sz="0" w:space="0" w:color="auto"/>
                <w:bottom w:val="none" w:sz="0" w:space="0" w:color="auto"/>
                <w:right w:val="none" w:sz="0" w:space="0" w:color="auto"/>
              </w:divBdr>
            </w:div>
            <w:div w:id="1126240896">
              <w:marLeft w:val="275"/>
              <w:marRight w:val="275"/>
              <w:marTop w:val="0"/>
              <w:marBottom w:val="0"/>
              <w:divBdr>
                <w:top w:val="none" w:sz="0" w:space="0" w:color="auto"/>
                <w:left w:val="none" w:sz="0" w:space="0" w:color="auto"/>
                <w:bottom w:val="none" w:sz="0" w:space="0" w:color="auto"/>
                <w:right w:val="none" w:sz="0" w:space="0" w:color="auto"/>
              </w:divBdr>
            </w:div>
            <w:div w:id="1157766003">
              <w:marLeft w:val="275"/>
              <w:marRight w:val="275"/>
              <w:marTop w:val="0"/>
              <w:marBottom w:val="0"/>
              <w:divBdr>
                <w:top w:val="none" w:sz="0" w:space="0" w:color="auto"/>
                <w:left w:val="none" w:sz="0" w:space="0" w:color="auto"/>
                <w:bottom w:val="none" w:sz="0" w:space="0" w:color="auto"/>
                <w:right w:val="none" w:sz="0" w:space="0" w:color="auto"/>
              </w:divBdr>
            </w:div>
            <w:div w:id="430974718">
              <w:marLeft w:val="275"/>
              <w:marRight w:val="275"/>
              <w:marTop w:val="0"/>
              <w:marBottom w:val="0"/>
              <w:divBdr>
                <w:top w:val="none" w:sz="0" w:space="0" w:color="auto"/>
                <w:left w:val="none" w:sz="0" w:space="0" w:color="auto"/>
                <w:bottom w:val="none" w:sz="0" w:space="0" w:color="auto"/>
                <w:right w:val="none" w:sz="0" w:space="0" w:color="auto"/>
              </w:divBdr>
            </w:div>
            <w:div w:id="169522855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9F74-3EE3-46FC-9599-6F51B432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28942</TotalTime>
  <Pages>35</Pages>
  <Words>6316</Words>
  <Characters>34739</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40974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62</cp:revision>
  <dcterms:created xsi:type="dcterms:W3CDTF">2018-02-23T21:21:00Z</dcterms:created>
  <dcterms:modified xsi:type="dcterms:W3CDTF">2018-03-26T06:50:00Z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id="uuE571No"/&gt;&lt;style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