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word/diagrams/quickStyle1.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Default Extension="emf" ContentType="image/x-emf"/>
  <Override PartName="/word/comments.xml" ContentType="application/vnd.openxmlformats-officedocument.wordprocessingml.comments+xml"/>
  <Override PartName="/word/diagrams/colors1.xml" ContentType="application/vnd.openxmlformats-officedocument.drawingml.diagramColor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1340225"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Default="00CA45B7" w:rsidP="00123F0D">
      <w:pPr>
        <w:rPr>
          <w:color w:val="17365D"/>
        </w:rPr>
      </w:pPr>
      <w:r w:rsidRPr="00CA45B7">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CA45B7">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tbl>
                  <w:tblPr>
                    <w:tblW w:w="10536" w:type="dxa"/>
                    <w:tblLayout w:type="fixed"/>
                    <w:tblLook w:val="04A0"/>
                  </w:tblPr>
                  <w:tblGrid>
                    <w:gridCol w:w="10536"/>
                  </w:tblGrid>
                  <w:tr w:rsidR="004415ED" w:rsidRPr="001D5212" w:rsidTr="00761F4A">
                    <w:trPr>
                      <w:trHeight w:val="99"/>
                    </w:trPr>
                    <w:tc>
                      <w:tcPr>
                        <w:tcW w:w="3340" w:type="dxa"/>
                      </w:tcPr>
                      <w:p w:rsidR="004415ED" w:rsidRDefault="004415ED" w:rsidP="0066052B">
                        <w:pPr>
                          <w:rPr>
                            <w:color w:val="632423"/>
                            <w:sz w:val="40"/>
                            <w:szCs w:val="40"/>
                          </w:rPr>
                        </w:pPr>
                      </w:p>
                      <w:p w:rsidR="004415ED" w:rsidRPr="00C50D88" w:rsidRDefault="004415ED" w:rsidP="0066052B">
                        <w:pPr>
                          <w:rPr>
                            <w:color w:val="632423"/>
                            <w:sz w:val="40"/>
                            <w:szCs w:val="40"/>
                          </w:rPr>
                        </w:pPr>
                        <w:r w:rsidRPr="00C50D88">
                          <w:rPr>
                            <w:color w:val="632423"/>
                            <w:sz w:val="40"/>
                            <w:szCs w:val="40"/>
                          </w:rPr>
                          <w:t>Année  20</w:t>
                        </w:r>
                        <w:r>
                          <w:rPr>
                            <w:color w:val="632423"/>
                            <w:sz w:val="40"/>
                            <w:szCs w:val="40"/>
                          </w:rPr>
                          <w:t>17</w:t>
                        </w:r>
                        <w:r w:rsidRPr="00C50D88">
                          <w:rPr>
                            <w:color w:val="632423"/>
                            <w:sz w:val="40"/>
                            <w:szCs w:val="40"/>
                          </w:rPr>
                          <w:t>-20</w:t>
                        </w:r>
                        <w:r>
                          <w:rPr>
                            <w:color w:val="632423"/>
                            <w:sz w:val="40"/>
                            <w:szCs w:val="40"/>
                          </w:rPr>
                          <w:t>18</w:t>
                        </w:r>
                      </w:p>
                      <w:p w:rsidR="004415ED" w:rsidRPr="001D5212" w:rsidRDefault="004415ED" w:rsidP="00761F4A">
                        <w:pPr>
                          <w:keepNext/>
                          <w:tabs>
                            <w:tab w:val="left" w:pos="1513"/>
                          </w:tabs>
                          <w:spacing w:before="20" w:after="20"/>
                          <w:rPr>
                            <w:rFonts w:ascii="Calibri" w:hAnsi="Calibri" w:cs="Tahoma"/>
                            <w:color w:val="17365D"/>
                            <w:sz w:val="28"/>
                            <w:szCs w:val="28"/>
                          </w:rPr>
                        </w:pPr>
                      </w:p>
                    </w:tc>
                  </w:tr>
                </w:tbl>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Pr>
                    <w:rPr>
                      <w:color w:val="632423"/>
                      <w:sz w:val="40"/>
                      <w:szCs w:val="40"/>
                    </w:rPr>
                  </w:pPr>
                  <w:r>
                    <w:rPr>
                      <w:color w:val="632423"/>
                      <w:sz w:val="40"/>
                      <w:szCs w:val="40"/>
                    </w:rPr>
                    <w:t>Année  2017-2018</w:t>
                  </w:r>
                </w:p>
              </w:txbxContent>
            </v:textbox>
          </v:rect>
        </w:pict>
      </w:r>
      <w:r w:rsidRPr="00CA45B7">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Pr>
                    <w:rPr>
                      <w:color w:val="632423"/>
                      <w:sz w:val="40"/>
                      <w:szCs w:val="40"/>
                    </w:rPr>
                  </w:pPr>
                  <w:r>
                    <w:rPr>
                      <w:color w:val="632423"/>
                      <w:sz w:val="40"/>
                      <w:szCs w:val="40"/>
                    </w:rPr>
                    <w:t>Année  2008-2009</w:t>
                  </w:r>
                </w:p>
              </w:txbxContent>
            </v:textbox>
          </v:rect>
        </w:pict>
      </w:r>
    </w:p>
    <w:p w:rsidR="00123F0D" w:rsidRPr="001D5212" w:rsidRDefault="00123F0D" w:rsidP="00123F0D">
      <w:pPr>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w:t>
      </w:r>
      <w:r w:rsidR="00A6661B">
        <w:rPr>
          <w:rFonts w:ascii="Calibri" w:hAnsi="Calibri"/>
          <w:b/>
          <w:bCs/>
          <w:color w:val="17365D"/>
          <w:sz w:val="40"/>
          <w:szCs w:val="44"/>
        </w:rPr>
        <w:t xml:space="preserve"> </w:t>
      </w:r>
      <w:r w:rsidR="00D90A58" w:rsidRPr="001D5212">
        <w:rPr>
          <w:rFonts w:ascii="Calibri" w:hAnsi="Calibri"/>
          <w:b/>
          <w:bCs/>
          <w:color w:val="17365D"/>
          <w:sz w:val="40"/>
          <w:szCs w:val="44"/>
        </w:rPr>
        <w:t>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Dr BENOUHIBA Toufik</w:t>
      </w:r>
      <w:r w:rsidR="00A6661B">
        <w:rPr>
          <w:rFonts w:ascii="Calibri" w:hAnsi="Calibri"/>
          <w:b/>
          <w:bCs/>
          <w:color w:val="17365D"/>
          <w:sz w:val="20"/>
          <w:szCs w:val="22"/>
        </w:rPr>
        <w:t>.</w:t>
      </w:r>
    </w:p>
    <w:p w:rsidR="007C642E" w:rsidRDefault="007C642E" w:rsidP="00A6661B">
      <w:pPr>
        <w:pStyle w:val="Textenormal"/>
        <w:tabs>
          <w:tab w:val="left" w:pos="2552"/>
        </w:tabs>
        <w:spacing w:after="0" w:line="240" w:lineRule="auto"/>
        <w:ind w:left="-284"/>
        <w:jc w:val="left"/>
        <w:rPr>
          <w:rFonts w:ascii="Calibri" w:hAnsi="Calibri"/>
          <w:b/>
          <w:bCs/>
          <w:color w:val="17365D"/>
          <w:sz w:val="20"/>
          <w:szCs w:val="22"/>
        </w:rPr>
      </w:pPr>
      <w:r w:rsidRPr="007C642E">
        <w:rPr>
          <w:rFonts w:ascii="Calibri" w:hAnsi="Calibri"/>
          <w:b/>
          <w:bCs/>
          <w:color w:val="17365D"/>
          <w:sz w:val="20"/>
          <w:szCs w:val="22"/>
        </w:rPr>
        <w:t>Mr TRIMA Moncef</w:t>
      </w:r>
      <w:r w:rsidR="00A6661B">
        <w:rPr>
          <w:rFonts w:ascii="Calibri" w:hAnsi="Calibri"/>
          <w:b/>
          <w:bCs/>
          <w:color w:val="17365D"/>
          <w:sz w:val="20"/>
          <w:szCs w:val="22"/>
        </w:rPr>
        <w:t>.</w:t>
      </w:r>
    </w:p>
    <w:p w:rsidR="00C61A25" w:rsidRPr="001D5212" w:rsidRDefault="00D20F43" w:rsidP="007C642E">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536" w:type="dxa"/>
        <w:tblLayout w:type="fixed"/>
        <w:tblLook w:val="04A0"/>
      </w:tblPr>
      <w:tblGrid>
        <w:gridCol w:w="2235"/>
        <w:gridCol w:w="3402"/>
        <w:gridCol w:w="1559"/>
        <w:gridCol w:w="3340"/>
      </w:tblGrid>
      <w:tr w:rsidR="00C61A25" w:rsidRPr="001D5212" w:rsidTr="007C642E">
        <w:trPr>
          <w:trHeight w:val="339"/>
        </w:trPr>
        <w:tc>
          <w:tcPr>
            <w:tcW w:w="2235"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402"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559"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rsidTr="007C642E">
        <w:trPr>
          <w:trHeight w:val="157"/>
        </w:trPr>
        <w:tc>
          <w:tcPr>
            <w:tcW w:w="2235" w:type="dxa"/>
          </w:tcPr>
          <w:p w:rsidR="00C61A25" w:rsidRPr="002F5FD2" w:rsidRDefault="007C642E">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Président</w:t>
            </w:r>
          </w:p>
        </w:tc>
        <w:tc>
          <w:tcPr>
            <w:tcW w:w="3402"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Djamel MESLATI</w:t>
            </w:r>
          </w:p>
        </w:tc>
        <w:tc>
          <w:tcPr>
            <w:tcW w:w="1559" w:type="dxa"/>
          </w:tcPr>
          <w:p w:rsidR="00C61A25" w:rsidRPr="002F5FD2" w:rsidRDefault="003135FC">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P</w:t>
            </w:r>
            <w:r w:rsidR="007C642E" w:rsidRPr="002F5FD2">
              <w:rPr>
                <w:rFonts w:ascii="Calibri" w:hAnsi="Calibri"/>
                <w:b/>
                <w:bCs/>
                <w:color w:val="17365D"/>
                <w:sz w:val="20"/>
                <w:szCs w:val="22"/>
              </w:rPr>
              <w:t>rofesseur</w:t>
            </w:r>
          </w:p>
        </w:tc>
        <w:tc>
          <w:tcPr>
            <w:tcW w:w="3340" w:type="dxa"/>
          </w:tcPr>
          <w:p w:rsidR="00C61A25"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49"/>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Toufik BENOUHIBA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MC B</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180"/>
        </w:trPr>
        <w:tc>
          <w:tcPr>
            <w:tcW w:w="2235"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Rapporteur</w:t>
            </w:r>
          </w:p>
        </w:tc>
        <w:tc>
          <w:tcPr>
            <w:tcW w:w="3402"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Mr  Moncef TRIMA</w:t>
            </w:r>
          </w:p>
        </w:tc>
        <w:tc>
          <w:tcPr>
            <w:tcW w:w="1559"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Doctorant</w:t>
            </w:r>
          </w:p>
        </w:tc>
        <w:tc>
          <w:tcPr>
            <w:tcW w:w="3340" w:type="dxa"/>
          </w:tcPr>
          <w:p w:rsidR="00123F0D" w:rsidRPr="002F5FD2" w:rsidRDefault="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Examinateur</w:t>
            </w:r>
          </w:p>
        </w:tc>
        <w:tc>
          <w:tcPr>
            <w:tcW w:w="3402"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Mme Amina BOUDJEDIR</w:t>
            </w:r>
          </w:p>
        </w:tc>
        <w:tc>
          <w:tcPr>
            <w:tcW w:w="1559"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Docteur</w:t>
            </w:r>
          </w:p>
        </w:tc>
        <w:tc>
          <w:tcPr>
            <w:tcW w:w="3340" w:type="dxa"/>
          </w:tcPr>
          <w:p w:rsidR="00123F0D" w:rsidRPr="002F5FD2" w:rsidRDefault="00123F0D" w:rsidP="00123F0D">
            <w:pPr>
              <w:keepNext/>
              <w:tabs>
                <w:tab w:val="left" w:pos="1513"/>
              </w:tabs>
              <w:spacing w:before="20" w:after="20"/>
              <w:rPr>
                <w:rFonts w:ascii="Calibri" w:hAnsi="Calibri"/>
                <w:b/>
                <w:bCs/>
                <w:color w:val="17365D"/>
                <w:sz w:val="20"/>
                <w:szCs w:val="22"/>
              </w:rPr>
            </w:pPr>
            <w:r w:rsidRPr="002F5FD2">
              <w:rPr>
                <w:rFonts w:ascii="Calibri" w:hAnsi="Calibri"/>
                <w:b/>
                <w:bCs/>
                <w:color w:val="17365D"/>
                <w:sz w:val="20"/>
                <w:szCs w:val="22"/>
              </w:rPr>
              <w:t>Badji Mokhtar-Annaba</w:t>
            </w:r>
          </w:p>
        </w:tc>
      </w:tr>
      <w:tr w:rsidR="00123F0D" w:rsidRPr="001D5212" w:rsidTr="007C642E">
        <w:trPr>
          <w:trHeight w:val="99"/>
        </w:trPr>
        <w:tc>
          <w:tcPr>
            <w:tcW w:w="2235" w:type="dxa"/>
          </w:tcPr>
          <w:p w:rsidR="00123F0D" w:rsidRDefault="00123F0D" w:rsidP="00123F0D">
            <w:pPr>
              <w:keepNext/>
              <w:tabs>
                <w:tab w:val="left" w:pos="1513"/>
              </w:tabs>
              <w:spacing w:before="20" w:after="20"/>
              <w:rPr>
                <w:rFonts w:ascii="Calibri" w:hAnsi="Calibri"/>
                <w:b/>
                <w:bCs/>
                <w:color w:val="17365D"/>
                <w:sz w:val="28"/>
                <w:szCs w:val="28"/>
              </w:rPr>
            </w:pPr>
          </w:p>
          <w:p w:rsidR="0066052B" w:rsidRPr="001D5212" w:rsidRDefault="0066052B" w:rsidP="00123F0D">
            <w:pPr>
              <w:keepNext/>
              <w:tabs>
                <w:tab w:val="left" w:pos="1513"/>
              </w:tabs>
              <w:spacing w:before="20" w:after="20"/>
              <w:rPr>
                <w:rFonts w:ascii="Calibri" w:hAnsi="Calibri"/>
                <w:b/>
                <w:bCs/>
                <w:color w:val="17365D"/>
                <w:sz w:val="28"/>
                <w:szCs w:val="28"/>
              </w:rPr>
            </w:pPr>
          </w:p>
        </w:tc>
        <w:tc>
          <w:tcPr>
            <w:tcW w:w="3402" w:type="dxa"/>
          </w:tcPr>
          <w:p w:rsidR="00123F0D" w:rsidRPr="001D5212" w:rsidRDefault="00123F0D" w:rsidP="00123F0D">
            <w:pPr>
              <w:keepNext/>
              <w:tabs>
                <w:tab w:val="left" w:pos="1513"/>
              </w:tabs>
              <w:spacing w:before="20" w:after="20"/>
              <w:rPr>
                <w:rFonts w:ascii="Calibri" w:hAnsi="Calibri" w:cs="Tahoma"/>
                <w:color w:val="17365D"/>
                <w:sz w:val="28"/>
                <w:szCs w:val="28"/>
              </w:rPr>
            </w:pPr>
          </w:p>
        </w:tc>
        <w:tc>
          <w:tcPr>
            <w:tcW w:w="1559" w:type="dxa"/>
          </w:tcPr>
          <w:p w:rsidR="00123F0D" w:rsidRDefault="00123F0D" w:rsidP="00123F0D">
            <w:pPr>
              <w:keepNext/>
              <w:tabs>
                <w:tab w:val="left" w:pos="1513"/>
              </w:tabs>
              <w:spacing w:before="20" w:after="20"/>
              <w:rPr>
                <w:rFonts w:ascii="Calibri" w:hAnsi="Calibri" w:cs="Tahoma"/>
                <w:color w:val="17365D"/>
                <w:sz w:val="28"/>
                <w:szCs w:val="28"/>
              </w:rPr>
            </w:pPr>
          </w:p>
          <w:p w:rsidR="002F5FD2" w:rsidRPr="001D5212" w:rsidRDefault="002F5FD2" w:rsidP="00123F0D">
            <w:pPr>
              <w:keepNext/>
              <w:tabs>
                <w:tab w:val="left" w:pos="1513"/>
              </w:tabs>
              <w:spacing w:before="20" w:after="20"/>
              <w:rPr>
                <w:rFonts w:ascii="Calibri" w:hAnsi="Calibri" w:cs="Tahoma"/>
                <w:color w:val="17365D"/>
                <w:sz w:val="28"/>
                <w:szCs w:val="28"/>
              </w:rPr>
            </w:pPr>
          </w:p>
        </w:tc>
        <w:tc>
          <w:tcPr>
            <w:tcW w:w="3340" w:type="dxa"/>
          </w:tcPr>
          <w:p w:rsidR="00123F0D" w:rsidRPr="001D5212" w:rsidRDefault="00123F0D" w:rsidP="00123F0D">
            <w:pPr>
              <w:keepNext/>
              <w:tabs>
                <w:tab w:val="left" w:pos="1513"/>
              </w:tabs>
              <w:spacing w:before="20" w:after="20"/>
              <w:rPr>
                <w:rFonts w:ascii="Calibri" w:hAnsi="Calibri" w:cs="Tahoma"/>
                <w:color w:val="17365D"/>
                <w:sz w:val="28"/>
                <w:szCs w:val="28"/>
              </w:rPr>
            </w:pPr>
          </w:p>
        </w:tc>
      </w:tr>
    </w:tbl>
    <w:p w:rsidR="00123F0D" w:rsidRDefault="00123F0D">
      <w:pPr>
        <w:pStyle w:val="TitreChapitre"/>
      </w:pPr>
      <w:bookmarkStart w:id="0" w:name="_Toc277979718"/>
    </w:p>
    <w:p w:rsidR="00C61A25" w:rsidRPr="001D5212" w:rsidRDefault="00D20F43">
      <w:pPr>
        <w:pStyle w:val="TitreChapitre"/>
      </w:pPr>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w:t>
      </w:r>
      <w:r w:rsidR="000D03FC" w:rsidRPr="001D5212">
        <w:t>mémoire, et</w:t>
      </w:r>
      <w:r w:rsidR="00594348" w:rsidRPr="001D5212">
        <w:t xml:space="preserve">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873C45" w:rsidRDefault="00D20F43" w:rsidP="00873C45">
      <w:pPr>
        <w:pStyle w:val="Paragraphe"/>
        <w:jc w:val="right"/>
        <w:rPr>
          <w:rFonts w:ascii="Tahoma" w:hAnsi="Tahoma" w:cs="Arial"/>
          <w:b/>
          <w:bCs/>
          <w:i/>
          <w:smallCaps/>
          <w:color w:val="0C86AC"/>
          <w:kern w:val="28"/>
          <w:sz w:val="64"/>
          <w:szCs w:val="32"/>
        </w:rPr>
      </w:pPr>
      <w:r w:rsidRPr="001D5212">
        <w:br w:type="page"/>
      </w:r>
      <w:bookmarkStart w:id="1" w:name="_Toc277979719"/>
      <w:r w:rsidRPr="00873C45">
        <w:rPr>
          <w:rFonts w:ascii="Tahoma" w:hAnsi="Tahoma" w:cs="Arial"/>
          <w:b/>
          <w:bCs/>
          <w:i/>
          <w:smallCaps/>
          <w:color w:val="0C86AC"/>
          <w:kern w:val="28"/>
          <w:sz w:val="64"/>
          <w:szCs w:val="32"/>
        </w:rPr>
        <w:lastRenderedPageBreak/>
        <w:t>Dédicaces</w:t>
      </w:r>
      <w:bookmarkEnd w:id="1"/>
    </w:p>
    <w:p w:rsidR="00C61A25" w:rsidRDefault="00F31D46" w:rsidP="004C3C6C">
      <w:pPr>
        <w:pStyle w:val="Paragraphe"/>
        <w:jc w:val="right"/>
        <w:rPr>
          <w:rtl/>
        </w:rPr>
      </w:pPr>
      <w:r>
        <w:rPr>
          <w:rFonts w:hint="cs"/>
          <w:rtl/>
        </w:rPr>
        <w:t xml:space="preserve">أهدي </w:t>
      </w:r>
      <w:r w:rsidR="00873C45">
        <w:rPr>
          <w:rFonts w:hint="cs"/>
          <w:rtl/>
        </w:rPr>
        <w:t>هذا العمل لوالدي و والدتي العزيزين</w:t>
      </w:r>
    </w:p>
    <w:p w:rsidR="00873C45" w:rsidRPr="001D5212" w:rsidRDefault="00873C45" w:rsidP="004C3C6C">
      <w:pPr>
        <w:pStyle w:val="Paragraphe"/>
        <w:jc w:val="right"/>
      </w:pPr>
      <w:r>
        <w:rPr>
          <w:rFonts w:hint="cs"/>
          <w:rtl/>
        </w:rPr>
        <w:t>و أهدي هذا العمل لكل عائلتي و أصحابي</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522524" w:rsidRDefault="00D20F43" w:rsidP="00B93847">
      <w:pPr>
        <w:pStyle w:val="Paragraphe"/>
        <w:rPr>
          <w:rFonts w:asciiTheme="majorBidi" w:hAnsiTheme="majorBidi" w:cstheme="majorBidi"/>
          <w:sz w:val="24"/>
        </w:rPr>
      </w:pPr>
      <w:r w:rsidRPr="00522524">
        <w:rPr>
          <w:rFonts w:asciiTheme="majorBidi" w:hAnsiTheme="majorBidi" w:cstheme="majorBidi"/>
          <w:sz w:val="24"/>
        </w:rPr>
        <w:t xml:space="preserve">De nous jour les systèmes distribués </w:t>
      </w:r>
      <w:r w:rsidR="00B93847" w:rsidRPr="00522524">
        <w:rPr>
          <w:rFonts w:asciiTheme="majorBidi" w:hAnsiTheme="majorBidi" w:cstheme="majorBidi"/>
          <w:sz w:val="24"/>
        </w:rPr>
        <w:t xml:space="preserve">ont </w:t>
      </w:r>
      <w:r w:rsidRPr="00522524">
        <w:rPr>
          <w:rFonts w:asciiTheme="majorBidi" w:hAnsiTheme="majorBidi" w:cstheme="majorBidi"/>
          <w:sz w:val="24"/>
        </w:rPr>
        <w:t>une grande importance dans les solutions informatiques</w:t>
      </w:r>
      <w:r w:rsidR="00B93847" w:rsidRPr="00522524">
        <w:rPr>
          <w:rFonts w:asciiTheme="majorBidi" w:hAnsiTheme="majorBidi" w:cstheme="majorBidi"/>
          <w:sz w:val="24"/>
        </w:rPr>
        <w:t>. Si</w:t>
      </w:r>
      <w:r w:rsidR="005A072E" w:rsidRPr="00522524">
        <w:rPr>
          <w:rFonts w:asciiTheme="majorBidi" w:hAnsiTheme="majorBidi" w:cstheme="majorBidi"/>
          <w:sz w:val="24"/>
        </w:rPr>
        <w:t xml:space="preserve"> </w:t>
      </w:r>
      <w:r w:rsidRPr="00522524">
        <w:rPr>
          <w:rFonts w:asciiTheme="majorBidi" w:hAnsiTheme="majorBidi" w:cstheme="majorBidi"/>
          <w:sz w:val="24"/>
        </w:rPr>
        <w:t>la théorie est bien spécifi</w:t>
      </w:r>
      <w:r w:rsidR="00B93847" w:rsidRPr="00522524">
        <w:rPr>
          <w:rFonts w:asciiTheme="majorBidi" w:hAnsiTheme="majorBidi" w:cstheme="majorBidi"/>
          <w:sz w:val="24"/>
        </w:rPr>
        <w:t>ée,</w:t>
      </w:r>
      <w:r w:rsidRPr="00522524">
        <w:rPr>
          <w:rFonts w:asciiTheme="majorBidi" w:hAnsiTheme="majorBidi" w:cstheme="majorBidi"/>
          <w:sz w:val="24"/>
        </w:rPr>
        <w:t xml:space="preserve"> il reste l’aspect technique qui se traduit par l’utilisation </w:t>
      </w:r>
      <w:r w:rsidR="00DC50C8" w:rsidRPr="00522524">
        <w:rPr>
          <w:rFonts w:asciiTheme="majorBidi" w:hAnsiTheme="majorBidi" w:cstheme="majorBidi"/>
          <w:sz w:val="24"/>
        </w:rPr>
        <w:t>des machines virtuelles</w:t>
      </w:r>
      <w:r w:rsidR="00B93847" w:rsidRPr="00522524">
        <w:rPr>
          <w:rFonts w:asciiTheme="majorBidi" w:hAnsiTheme="majorBidi" w:cstheme="majorBidi"/>
          <w:sz w:val="24"/>
        </w:rPr>
        <w:t>, de</w:t>
      </w:r>
      <w:r w:rsidRPr="00522524">
        <w:rPr>
          <w:rFonts w:asciiTheme="majorBidi" w:hAnsiTheme="majorBidi" w:cstheme="majorBidi"/>
          <w:sz w:val="24"/>
        </w:rPr>
        <w:t xml:space="preserve"> middlewares et </w:t>
      </w:r>
      <w:r w:rsidR="00B93847" w:rsidRPr="00522524">
        <w:rPr>
          <w:rFonts w:asciiTheme="majorBidi" w:hAnsiTheme="majorBidi" w:cstheme="majorBidi"/>
          <w:sz w:val="24"/>
        </w:rPr>
        <w:t>de</w:t>
      </w:r>
      <w:r w:rsidRPr="00522524">
        <w:rPr>
          <w:rFonts w:asciiTheme="majorBidi" w:hAnsiTheme="majorBidi" w:cstheme="majorBidi"/>
          <w:sz w:val="24"/>
        </w:rPr>
        <w:t xml:space="preserve"> plateformes sophistiquée</w:t>
      </w:r>
      <w:r w:rsidR="00B93847" w:rsidRPr="00522524">
        <w:rPr>
          <w:rFonts w:asciiTheme="majorBidi" w:hAnsiTheme="majorBidi" w:cstheme="majorBidi"/>
          <w:sz w:val="24"/>
        </w:rPr>
        <w:t>s afin de</w:t>
      </w:r>
      <w:r w:rsidRPr="00522524">
        <w:rPr>
          <w:rFonts w:asciiTheme="majorBidi" w:hAnsiTheme="majorBidi" w:cstheme="majorBidi"/>
          <w:sz w:val="24"/>
        </w:rPr>
        <w:t xml:space="preserve"> faciliter l’implémentation des solutions</w:t>
      </w:r>
      <w:r w:rsidR="00B93847" w:rsidRPr="00522524">
        <w:rPr>
          <w:rFonts w:asciiTheme="majorBidi" w:hAnsiTheme="majorBidi" w:cstheme="majorBidi"/>
          <w:sz w:val="24"/>
        </w:rPr>
        <w:t>.</w:t>
      </w:r>
    </w:p>
    <w:p w:rsidR="00C61A25" w:rsidRPr="00522524" w:rsidRDefault="00B93847" w:rsidP="00B93847">
      <w:pPr>
        <w:pStyle w:val="Paragraphe"/>
        <w:rPr>
          <w:rFonts w:asciiTheme="majorBidi" w:hAnsiTheme="majorBidi" w:cstheme="majorBidi"/>
          <w:sz w:val="24"/>
        </w:rPr>
      </w:pPr>
      <w:r w:rsidRPr="00522524">
        <w:rPr>
          <w:rFonts w:asciiTheme="majorBidi" w:hAnsiTheme="majorBidi" w:cstheme="majorBidi"/>
          <w:sz w:val="24"/>
        </w:rPr>
        <w:t>L</w:t>
      </w:r>
      <w:r w:rsidR="00D20F43" w:rsidRPr="00522524">
        <w:rPr>
          <w:rFonts w:asciiTheme="majorBidi" w:hAnsiTheme="majorBidi" w:cstheme="majorBidi"/>
          <w:sz w:val="24"/>
        </w:rPr>
        <w:t xml:space="preserve">es grandes firmes de l’informatique comme Microsoft et </w:t>
      </w:r>
      <w:r w:rsidRPr="00522524">
        <w:rPr>
          <w:rFonts w:asciiTheme="majorBidi" w:hAnsiTheme="majorBidi" w:cstheme="majorBidi"/>
          <w:sz w:val="24"/>
        </w:rPr>
        <w:t xml:space="preserve">IBM </w:t>
      </w:r>
      <w:r w:rsidR="00D20F43" w:rsidRPr="00522524">
        <w:rPr>
          <w:rFonts w:asciiTheme="majorBidi" w:hAnsiTheme="majorBidi" w:cstheme="majorBidi"/>
          <w:sz w:val="24"/>
        </w:rPr>
        <w:t xml:space="preserve">et </w:t>
      </w:r>
      <w:r w:rsidRPr="00522524">
        <w:rPr>
          <w:rFonts w:asciiTheme="majorBidi" w:hAnsiTheme="majorBidi" w:cstheme="majorBidi"/>
          <w:sz w:val="24"/>
        </w:rPr>
        <w:t xml:space="preserve">bien </w:t>
      </w:r>
      <w:r w:rsidR="00D20F43" w:rsidRPr="00522524">
        <w:rPr>
          <w:rFonts w:asciiTheme="majorBidi" w:hAnsiTheme="majorBidi" w:cstheme="majorBidi"/>
          <w:sz w:val="24"/>
        </w:rPr>
        <w:t>d’autre</w:t>
      </w:r>
      <w:r w:rsidR="00D91724" w:rsidRPr="00522524">
        <w:rPr>
          <w:rFonts w:asciiTheme="majorBidi" w:hAnsiTheme="majorBidi" w:cstheme="majorBidi"/>
          <w:sz w:val="24"/>
        </w:rPr>
        <w:t xml:space="preserve"> </w:t>
      </w:r>
      <w:r w:rsidRPr="00522524">
        <w:rPr>
          <w:rFonts w:asciiTheme="majorBidi" w:hAnsiTheme="majorBidi" w:cstheme="majorBidi"/>
          <w:sz w:val="24"/>
        </w:rPr>
        <w:t>sont</w:t>
      </w:r>
      <w:r w:rsidR="00D20F43" w:rsidRPr="00522524">
        <w:rPr>
          <w:rFonts w:asciiTheme="majorBidi" w:hAnsiTheme="majorBidi" w:cstheme="majorBidi"/>
          <w:sz w:val="24"/>
        </w:rPr>
        <w:t xml:space="preserve"> mis </w:t>
      </w:r>
      <w:r w:rsidRPr="00522524">
        <w:rPr>
          <w:rFonts w:asciiTheme="majorBidi" w:hAnsiTheme="majorBidi" w:cstheme="majorBidi"/>
          <w:sz w:val="24"/>
        </w:rPr>
        <w:t>au</w:t>
      </w:r>
      <w:r w:rsidR="00D20F43" w:rsidRPr="00522524">
        <w:rPr>
          <w:rFonts w:asciiTheme="majorBidi" w:hAnsiTheme="majorBidi" w:cstheme="majorBidi"/>
          <w:sz w:val="24"/>
        </w:rPr>
        <w:t xml:space="preserve"> point des technique</w:t>
      </w:r>
      <w:r w:rsidRPr="00522524">
        <w:rPr>
          <w:rFonts w:asciiTheme="majorBidi" w:hAnsiTheme="majorBidi" w:cstheme="majorBidi"/>
          <w:sz w:val="24"/>
        </w:rPr>
        <w:t>s</w:t>
      </w:r>
      <w:r w:rsidR="00D20F43" w:rsidRPr="00522524">
        <w:rPr>
          <w:rFonts w:asciiTheme="majorBidi" w:hAnsiTheme="majorBidi" w:cstheme="majorBidi"/>
          <w:sz w:val="24"/>
        </w:rPr>
        <w:t xml:space="preserve"> d’échange des donn</w:t>
      </w:r>
      <w:r w:rsidRPr="00522524">
        <w:rPr>
          <w:rFonts w:asciiTheme="majorBidi" w:hAnsiTheme="majorBidi" w:cstheme="majorBidi"/>
          <w:sz w:val="24"/>
        </w:rPr>
        <w:t>ées</w:t>
      </w:r>
      <w:r w:rsidR="00D20F43" w:rsidRPr="00522524">
        <w:rPr>
          <w:rFonts w:asciiTheme="majorBidi" w:hAnsiTheme="majorBidi" w:cstheme="majorBidi"/>
          <w:sz w:val="24"/>
        </w:rPr>
        <w:t xml:space="preserve"> comme DCOM de Microsoft</w:t>
      </w:r>
      <w:r w:rsidRPr="00522524">
        <w:rPr>
          <w:rFonts w:asciiTheme="majorBidi" w:hAnsiTheme="majorBidi" w:cstheme="majorBidi"/>
          <w:sz w:val="24"/>
        </w:rPr>
        <w:t xml:space="preserve">, </w:t>
      </w:r>
      <w:r w:rsidR="00D20F43" w:rsidRPr="00522524">
        <w:rPr>
          <w:rFonts w:asciiTheme="majorBidi" w:hAnsiTheme="majorBidi" w:cstheme="majorBidi"/>
          <w:sz w:val="24"/>
        </w:rPr>
        <w:t xml:space="preserve">RMI de Sun </w:t>
      </w:r>
      <w:r w:rsidRPr="00522524">
        <w:rPr>
          <w:rFonts w:asciiTheme="majorBidi" w:hAnsiTheme="majorBidi" w:cstheme="majorBidi"/>
          <w:sz w:val="24"/>
        </w:rPr>
        <w:t>M</w:t>
      </w:r>
      <w:r w:rsidR="00D20F43" w:rsidRPr="00522524">
        <w:rPr>
          <w:rFonts w:asciiTheme="majorBidi" w:hAnsiTheme="majorBidi" w:cstheme="majorBidi"/>
          <w:sz w:val="24"/>
        </w:rPr>
        <w:t>icrosyst</w:t>
      </w:r>
      <w:r w:rsidRPr="00522524">
        <w:rPr>
          <w:rFonts w:asciiTheme="majorBidi" w:hAnsiTheme="majorBidi" w:cstheme="majorBidi"/>
          <w:sz w:val="24"/>
        </w:rPr>
        <w:t>e</w:t>
      </w:r>
      <w:r w:rsidR="00D20F43" w:rsidRPr="00522524">
        <w:rPr>
          <w:rFonts w:asciiTheme="majorBidi" w:hAnsiTheme="majorBidi" w:cstheme="majorBidi"/>
          <w:sz w:val="24"/>
        </w:rPr>
        <w:t>m</w:t>
      </w:r>
      <w:r w:rsidRPr="00522524">
        <w:rPr>
          <w:rFonts w:asciiTheme="majorBidi" w:hAnsiTheme="majorBidi" w:cstheme="majorBidi"/>
          <w:sz w:val="24"/>
        </w:rPr>
        <w:t xml:space="preserve">s (actuellement Oracle), </w:t>
      </w:r>
      <w:r w:rsidR="00D20F43" w:rsidRPr="00522524">
        <w:rPr>
          <w:rFonts w:asciiTheme="majorBidi" w:hAnsiTheme="majorBidi" w:cstheme="majorBidi"/>
          <w:sz w:val="24"/>
        </w:rPr>
        <w:t>CORBA</w:t>
      </w:r>
      <w:r w:rsidRPr="00522524">
        <w:rPr>
          <w:rFonts w:asciiTheme="majorBidi" w:hAnsiTheme="majorBidi" w:cstheme="majorBidi"/>
          <w:sz w:val="24"/>
        </w:rPr>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4C3C6C">
      <w:pPr>
        <w:pStyle w:val="Paragraphe"/>
        <w:rPr>
          <w:rFonts w:asciiTheme="majorBidi" w:hAnsiTheme="majorBidi" w:cstheme="majorBidi"/>
          <w:sz w:val="24"/>
        </w:rPr>
      </w:pPr>
      <w:r w:rsidRPr="001D5212">
        <w:rPr>
          <w:rFonts w:asciiTheme="majorBidi" w:hAnsiTheme="majorBidi" w:cstheme="majorBidi"/>
          <w:sz w:val="24"/>
        </w:rPr>
        <w:t>Cette contrainte technique est le problème de touts système qui comporte des taches exécutent en parallèle, comme s</w:t>
      </w:r>
      <w:r w:rsidR="004C3C6C">
        <w:rPr>
          <w:rFonts w:asciiTheme="majorBidi" w:hAnsiTheme="majorBidi" w:cstheme="majorBidi"/>
          <w:sz w:val="24"/>
        </w:rPr>
        <w:t>’</w:t>
      </w:r>
      <w:r w:rsidRPr="001D5212">
        <w:rPr>
          <w:rFonts w:asciiTheme="majorBidi" w:hAnsiTheme="majorBidi" w:cstheme="majorBidi"/>
          <w:sz w:val="24"/>
        </w:rPr>
        <w:t>est le ca</w:t>
      </w:r>
      <w:r w:rsidR="004C3C6C">
        <w:rPr>
          <w:rFonts w:asciiTheme="majorBidi" w:hAnsiTheme="majorBidi" w:cstheme="majorBidi"/>
          <w:sz w:val="24"/>
        </w:rPr>
        <w:t xml:space="preserve">s dans les systèmes distribuée. </w:t>
      </w:r>
      <w:r w:rsidRPr="001D5212">
        <w:rPr>
          <w:rFonts w:asciiTheme="majorBidi" w:hAnsiTheme="majorBidi" w:cstheme="majorBidi"/>
          <w:sz w:val="24"/>
        </w:rPr>
        <w:t xml:space="preserve">dans </w:t>
      </w:r>
      <w:r w:rsidR="004C3C6C" w:rsidRPr="001D5212">
        <w:rPr>
          <w:rFonts w:asciiTheme="majorBidi" w:hAnsiTheme="majorBidi" w:cstheme="majorBidi"/>
          <w:sz w:val="24"/>
        </w:rPr>
        <w:t>les majorités</w:t>
      </w:r>
      <w:r w:rsidRPr="001D5212">
        <w:rPr>
          <w:rFonts w:asciiTheme="majorBidi" w:hAnsiTheme="majorBidi" w:cstheme="majorBidi"/>
          <w:sz w:val="24"/>
        </w:rPr>
        <w:t xml:space="preserve"> des cas en fait pas attention </w:t>
      </w:r>
      <w:r w:rsidR="004C3C6C" w:rsidRPr="001D5212">
        <w:rPr>
          <w:rFonts w:asciiTheme="majorBidi" w:hAnsiTheme="majorBidi" w:cstheme="majorBidi"/>
          <w:sz w:val="24"/>
        </w:rPr>
        <w:t>aux scénarios</w:t>
      </w:r>
      <w:r w:rsidRPr="001D5212">
        <w:rPr>
          <w:rFonts w:asciiTheme="majorBidi" w:hAnsiTheme="majorBidi" w:cstheme="majorBidi"/>
          <w:sz w:val="24"/>
        </w:rPr>
        <w:t xml:space="preserve"> qui peuvent se produit dans la réalité puisque tout simplement notre esprits n’est pas </w:t>
      </w:r>
      <w:r w:rsidR="004C3C6C">
        <w:rPr>
          <w:rFonts w:asciiTheme="majorBidi" w:hAnsiTheme="majorBidi" w:cstheme="majorBidi"/>
          <w:sz w:val="24"/>
        </w:rPr>
        <w:t>habitué</w:t>
      </w:r>
      <w:r w:rsidRPr="001D5212">
        <w:rPr>
          <w:rFonts w:asciiTheme="majorBidi" w:hAnsiTheme="majorBidi" w:cstheme="majorBidi"/>
          <w:sz w:val="24"/>
        </w:rPr>
        <w:t xml:space="preserve"> a imaginer les scénarios des </w:t>
      </w:r>
      <w:r w:rsidR="004C3C6C" w:rsidRPr="001D5212">
        <w:rPr>
          <w:rFonts w:asciiTheme="majorBidi" w:hAnsiTheme="majorBidi" w:cstheme="majorBidi"/>
          <w:sz w:val="24"/>
        </w:rPr>
        <w:t>systèmes</w:t>
      </w:r>
      <w:r w:rsidRPr="001D5212">
        <w:rPr>
          <w:rFonts w:asciiTheme="majorBidi" w:hAnsiTheme="majorBidi" w:cstheme="majorBidi"/>
          <w:sz w:val="24"/>
        </w:rPr>
        <w:t xml:space="preserve"> concurrent, pour cette raison que </w:t>
      </w:r>
      <w:r w:rsidR="004C3C6C" w:rsidRPr="001D5212">
        <w:rPr>
          <w:rFonts w:asciiTheme="majorBidi" w:hAnsiTheme="majorBidi" w:cstheme="majorBidi"/>
          <w:sz w:val="24"/>
        </w:rPr>
        <w:t>les premiers protocoles</w:t>
      </w:r>
      <w:r w:rsidRPr="001D5212">
        <w:rPr>
          <w:rFonts w:asciiTheme="majorBidi" w:hAnsiTheme="majorBidi" w:cstheme="majorBidi"/>
          <w:sz w:val="24"/>
        </w:rPr>
        <w:t xml:space="preserve"> de communication ont des faille de sécurité qui n</w:t>
      </w:r>
      <w:r w:rsidR="004C3C6C">
        <w:rPr>
          <w:rFonts w:asciiTheme="majorBidi" w:hAnsiTheme="majorBidi" w:cstheme="majorBidi"/>
          <w:sz w:val="24"/>
        </w:rPr>
        <w:t xml:space="preserve">e sont </w:t>
      </w:r>
      <w:r w:rsidRPr="001D5212">
        <w:rPr>
          <w:rFonts w:asciiTheme="majorBidi" w:hAnsiTheme="majorBidi" w:cstheme="majorBidi"/>
          <w:sz w:val="24"/>
        </w:rPr>
        <w:t xml:space="preserve">pas prévues dans </w:t>
      </w:r>
      <w:r w:rsidR="004C3C6C" w:rsidRPr="001D5212">
        <w:rPr>
          <w:rFonts w:asciiTheme="majorBidi" w:hAnsiTheme="majorBidi" w:cstheme="majorBidi"/>
          <w:sz w:val="24"/>
        </w:rPr>
        <w:t>les premières versions</w:t>
      </w:r>
      <w:r w:rsidRPr="001D5212">
        <w:rPr>
          <w:rFonts w:asciiTheme="majorBidi" w:hAnsiTheme="majorBidi" w:cstheme="majorBidi"/>
          <w:sz w:val="24"/>
        </w:rPr>
        <w:t xml:space="preserve">.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peut </w:t>
      </w:r>
      <w:r w:rsidR="002B05E5" w:rsidRPr="001D5212">
        <w:rPr>
          <w:rFonts w:asciiTheme="majorBidi" w:hAnsiTheme="majorBidi" w:cstheme="majorBidi"/>
          <w:sz w:val="24"/>
        </w:rPr>
        <w:t>citer</w:t>
      </w:r>
      <w:r w:rsidRPr="001D5212">
        <w:rPr>
          <w:rFonts w:asciiTheme="majorBidi" w:hAnsiTheme="majorBidi" w:cstheme="majorBidi"/>
          <w:sz w:val="24"/>
        </w:rPr>
        <w:t xml:space="preserve">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CA45B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CA45B7" w:rsidRPr="001D5212">
        <w:rPr>
          <w:rFonts w:asciiTheme="majorBidi" w:hAnsiTheme="majorBidi" w:cstheme="majorBidi"/>
          <w:sz w:val="24"/>
        </w:rPr>
        <w:fldChar w:fldCharType="separate"/>
      </w:r>
      <w:r w:rsidR="00C476BB" w:rsidRPr="001D5212">
        <w:rPr>
          <w:rFonts w:ascii="Times New Roman" w:hAnsi="Times New Roman"/>
          <w:sz w:val="24"/>
        </w:rPr>
        <w:t>[1]</w:t>
      </w:r>
      <w:r w:rsidR="00CA45B7"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CA45B7"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CA45B7" w:rsidRPr="001D5212">
        <w:rPr>
          <w:rFonts w:asciiTheme="majorBidi" w:hAnsiTheme="majorBidi" w:cstheme="majorBidi"/>
          <w:sz w:val="24"/>
        </w:rPr>
        <w:fldChar w:fldCharType="separate"/>
      </w:r>
      <w:r w:rsidR="00C476BB" w:rsidRPr="001D5212">
        <w:rPr>
          <w:rFonts w:ascii="Times New Roman" w:hAnsi="Times New Roman"/>
          <w:sz w:val="24"/>
        </w:rPr>
        <w:t>[1]</w:t>
      </w:r>
      <w:r w:rsidR="00CA45B7"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DA49B0">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r w:rsidR="00CA45B7">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rffzS3oI","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CA45B7">
        <w:rPr>
          <w:rFonts w:asciiTheme="majorBidi" w:hAnsiTheme="majorBidi" w:cstheme="majorBidi"/>
          <w:sz w:val="24"/>
        </w:rPr>
        <w:fldChar w:fldCharType="separate"/>
      </w:r>
      <w:r w:rsidR="00DA49B0" w:rsidRPr="00DA49B0">
        <w:rPr>
          <w:rFonts w:ascii="Times New Roman" w:hAnsi="Times New Roman"/>
          <w:sz w:val="24"/>
        </w:rPr>
        <w:t>[2]</w:t>
      </w:r>
      <w:r w:rsidR="00CA45B7">
        <w:rPr>
          <w:rFonts w:asciiTheme="majorBidi" w:hAnsiTheme="majorBidi" w:cstheme="majorBidi"/>
          <w:sz w:val="24"/>
        </w:rPr>
        <w:fldChar w:fldCharType="end"/>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w:t>
      </w:r>
      <w:r w:rsidR="004C3C6C" w:rsidRPr="001D5212">
        <w:rPr>
          <w:rFonts w:asciiTheme="majorBidi" w:hAnsiTheme="majorBidi" w:cstheme="majorBidi"/>
          <w:sz w:val="24"/>
        </w:rPr>
        <w:t>à</w:t>
      </w:r>
      <w:r w:rsidRPr="001D5212">
        <w:rPr>
          <w:rFonts w:asciiTheme="majorBidi" w:hAnsiTheme="majorBidi" w:cstheme="majorBidi"/>
          <w:sz w:val="24"/>
        </w:rPr>
        <w:t xml:space="preserve">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DA49B0">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w:t>
      </w:r>
      <w:r w:rsidR="004C3C6C">
        <w:rPr>
          <w:rFonts w:asciiTheme="majorBidi" w:hAnsiTheme="majorBidi" w:cstheme="majorBidi"/>
          <w:sz w:val="24"/>
        </w:rPr>
        <w:t xml:space="preserve"> : </w:t>
      </w:r>
      <w:r w:rsidRPr="001D5212">
        <w:rPr>
          <w:rFonts w:asciiTheme="majorBidi" w:hAnsiTheme="majorBidi" w:cstheme="majorBidi"/>
          <w:sz w:val="24"/>
        </w:rPr>
        <w:t>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CA45B7" w:rsidRPr="001D5212">
        <w:rPr>
          <w:rFonts w:asciiTheme="majorBidi" w:hAnsiTheme="majorBidi" w:cstheme="majorBidi"/>
          <w:sz w:val="24"/>
        </w:rPr>
        <w:fldChar w:fldCharType="begin"/>
      </w:r>
      <w:r w:rsidR="00DA49B0">
        <w:rPr>
          <w:rFonts w:asciiTheme="majorBidi" w:hAnsiTheme="majorBidi" w:cstheme="majorBidi"/>
          <w:sz w:val="24"/>
        </w:rPr>
        <w:instrText xml:space="preserve"> ADDIN ZOTERO_ITEM CSL_CITATION {"citationID":"VrV6UPWn","properties":{"formattedCitation":"[3]","plainCitation":"[3]","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CA45B7" w:rsidRPr="001D5212">
        <w:rPr>
          <w:rFonts w:asciiTheme="majorBidi" w:hAnsiTheme="majorBidi" w:cstheme="majorBidi"/>
          <w:sz w:val="24"/>
        </w:rPr>
        <w:fldChar w:fldCharType="separate"/>
      </w:r>
      <w:r w:rsidR="00DA49B0" w:rsidRPr="00DA49B0">
        <w:rPr>
          <w:rFonts w:ascii="Times New Roman" w:hAnsi="Times New Roman"/>
          <w:sz w:val="24"/>
        </w:rPr>
        <w:t>[3]</w:t>
      </w:r>
      <w:r w:rsidR="00CA45B7" w:rsidRPr="001D5212">
        <w:rPr>
          <w:rFonts w:asciiTheme="majorBidi" w:hAnsiTheme="majorBidi" w:cstheme="majorBidi"/>
          <w:sz w:val="24"/>
        </w:rPr>
        <w:fldChar w:fldCharType="end"/>
      </w:r>
    </w:p>
    <w:p w:rsidR="00A27F8E" w:rsidRPr="001D5212" w:rsidRDefault="00716978" w:rsidP="00DA49B0">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w:t>
      </w:r>
      <w:r w:rsidR="00DA49B0">
        <w:rPr>
          <w:rFonts w:asciiTheme="majorBidi" w:hAnsiTheme="majorBidi" w:cstheme="majorBidi"/>
          <w:sz w:val="24"/>
        </w:rPr>
        <w:t>,</w:t>
      </w:r>
      <w:r w:rsidRPr="001D5212">
        <w:rPr>
          <w:rFonts w:asciiTheme="majorBidi" w:hAnsiTheme="majorBidi" w:cstheme="majorBidi"/>
          <w:sz w:val="24"/>
        </w:rPr>
        <w:t xml:space="preserve"> </w:t>
      </w:r>
      <w:r w:rsidR="00DA49B0">
        <w:rPr>
          <w:rFonts w:asciiTheme="majorBidi" w:hAnsiTheme="majorBidi" w:cstheme="majorBidi"/>
          <w:sz w:val="24"/>
        </w:rPr>
        <w:t>en plus</w:t>
      </w:r>
      <w:r w:rsidRPr="001D5212">
        <w:rPr>
          <w:rFonts w:asciiTheme="majorBidi" w:hAnsiTheme="majorBidi" w:cstheme="majorBidi"/>
          <w:sz w:val="24"/>
        </w:rPr>
        <w:t xml:space="preserve"> en peut pas dans la pluparts des cas assurer qui les démarches de vérification correctes.</w:t>
      </w:r>
    </w:p>
    <w:p w:rsidR="00716978" w:rsidRPr="001D5212" w:rsidRDefault="00716978" w:rsidP="000A3022">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w:t>
      </w:r>
      <w:r w:rsidR="00DA49B0">
        <w:rPr>
          <w:rFonts w:asciiTheme="majorBidi" w:hAnsiTheme="majorBidi" w:cstheme="majorBidi"/>
          <w:sz w:val="24"/>
        </w:rPr>
        <w:t>qui peut décrire les propriétés du système d’une façon formelle pour pouvoir évaluer ses propriétés par la logique temporelle par exemple</w:t>
      </w:r>
      <w:r w:rsidR="00C218C5" w:rsidRPr="001D5212">
        <w:rPr>
          <w:rFonts w:asciiTheme="majorBidi" w:hAnsiTheme="majorBidi" w:cstheme="majorBidi"/>
          <w:sz w:val="24"/>
        </w:rPr>
        <w:t xml:space="preserve">, ou bien utiliser un générateur de code a partir de model </w:t>
      </w:r>
      <w:r w:rsidR="00DA49B0">
        <w:rPr>
          <w:rFonts w:asciiTheme="majorBidi" w:hAnsiTheme="majorBidi" w:cstheme="majorBidi"/>
          <w:sz w:val="24"/>
        </w:rPr>
        <w:t xml:space="preserve">, pour assurer que le </w:t>
      </w:r>
      <w:r w:rsidR="000A3022">
        <w:rPr>
          <w:rFonts w:asciiTheme="majorBidi" w:hAnsiTheme="majorBidi" w:cstheme="majorBidi"/>
          <w:sz w:val="24"/>
        </w:rPr>
        <w:t>modèle</w:t>
      </w:r>
      <w:r w:rsidR="00DA49B0">
        <w:rPr>
          <w:rFonts w:asciiTheme="majorBidi" w:hAnsiTheme="majorBidi" w:cstheme="majorBidi"/>
          <w:sz w:val="24"/>
        </w:rPr>
        <w:t xml:space="preserve"> et le code sont </w:t>
      </w:r>
      <w:r w:rsidR="000A3022">
        <w:rPr>
          <w:rFonts w:asciiTheme="majorBidi" w:hAnsiTheme="majorBidi" w:cstheme="majorBidi"/>
          <w:sz w:val="24"/>
        </w:rPr>
        <w:t>équivalent</w:t>
      </w:r>
      <w:r w:rsidR="00DA49B0">
        <w:rPr>
          <w:rFonts w:asciiTheme="majorBidi" w:hAnsiTheme="majorBidi" w:cstheme="majorBidi"/>
          <w:sz w:val="24"/>
        </w:rPr>
        <w:t xml:space="preserve">, </w:t>
      </w:r>
      <w:r w:rsidR="000A3022">
        <w:rPr>
          <w:rFonts w:asciiTheme="majorBidi" w:hAnsiTheme="majorBidi" w:cstheme="majorBidi"/>
          <w:sz w:val="24"/>
        </w:rPr>
        <w:t>évidement pour évaluée les propriétés du system avec les méthode formelles comme la logique temporel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0A3022" w:rsidRDefault="00D20F43" w:rsidP="000A3022">
      <w:pPr>
        <w:pStyle w:val="Paragraphe"/>
        <w:rPr>
          <w:rFonts w:asciiTheme="majorBidi" w:hAnsiTheme="majorBidi" w:cstheme="majorBidi"/>
          <w:sz w:val="24"/>
        </w:rPr>
      </w:pPr>
      <w:r w:rsidRPr="000A3022">
        <w:rPr>
          <w:rFonts w:asciiTheme="majorBidi" w:hAnsiTheme="majorBidi" w:cstheme="majorBidi"/>
          <w:sz w:val="24"/>
        </w:rPr>
        <w:t>C</w:t>
      </w:r>
      <w:r w:rsidR="008C3CB5" w:rsidRPr="000A3022">
        <w:rPr>
          <w:rFonts w:asciiTheme="majorBidi" w:hAnsiTheme="majorBidi" w:cstheme="majorBidi"/>
          <w:sz w:val="24"/>
        </w:rPr>
        <w:t>’</w:t>
      </w:r>
      <w:r w:rsidRPr="000A3022">
        <w:rPr>
          <w:rFonts w:asciiTheme="majorBidi" w:hAnsiTheme="majorBidi" w:cstheme="majorBidi"/>
          <w:sz w:val="24"/>
        </w:rPr>
        <w:t xml:space="preserve">est pour </w:t>
      </w:r>
      <w:r w:rsidR="00A66190" w:rsidRPr="000A3022">
        <w:rPr>
          <w:rFonts w:asciiTheme="majorBidi" w:hAnsiTheme="majorBidi" w:cstheme="majorBidi"/>
          <w:sz w:val="24"/>
        </w:rPr>
        <w:t>cette raison</w:t>
      </w:r>
      <w:r w:rsidRPr="000A3022">
        <w:rPr>
          <w:rFonts w:asciiTheme="majorBidi" w:hAnsiTheme="majorBidi" w:cstheme="majorBidi"/>
          <w:sz w:val="24"/>
        </w:rPr>
        <w:t xml:space="preserve"> que l</w:t>
      </w:r>
      <w:r w:rsidR="00A66190" w:rsidRPr="000A3022">
        <w:rPr>
          <w:rFonts w:asciiTheme="majorBidi" w:hAnsiTheme="majorBidi" w:cstheme="majorBidi"/>
          <w:sz w:val="24"/>
        </w:rPr>
        <w:t>a</w:t>
      </w:r>
      <w:r w:rsidRPr="000A3022">
        <w:rPr>
          <w:rFonts w:asciiTheme="majorBidi" w:hAnsiTheme="majorBidi" w:cstheme="majorBidi"/>
          <w:sz w:val="24"/>
        </w:rPr>
        <w:t xml:space="preserve"> </w:t>
      </w:r>
      <w:r w:rsidR="009C0B1F" w:rsidRPr="000A3022">
        <w:rPr>
          <w:rFonts w:asciiTheme="majorBidi" w:hAnsiTheme="majorBidi" w:cstheme="majorBidi"/>
          <w:sz w:val="24"/>
        </w:rPr>
        <w:t>comparaison</w:t>
      </w:r>
      <w:r w:rsidRPr="000A3022">
        <w:rPr>
          <w:rFonts w:asciiTheme="majorBidi" w:hAnsiTheme="majorBidi" w:cstheme="majorBidi"/>
          <w:sz w:val="24"/>
        </w:rPr>
        <w:t xml:space="preserve"> entre </w:t>
      </w:r>
      <w:r w:rsidR="00A66190" w:rsidRPr="000A3022">
        <w:rPr>
          <w:rFonts w:asciiTheme="majorBidi" w:hAnsiTheme="majorBidi" w:cstheme="majorBidi"/>
          <w:sz w:val="24"/>
        </w:rPr>
        <w:t>les plateformes</w:t>
      </w:r>
      <w:r w:rsidRPr="000A3022">
        <w:rPr>
          <w:rFonts w:asciiTheme="majorBidi" w:hAnsiTheme="majorBidi" w:cstheme="majorBidi"/>
          <w:sz w:val="24"/>
        </w:rPr>
        <w:t xml:space="preserve"> trouve </w:t>
      </w:r>
      <w:r w:rsidR="008C3CB5" w:rsidRPr="000A3022">
        <w:rPr>
          <w:rFonts w:asciiTheme="majorBidi" w:hAnsiTheme="majorBidi" w:cstheme="majorBidi"/>
          <w:sz w:val="24"/>
        </w:rPr>
        <w:t xml:space="preserve">son </w:t>
      </w:r>
      <w:r w:rsidRPr="000A3022">
        <w:rPr>
          <w:rFonts w:asciiTheme="majorBidi" w:hAnsiTheme="majorBidi" w:cstheme="majorBidi"/>
          <w:sz w:val="24"/>
        </w:rPr>
        <w:t xml:space="preserve">impotence, </w:t>
      </w:r>
      <w:r w:rsidR="00A66190" w:rsidRPr="000A3022">
        <w:rPr>
          <w:rFonts w:asciiTheme="majorBidi" w:hAnsiTheme="majorBidi" w:cstheme="majorBidi"/>
          <w:sz w:val="24"/>
        </w:rPr>
        <w:t>puisque</w:t>
      </w:r>
      <w:r w:rsidRPr="000A3022">
        <w:rPr>
          <w:rFonts w:asciiTheme="majorBidi" w:hAnsiTheme="majorBidi" w:cstheme="majorBidi"/>
          <w:sz w:val="24"/>
        </w:rPr>
        <w:t xml:space="preserve"> la comparaison </w:t>
      </w:r>
      <w:r w:rsidR="008C3CB5" w:rsidRPr="000A3022">
        <w:rPr>
          <w:rFonts w:asciiTheme="majorBidi" w:hAnsiTheme="majorBidi" w:cstheme="majorBidi"/>
          <w:sz w:val="24"/>
        </w:rPr>
        <w:t>rest</w:t>
      </w:r>
      <w:r w:rsidR="00A66190" w:rsidRPr="000A3022">
        <w:rPr>
          <w:rFonts w:asciiTheme="majorBidi" w:hAnsiTheme="majorBidi" w:cstheme="majorBidi"/>
          <w:sz w:val="24"/>
        </w:rPr>
        <w:t xml:space="preserve">e </w:t>
      </w:r>
      <w:r w:rsidR="009C0B1F" w:rsidRPr="000A3022">
        <w:rPr>
          <w:rFonts w:asciiTheme="majorBidi" w:hAnsiTheme="majorBidi" w:cstheme="majorBidi"/>
          <w:sz w:val="24"/>
        </w:rPr>
        <w:t>un</w:t>
      </w:r>
      <w:r w:rsidRPr="000A3022">
        <w:rPr>
          <w:rFonts w:asciiTheme="majorBidi" w:hAnsiTheme="majorBidi" w:cstheme="majorBidi"/>
          <w:sz w:val="24"/>
        </w:rPr>
        <w:t xml:space="preserve"> retour d’expérience qui raccourci</w:t>
      </w:r>
      <w:r w:rsidR="008C3CB5" w:rsidRPr="000A3022">
        <w:rPr>
          <w:rFonts w:asciiTheme="majorBidi" w:hAnsiTheme="majorBidi" w:cstheme="majorBidi"/>
          <w:sz w:val="24"/>
        </w:rPr>
        <w:t>t</w:t>
      </w:r>
      <w:r w:rsidRPr="000A3022">
        <w:rPr>
          <w:rFonts w:asciiTheme="majorBidi" w:hAnsiTheme="majorBidi" w:cstheme="majorBidi"/>
          <w:sz w:val="24"/>
        </w:rPr>
        <w:t xml:space="preserve"> le chemin face au problème</w:t>
      </w:r>
      <w:r w:rsidR="00A66190" w:rsidRPr="000A3022">
        <w:rPr>
          <w:rFonts w:asciiTheme="majorBidi" w:hAnsiTheme="majorBidi" w:cstheme="majorBidi"/>
          <w:sz w:val="24"/>
        </w:rPr>
        <w:t xml:space="preserve"> qui l’équipe de développement peut rencontrer,</w:t>
      </w:r>
      <w:r w:rsidRPr="000A3022">
        <w:rPr>
          <w:rFonts w:asciiTheme="majorBidi" w:hAnsiTheme="majorBidi" w:cstheme="majorBidi"/>
          <w:sz w:val="24"/>
        </w:rPr>
        <w:t xml:space="preserve"> </w:t>
      </w:r>
      <w:r w:rsidR="00A66190" w:rsidRPr="000A3022">
        <w:rPr>
          <w:rFonts w:asciiTheme="majorBidi" w:hAnsiTheme="majorBidi" w:cstheme="majorBidi"/>
          <w:sz w:val="24"/>
        </w:rPr>
        <w:t xml:space="preserve">elle </w:t>
      </w:r>
      <w:r w:rsidRPr="000A3022">
        <w:rPr>
          <w:rFonts w:asciiTheme="majorBidi" w:hAnsiTheme="majorBidi" w:cstheme="majorBidi"/>
          <w:sz w:val="24"/>
        </w:rPr>
        <w:t xml:space="preserve">donne </w:t>
      </w:r>
      <w:r w:rsidR="00A66190" w:rsidRPr="000A3022">
        <w:rPr>
          <w:rFonts w:asciiTheme="majorBidi" w:hAnsiTheme="majorBidi" w:cstheme="majorBidi"/>
          <w:sz w:val="24"/>
        </w:rPr>
        <w:t xml:space="preserve">aussi </w:t>
      </w:r>
      <w:r w:rsidRPr="000A3022">
        <w:rPr>
          <w:rFonts w:asciiTheme="majorBidi" w:hAnsiTheme="majorBidi" w:cstheme="majorBidi"/>
          <w:sz w:val="24"/>
        </w:rPr>
        <w:t xml:space="preserve">une vision </w:t>
      </w:r>
      <w:r w:rsidR="008C3CB5" w:rsidRPr="000A3022">
        <w:rPr>
          <w:rFonts w:asciiTheme="majorBidi" w:hAnsiTheme="majorBidi" w:cstheme="majorBidi"/>
          <w:sz w:val="24"/>
        </w:rPr>
        <w:t xml:space="preserve">plus </w:t>
      </w:r>
      <w:r w:rsidRPr="000A3022">
        <w:rPr>
          <w:rFonts w:asciiTheme="majorBidi" w:hAnsiTheme="majorBidi" w:cstheme="majorBidi"/>
          <w:sz w:val="24"/>
        </w:rPr>
        <w:t>claire</w:t>
      </w:r>
      <w:r w:rsidR="008C3CB5" w:rsidRPr="000A3022">
        <w:rPr>
          <w:rFonts w:asciiTheme="majorBidi" w:hAnsiTheme="majorBidi" w:cstheme="majorBidi"/>
          <w:sz w:val="24"/>
        </w:rPr>
        <w:t>,</w:t>
      </w:r>
      <w:r w:rsidRPr="000A3022">
        <w:rPr>
          <w:rFonts w:asciiTheme="majorBidi" w:hAnsiTheme="majorBidi" w:cstheme="majorBidi"/>
          <w:sz w:val="24"/>
        </w:rPr>
        <w:t xml:space="preserve"> rapide et </w:t>
      </w:r>
      <w:r w:rsidR="00A66190" w:rsidRPr="000A3022">
        <w:rPr>
          <w:rFonts w:asciiTheme="majorBidi" w:hAnsiTheme="majorBidi" w:cstheme="majorBidi"/>
          <w:sz w:val="24"/>
        </w:rPr>
        <w:t xml:space="preserve">économique </w:t>
      </w:r>
      <w:r w:rsidR="008C3CB5" w:rsidRPr="000A3022">
        <w:rPr>
          <w:rFonts w:asciiTheme="majorBidi" w:hAnsiTheme="majorBidi" w:cstheme="majorBidi"/>
          <w:sz w:val="24"/>
        </w:rPr>
        <w:t>d</w:t>
      </w:r>
      <w:r w:rsidRPr="000A3022">
        <w:rPr>
          <w:rFonts w:asciiTheme="majorBidi" w:hAnsiTheme="majorBidi" w:cstheme="majorBidi"/>
          <w:sz w:val="24"/>
        </w:rPr>
        <w:t>es efforts</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à</w:t>
      </w:r>
      <w:r w:rsidR="00A66190" w:rsidRPr="000A3022">
        <w:rPr>
          <w:rFonts w:asciiTheme="majorBidi" w:hAnsiTheme="majorBidi" w:cstheme="majorBidi"/>
          <w:sz w:val="24"/>
        </w:rPr>
        <w:t xml:space="preserve"> </w:t>
      </w:r>
      <w:r w:rsidR="009C0B1F" w:rsidRPr="000A3022">
        <w:rPr>
          <w:rFonts w:asciiTheme="majorBidi" w:hAnsiTheme="majorBidi" w:cstheme="majorBidi"/>
          <w:sz w:val="24"/>
        </w:rPr>
        <w:t>faire, et</w:t>
      </w:r>
      <w:r w:rsidRPr="000A3022">
        <w:rPr>
          <w:rFonts w:asciiTheme="majorBidi" w:hAnsiTheme="majorBidi" w:cstheme="majorBidi"/>
          <w:sz w:val="24"/>
        </w:rPr>
        <w:t xml:space="preserve"> diminue le </w:t>
      </w:r>
      <w:r w:rsidR="00A66190" w:rsidRPr="000A3022">
        <w:rPr>
          <w:rFonts w:asciiTheme="majorBidi" w:hAnsiTheme="majorBidi" w:cstheme="majorBidi"/>
          <w:sz w:val="24"/>
        </w:rPr>
        <w:t xml:space="preserve">risque de </w:t>
      </w:r>
      <w:r w:rsidRPr="000A3022">
        <w:rPr>
          <w:rFonts w:asciiTheme="majorBidi" w:hAnsiTheme="majorBidi" w:cstheme="majorBidi"/>
          <w:sz w:val="24"/>
        </w:rPr>
        <w:t>redéveloppement des applications</w:t>
      </w:r>
      <w:r w:rsidR="00925350" w:rsidRPr="000A3022">
        <w:rPr>
          <w:rFonts w:asciiTheme="majorBidi" w:hAnsiTheme="majorBidi" w:cstheme="majorBidi"/>
          <w:sz w:val="24"/>
        </w:rPr>
        <w:t>, puisque el donne un vision globale de choix a faire entre les différances plateformes</w:t>
      </w:r>
      <w:r w:rsidR="00B86BB2" w:rsidRPr="000A3022">
        <w:rPr>
          <w:rFonts w:asciiTheme="majorBidi" w:hAnsiTheme="majorBidi" w:cstheme="majorBidi"/>
          <w:sz w:val="24"/>
        </w:rPr>
        <w:t xml:space="preserve"> et la mieux correspondant au problème a traité, pour ne pas revenir en arri</w:t>
      </w:r>
      <w:r w:rsidR="000A3022" w:rsidRPr="000A3022">
        <w:rPr>
          <w:rFonts w:asciiTheme="majorBidi" w:hAnsiTheme="majorBidi" w:cstheme="majorBidi"/>
          <w:sz w:val="24"/>
        </w:rPr>
        <w:t>ère et faire le redéveloppement.</w:t>
      </w:r>
    </w:p>
    <w:p w:rsidR="00C61A25" w:rsidRPr="000A3022" w:rsidRDefault="00C61A25">
      <w:pPr>
        <w:pStyle w:val="Paragraphe"/>
        <w:rPr>
          <w:rFonts w:asciiTheme="majorBidi" w:hAnsiTheme="majorBidi" w:cstheme="majorBidi"/>
        </w:rPr>
      </w:pPr>
    </w:p>
    <w:p w:rsidR="00C61A25" w:rsidRPr="001D5212" w:rsidRDefault="00D20F43">
      <w:pPr>
        <w:pStyle w:val="Titreniveau1"/>
      </w:pPr>
      <w:bookmarkStart w:id="13" w:name="_Toc277979727"/>
      <w:r w:rsidRPr="001D5212">
        <w:t>Objectifs</w:t>
      </w:r>
      <w:bookmarkEnd w:id="13"/>
    </w:p>
    <w:p w:rsidR="00C61A25" w:rsidRPr="000A3022" w:rsidRDefault="00D20F43" w:rsidP="009C0B1F">
      <w:pPr>
        <w:pStyle w:val="Paragraphe"/>
        <w:rPr>
          <w:rFonts w:asciiTheme="majorBidi" w:hAnsiTheme="majorBidi" w:cstheme="majorBidi"/>
          <w:sz w:val="24"/>
        </w:rPr>
      </w:pPr>
      <w:r w:rsidRPr="000A3022">
        <w:rPr>
          <w:rFonts w:asciiTheme="majorBidi" w:hAnsiTheme="majorBidi" w:cstheme="majorBidi"/>
          <w:sz w:val="24"/>
        </w:rPr>
        <w:t xml:space="preserve">Dans ce </w:t>
      </w:r>
      <w:r w:rsidR="009C0B1F" w:rsidRPr="000A3022">
        <w:rPr>
          <w:rFonts w:asciiTheme="majorBidi" w:hAnsiTheme="majorBidi" w:cstheme="majorBidi"/>
          <w:sz w:val="24"/>
        </w:rPr>
        <w:t>travail, on</w:t>
      </w:r>
      <w:r w:rsidRPr="000A3022">
        <w:rPr>
          <w:rFonts w:asciiTheme="majorBidi" w:hAnsiTheme="majorBidi" w:cstheme="majorBidi"/>
          <w:sz w:val="24"/>
        </w:rPr>
        <w:t xml:space="preserve"> va comparer </w:t>
      </w:r>
      <w:r w:rsidR="009C0B1F" w:rsidRPr="000A3022">
        <w:rPr>
          <w:rFonts w:asciiTheme="majorBidi" w:hAnsiTheme="majorBidi" w:cstheme="majorBidi"/>
          <w:sz w:val="24"/>
        </w:rPr>
        <w:t xml:space="preserve">la construction d’une application distribuée avec </w:t>
      </w:r>
      <w:r w:rsidR="00D91724" w:rsidRPr="000A3022">
        <w:rPr>
          <w:rFonts w:asciiTheme="majorBidi" w:hAnsiTheme="majorBidi" w:cstheme="majorBidi"/>
          <w:sz w:val="24"/>
        </w:rPr>
        <w:t>d</w:t>
      </w:r>
      <w:r w:rsidRPr="000A3022">
        <w:rPr>
          <w:rFonts w:asciiTheme="majorBidi" w:hAnsiTheme="majorBidi" w:cstheme="majorBidi"/>
          <w:sz w:val="24"/>
        </w:rPr>
        <w:t>eux méthodes de communication</w:t>
      </w:r>
      <w:r w:rsidR="009C0B1F" w:rsidRPr="000A3022">
        <w:rPr>
          <w:rFonts w:asciiTheme="majorBidi" w:hAnsiTheme="majorBidi" w:cstheme="majorBidi"/>
          <w:sz w:val="24"/>
        </w:rPr>
        <w:t xml:space="preserve"> différent</w:t>
      </w:r>
      <w:r w:rsidRPr="000A3022">
        <w:rPr>
          <w:rFonts w:asciiTheme="majorBidi" w:hAnsiTheme="majorBidi" w:cstheme="majorBidi"/>
          <w:sz w:val="24"/>
        </w:rPr>
        <w:t xml:space="preserve"> </w:t>
      </w:r>
      <w:r w:rsidR="005E1062" w:rsidRPr="000A3022">
        <w:rPr>
          <w:rFonts w:asciiTheme="majorBidi" w:hAnsiTheme="majorBidi" w:cstheme="majorBidi"/>
          <w:sz w:val="24"/>
        </w:rPr>
        <w:t xml:space="preserve">a </w:t>
      </w:r>
      <w:r w:rsidR="00A66190" w:rsidRPr="000A3022">
        <w:rPr>
          <w:rFonts w:asciiTheme="majorBidi" w:hAnsiTheme="majorBidi" w:cstheme="majorBidi"/>
          <w:sz w:val="24"/>
        </w:rPr>
        <w:t>savoir</w:t>
      </w:r>
      <w:r w:rsidR="005E1062" w:rsidRPr="000A3022">
        <w:rPr>
          <w:rFonts w:asciiTheme="majorBidi" w:hAnsiTheme="majorBidi" w:cstheme="majorBidi"/>
          <w:sz w:val="24"/>
        </w:rPr>
        <w:t xml:space="preserve"> RMI et JCSP.net, </w:t>
      </w:r>
      <w:r w:rsidRPr="000A3022">
        <w:rPr>
          <w:rFonts w:asciiTheme="majorBidi" w:hAnsiTheme="majorBidi" w:cstheme="majorBidi"/>
          <w:sz w:val="24"/>
        </w:rPr>
        <w:t>de point de vue conceptuelle et d</w:t>
      </w:r>
      <w:r w:rsidR="008C3CB5" w:rsidRPr="000A3022">
        <w:rPr>
          <w:rFonts w:asciiTheme="majorBidi" w:hAnsiTheme="majorBidi" w:cstheme="majorBidi"/>
          <w:sz w:val="24"/>
        </w:rPr>
        <w:t>u</w:t>
      </w:r>
      <w:r w:rsidRPr="000A3022">
        <w:rPr>
          <w:rFonts w:asciiTheme="majorBidi" w:hAnsiTheme="majorBidi" w:cstheme="majorBidi"/>
          <w:sz w:val="24"/>
        </w:rPr>
        <w:t xml:space="preserve"> point de vu</w:t>
      </w:r>
      <w:r w:rsidR="008C3CB5" w:rsidRPr="000A3022">
        <w:rPr>
          <w:rFonts w:asciiTheme="majorBidi" w:hAnsiTheme="majorBidi" w:cstheme="majorBidi"/>
          <w:sz w:val="24"/>
        </w:rPr>
        <w:t>e</w:t>
      </w:r>
      <w:r w:rsidRPr="000A3022">
        <w:rPr>
          <w:rFonts w:asciiTheme="majorBidi" w:hAnsiTheme="majorBidi" w:cstheme="majorBidi"/>
          <w:sz w:val="24"/>
        </w:rPr>
        <w:t xml:space="preserve"> implémentation</w:t>
      </w:r>
      <w:r w:rsidR="008C3CB5" w:rsidRPr="000A3022">
        <w:rPr>
          <w:rFonts w:asciiTheme="majorBidi" w:hAnsiTheme="majorBidi" w:cstheme="majorBidi"/>
          <w:sz w:val="24"/>
        </w:rPr>
        <w:t xml:space="preserve">, ainsi que de </w:t>
      </w:r>
      <w:r w:rsidRPr="000A3022">
        <w:rPr>
          <w:rFonts w:asciiTheme="majorBidi" w:hAnsiTheme="majorBidi" w:cstheme="majorBidi"/>
          <w:sz w:val="24"/>
        </w:rPr>
        <w:t>tout autre point technique</w:t>
      </w:r>
      <w:r w:rsidR="008C3CB5" w:rsidRPr="000A3022">
        <w:rPr>
          <w:rFonts w:asciiTheme="majorBidi" w:hAnsiTheme="majorBidi" w:cstheme="majorBidi"/>
          <w:sz w:val="24"/>
        </w:rPr>
        <w:t xml:space="preserve">. Nous cherchons à proposer </w:t>
      </w:r>
      <w:r w:rsidRPr="000A3022">
        <w:rPr>
          <w:rFonts w:asciiTheme="majorBidi" w:hAnsiTheme="majorBidi" w:cstheme="majorBidi"/>
          <w:sz w:val="24"/>
        </w:rPr>
        <w:t>une vision claire sur l’apport de chaque technique</w:t>
      </w:r>
      <w:r w:rsidR="008C3CB5" w:rsidRPr="000A3022">
        <w:rPr>
          <w:rFonts w:asciiTheme="majorBidi" w:hAnsiTheme="majorBidi" w:cstheme="majorBidi"/>
          <w:sz w:val="24"/>
        </w:rPr>
        <w:t>.</w:t>
      </w:r>
    </w:p>
    <w:p w:rsidR="00C61A25" w:rsidRPr="001D5212" w:rsidRDefault="00D20F43">
      <w:pPr>
        <w:pStyle w:val="Titreniveau1"/>
      </w:pPr>
      <w:bookmarkStart w:id="14" w:name="_Toc277979728"/>
      <w:r w:rsidRPr="001D5212">
        <w:lastRenderedPageBreak/>
        <w:t>Contenu du mémoire</w:t>
      </w:r>
      <w:bookmarkEnd w:id="14"/>
    </w:p>
    <w:p w:rsidR="00044AE0" w:rsidRPr="000A3022" w:rsidRDefault="001D5287" w:rsidP="001D5287">
      <w:pPr>
        <w:pStyle w:val="Paragraphe"/>
        <w:rPr>
          <w:rFonts w:asciiTheme="majorBidi" w:hAnsiTheme="majorBidi" w:cstheme="majorBidi"/>
          <w:sz w:val="24"/>
        </w:rPr>
      </w:pPr>
      <w:r w:rsidRPr="000A3022">
        <w:rPr>
          <w:rFonts w:asciiTheme="majorBidi" w:hAnsiTheme="majorBidi" w:cstheme="majorBidi"/>
          <w:sz w:val="24"/>
        </w:rPr>
        <w:t xml:space="preserve">Le premier chapitre du mémoire est consacré à la présentation de RMI. </w:t>
      </w:r>
    </w:p>
    <w:p w:rsidR="00C61A25" w:rsidRPr="000A3022" w:rsidRDefault="00D20F43" w:rsidP="001D5287">
      <w:pPr>
        <w:pStyle w:val="Paragraphe"/>
        <w:rPr>
          <w:rFonts w:asciiTheme="majorBidi" w:hAnsiTheme="majorBidi" w:cstheme="majorBidi"/>
          <w:sz w:val="24"/>
        </w:rPr>
      </w:pPr>
      <w:r w:rsidRPr="000A3022">
        <w:rPr>
          <w:rFonts w:asciiTheme="majorBidi" w:hAnsiTheme="majorBidi" w:cstheme="majorBidi"/>
          <w:sz w:val="24"/>
        </w:rPr>
        <w:t>Ensuit</w:t>
      </w:r>
      <w:r w:rsidR="001D5287" w:rsidRPr="000A3022">
        <w:rPr>
          <w:rFonts w:asciiTheme="majorBidi" w:hAnsiTheme="majorBidi" w:cstheme="majorBidi"/>
          <w:sz w:val="24"/>
        </w:rPr>
        <w:t>e,</w:t>
      </w:r>
      <w:r w:rsidR="00044AE0" w:rsidRPr="000A3022">
        <w:rPr>
          <w:rFonts w:asciiTheme="majorBidi" w:hAnsiTheme="majorBidi" w:cstheme="majorBidi"/>
          <w:sz w:val="24"/>
        </w:rPr>
        <w:t xml:space="preserve"> </w:t>
      </w:r>
      <w:r w:rsidR="001D5287" w:rsidRPr="000A3022">
        <w:rPr>
          <w:rFonts w:asciiTheme="majorBidi" w:hAnsiTheme="majorBidi" w:cstheme="majorBidi"/>
          <w:sz w:val="24"/>
        </w:rPr>
        <w:t>le deuxième</w:t>
      </w:r>
      <w:r w:rsidRPr="000A3022">
        <w:rPr>
          <w:rFonts w:asciiTheme="majorBidi" w:hAnsiTheme="majorBidi" w:cstheme="majorBidi"/>
          <w:sz w:val="24"/>
        </w:rPr>
        <w:t xml:space="preserve"> chapitre </w:t>
      </w:r>
      <w:r w:rsidR="001D5287" w:rsidRPr="000A3022">
        <w:rPr>
          <w:rFonts w:asciiTheme="majorBidi" w:hAnsiTheme="majorBidi" w:cstheme="majorBidi"/>
          <w:sz w:val="24"/>
        </w:rPr>
        <w:t>présente l’algèbre de</w:t>
      </w:r>
      <w:r w:rsidR="00D91724" w:rsidRPr="000A3022">
        <w:rPr>
          <w:rFonts w:asciiTheme="majorBidi" w:hAnsiTheme="majorBidi" w:cstheme="majorBidi"/>
          <w:sz w:val="24"/>
        </w:rPr>
        <w:t>s</w:t>
      </w:r>
      <w:r w:rsidR="001D5287" w:rsidRPr="000A3022">
        <w:rPr>
          <w:rFonts w:asciiTheme="majorBidi" w:hAnsiTheme="majorBidi" w:cstheme="majorBidi"/>
          <w:sz w:val="24"/>
        </w:rPr>
        <w:t xml:space="preserve"> processus CSP et les bibliothèques sous-jacentes JCSP et JCSP.net.</w:t>
      </w:r>
    </w:p>
    <w:p w:rsidR="00C61A25"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La</w:t>
      </w:r>
      <w:r w:rsidR="00D20F43" w:rsidRPr="000A3022">
        <w:rPr>
          <w:rFonts w:asciiTheme="majorBidi" w:hAnsiTheme="majorBidi" w:cstheme="majorBidi"/>
          <w:sz w:val="24"/>
        </w:rPr>
        <w:t xml:space="preserve"> deuxième partie </w:t>
      </w:r>
      <w:r w:rsidRPr="000A3022">
        <w:rPr>
          <w:rFonts w:asciiTheme="majorBidi" w:hAnsiTheme="majorBidi" w:cstheme="majorBidi"/>
          <w:sz w:val="24"/>
        </w:rPr>
        <w:t xml:space="preserve">du mémoire </w:t>
      </w:r>
      <w:r w:rsidR="00D20F43" w:rsidRPr="000A3022">
        <w:rPr>
          <w:rFonts w:asciiTheme="majorBidi" w:hAnsiTheme="majorBidi" w:cstheme="majorBidi"/>
          <w:sz w:val="24"/>
        </w:rPr>
        <w:t>à faire la conception d’une application distribuée intitul</w:t>
      </w:r>
      <w:r w:rsidRPr="000A3022">
        <w:rPr>
          <w:rFonts w:asciiTheme="majorBidi" w:hAnsiTheme="majorBidi" w:cstheme="majorBidi"/>
          <w:sz w:val="24"/>
        </w:rPr>
        <w:t>ée</w:t>
      </w:r>
      <w:r w:rsidR="00044AE0" w:rsidRPr="000A3022">
        <w:rPr>
          <w:rFonts w:asciiTheme="majorBidi" w:hAnsiTheme="majorBidi" w:cstheme="majorBidi"/>
          <w:sz w:val="24"/>
        </w:rPr>
        <w:t xml:space="preserve"> </w:t>
      </w:r>
      <w:r w:rsidRPr="000A3022">
        <w:rPr>
          <w:rFonts w:asciiTheme="majorBidi" w:hAnsiTheme="majorBidi" w:cstheme="majorBidi"/>
          <w:sz w:val="24"/>
        </w:rPr>
        <w:t>« </w:t>
      </w:r>
      <w:r w:rsidR="00D20F43" w:rsidRPr="000A3022">
        <w:rPr>
          <w:rFonts w:asciiTheme="majorBidi" w:hAnsiTheme="majorBidi" w:cstheme="majorBidi"/>
          <w:sz w:val="24"/>
        </w:rPr>
        <w:t>MiniIsante</w:t>
      </w:r>
      <w:r w:rsidRPr="000A3022">
        <w:rPr>
          <w:rFonts w:asciiTheme="majorBidi" w:hAnsiTheme="majorBidi" w:cstheme="majorBidi"/>
          <w:sz w:val="24"/>
        </w:rPr>
        <w:t> »</w:t>
      </w:r>
      <w:r w:rsidR="00D20F43" w:rsidRPr="000A3022">
        <w:rPr>
          <w:rFonts w:asciiTheme="majorBidi" w:hAnsiTheme="majorBidi" w:cstheme="majorBidi"/>
          <w:sz w:val="24"/>
        </w:rPr>
        <w:t xml:space="preserve"> qui consiste à échanger les informations médical</w:t>
      </w:r>
      <w:r w:rsidRPr="000A3022">
        <w:rPr>
          <w:rFonts w:asciiTheme="majorBidi" w:hAnsiTheme="majorBidi" w:cstheme="majorBidi"/>
          <w:sz w:val="24"/>
        </w:rPr>
        <w:t>es</w:t>
      </w:r>
      <w:r w:rsidR="00D20F43" w:rsidRPr="000A3022">
        <w:rPr>
          <w:rFonts w:asciiTheme="majorBidi" w:hAnsiTheme="majorBidi" w:cstheme="majorBidi"/>
          <w:sz w:val="24"/>
        </w:rPr>
        <w:t xml:space="preserve"> des patients entre les médecines </w:t>
      </w:r>
      <w:r w:rsidRPr="000A3022">
        <w:rPr>
          <w:rFonts w:asciiTheme="majorBidi" w:hAnsiTheme="majorBidi" w:cstheme="majorBidi"/>
          <w:sz w:val="24"/>
        </w:rPr>
        <w:t>en utilisant les</w:t>
      </w:r>
      <w:r w:rsidR="00D20F43" w:rsidRPr="000A3022">
        <w:rPr>
          <w:rFonts w:asciiTheme="majorBidi" w:hAnsiTheme="majorBidi" w:cstheme="majorBidi"/>
          <w:sz w:val="24"/>
        </w:rPr>
        <w:t xml:space="preserve"> deux technique</w:t>
      </w:r>
      <w:r w:rsidRPr="000A3022">
        <w:rPr>
          <w:rFonts w:asciiTheme="majorBidi" w:hAnsiTheme="majorBidi" w:cstheme="majorBidi"/>
          <w:sz w:val="24"/>
        </w:rPr>
        <w:t>s</w:t>
      </w:r>
      <w:r w:rsidR="00D20F43" w:rsidRPr="000A3022">
        <w:rPr>
          <w:rFonts w:asciiTheme="majorBidi" w:hAnsiTheme="majorBidi" w:cstheme="majorBidi"/>
          <w:sz w:val="24"/>
        </w:rPr>
        <w:t xml:space="preserve"> RMI et JCSP.net</w:t>
      </w:r>
      <w:r w:rsidRPr="000A3022">
        <w:rPr>
          <w:rFonts w:asciiTheme="majorBidi" w:hAnsiTheme="majorBidi" w:cstheme="majorBidi"/>
          <w:sz w:val="24"/>
        </w:rPr>
        <w:t>.</w:t>
      </w:r>
    </w:p>
    <w:p w:rsidR="005E1062" w:rsidRPr="000A3022" w:rsidRDefault="00D27E0E" w:rsidP="005E1062">
      <w:pPr>
        <w:pStyle w:val="Paragraphe"/>
        <w:rPr>
          <w:rFonts w:asciiTheme="majorBidi" w:hAnsiTheme="majorBidi" w:cstheme="majorBidi"/>
          <w:sz w:val="24"/>
        </w:rPr>
      </w:pPr>
      <w:r w:rsidRPr="000A3022">
        <w:rPr>
          <w:rFonts w:asciiTheme="majorBidi" w:hAnsiTheme="majorBidi" w:cstheme="majorBidi"/>
          <w:sz w:val="24"/>
        </w:rPr>
        <w:t>On parlera ensuite de l’aspect</w:t>
      </w:r>
      <w:r w:rsidR="00D20F43" w:rsidRPr="000A3022">
        <w:rPr>
          <w:rFonts w:asciiTheme="majorBidi" w:hAnsiTheme="majorBidi" w:cstheme="majorBidi"/>
          <w:sz w:val="24"/>
        </w:rPr>
        <w:t xml:space="preserve"> implémentation de cette application avec les deux technique RMI et JCSP.net</w:t>
      </w:r>
      <w:r w:rsidRPr="000A3022">
        <w:rPr>
          <w:rFonts w:asciiTheme="majorBidi" w:hAnsiTheme="majorBidi" w:cstheme="majorBidi"/>
          <w:sz w:val="24"/>
        </w:rPr>
        <w:t>.</w:t>
      </w:r>
    </w:p>
    <w:p w:rsidR="008501ED" w:rsidRPr="000A3022" w:rsidRDefault="008501ED" w:rsidP="005E1062">
      <w:pPr>
        <w:pStyle w:val="Paragraphe"/>
        <w:rPr>
          <w:rFonts w:asciiTheme="majorBidi" w:hAnsiTheme="majorBidi" w:cstheme="majorBidi"/>
          <w:sz w:val="24"/>
        </w:rPr>
      </w:pPr>
      <w:r w:rsidRPr="000A3022">
        <w:rPr>
          <w:rFonts w:asciiTheme="majorBidi" w:hAnsiTheme="majorBidi" w:cstheme="majorBidi"/>
          <w:sz w:val="24"/>
        </w:rPr>
        <w:t xml:space="preserve">Le </w:t>
      </w:r>
      <w:r w:rsidR="00A66190" w:rsidRPr="000A3022">
        <w:rPr>
          <w:rFonts w:asciiTheme="majorBidi" w:hAnsiTheme="majorBidi" w:cstheme="majorBidi"/>
          <w:sz w:val="24"/>
        </w:rPr>
        <w:t>quatrième</w:t>
      </w:r>
      <w:r w:rsidRPr="000A3022">
        <w:rPr>
          <w:rFonts w:asciiTheme="majorBidi" w:hAnsiTheme="majorBidi" w:cstheme="majorBidi"/>
          <w:sz w:val="24"/>
        </w:rPr>
        <w:t xml:space="preserve"> chapitre consiste à faire une </w:t>
      </w:r>
      <w:r w:rsidR="00A66190" w:rsidRPr="000A3022">
        <w:rPr>
          <w:rFonts w:asciiTheme="majorBidi" w:hAnsiTheme="majorBidi" w:cstheme="majorBidi"/>
          <w:sz w:val="24"/>
        </w:rPr>
        <w:t>récapitulation.</w:t>
      </w:r>
    </w:p>
    <w:p w:rsidR="0073457C" w:rsidRPr="000A3022" w:rsidRDefault="008501ED" w:rsidP="004E4F0E">
      <w:pPr>
        <w:pStyle w:val="Paragraphe"/>
        <w:rPr>
          <w:rFonts w:asciiTheme="majorBidi" w:hAnsiTheme="majorBidi" w:cstheme="majorBidi"/>
          <w:sz w:val="24"/>
        </w:rPr>
      </w:pPr>
      <w:r w:rsidRPr="000A3022">
        <w:rPr>
          <w:rFonts w:asciiTheme="majorBidi" w:hAnsiTheme="majorBidi" w:cstheme="majorBidi"/>
          <w:sz w:val="24"/>
        </w:rPr>
        <w:t xml:space="preserve">A la </w:t>
      </w:r>
      <w:r w:rsidR="00A66190" w:rsidRPr="000A3022">
        <w:rPr>
          <w:rFonts w:asciiTheme="majorBidi" w:hAnsiTheme="majorBidi" w:cstheme="majorBidi"/>
          <w:sz w:val="24"/>
        </w:rPr>
        <w:t>fin,</w:t>
      </w:r>
      <w:r w:rsidRPr="000A3022">
        <w:rPr>
          <w:rFonts w:asciiTheme="majorBidi" w:hAnsiTheme="majorBidi" w:cstheme="majorBidi"/>
          <w:sz w:val="24"/>
        </w:rPr>
        <w:t xml:space="preserve"> nous avons conclu par une </w:t>
      </w:r>
      <w:r w:rsidR="001662B3" w:rsidRPr="000A3022">
        <w:rPr>
          <w:rFonts w:asciiTheme="majorBidi" w:hAnsiTheme="majorBidi" w:cstheme="majorBidi"/>
          <w:sz w:val="24"/>
        </w:rPr>
        <w:t xml:space="preserve">conclusion </w:t>
      </w:r>
      <w:r w:rsidR="004E4F0E" w:rsidRPr="004E4F0E">
        <w:rPr>
          <w:rFonts w:asciiTheme="majorBidi" w:hAnsiTheme="majorBidi" w:cstheme="majorBidi"/>
          <w:sz w:val="24"/>
        </w:rPr>
        <w:t>ainsi que les éventuelles perspectives de continuation</w:t>
      </w:r>
      <w:r w:rsidR="001662B3" w:rsidRPr="000A3022">
        <w:rPr>
          <w:rFonts w:asciiTheme="majorBidi" w:hAnsiTheme="majorBidi" w:cstheme="majorBidi"/>
          <w:sz w:val="24"/>
        </w:rPr>
        <w:t>.</w:t>
      </w:r>
    </w:p>
    <w:p w:rsidR="00D27E0E" w:rsidRPr="000A3022" w:rsidRDefault="00D27E0E" w:rsidP="00D27E0E">
      <w:pPr>
        <w:pStyle w:val="Paragraphe"/>
        <w:rPr>
          <w:rFonts w:asciiTheme="majorBidi" w:hAnsiTheme="majorBidi" w:cstheme="majorBidi"/>
          <w:sz w:val="24"/>
        </w:rPr>
      </w:pPr>
      <w:r w:rsidRPr="000A3022">
        <w:rPr>
          <w:rFonts w:asciiTheme="majorBidi" w:hAnsiTheme="majorBidi" w:cstheme="majorBidi"/>
          <w:sz w:val="24"/>
        </w:rPr>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AB0D01" w:rsidRPr="001D5212" w:rsidRDefault="00AB0D01" w:rsidP="00AB0D01">
      <w:pPr>
        <w:pStyle w:val="Titreniveau1"/>
      </w:pPr>
      <w:r w:rsidRPr="001D5212">
        <w:t>Introduction générale:</w:t>
      </w:r>
    </w:p>
    <w:p w:rsidR="00AB0D01" w:rsidRPr="001D5212" w:rsidRDefault="00AB0D01" w:rsidP="00AB0D01">
      <w:pPr>
        <w:pStyle w:val="Textenormal"/>
        <w:rPr>
          <w:sz w:val="24"/>
        </w:rPr>
      </w:pPr>
      <w:r w:rsidRPr="001D5212">
        <w:rPr>
          <w:sz w:val="24"/>
        </w:rPr>
        <w:t>L’échange d’état entre machine dans un système distribué se fait par l’échange de messages, c’est pour cela que l’échange de messages devient le problème central dans le concept des applications distribuées. Mais cette distribution de système a un bénéfice majeur : le plus important est lorsqu’une machine tombe en panne, cette dernière n’affecte pas tout le système.</w:t>
      </w:r>
    </w:p>
    <w:p w:rsidR="00AB0D01" w:rsidRPr="001D5212" w:rsidRDefault="00AB0D01" w:rsidP="00AB0D01">
      <w:pPr>
        <w:pStyle w:val="Textenormal"/>
        <w:rPr>
          <w:sz w:val="24"/>
        </w:rPr>
      </w:pPr>
      <w:r w:rsidRPr="001D5212">
        <w:rPr>
          <w:sz w:val="24"/>
        </w:rPr>
        <w:t xml:space="preserve">D’une autre part, cette distribution impose </w:t>
      </w:r>
      <w:r>
        <w:rPr>
          <w:sz w:val="24"/>
        </w:rPr>
        <w:t xml:space="preserve">des problèmes </w:t>
      </w:r>
      <w:r w:rsidR="00752F2E">
        <w:rPr>
          <w:sz w:val="24"/>
        </w:rPr>
        <w:t>qu’on</w:t>
      </w:r>
      <w:r w:rsidRPr="001D5212">
        <w:rPr>
          <w:sz w:val="24"/>
        </w:rPr>
        <w:t xml:space="preserve"> est obligé de résoudre, </w:t>
      </w:r>
      <w:r w:rsidRPr="001D5212">
        <w:rPr>
          <w:color w:val="auto"/>
          <w:sz w:val="24"/>
        </w:rPr>
        <w:t xml:space="preserve"> </w:t>
      </w:r>
      <w:r w:rsidRPr="001D5212">
        <w:rPr>
          <w:sz w:val="24"/>
        </w:rPr>
        <w:t>Nous discutons ces problèmes dans ce qui suit:</w:t>
      </w:r>
    </w:p>
    <w:p w:rsidR="00AB0D01" w:rsidRPr="001D5212" w:rsidRDefault="00AB0D01" w:rsidP="00AB0D01">
      <w:pPr>
        <w:pStyle w:val="Textenormal"/>
        <w:numPr>
          <w:ilvl w:val="0"/>
          <w:numId w:val="1"/>
        </w:numPr>
        <w:rPr>
          <w:b/>
          <w:bCs/>
          <w:sz w:val="24"/>
          <w:u w:val="single"/>
        </w:rPr>
      </w:pPr>
      <w:r w:rsidRPr="001D5212">
        <w:rPr>
          <w:b/>
          <w:bCs/>
          <w:sz w:val="24"/>
          <w:u w:val="single"/>
        </w:rPr>
        <w:t xml:space="preserve">L’hétérogénéité : </w:t>
      </w:r>
    </w:p>
    <w:p w:rsidR="00AB0D01" w:rsidRPr="001D5212" w:rsidRDefault="00AB0D01" w:rsidP="00AB0D01">
      <w:pPr>
        <w:pStyle w:val="Textenormal"/>
        <w:rPr>
          <w:sz w:val="24"/>
        </w:rPr>
      </w:pPr>
      <w:r w:rsidRPr="001D5212">
        <w:rPr>
          <w:sz w:val="24"/>
        </w:rPr>
        <w:t>Une application distribuée est une couche applicative logique qui se situe au-dessus des autres couches, y compris la couche midellware, la couche système d’exploitation, et la couche matériel. Ces couches ont amenée a coopérer entre eux, mais chaque composant a ses spécifications, pour cela, le partage sera difficile. Par exemple  pour la couche système d’exploitation en trouve beaucoup des système à savoir Windows ,Lunix ,Unix  Mac-OS. en doit résoudre le problème de non homogénéité entre eux</w:t>
      </w:r>
    </w:p>
    <w:p w:rsidR="00AB0D01" w:rsidRPr="001D5212" w:rsidRDefault="00AB0D01" w:rsidP="00AB0D01">
      <w:pPr>
        <w:pStyle w:val="Textenormal"/>
        <w:rPr>
          <w:sz w:val="24"/>
        </w:rPr>
      </w:pPr>
      <w:r w:rsidRPr="001D5212">
        <w:rPr>
          <w:sz w:val="24"/>
        </w:rPr>
        <w:t>De même pour la couche midellware on trouve : .net, RMI, RPC, CORBA et DCOM.</w:t>
      </w:r>
    </w:p>
    <w:p w:rsidR="00AB0D01" w:rsidRPr="001D5212" w:rsidRDefault="00AB0D01" w:rsidP="00AB0D01">
      <w:pPr>
        <w:pStyle w:val="Textenormal"/>
        <w:rPr>
          <w:sz w:val="24"/>
        </w:rPr>
      </w:pPr>
      <w:r w:rsidRPr="001D5212">
        <w:rPr>
          <w:sz w:val="24"/>
        </w:rPr>
        <w:lastRenderedPageBreak/>
        <w:t>De même pour la couche application on trouve des langages de programmation différents qui ont des spécifications comme le langage JAVA et C#</w:t>
      </w:r>
    </w:p>
    <w:p w:rsidR="00AB0D01" w:rsidRPr="001D5212" w:rsidRDefault="00AB0D01" w:rsidP="00AB0D01">
      <w:pPr>
        <w:pStyle w:val="Textenormal"/>
        <w:rPr>
          <w:sz w:val="24"/>
        </w:rPr>
      </w:pPr>
      <w:r w:rsidRPr="001D5212">
        <w:rPr>
          <w:sz w:val="24"/>
        </w:rPr>
        <w:t>Nous sommes alors amenés à résoudre ce problème pour que les échanger de message soit possible.</w:t>
      </w:r>
    </w:p>
    <w:p w:rsidR="00AB0D01" w:rsidRPr="001D5212" w:rsidRDefault="00AB0D01" w:rsidP="00AB0D01">
      <w:pPr>
        <w:pStyle w:val="Textenormal"/>
        <w:numPr>
          <w:ilvl w:val="0"/>
          <w:numId w:val="1"/>
        </w:numPr>
        <w:rPr>
          <w:b/>
          <w:bCs/>
          <w:sz w:val="24"/>
          <w:u w:val="single"/>
        </w:rPr>
      </w:pPr>
      <w:r w:rsidRPr="001D5212">
        <w:rPr>
          <w:b/>
          <w:bCs/>
          <w:sz w:val="24"/>
          <w:u w:val="single"/>
        </w:rPr>
        <w:t>Problème de la concurrence :</w:t>
      </w:r>
    </w:p>
    <w:p w:rsidR="00AB0D01" w:rsidRPr="001D5212" w:rsidRDefault="00AB0D01" w:rsidP="00AB0D01">
      <w:pPr>
        <w:pStyle w:val="Textenormal"/>
        <w:rPr>
          <w:sz w:val="24"/>
        </w:rPr>
      </w:pPr>
      <w:r w:rsidRPr="001D5212">
        <w:rPr>
          <w:sz w:val="24"/>
        </w:rPr>
        <w:t>Le partage de ressource pose un problème parce que ces ressources souvent ne sont pas partageables en même temps comme un fich</w:t>
      </w:r>
      <w:r>
        <w:rPr>
          <w:sz w:val="24"/>
        </w:rPr>
        <w:t>i</w:t>
      </w:r>
      <w:r w:rsidRPr="001D5212">
        <w:rPr>
          <w:sz w:val="24"/>
        </w:rPr>
        <w:t>er ou un</w:t>
      </w:r>
      <w:r>
        <w:rPr>
          <w:sz w:val="24"/>
        </w:rPr>
        <w:t>e</w:t>
      </w:r>
      <w:r w:rsidRPr="001D5212">
        <w:rPr>
          <w:sz w:val="24"/>
        </w:rPr>
        <w:t xml:space="preserve"> table de base de donne ou une imprimante  il faut gérer l’accès à ces ressources pour ne pas avoir un conflit, </w:t>
      </w:r>
    </w:p>
    <w:p w:rsidR="00AB0D01" w:rsidRPr="001D5212" w:rsidRDefault="00AB0D01" w:rsidP="00522524">
      <w:pPr>
        <w:pStyle w:val="Textenormal"/>
        <w:rPr>
          <w:sz w:val="24"/>
        </w:rPr>
      </w:pPr>
      <w:r w:rsidRPr="001D5212">
        <w:rPr>
          <w:sz w:val="24"/>
        </w:rPr>
        <w:t>De plus, le partage de ressources dans un système réparti se fait par des messages et ces messages pouvant être perdus</w:t>
      </w:r>
      <w:r w:rsidR="00522524">
        <w:rPr>
          <w:sz w:val="24"/>
        </w:rPr>
        <w:t xml:space="preserve"> ou </w:t>
      </w:r>
      <w:r w:rsidR="00522524" w:rsidRPr="00522524">
        <w:rPr>
          <w:sz w:val="24"/>
        </w:rPr>
        <w:t>corro</w:t>
      </w:r>
      <w:r w:rsidR="00522524">
        <w:rPr>
          <w:sz w:val="24"/>
        </w:rPr>
        <w:t>m</w:t>
      </w:r>
      <w:r w:rsidR="00522524" w:rsidRPr="00522524">
        <w:rPr>
          <w:sz w:val="24"/>
        </w:rPr>
        <w:t>p</w:t>
      </w:r>
      <w:r w:rsidR="00522524">
        <w:rPr>
          <w:sz w:val="24"/>
        </w:rPr>
        <w:t>u</w:t>
      </w:r>
      <w:r w:rsidRPr="001D5212">
        <w:rPr>
          <w:sz w:val="24"/>
        </w:rPr>
        <w:t>, ce qui pose un autre problème dans la gestion de la concurrence par rapport aux systèmes centralisés.</w:t>
      </w:r>
    </w:p>
    <w:p w:rsidR="00AB0D01" w:rsidRPr="001D5212" w:rsidRDefault="00AB0D01" w:rsidP="00AB0D01">
      <w:pPr>
        <w:pStyle w:val="Textenormal"/>
        <w:numPr>
          <w:ilvl w:val="0"/>
          <w:numId w:val="1"/>
        </w:numPr>
        <w:rPr>
          <w:b/>
          <w:bCs/>
          <w:sz w:val="24"/>
          <w:u w:val="single"/>
        </w:rPr>
      </w:pPr>
      <w:r w:rsidRPr="001D5212">
        <w:rPr>
          <w:b/>
          <w:bCs/>
          <w:sz w:val="24"/>
          <w:u w:val="single"/>
        </w:rPr>
        <w:t>Problème de sécurité :</w:t>
      </w:r>
    </w:p>
    <w:p w:rsidR="00AB0D01" w:rsidRPr="001D5212" w:rsidRDefault="00AB0D01" w:rsidP="00AB0D01">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AB0D01" w:rsidRPr="001D5212" w:rsidRDefault="00AB0D01" w:rsidP="00AB0D01">
      <w:pPr>
        <w:pStyle w:val="Textenormal"/>
        <w:numPr>
          <w:ilvl w:val="0"/>
          <w:numId w:val="1"/>
        </w:numPr>
        <w:rPr>
          <w:b/>
          <w:bCs/>
          <w:sz w:val="24"/>
          <w:u w:val="single"/>
        </w:rPr>
      </w:pPr>
      <w:r w:rsidRPr="001D5212">
        <w:rPr>
          <w:b/>
          <w:bCs/>
          <w:sz w:val="24"/>
          <w:u w:val="single"/>
        </w:rPr>
        <w:t>Problème des pannes :</w:t>
      </w:r>
    </w:p>
    <w:p w:rsidR="00AB0D01" w:rsidRPr="001D5212" w:rsidRDefault="00AB0D01" w:rsidP="00AB0D01">
      <w:pPr>
        <w:pStyle w:val="Textenormal"/>
        <w:rPr>
          <w:sz w:val="24"/>
        </w:rPr>
      </w:pPr>
      <w:r w:rsidRPr="001D5212">
        <w:rPr>
          <w:sz w:val="24"/>
        </w:rPr>
        <w:t>Une panne peut apparaître dans une couche inférieure, par exemple : la couche matérielle provoque une panne dans les couches supérieure.</w:t>
      </w:r>
    </w:p>
    <w:p w:rsidR="00AB0D01" w:rsidRPr="001D5212" w:rsidRDefault="00AB0D01" w:rsidP="00AB0D01">
      <w:pPr>
        <w:pStyle w:val="Textenormal"/>
        <w:rPr>
          <w:sz w:val="24"/>
        </w:rPr>
      </w:pPr>
      <w:r>
        <w:rPr>
          <w:sz w:val="24"/>
        </w:rPr>
        <w:t>U</w:t>
      </w:r>
      <w:r w:rsidRPr="001D5212">
        <w:rPr>
          <w:sz w:val="24"/>
        </w:rPr>
        <w:t>ne panne peut être de type logique dans la logique de l’application distribuée, qui peut provoquer un inter blocage.</w:t>
      </w:r>
    </w:p>
    <w:p w:rsidR="00AB0D01" w:rsidRPr="001D5212" w:rsidRDefault="00AB0D01" w:rsidP="00AB0D01">
      <w:pPr>
        <w:pStyle w:val="Textenormal"/>
        <w:rPr>
          <w:sz w:val="24"/>
        </w:rPr>
      </w:pPr>
      <w:r w:rsidRPr="001D5212">
        <w:rPr>
          <w:sz w:val="24"/>
        </w:rPr>
        <w:t xml:space="preserve">Elle </w:t>
      </w:r>
      <w:r>
        <w:rPr>
          <w:sz w:val="24"/>
        </w:rPr>
        <w:t>p</w:t>
      </w:r>
      <w:r w:rsidRPr="001D5212">
        <w:rPr>
          <w:sz w:val="24"/>
        </w:rPr>
        <w:t xml:space="preserve">eut être dans le system d’exploitation ou dans le middleware </w:t>
      </w:r>
      <w:r>
        <w:rPr>
          <w:sz w:val="24"/>
        </w:rPr>
        <w:t>aussi.</w:t>
      </w:r>
    </w:p>
    <w:p w:rsidR="00AB0D01" w:rsidRPr="001D5212" w:rsidRDefault="00AB0D01" w:rsidP="00AB0D01">
      <w:pPr>
        <w:pStyle w:val="Textenormal"/>
        <w:numPr>
          <w:ilvl w:val="0"/>
          <w:numId w:val="1"/>
        </w:numPr>
        <w:rPr>
          <w:b/>
          <w:bCs/>
          <w:sz w:val="24"/>
          <w:u w:val="single"/>
        </w:rPr>
      </w:pPr>
      <w:r w:rsidRPr="001D5212">
        <w:rPr>
          <w:b/>
          <w:bCs/>
          <w:sz w:val="24"/>
          <w:u w:val="single"/>
        </w:rPr>
        <w:t>L’absence d’information globale :</w:t>
      </w:r>
    </w:p>
    <w:p w:rsidR="00AB0D01" w:rsidRPr="001D5212" w:rsidRDefault="00AB0D01" w:rsidP="00AB0D01">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AB0D01" w:rsidRPr="001D5212" w:rsidRDefault="00AB0D01" w:rsidP="00AB0D01">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AB0D01" w:rsidRPr="001D5212" w:rsidRDefault="00AB0D01" w:rsidP="00AB0D01">
      <w:pPr>
        <w:pStyle w:val="Textenormal"/>
        <w:numPr>
          <w:ilvl w:val="0"/>
          <w:numId w:val="1"/>
        </w:numPr>
        <w:rPr>
          <w:b/>
          <w:bCs/>
          <w:sz w:val="24"/>
          <w:u w:val="single"/>
        </w:rPr>
      </w:pPr>
      <w:r w:rsidRPr="001D5212">
        <w:rPr>
          <w:b/>
          <w:bCs/>
          <w:sz w:val="24"/>
          <w:u w:val="single"/>
        </w:rPr>
        <w:t>Le problème de test et de vérification:</w:t>
      </w:r>
    </w:p>
    <w:p w:rsidR="00AB0D01" w:rsidRPr="001D5212" w:rsidRDefault="00AB0D01" w:rsidP="00AB0D01">
      <w:pPr>
        <w:pStyle w:val="Textenormal"/>
        <w:rPr>
          <w:sz w:val="24"/>
        </w:rPr>
      </w:pPr>
      <w:r w:rsidRPr="001D5212">
        <w:rPr>
          <w:sz w:val="24"/>
        </w:rPr>
        <w:t xml:space="preserve">Ce problème existe dans tous les systèmes, particulièrement dans les systèmes multi-processus. Cependant, l’équipe de test va passer un temps considérable dans le test et validation d’un système distribué. Le coût de cette phase est de 60 % du coût global </w:t>
      </w:r>
      <w:r w:rsidRPr="001D5212">
        <w:rPr>
          <w:sz w:val="24"/>
        </w:rPr>
        <w:lastRenderedPageBreak/>
        <w:t>du système, mais dans la phase de mise en service au niveau du client  il apparaît souvent des bugs qui ne sont pas pris en considération. Dans la phase de test, ce qui risque d’être fatal dans les systèmes distribués, comme par exemple le problème d’inter blocage, Cependant l’équipe de développement peut passer des nuits blanches à essayer de détecter la cause du bug pour la corriger. Se qui rend le problème de test et de validation plus complexe.</w:t>
      </w:r>
    </w:p>
    <w:p w:rsidR="00AB0D01" w:rsidRPr="001D5212" w:rsidRDefault="00AB0D01" w:rsidP="00AB0D01">
      <w:pPr>
        <w:pStyle w:val="Textenormal"/>
        <w:rPr>
          <w:sz w:val="24"/>
        </w:rPr>
      </w:pPr>
      <w:r w:rsidRPr="001D5212">
        <w:rPr>
          <w:sz w:val="24"/>
        </w:rPr>
        <w:t>Pour résoudre ces problèmes, il faut adapter les phases de développement pour mieux pallier ce problème, soit dans la phase de développement, de test ou déploiement.</w:t>
      </w:r>
    </w:p>
    <w:p w:rsidR="00AB0D01" w:rsidRPr="001D5212" w:rsidRDefault="00AB0D01" w:rsidP="004E4F0E">
      <w:pPr>
        <w:pStyle w:val="Textenormal"/>
        <w:rPr>
          <w:sz w:val="24"/>
        </w:rPr>
      </w:pPr>
      <w:r w:rsidRPr="001D5212">
        <w:rPr>
          <w:sz w:val="24"/>
        </w:rPr>
        <w:t xml:space="preserve">En effet </w:t>
      </w:r>
      <w:r w:rsidR="004E4F0E">
        <w:rPr>
          <w:sz w:val="24"/>
        </w:rPr>
        <w:t>c</w:t>
      </w:r>
      <w:r>
        <w:rPr>
          <w:sz w:val="24"/>
        </w:rPr>
        <w:t>ela</w:t>
      </w:r>
      <w:r w:rsidRPr="001D5212">
        <w:rPr>
          <w:sz w:val="24"/>
        </w:rPr>
        <w:t xml:space="preserve"> ce fait par l’utilisation des techniques de développements, ou des middlewares, ou des API, plus conformes au problème traitée, la méthode  la plus conviviale est la méthode qui aide le mieux à résoudre ces problèmes.</w:t>
      </w:r>
    </w:p>
    <w:p w:rsidR="00AB0D01" w:rsidRDefault="00AB0D01" w:rsidP="00AB0D01">
      <w:pPr>
        <w:pStyle w:val="Textenormal"/>
        <w:rPr>
          <w:sz w:val="24"/>
        </w:rPr>
      </w:pPr>
      <w:r w:rsidRPr="001D5212">
        <w:rPr>
          <w:sz w:val="24"/>
        </w:rPr>
        <w:t>C’est pour cette raison que la comparaison ente les différents midellwear, jouent un rôle très important</w:t>
      </w:r>
      <w:r>
        <w:rPr>
          <w:sz w:val="24"/>
        </w:rPr>
        <w:t>,</w:t>
      </w:r>
      <w:r w:rsidRPr="001D5212">
        <w:rPr>
          <w:sz w:val="24"/>
        </w:rPr>
        <w:t xml:space="preserve"> cette comparaison diminue le temps et le coût dans les projets des systèmes distribués, puisque cela donne une vue globale sur les bienfaits de chaque midellwear.</w:t>
      </w:r>
      <w:r w:rsidR="00CA45B7" w:rsidRPr="001D5212">
        <w:rPr>
          <w:sz w:val="24"/>
        </w:rPr>
        <w:fldChar w:fldCharType="begin"/>
      </w:r>
      <w:r>
        <w:rPr>
          <w:sz w:val="24"/>
        </w:rPr>
        <w:instrText xml:space="preserve"> ADDIN ZOTERO_ITEM CSL_CITATION {"citationID":"ezknOHzx","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CA45B7" w:rsidRPr="001D5212">
        <w:rPr>
          <w:sz w:val="24"/>
        </w:rPr>
        <w:fldChar w:fldCharType="separate"/>
      </w:r>
      <w:r w:rsidRPr="00DA49B0">
        <w:rPr>
          <w:sz w:val="24"/>
        </w:rPr>
        <w:t>[4]</w:t>
      </w:r>
      <w:r w:rsidR="00CA45B7" w:rsidRPr="001D5212">
        <w:rPr>
          <w:sz w:val="24"/>
        </w:rPr>
        <w:fldChar w:fldCharType="end"/>
      </w:r>
    </w:p>
    <w:p w:rsidR="00AB0D01" w:rsidRDefault="00AB0D01" w:rsidP="002825C3">
      <w:pPr>
        <w:pStyle w:val="Textenormal"/>
        <w:rPr>
          <w:sz w:val="24"/>
        </w:rPr>
      </w:pPr>
      <w:r>
        <w:rPr>
          <w:sz w:val="24"/>
        </w:rPr>
        <w:t>Ce travaille est une comparaison entre l’utilisation de deux API défibrant dans leurs paradigme</w:t>
      </w:r>
      <w:r w:rsidR="002825C3">
        <w:rPr>
          <w:sz w:val="24"/>
        </w:rPr>
        <w:t> : RMI et JCSP.net</w:t>
      </w:r>
      <w:r>
        <w:rPr>
          <w:sz w:val="24"/>
        </w:rPr>
        <w:t>.</w:t>
      </w:r>
    </w:p>
    <w:p w:rsidR="00AB0D01" w:rsidRPr="001D5212" w:rsidRDefault="00AB0D01" w:rsidP="00AB0D01">
      <w:pPr>
        <w:pStyle w:val="Textenormal"/>
        <w:rPr>
          <w:sz w:val="24"/>
        </w:rPr>
      </w:pPr>
      <w:r>
        <w:rPr>
          <w:sz w:val="24"/>
        </w:rPr>
        <w:t xml:space="preserve">Dans se qui suit en vas commence par présenter RMI, ensuite JCSP.net, après en vas comparer l’utilisation de ces deux API dans une application distribuée pour cité les point fort et </w:t>
      </w:r>
      <w:r w:rsidR="002825C3">
        <w:rPr>
          <w:sz w:val="24"/>
        </w:rPr>
        <w:t>les faiblesses</w:t>
      </w:r>
      <w:r>
        <w:rPr>
          <w:sz w:val="24"/>
        </w:rPr>
        <w:t xml:space="preserve"> de chaque un.</w:t>
      </w:r>
    </w:p>
    <w:p w:rsidR="00CC19D4" w:rsidRPr="001D5212" w:rsidRDefault="00AB0D01" w:rsidP="00AB0D01">
      <w:pPr>
        <w:pStyle w:val="TitreChapitre"/>
      </w:pPr>
      <w:r w:rsidRPr="001D5212">
        <w:br w:type="page"/>
      </w:r>
      <w:bookmarkStart w:id="15" w:name="_Toc277979729"/>
      <w:r w:rsidR="00D20F43" w:rsidRPr="001D5212">
        <w:lastRenderedPageBreak/>
        <w:t xml:space="preserve">Chapitre 1 </w:t>
      </w:r>
      <w:r w:rsidR="00D20F43" w:rsidRPr="001D5212">
        <w:br/>
      </w:r>
      <w:bookmarkEnd w:id="15"/>
      <w:r w:rsidR="00D20F43" w:rsidRPr="001D5212">
        <w:t xml:space="preserve">Présentation de RMI </w:t>
      </w:r>
    </w:p>
    <w:p w:rsidR="00DD63CD" w:rsidRPr="00DD63CD" w:rsidRDefault="005252C1" w:rsidP="00DD63CD">
      <w:pPr>
        <w:pStyle w:val="Titreniveau1"/>
      </w:pPr>
      <w:bookmarkStart w:id="16" w:name="_Toc277979730"/>
      <w:r>
        <w:t xml:space="preserve">1.1 </w:t>
      </w:r>
      <w:r w:rsidR="00DD63CD" w:rsidRPr="00DD63CD">
        <w:t xml:space="preserve">Introduction </w:t>
      </w:r>
    </w:p>
    <w:p w:rsidR="00E46B7F" w:rsidRDefault="004E4F0E" w:rsidP="00EE745A">
      <w:pPr>
        <w:rPr>
          <w:color w:val="0F243E"/>
        </w:rPr>
      </w:pPr>
      <w:r>
        <w:rPr>
          <w:color w:val="0F243E"/>
        </w:rPr>
        <w:t xml:space="preserve">Dans ce chapitre en vas présenter RMI comme une API JAV qui permit </w:t>
      </w:r>
      <w:r w:rsidR="00EE745A">
        <w:rPr>
          <w:color w:val="0F243E"/>
        </w:rPr>
        <w:t xml:space="preserve">de faire </w:t>
      </w:r>
      <w:r>
        <w:rPr>
          <w:color w:val="0F243E"/>
        </w:rPr>
        <w:t xml:space="preserve">appeler </w:t>
      </w:r>
      <w:r w:rsidR="00EE745A">
        <w:rPr>
          <w:color w:val="0F243E"/>
        </w:rPr>
        <w:t xml:space="preserve">a </w:t>
      </w:r>
      <w:r>
        <w:rPr>
          <w:color w:val="0F243E"/>
        </w:rPr>
        <w:t xml:space="preserve">une méthode </w:t>
      </w:r>
      <w:r w:rsidR="00EE745A">
        <w:rPr>
          <w:color w:val="0F243E"/>
        </w:rPr>
        <w:t>à</w:t>
      </w:r>
      <w:r>
        <w:rPr>
          <w:color w:val="0F243E"/>
        </w:rPr>
        <w:t xml:space="preserve"> distance comme si cet objet est dans la même machine que l’appelant.</w:t>
      </w:r>
    </w:p>
    <w:p w:rsidR="004E4F0E" w:rsidRDefault="00C918B3" w:rsidP="004E4F0E">
      <w:pPr>
        <w:rPr>
          <w:color w:val="0F243E"/>
        </w:rPr>
      </w:pPr>
      <w:r>
        <w:rPr>
          <w:color w:val="0F243E"/>
        </w:rPr>
        <w:t>En vas d’abord défier c’est quoi RMI en détail,</w:t>
      </w:r>
    </w:p>
    <w:p w:rsidR="00C918B3" w:rsidRDefault="00C918B3" w:rsidP="004E4F0E">
      <w:pPr>
        <w:rPr>
          <w:color w:val="0F243E"/>
        </w:rPr>
      </w:pPr>
      <w:r>
        <w:rPr>
          <w:color w:val="0F243E"/>
        </w:rPr>
        <w:t>Ensuite en vas parler de l’architecture de RMI,</w:t>
      </w:r>
    </w:p>
    <w:p w:rsidR="00C918B3" w:rsidRDefault="00C918B3" w:rsidP="004E4F0E">
      <w:pPr>
        <w:rPr>
          <w:color w:val="0F243E"/>
        </w:rPr>
      </w:pPr>
      <w:r>
        <w:rPr>
          <w:color w:val="0F243E"/>
        </w:rPr>
        <w:t>Puis en vas parler de mécanisme de chargement des objet a distance, puisque c’est le mécanisme de base de RMI,</w:t>
      </w:r>
    </w:p>
    <w:p w:rsidR="00C918B3" w:rsidRDefault="00C918B3" w:rsidP="004E4F0E">
      <w:pPr>
        <w:rPr>
          <w:color w:val="0F243E"/>
        </w:rPr>
      </w:pPr>
      <w:r>
        <w:rPr>
          <w:color w:val="0F243E"/>
        </w:rPr>
        <w:t>Puis en vas parler de quelque fonctionnalité de RMI,</w:t>
      </w:r>
    </w:p>
    <w:p w:rsidR="00C918B3" w:rsidRDefault="00C918B3" w:rsidP="00C918B3">
      <w:pPr>
        <w:rPr>
          <w:color w:val="0F243E"/>
        </w:rPr>
      </w:pPr>
      <w:r>
        <w:rPr>
          <w:color w:val="0F243E"/>
        </w:rPr>
        <w:t xml:space="preserve">Et </w:t>
      </w:r>
      <w:r w:rsidRPr="00C918B3">
        <w:rPr>
          <w:color w:val="0F243E"/>
        </w:rPr>
        <w:t xml:space="preserve">au fur et à mesure </w:t>
      </w:r>
      <w:r>
        <w:rPr>
          <w:color w:val="0F243E"/>
        </w:rPr>
        <w:t>en parle des points forts de cette API</w:t>
      </w:r>
      <w:r w:rsidR="006B581F">
        <w:rPr>
          <w:color w:val="0F243E"/>
        </w:rPr>
        <w:t>,</w:t>
      </w:r>
    </w:p>
    <w:p w:rsidR="006B581F" w:rsidRDefault="006B581F" w:rsidP="00C918B3">
      <w:pPr>
        <w:rPr>
          <w:color w:val="0F243E"/>
        </w:rPr>
      </w:pPr>
      <w:r>
        <w:rPr>
          <w:color w:val="0F243E"/>
        </w:rPr>
        <w:t>Puis en vas donner les démarche a suivre pour mètre en œuvre cette API,</w:t>
      </w:r>
    </w:p>
    <w:p w:rsidR="00C918B3" w:rsidRPr="001D5212" w:rsidRDefault="00C918B3" w:rsidP="00C918B3">
      <w:pPr>
        <w:rPr>
          <w:color w:val="0F243E"/>
        </w:rPr>
      </w:pPr>
      <w:r>
        <w:rPr>
          <w:color w:val="0F243E"/>
        </w:rPr>
        <w:t>Après en vas donner une conclusion de ce chapitre.</w:t>
      </w:r>
    </w:p>
    <w:p w:rsidR="00C61A25" w:rsidRPr="001D5212" w:rsidRDefault="00D20F43" w:rsidP="005252C1">
      <w:pPr>
        <w:pStyle w:val="Titreniveau1"/>
      </w:pPr>
      <w:r w:rsidRPr="001D5212">
        <w:t>1.</w:t>
      </w:r>
      <w:r w:rsidR="005252C1">
        <w:t>2</w:t>
      </w:r>
      <w:r w:rsidRPr="001D5212">
        <w:t xml:space="preserve"> </w:t>
      </w:r>
      <w:bookmarkEnd w:id="16"/>
      <w:r w:rsidR="00436B75">
        <w:t xml:space="preserve">les </w:t>
      </w:r>
      <w:r w:rsidR="00E1355E">
        <w:t>Concertes</w:t>
      </w:r>
      <w:r w:rsidRPr="001D5212">
        <w:t xml:space="preserve"> </w:t>
      </w:r>
      <w:r w:rsidR="00DD63CD">
        <w:t>de</w:t>
      </w:r>
      <w:r w:rsidR="00334A26" w:rsidRPr="001D5212">
        <w:t xml:space="preserve"> </w:t>
      </w:r>
      <w:r w:rsidRPr="001D5212">
        <w:t>RMI</w:t>
      </w:r>
      <w:r w:rsidR="00D90A58" w:rsidRPr="001D5212">
        <w:t xml:space="preserve"> (Remote</w:t>
      </w:r>
      <w:r w:rsidR="00FA609F" w:rsidRPr="001D5212">
        <w:t xml:space="preserve"> </w:t>
      </w:r>
      <w:r w:rsidR="00D90A58" w:rsidRPr="001D5212">
        <w:t>methode invocation)</w:t>
      </w:r>
    </w:p>
    <w:p w:rsidR="005252C1" w:rsidRPr="00EA7348" w:rsidRDefault="005252C1" w:rsidP="00EA7348">
      <w:pPr>
        <w:pStyle w:val="Titreniveau1"/>
      </w:pPr>
      <w:bookmarkStart w:id="17" w:name="_Toc277979733"/>
      <w:r w:rsidRPr="00EA7348">
        <w:t>1.2.1) Définition :</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w:t>
      </w:r>
      <w:r w:rsidR="00D72C2E">
        <w:rPr>
          <w:rFonts w:asciiTheme="majorBidi" w:hAnsiTheme="majorBidi" w:cstheme="majorBidi"/>
          <w:color w:val="000000"/>
        </w:rPr>
        <w:t>L’API</w:t>
      </w:r>
      <w:r w:rsidRPr="001D5212">
        <w:rPr>
          <w:rFonts w:asciiTheme="majorBidi" w:hAnsiTheme="majorBidi" w:cstheme="majorBidi"/>
          <w:color w:val="000000"/>
        </w:rPr>
        <w:t xml:space="preserv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w:t>
      </w:r>
      <w:r w:rsidR="00334A26" w:rsidRPr="001D5212">
        <w:rPr>
          <w:rFonts w:asciiTheme="majorBidi" w:hAnsiTheme="majorBidi" w:cstheme="majorBidi"/>
          <w:color w:val="000000"/>
        </w:rPr>
        <w:t>.</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 xml:space="preserve">ils sont dans la </w:t>
      </w:r>
      <w:r w:rsidRPr="001D5212">
        <w:rPr>
          <w:rFonts w:asciiTheme="majorBidi" w:hAnsiTheme="majorBidi" w:cstheme="majorBidi"/>
          <w:color w:val="000000"/>
        </w:rPr>
        <w:lastRenderedPageBreak/>
        <w:t>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(Remote</w:t>
      </w:r>
      <w:r w:rsidR="00D72C2E">
        <w:rPr>
          <w:rFonts w:asciiTheme="majorBidi" w:hAnsiTheme="majorBidi" w:cstheme="majorBidi"/>
          <w:color w:val="000000"/>
        </w:rPr>
        <w:t xml:space="preserve"> </w:t>
      </w:r>
      <w:r w:rsidR="009363DB" w:rsidRPr="001D5212">
        <w:rPr>
          <w:rFonts w:asciiTheme="majorBidi" w:hAnsiTheme="majorBidi" w:cstheme="majorBidi"/>
          <w:color w:val="000000"/>
        </w:rPr>
        <w:t xml:space="preserv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5252C1" w:rsidRPr="00EA7348" w:rsidRDefault="005252C1" w:rsidP="00EA7348">
      <w:pPr>
        <w:pStyle w:val="Titreniveau1"/>
      </w:pPr>
      <w:r w:rsidRPr="00EA7348">
        <w:t>1.2.2) RPC (Remote Procedure Call)</w:t>
      </w:r>
    </w:p>
    <w:p w:rsidR="00C61A25" w:rsidRPr="001D5212" w:rsidRDefault="00D20F43" w:rsidP="00D72C2E">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D72C2E">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D72C2E">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w:t>
      </w:r>
      <w:r w:rsidR="00D72C2E">
        <w:rPr>
          <w:rFonts w:asciiTheme="majorBidi" w:hAnsiTheme="majorBidi" w:cstheme="majorBidi"/>
          <w:color w:val="000000"/>
        </w:rPr>
        <w:t xml:space="preserve">puisque </w:t>
      </w:r>
      <w:r w:rsidR="00D20F43" w:rsidRPr="001D5212">
        <w:rPr>
          <w:rFonts w:asciiTheme="majorBidi" w:hAnsiTheme="majorBidi" w:cstheme="majorBidi"/>
          <w:color w:val="000000"/>
        </w:rPr>
        <w:t xml:space="preserve">les paramètres sont dans </w:t>
      </w:r>
      <w:r w:rsidR="00D72C2E">
        <w:rPr>
          <w:rFonts w:asciiTheme="majorBidi" w:hAnsiTheme="majorBidi" w:cstheme="majorBidi"/>
          <w:color w:val="000000"/>
        </w:rPr>
        <w:t>l’</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w:t>
      </w:r>
      <w:r w:rsidR="00D72C2E">
        <w:rPr>
          <w:rFonts w:asciiTheme="majorBidi" w:hAnsiTheme="majorBidi" w:cstheme="majorBidi"/>
          <w:color w:val="000000"/>
        </w:rPr>
        <w:t xml:space="preserve"> du client qui est </w:t>
      </w:r>
      <w:r w:rsidR="00D20F43" w:rsidRPr="001D5212">
        <w:rPr>
          <w:rFonts w:asciiTheme="majorBidi" w:hAnsiTheme="majorBidi" w:cstheme="majorBidi"/>
          <w:color w:val="000000"/>
        </w:rPr>
        <w:t>différent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w:t>
      </w:r>
      <w:r w:rsidR="00D72C2E">
        <w:rPr>
          <w:rFonts w:asciiTheme="majorBidi" w:hAnsiTheme="majorBidi" w:cstheme="majorBidi"/>
          <w:color w:val="000000"/>
        </w:rPr>
        <w:t>e</w:t>
      </w:r>
      <w:r w:rsidR="003174D1" w:rsidRPr="001D5212">
        <w:rPr>
          <w:rFonts w:asciiTheme="majorBidi" w:hAnsiTheme="majorBidi" w:cstheme="majorBidi"/>
          <w:color w:val="000000"/>
        </w:rPr>
        <w:t xml:space="preserve"> procédure</w:t>
      </w:r>
      <w:r w:rsidR="0070757D" w:rsidRPr="001D5212">
        <w:rPr>
          <w:rFonts w:asciiTheme="majorBidi" w:hAnsiTheme="majorBidi" w:cstheme="majorBidi"/>
          <w:color w:val="000000"/>
        </w:rPr>
        <w: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iP1gxvzW","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[4]</w:t>
      </w:r>
      <w:r w:rsidR="00CA45B7" w:rsidRPr="001D5212">
        <w:rPr>
          <w:rFonts w:asciiTheme="majorBidi" w:hAnsiTheme="majorBidi" w:cstheme="majorBidi"/>
          <w:color w:val="000000"/>
        </w:rPr>
        <w:fldChar w:fldCharType="end"/>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CA45B7" w:rsidP="00915623">
      <w:pPr>
        <w:pStyle w:val="NormalWeb"/>
        <w:ind w:left="-426"/>
        <w:rPr>
          <w:rFonts w:ascii="Arial" w:hAnsi="Arial" w:cs="Arial"/>
          <w:color w:val="000000"/>
        </w:rPr>
      </w:pPr>
      <w:r w:rsidRPr="00CA45B7">
        <w:rPr>
          <w:noProof/>
        </w:rPr>
        <w:pict>
          <v:shapetype id="_x0000_t202" coordsize="21600,21600" o:spt="202" path="m,l,21600r21600,l21600,xe">
            <v:stroke joinstyle="miter"/>
            <v:path gradientshapeok="t" o:connecttype="rect"/>
          </v:shapetype>
          <v:shape id="_x0000_s2345" type="#_x0000_t202" style="position:absolute;left:0;text-align:left;margin-left:.05pt;margin-top:220.3pt;width:448.7pt;height:.05pt;z-index:251856896" stroked="f">
            <v:textbox style="mso-fit-shape-to-text:t" inset="0,0,0,0">
              <w:txbxContent>
                <w:p w:rsidR="004415ED" w:rsidRPr="00F14F26" w:rsidRDefault="004415ED" w:rsidP="00DB4D86">
                  <w:pPr>
                    <w:pStyle w:val="Lgende"/>
                    <w:jc w:val="center"/>
                    <w:rPr>
                      <w:rFonts w:ascii="Arial" w:hAnsi="Arial" w:cs="Arial"/>
                      <w:noProof/>
                      <w:color w:val="000000"/>
                      <w:sz w:val="24"/>
                      <w:szCs w:val="24"/>
                    </w:rPr>
                  </w:pPr>
                  <w:r>
                    <w:t xml:space="preserve">Figure </w:t>
                  </w:r>
                  <w:fldSimple w:instr=" SEQ Figure \* ARABIC ">
                    <w:r>
                      <w:rPr>
                        <w:noProof/>
                      </w:rPr>
                      <w:t>1</w:t>
                    </w:r>
                  </w:fldSimple>
                  <w:r>
                    <w:t xml:space="preserve"> </w:t>
                  </w:r>
                  <w:r w:rsidRPr="00A47015">
                    <w:t>Communication entre client et serveur RPC</w:t>
                  </w:r>
                </w:p>
              </w:txbxContent>
            </v:textbox>
          </v:shape>
        </w:pict>
      </w: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4415ED" w:rsidRDefault="004415ED"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4415ED" w:rsidRDefault="004415ED"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4415ED" w:rsidRDefault="004415ED"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4415ED" w:rsidRDefault="004415ED"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4415ED" w:rsidRDefault="004415ED"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4415ED" w:rsidRDefault="004415ED"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4415ED" w:rsidRDefault="004415ED"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4415ED" w:rsidRDefault="004415ED"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4415ED" w:rsidRDefault="004415ED"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4415ED" w:rsidRDefault="004415ED"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4415ED" w:rsidRDefault="004415ED" w:rsidP="00865E4E">
                    <w:r>
                      <w:rPr>
                        <w:sz w:val="15"/>
                        <w:szCs w:val="15"/>
                      </w:rPr>
                      <w:t>Extraire le résultat</w:t>
                    </w:r>
                  </w:p>
                </w:txbxContent>
              </v:textbox>
            </v:shape>
            <w10:wrap type="none"/>
            <w10:anchorlock/>
          </v:group>
        </w:pict>
      </w:r>
    </w:p>
    <w:p w:rsidR="00C61A25" w:rsidRPr="00EA7348" w:rsidRDefault="00BB2E40" w:rsidP="00BB2E40">
      <w:pPr>
        <w:pStyle w:val="Titreniveau1"/>
      </w:pPr>
      <w:r w:rsidRPr="00EA7348">
        <w:lastRenderedPageBreak/>
        <w:t>1.2</w:t>
      </w:r>
      <w:r w:rsidR="000B3C3F" w:rsidRPr="00EA7348">
        <w:t>.3)</w:t>
      </w:r>
      <w:r w:rsidRPr="00EA7348">
        <w:t xml:space="preserve"> </w:t>
      </w:r>
      <w:r w:rsidR="00292CDB" w:rsidRPr="00EA7348">
        <w:t>Quelque</w:t>
      </w:r>
      <w:r w:rsidR="00865E4E" w:rsidRPr="00EA7348">
        <w:t>s</w:t>
      </w:r>
      <w:r w:rsidR="00292CDB" w:rsidRPr="00EA7348">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DA49B0">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r w:rsidR="00944F3C" w:rsidRPr="00944F3C">
        <w:t xml:space="preserve"> </w:t>
      </w:r>
      <w:r w:rsidR="00CA45B7" w:rsidRPr="001D5212">
        <w:fldChar w:fldCharType="begin"/>
      </w:r>
      <w:r w:rsidR="00DA49B0">
        <w:instrText xml:space="preserve"> ADDIN ZOTERO_ITEM CSL_CITATION {"citationID":"c2WJEugv","properties":{"formattedCitation":"[4]","plainCitation":"[4]","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CA45B7" w:rsidRPr="001D5212">
        <w:fldChar w:fldCharType="separate"/>
      </w:r>
      <w:r w:rsidR="00DA49B0" w:rsidRPr="00DA49B0">
        <w:t>[4]</w:t>
      </w:r>
      <w:r w:rsidR="00CA45B7" w:rsidRPr="001D5212">
        <w:fldChar w:fldCharType="end"/>
      </w:r>
    </w:p>
    <w:p w:rsidR="009D76C4" w:rsidRPr="001D5212" w:rsidRDefault="009D76C4" w:rsidP="00DA49B0">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CA45B7">
        <w:fldChar w:fldCharType="begin"/>
      </w:r>
      <w:r w:rsidR="00DA49B0">
        <w:instrText xml:space="preserve"> ADDIN ZOTERO_ITEM CSL_CITATION {"citationID":"4n16lFrc","properties":{"formattedCitation":"[5]","plainCitation":"[5]","noteIndex":0},"citationItems":[{"id":117,"uris":["http://zotero.org/users/4740593/items/ACCM8HV9"],"uri":["http://zotero.org/users/4740593/items/ACCM8HV9"],"itemData":{"id":117,"type":"post-weblog","title":"jQuery.ajax() | jQuery API Documentation","URL":"http://api.jquery.com/jquery.ajax/","language":"en-US","author":[{"family":"js.foundation","given":"JS Foundation-"}],"accessed":{"date-parts":[["2018",6,20]]}}}],"schema":"https://github.com/citation-style-language/schema/raw/master/csl-citation.json"} </w:instrText>
      </w:r>
      <w:r w:rsidR="00CA45B7">
        <w:fldChar w:fldCharType="separate"/>
      </w:r>
      <w:r w:rsidR="00DA49B0" w:rsidRPr="00DA49B0">
        <w:t>[5]</w:t>
      </w:r>
      <w:r w:rsidR="00CA45B7">
        <w:fldChar w:fldCharType="end"/>
      </w:r>
      <w:r w:rsidRPr="001D5212">
        <w:t>.</w:t>
      </w:r>
      <w:r w:rsidR="00944F3C" w:rsidRPr="001D5212">
        <w:t xml:space="preserve"> </w:t>
      </w:r>
    </w:p>
    <w:p w:rsidR="00C61A25" w:rsidRPr="001D5212" w:rsidRDefault="00D20F43" w:rsidP="00BB2E40">
      <w:pPr>
        <w:pStyle w:val="Titreniveau1"/>
        <w:rPr>
          <w:szCs w:val="22"/>
        </w:rPr>
      </w:pPr>
      <w:r w:rsidRPr="001D5212">
        <w:rPr>
          <w:szCs w:val="22"/>
        </w:rPr>
        <w:t>1.3 Architecture RMI :</w:t>
      </w:r>
    </w:p>
    <w:p w:rsidR="00C61A25" w:rsidRPr="001D5212" w:rsidRDefault="00D20F43" w:rsidP="007810E1">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7810E1">
        <w:rPr>
          <w:rFonts w:asciiTheme="majorBidi" w:hAnsiTheme="majorBidi" w:cstheme="majorBidi"/>
          <w:color w:val="000000"/>
        </w:rPr>
        <w:t>il</w:t>
      </w:r>
      <w:r w:rsidR="003A6F8D" w:rsidRPr="001D5212">
        <w:rPr>
          <w:rFonts w:asciiTheme="majorBidi" w:hAnsiTheme="majorBidi" w:cstheme="majorBidi"/>
          <w:color w:val="000000"/>
        </w:rPr>
        <w:t xml:space="preserve">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CA45B7">
      <w:pPr>
        <w:pStyle w:val="NormalWeb"/>
        <w:rPr>
          <w:rFonts w:asciiTheme="majorBidi" w:hAnsiTheme="majorBidi" w:cstheme="majorBidi"/>
          <w:color w:val="000000"/>
        </w:rPr>
      </w:pPr>
      <w:r w:rsidRPr="00CA45B7">
        <w:rPr>
          <w:noProof/>
        </w:rPr>
        <w:pict>
          <v:shape id="_x0000_s2346" type="#_x0000_t202" style="position:absolute;margin-left:-18.35pt;margin-top:172.65pt;width:415.4pt;height:.05pt;z-index:251858944" stroked="f">
            <v:textbox style="mso-fit-shape-to-text:t" inset="0,0,0,0">
              <w:txbxContent>
                <w:p w:rsidR="004415ED" w:rsidRPr="007659D5" w:rsidRDefault="004415ED"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2</w:t>
                    </w:r>
                  </w:fldSimple>
                  <w:r>
                    <w:t xml:space="preserve"> </w:t>
                  </w:r>
                  <w:r w:rsidRPr="0020290A">
                    <w:t>Architecture RMI</w:t>
                  </w:r>
                </w:p>
              </w:txbxContent>
            </v:textbox>
          </v:shape>
        </w:pict>
      </w: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4415ED" w:rsidRDefault="004415ED"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4415ED" w:rsidRDefault="004415ED"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4415ED" w:rsidRDefault="004415ED"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4415ED" w:rsidRDefault="004415ED"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4415ED" w:rsidRDefault="004415ED"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4415ED" w:rsidRDefault="004415ED"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4415ED" w:rsidRDefault="004415ED"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4415ED" w:rsidRDefault="004415ED"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DB4D86" w:rsidRDefault="00DB4D86" w:rsidP="00C476BB">
      <w:pPr>
        <w:pStyle w:val="NormalWeb"/>
        <w:rPr>
          <w:rFonts w:asciiTheme="majorBidi" w:hAnsiTheme="majorBidi" w:cstheme="majorBidi"/>
          <w:color w:val="000000"/>
        </w:rPr>
      </w:pPr>
    </w:p>
    <w:p w:rsidR="00CD3E6A" w:rsidRPr="00EA7348" w:rsidRDefault="00D20F43" w:rsidP="000B3C3F">
      <w:pPr>
        <w:pStyle w:val="Titreniveau1"/>
      </w:pPr>
      <w:r w:rsidRPr="00EA7348">
        <w:lastRenderedPageBreak/>
        <w:t>1.</w:t>
      </w:r>
      <w:r w:rsidR="00C476BB" w:rsidRPr="00EA7348">
        <w:t>3</w:t>
      </w:r>
      <w:r w:rsidRPr="00EA7348">
        <w:t>.1</w:t>
      </w:r>
      <w:r w:rsidR="000B3C3F" w:rsidRPr="00EA7348">
        <w:t>)</w:t>
      </w:r>
      <w:r w:rsidRPr="00EA7348">
        <w:t xml:space="preserve">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w:t>
      </w:r>
      <w:r w:rsidR="0022373E">
        <w:rPr>
          <w:rFonts w:asciiTheme="majorBidi" w:hAnsiTheme="majorBidi" w:cstheme="majorBidi"/>
          <w:color w:val="000000"/>
        </w:rPr>
        <w:t xml:space="preserve">du client </w:t>
      </w:r>
      <w:r w:rsidRPr="001D5212">
        <w:rPr>
          <w:rFonts w:asciiTheme="majorBidi" w:hAnsiTheme="majorBidi" w:cstheme="majorBidi"/>
          <w:color w:val="000000"/>
        </w:rPr>
        <w:t xml:space="preserve">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EA7348" w:rsidRDefault="00D20F43" w:rsidP="000B3C3F">
      <w:pPr>
        <w:pStyle w:val="Titreniveau1"/>
      </w:pPr>
      <w:r w:rsidRPr="00EA7348">
        <w:t>1.</w:t>
      </w:r>
      <w:r w:rsidR="00C476BB" w:rsidRPr="00EA7348">
        <w:t>3</w:t>
      </w:r>
      <w:r w:rsidRPr="00EA7348">
        <w:t>.2</w:t>
      </w:r>
      <w:r w:rsidR="000B3C3F" w:rsidRPr="00EA7348">
        <w:t>)</w:t>
      </w:r>
      <w:r w:rsidRPr="00EA7348">
        <w:t xml:space="preserve"> Le Skel</w:t>
      </w:r>
      <w:r w:rsidR="00865E4E" w:rsidRPr="00EA7348">
        <w:t>e</w:t>
      </w:r>
      <w:r w:rsidRPr="00EA7348">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22373E">
        <w:rPr>
          <w:rFonts w:asciiTheme="majorBidi" w:hAnsiTheme="majorBidi" w:cstheme="majorBidi"/>
          <w:color w:val="000000"/>
        </w:rPr>
        <w:t xml:space="preserve"> </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Default="00295715" w:rsidP="00CD78CA">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CD78CA">
        <w:rPr>
          <w:rFonts w:asciiTheme="majorBidi" w:hAnsiTheme="majorBidi" w:cstheme="majorBidi"/>
          <w:color w:val="000000"/>
        </w:rPr>
        <w:t xml:space="preserve"> </w:t>
      </w:r>
    </w:p>
    <w:p w:rsidR="00CD78CA" w:rsidRDefault="00CD78CA" w:rsidP="00CD78CA">
      <w:pPr>
        <w:pStyle w:val="NormalWeb"/>
        <w:rPr>
          <w:rFonts w:asciiTheme="majorBidi" w:hAnsiTheme="majorBidi" w:cstheme="majorBidi"/>
          <w:color w:val="000000"/>
        </w:rPr>
      </w:pPr>
      <w:r w:rsidRPr="00CD78CA">
        <w:rPr>
          <w:rFonts w:asciiTheme="majorBidi" w:hAnsiTheme="majorBidi" w:cstheme="majorBidi"/>
          <w:color w:val="000000"/>
        </w:rPr>
        <w:t>Dans le Java 2 SDK, Standard Edition, un protocole</w:t>
      </w:r>
      <w:r>
        <w:rPr>
          <w:rFonts w:asciiTheme="majorBidi" w:hAnsiTheme="majorBidi" w:cstheme="majorBidi"/>
          <w:color w:val="000000"/>
        </w:rPr>
        <w:t xml:space="preserve"> </w:t>
      </w:r>
      <w:r w:rsidRPr="00CD78CA">
        <w:rPr>
          <w:rFonts w:asciiTheme="majorBidi" w:hAnsiTheme="majorBidi" w:cstheme="majorBidi"/>
          <w:color w:val="000000"/>
        </w:rPr>
        <w:t xml:space="preserve">supplémentaire a été introduit, qui élimine le besoin de </w:t>
      </w:r>
      <w:r w:rsidRPr="001D5212">
        <w:rPr>
          <w:rFonts w:asciiTheme="majorBidi" w:hAnsiTheme="majorBidi" w:cstheme="majorBidi"/>
          <w:color w:val="000000"/>
        </w:rPr>
        <w:t>Skeleton</w:t>
      </w:r>
      <w:r w:rsidRPr="00CD78CA">
        <w:rPr>
          <w:rFonts w:asciiTheme="majorBidi" w:hAnsiTheme="majorBidi" w:cstheme="majorBidi"/>
          <w:color w:val="000000"/>
        </w:rPr>
        <w:t xml:space="preserve">. Au lieu de cela, le code générique est utilisé pour exécuter les tâches effectuées par les </w:t>
      </w:r>
      <w:r w:rsidRPr="001D5212">
        <w:rPr>
          <w:rFonts w:asciiTheme="majorBidi" w:hAnsiTheme="majorBidi" w:cstheme="majorBidi"/>
          <w:color w:val="000000"/>
        </w:rPr>
        <w:t>Skeleton</w:t>
      </w:r>
      <w:r w:rsidRPr="00CD78CA">
        <w:rPr>
          <w:rFonts w:asciiTheme="majorBidi" w:hAnsiTheme="majorBidi" w:cstheme="majorBidi"/>
          <w:color w:val="000000"/>
        </w:rPr>
        <w:t xml:space="preserve"> </w:t>
      </w:r>
      <w:r>
        <w:rPr>
          <w:rFonts w:asciiTheme="majorBidi" w:hAnsiTheme="majorBidi" w:cstheme="majorBidi"/>
          <w:color w:val="000000"/>
        </w:rPr>
        <w:t>.</w:t>
      </w:r>
      <w:r w:rsidRPr="00CD78CA">
        <w:rPr>
          <w:rFonts w:asciiTheme="majorBidi" w:hAnsiTheme="majorBidi" w:cstheme="majorBidi"/>
          <w:color w:val="000000"/>
        </w:rPr>
        <w:t xml:space="preserve"> </w:t>
      </w:r>
    </w:p>
    <w:p w:rsidR="00CD78CA" w:rsidRPr="001D5212" w:rsidRDefault="00CD78CA" w:rsidP="00DA49B0">
      <w:pPr>
        <w:pStyle w:val="NormalWeb"/>
        <w:rPr>
          <w:rFonts w:asciiTheme="majorBidi" w:hAnsiTheme="majorBidi" w:cstheme="majorBidi"/>
          <w:color w:val="000000"/>
        </w:rPr>
      </w:pPr>
      <w:r w:rsidRPr="00CD78CA">
        <w:rPr>
          <w:rFonts w:asciiTheme="majorBidi" w:hAnsiTheme="majorBidi" w:cstheme="majorBidi"/>
          <w:color w:val="000000"/>
        </w:rPr>
        <w:t>dans JDK1.1.</w:t>
      </w:r>
      <w:r>
        <w:rPr>
          <w:rFonts w:asciiTheme="majorBidi" w:hAnsiTheme="majorBidi" w:cstheme="majorBidi"/>
          <w:color w:val="000000"/>
        </w:rPr>
        <w:t xml:space="preserve"> </w:t>
      </w:r>
      <w:r w:rsidRPr="00CD78CA">
        <w:rPr>
          <w:rFonts w:asciiTheme="majorBidi" w:hAnsiTheme="majorBidi" w:cstheme="majorBidi"/>
          <w:color w:val="000000"/>
        </w:rPr>
        <w:t xml:space="preserve"> Les </w:t>
      </w:r>
      <w:r>
        <w:rPr>
          <w:rFonts w:asciiTheme="majorBidi" w:hAnsiTheme="majorBidi" w:cstheme="majorBidi"/>
          <w:color w:val="000000"/>
        </w:rPr>
        <w:t>stub</w:t>
      </w:r>
      <w:r w:rsidRPr="00CD78CA">
        <w:rPr>
          <w:rFonts w:asciiTheme="majorBidi" w:hAnsiTheme="majorBidi" w:cstheme="majorBidi"/>
          <w:color w:val="000000"/>
        </w:rPr>
        <w:t xml:space="preserve"> et les </w:t>
      </w:r>
      <w:r w:rsidRPr="001D5212">
        <w:rPr>
          <w:rFonts w:asciiTheme="majorBidi" w:hAnsiTheme="majorBidi" w:cstheme="majorBidi"/>
          <w:color w:val="000000"/>
        </w:rPr>
        <w:t>Skeleton</w:t>
      </w:r>
      <w:r w:rsidRPr="00CD78CA">
        <w:rPr>
          <w:rFonts w:asciiTheme="majorBidi" w:hAnsiTheme="majorBidi" w:cstheme="majorBidi"/>
          <w:color w:val="000000"/>
        </w:rPr>
        <w:t xml:space="preserve"> sont générés par le compilateur rmic. </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JbiXL1cb","properties":{"formattedCitation":"[6]","plainCitation":"[6]","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[6]</w:t>
      </w:r>
      <w:r w:rsidR="00CA45B7" w:rsidRPr="001D5212">
        <w:rPr>
          <w:rFonts w:asciiTheme="majorBidi" w:hAnsiTheme="majorBidi" w:cstheme="majorBidi"/>
          <w:color w:val="000000"/>
        </w:rPr>
        <w:fldChar w:fldCharType="end"/>
      </w:r>
    </w:p>
    <w:p w:rsidR="000B3C3F" w:rsidRPr="00EA7348" w:rsidRDefault="00D20F43" w:rsidP="000B3C3F">
      <w:pPr>
        <w:pStyle w:val="Titreniveau1"/>
      </w:pPr>
      <w:r w:rsidRPr="00EA7348">
        <w:t>1</w:t>
      </w:r>
      <w:r w:rsidR="000B3C3F" w:rsidRPr="00EA7348">
        <w:t>.</w:t>
      </w:r>
      <w:r w:rsidR="00C476BB" w:rsidRPr="00EA7348">
        <w:t>3</w:t>
      </w:r>
      <w:r w:rsidRPr="00EA7348">
        <w:t>.3</w:t>
      </w:r>
      <w:r w:rsidR="000B3C3F" w:rsidRPr="00EA7348">
        <w:t>)</w:t>
      </w:r>
      <w:r w:rsidRPr="00EA7348">
        <w:t xml:space="preserve"> La couche de r</w:t>
      </w:r>
      <w:r w:rsidR="00295715" w:rsidRPr="00EA7348">
        <w:t>é</w:t>
      </w:r>
      <w:r w:rsidRPr="00EA7348">
        <w:t>f</w:t>
      </w:r>
      <w:r w:rsidR="00295715" w:rsidRPr="00EA7348">
        <w:t>ére</w:t>
      </w:r>
      <w:r w:rsidRPr="00EA7348">
        <w:t xml:space="preserve">ncement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 xml:space="preserve">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0B3C3F" w:rsidRPr="00EA7348" w:rsidRDefault="00D20F43" w:rsidP="001777BE">
      <w:pPr>
        <w:pStyle w:val="Titreniveau1"/>
      </w:pPr>
      <w:r w:rsidRPr="00EA7348">
        <w:t>1.</w:t>
      </w:r>
      <w:r w:rsidR="00C476BB" w:rsidRPr="00EA7348">
        <w:t>3</w:t>
      </w:r>
      <w:r w:rsidRPr="00EA7348">
        <w:t>.4</w:t>
      </w:r>
      <w:r w:rsidR="000B3C3F" w:rsidRPr="00EA7348">
        <w:t>)</w:t>
      </w:r>
      <w:r w:rsidRPr="00EA7348">
        <w:t xml:space="preserve"> La couche transport :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DA49B0">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81qriCKf","properties":{"formattedCitation":"[7]","plainCitation":"[7]","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[7]</w:t>
      </w:r>
      <w:r w:rsidR="00CA45B7"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0qmdMrpI","properties":{"formattedCitation":"[8]","plainCitation":"[8]","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[8]</w:t>
      </w:r>
      <w:r w:rsidR="00CA45B7" w:rsidRPr="001D5212">
        <w:rPr>
          <w:rFonts w:asciiTheme="majorBidi" w:hAnsiTheme="majorBidi" w:cstheme="majorBidi"/>
          <w:color w:val="000000"/>
        </w:rPr>
        <w:fldChar w:fldCharType="end"/>
      </w:r>
    </w:p>
    <w:p w:rsidR="000B3C3F" w:rsidRDefault="000B3C3F">
      <w:pPr>
        <w:rPr>
          <w:rFonts w:asciiTheme="majorBidi" w:hAnsiTheme="majorBidi" w:cstheme="majorBidi"/>
          <w:color w:val="000000"/>
        </w:rPr>
      </w:pPr>
      <w:r>
        <w:rPr>
          <w:rFonts w:asciiTheme="majorBidi" w:hAnsiTheme="majorBidi" w:cstheme="majorBidi"/>
          <w:color w:val="000000"/>
        </w:rPr>
        <w:br w:type="page"/>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CA45B7" w:rsidP="00100761">
      <w:pPr>
        <w:pStyle w:val="NormalWeb"/>
        <w:rPr>
          <w:rFonts w:asciiTheme="majorBidi" w:hAnsiTheme="majorBidi" w:cstheme="majorBidi"/>
          <w:color w:val="000000"/>
        </w:rPr>
      </w:pPr>
      <w:r w:rsidRPr="00CA45B7">
        <w:rPr>
          <w:noProof/>
        </w:rPr>
        <w:pict>
          <v:shape id="_x0000_s2347" type="#_x0000_t202" style="position:absolute;margin-left:16.75pt;margin-top:180.85pt;width:374.45pt;height:.05pt;z-index:251860992" stroked="f">
            <v:textbox style="mso-fit-shape-to-text:t" inset="0,0,0,0">
              <w:txbxContent>
                <w:p w:rsidR="004415ED" w:rsidRPr="0083681C" w:rsidRDefault="004415ED" w:rsidP="00DB4D86">
                  <w:pPr>
                    <w:pStyle w:val="Lgende"/>
                    <w:jc w:val="center"/>
                    <w:rPr>
                      <w:rFonts w:asciiTheme="majorBidi" w:hAnsiTheme="majorBidi" w:cstheme="majorBidi"/>
                      <w:noProof/>
                      <w:color w:val="000000"/>
                      <w:sz w:val="24"/>
                      <w:szCs w:val="24"/>
                    </w:rPr>
                  </w:pPr>
                  <w:r>
                    <w:t xml:space="preserve">Figure </w:t>
                  </w:r>
                  <w:fldSimple w:instr=" SEQ Figure \* ARABIC ">
                    <w:r>
                      <w:rPr>
                        <w:noProof/>
                      </w:rPr>
                      <w:t>3</w:t>
                    </w:r>
                  </w:fldSimple>
                  <w:r>
                    <w:t xml:space="preserve"> </w:t>
                  </w:r>
                  <w:r w:rsidRPr="0041599F">
                    <w:t>Mécanisme de communication RMI</w:t>
                  </w:r>
                </w:p>
              </w:txbxContent>
            </v:textbox>
          </v:shape>
        </w:pict>
      </w: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4415ED" w:rsidRDefault="004415ED"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4415ED" w:rsidRDefault="004415ED"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4415ED" w:rsidRDefault="004415ED"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4415ED" w:rsidRDefault="004415ED"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4415ED" w:rsidRDefault="004415ED"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D20F43" w:rsidP="0030221E">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 xml:space="preserve">le serveur web </w:t>
      </w:r>
      <w:r w:rsidR="0030221E">
        <w:rPr>
          <w:rFonts w:asciiTheme="majorBidi" w:hAnsiTheme="majorBidi" w:cstheme="majorBidi"/>
          <w:color w:val="000000"/>
        </w:rPr>
        <w:t xml:space="preserve">du </w:t>
      </w:r>
      <w:r w:rsidRPr="001D5212">
        <w:rPr>
          <w:rFonts w:asciiTheme="majorBidi" w:hAnsiTheme="majorBidi" w:cstheme="majorBidi"/>
          <w:color w:val="000000"/>
        </w:rPr>
        <w:t>serveur</w:t>
      </w:r>
      <w:r w:rsidR="007411F2" w:rsidRPr="001D5212">
        <w:rPr>
          <w:rFonts w:asciiTheme="majorBidi" w:hAnsiTheme="majorBidi" w:cstheme="majorBidi"/>
          <w:color w:val="000000"/>
        </w:rPr>
        <w:t>.</w:t>
      </w:r>
      <w:r w:rsidR="00F266D2" w:rsidRPr="001D5212">
        <w:rPr>
          <w:rFonts w:asciiTheme="majorBidi" w:hAnsiTheme="majorBidi" w:cstheme="majorBidi"/>
          <w:color w:val="000000"/>
        </w:rPr>
        <w:t xml:space="preserve">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3726F0" w:rsidP="003726F0">
      <w:pPr>
        <w:pStyle w:val="NormalWeb"/>
        <w:rPr>
          <w:rFonts w:asciiTheme="majorBidi" w:hAnsiTheme="majorBidi" w:cstheme="majorBidi"/>
          <w:color w:val="000000"/>
        </w:rPr>
      </w:pPr>
      <w:r>
        <w:rPr>
          <w:rFonts w:asciiTheme="majorBidi" w:hAnsiTheme="majorBidi" w:cstheme="majorBidi"/>
          <w:color w:val="000000"/>
        </w:rPr>
        <w:t>Cette méthode de communication</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rendre </w:t>
      </w:r>
      <w:r w:rsidR="00D20F43"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00D20F43" w:rsidRPr="001D5212">
        <w:rPr>
          <w:rFonts w:asciiTheme="majorBidi" w:hAnsiTheme="majorBidi" w:cstheme="majorBidi"/>
          <w:color w:val="000000"/>
        </w:rPr>
        <w:t>thode</w:t>
      </w:r>
      <w:r w:rsidR="00725114" w:rsidRPr="001D5212">
        <w:rPr>
          <w:rFonts w:asciiTheme="majorBidi" w:hAnsiTheme="majorBidi" w:cstheme="majorBidi"/>
          <w:color w:val="000000"/>
        </w:rPr>
        <w:t>s</w:t>
      </w:r>
      <w:r w:rsidR="00D20F43"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00D20F43" w:rsidRPr="001D5212">
        <w:rPr>
          <w:rFonts w:asciiTheme="majorBidi" w:hAnsiTheme="majorBidi" w:cstheme="majorBidi"/>
          <w:color w:val="000000"/>
        </w:rPr>
        <w:t>d</w:t>
      </w:r>
      <w:r w:rsidR="00725114" w:rsidRPr="001D5212">
        <w:rPr>
          <w:rFonts w:asciiTheme="majorBidi" w:hAnsiTheme="majorBidi" w:cstheme="majorBidi"/>
          <w:color w:val="000000"/>
        </w:rPr>
        <w:t>i</w:t>
      </w:r>
      <w:r w:rsidR="00D20F43" w:rsidRPr="001D5212">
        <w:rPr>
          <w:rFonts w:asciiTheme="majorBidi" w:hAnsiTheme="majorBidi" w:cstheme="majorBidi"/>
          <w:color w:val="000000"/>
        </w:rPr>
        <w:t>stant</w:t>
      </w:r>
      <w:r w:rsidR="00725114" w:rsidRPr="001D5212">
        <w:rPr>
          <w:rFonts w:asciiTheme="majorBidi" w:hAnsiTheme="majorBidi" w:cstheme="majorBidi"/>
          <w:color w:val="000000"/>
        </w:rPr>
        <w:t>e</w:t>
      </w:r>
      <w:r w:rsidR="00D20F43" w:rsidRPr="001D5212">
        <w:rPr>
          <w:rFonts w:asciiTheme="majorBidi" w:hAnsiTheme="majorBidi" w:cstheme="majorBidi"/>
          <w:color w:val="000000"/>
        </w:rPr>
        <w:t xml:space="preserve"> </w:t>
      </w:r>
      <w:r w:rsidR="007F275B" w:rsidRPr="001D5212">
        <w:rPr>
          <w:rFonts w:asciiTheme="majorBidi" w:hAnsiTheme="majorBidi" w:cstheme="majorBidi"/>
          <w:color w:val="000000"/>
        </w:rPr>
        <w:t>comme un</w:t>
      </w:r>
      <w:r w:rsidR="007F275B">
        <w:rPr>
          <w:rFonts w:asciiTheme="majorBidi" w:hAnsiTheme="majorBidi" w:cstheme="majorBidi"/>
          <w:color w:val="000000"/>
        </w:rPr>
        <w:t xml:space="preserve"> simple</w:t>
      </w:r>
      <w:r w:rsidR="00D20F43" w:rsidRPr="001D5212">
        <w:rPr>
          <w:rFonts w:asciiTheme="majorBidi" w:hAnsiTheme="majorBidi" w:cstheme="majorBidi"/>
          <w:color w:val="000000"/>
        </w:rPr>
        <w:t xml:space="preserve">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w:t>
      </w:r>
      <w:r w:rsidR="007F275B">
        <w:rPr>
          <w:rFonts w:asciiTheme="majorBidi" w:hAnsiTheme="majorBidi" w:cstheme="majorBidi"/>
          <w:color w:val="000000"/>
        </w:rPr>
        <w:t xml:space="preserve"> millier voir même</w:t>
      </w:r>
      <w:r w:rsidR="00E54C0F" w:rsidRPr="001D5212">
        <w:rPr>
          <w:rFonts w:asciiTheme="majorBidi" w:hAnsiTheme="majorBidi" w:cstheme="majorBidi"/>
          <w:color w:val="000000"/>
        </w:rPr>
        <w:t xml:space="preserve"> million</w:t>
      </w:r>
      <w:r w:rsidR="007F275B">
        <w:rPr>
          <w:rFonts w:asciiTheme="majorBidi" w:hAnsiTheme="majorBidi" w:cstheme="majorBidi"/>
          <w:color w:val="000000"/>
        </w:rPr>
        <w:t>s</w:t>
      </w:r>
      <w:r w:rsidR="00E54C0F" w:rsidRPr="001D5212">
        <w:rPr>
          <w:rFonts w:asciiTheme="majorBidi" w:hAnsiTheme="majorBidi" w:cstheme="majorBidi"/>
          <w:color w:val="000000"/>
        </w:rPr>
        <w:t xml:space="preserve">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72MKDABO","properties":{"formattedCitation":"[9]","plainCitation":"[9]","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[9]</w:t>
      </w:r>
      <w:r w:rsidR="00CA45B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xml:space="preserve">, elle donne l main au administrateur de système  </w:t>
      </w:r>
      <w:r w:rsidR="00F32C03" w:rsidRPr="001D5212">
        <w:rPr>
          <w:rFonts w:asciiTheme="majorBidi" w:hAnsiTheme="majorBidi" w:cstheme="majorBidi"/>
          <w:color w:val="000000"/>
        </w:rPr>
        <w:lastRenderedPageBreak/>
        <w:t>de donner les privilège</w:t>
      </w:r>
      <w:r w:rsidR="00E95E0E">
        <w:rPr>
          <w:rFonts w:asciiTheme="majorBidi" w:hAnsiTheme="majorBidi" w:cstheme="majorBidi"/>
          <w:color w:val="000000"/>
        </w:rPr>
        <w:t>s</w:t>
      </w:r>
      <w:r w:rsidR="00F32C03" w:rsidRPr="001D5212">
        <w:rPr>
          <w:rFonts w:asciiTheme="majorBidi" w:hAnsiTheme="majorBidi" w:cstheme="majorBidi"/>
          <w:color w:val="000000"/>
        </w:rPr>
        <w:t xml:space="preserve"> d’accéder au ressources de la machine a distance sans écrire de code supplémentaire</w:t>
      </w:r>
      <w:r w:rsidR="00E95E0E">
        <w:rPr>
          <w:rFonts w:asciiTheme="majorBidi" w:hAnsiTheme="majorBidi" w:cstheme="majorBidi"/>
          <w:color w:val="000000"/>
        </w:rPr>
        <w:t xml:space="preserve"> dans l’application</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DA49B0">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CcqGPQ93","properties":{"formattedCitation":"[10]","plainCitation":"[10]","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[10]</w:t>
      </w:r>
      <w:r w:rsidR="00CA45B7"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DA49B0">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hBIoNBp","properties":{"formattedCitation":"[11]","plainCitation":"[11]","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[11]</w:t>
      </w:r>
      <w:r w:rsidR="00CA45B7" w:rsidRPr="001D5212">
        <w:rPr>
          <w:rFonts w:asciiTheme="majorBidi" w:hAnsiTheme="majorBidi" w:cstheme="majorBidi"/>
          <w:color w:val="000000"/>
        </w:rPr>
        <w:fldChar w:fldCharType="end"/>
      </w:r>
    </w:p>
    <w:p w:rsidR="00C61A25" w:rsidRPr="001D5212" w:rsidRDefault="00C476BB">
      <w:pPr>
        <w:pStyle w:val="Titreniveau1"/>
      </w:pPr>
      <w:r w:rsidRPr="001D5212">
        <w:t xml:space="preserve">1.8 </w:t>
      </w:r>
      <w:r w:rsidR="00D20F43" w:rsidRPr="001D5212">
        <w:t>Annexe : RMI en Pratique</w:t>
      </w:r>
    </w:p>
    <w:p w:rsidR="00C61A25" w:rsidRPr="001D5212" w:rsidRDefault="001F27C2" w:rsidP="00DA49B0">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CA45B7" w:rsidRPr="001D5212">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f1pTicML","properties":{"formattedCitation":"[12]","plainCitation":"[12]","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CA45B7" w:rsidRPr="001D5212">
        <w:rPr>
          <w:rFonts w:asciiTheme="majorBidi" w:hAnsiTheme="majorBidi" w:cstheme="majorBidi"/>
          <w:color w:val="000000"/>
        </w:rPr>
        <w:fldChar w:fldCharType="separate"/>
      </w:r>
      <w:r w:rsidR="00DA49B0" w:rsidRPr="00DA49B0">
        <w:t>[12]</w:t>
      </w:r>
      <w:r w:rsidR="00CA45B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F2ACD" w:rsidRDefault="001F2ACD" w:rsidP="001F2ACD">
      <w:pPr>
        <w:pStyle w:val="Titreniveau1"/>
      </w:pPr>
      <w:r w:rsidRPr="001F2ACD">
        <w:t xml:space="preserve">1.8.1) </w:t>
      </w:r>
      <w:r w:rsidR="00292CDB" w:rsidRPr="001F2ACD">
        <w:t>Création de  serveur RMI avec le</w:t>
      </w:r>
      <w:r w:rsidR="00F32C03" w:rsidRPr="001F2ACD">
        <w:t xml:space="preserve"> lancement de</w:t>
      </w:r>
      <w:r w:rsidR="00292CDB" w:rsidRPr="001F2ACD">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lastRenderedPageBreak/>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DA49B0">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CA45B7" w:rsidRPr="001D5212">
        <w:rPr>
          <w:rFonts w:asciiTheme="majorBidi" w:hAnsiTheme="majorBidi" w:cstheme="majorBidi"/>
        </w:rPr>
        <w:fldChar w:fldCharType="begin"/>
      </w:r>
      <w:r w:rsidR="00DA49B0">
        <w:rPr>
          <w:rFonts w:asciiTheme="majorBidi" w:hAnsiTheme="majorBidi" w:cstheme="majorBidi"/>
        </w:rPr>
        <w:instrText xml:space="preserve"> ADDIN ZOTERO_ITEM CSL_CITATION {"citationID":"yMzPFkcN","properties":{"formattedCitation":"[13]","plainCitation":"[13]","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CA45B7" w:rsidRPr="001D5212">
        <w:rPr>
          <w:rFonts w:asciiTheme="majorBidi" w:hAnsiTheme="majorBidi" w:cstheme="majorBidi"/>
        </w:rPr>
        <w:fldChar w:fldCharType="separate"/>
      </w:r>
      <w:r w:rsidR="00DA49B0" w:rsidRPr="00DA49B0">
        <w:t>[13]</w:t>
      </w:r>
      <w:r w:rsidR="00CA45B7"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E95E0E" w:rsidP="003F7EE4">
      <w:pPr>
        <w:pStyle w:val="PrformatHTML"/>
        <w:spacing w:after="0"/>
        <w:rPr>
          <w:color w:val="000000"/>
          <w:sz w:val="24"/>
          <w:szCs w:val="24"/>
        </w:rPr>
      </w:pPr>
      <w:r>
        <w:rPr>
          <w:color w:val="000000"/>
          <w:sz w:val="24"/>
          <w:szCs w:val="24"/>
        </w:rPr>
        <w:tab/>
      </w:r>
      <w:r w:rsidR="00D20F43"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E95E0E" w:rsidP="003F7EE4">
      <w:pPr>
        <w:pStyle w:val="PrformatHTML"/>
        <w:spacing w:after="0"/>
        <w:rPr>
          <w:color w:val="000000"/>
          <w:sz w:val="24"/>
          <w:szCs w:val="24"/>
        </w:rPr>
      </w:pPr>
      <w:r>
        <w:rPr>
          <w:color w:val="000000"/>
          <w:sz w:val="24"/>
          <w:szCs w:val="24"/>
        </w:rPr>
        <w:tab/>
      </w:r>
      <w:r w:rsidR="00F03D1E" w:rsidRPr="001D5212">
        <w:rPr>
          <w:color w:val="000000"/>
          <w:sz w:val="24"/>
          <w:szCs w:val="24"/>
        </w:rPr>
        <w:t>P</w:t>
      </w:r>
      <w:r w:rsidR="00D20F43" w:rsidRPr="001D5212">
        <w:rPr>
          <w:color w:val="000000"/>
          <w:sz w:val="24"/>
          <w:szCs w:val="24"/>
        </w:rPr>
        <w:t>ublic</w:t>
      </w:r>
      <w:r w:rsidR="00F03D1E" w:rsidRPr="001D5212">
        <w:rPr>
          <w:color w:val="000000"/>
          <w:sz w:val="24"/>
          <w:szCs w:val="24"/>
        </w:rPr>
        <w:t xml:space="preserve"> </w:t>
      </w:r>
      <w:r w:rsidR="00D20F43" w:rsidRPr="001D5212">
        <w:rPr>
          <w:color w:val="000000"/>
          <w:sz w:val="24"/>
          <w:szCs w:val="24"/>
        </w:rPr>
        <w:t>TypedeRetour</w:t>
      </w:r>
      <w:r w:rsidR="00F03D1E"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r>
      <w:r w:rsidR="00E95E0E">
        <w:rPr>
          <w:color w:val="000000"/>
          <w:sz w:val="24"/>
          <w:szCs w:val="24"/>
        </w:rPr>
        <w:tab/>
      </w:r>
      <w:r w:rsidRPr="001D5212">
        <w:rPr>
          <w:color w:val="000000"/>
          <w:sz w:val="24"/>
          <w:szCs w:val="24"/>
        </w:rPr>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r w:rsidR="00E95E0E">
        <w:rPr>
          <w:color w:val="000000"/>
          <w:sz w:val="24"/>
          <w:szCs w:val="24"/>
        </w:rPr>
        <w:tab/>
      </w:r>
      <w:r w:rsidRPr="001D5212">
        <w:rPr>
          <w:color w:val="000000"/>
          <w:sz w:val="24"/>
          <w:szCs w:val="24"/>
        </w:rPr>
        <w:t>}</w:t>
      </w:r>
    </w:p>
    <w:p w:rsidR="00C61A25" w:rsidRPr="001D5212" w:rsidRDefault="00D20F43" w:rsidP="003F7EE4">
      <w:pPr>
        <w:pStyle w:val="PrformatHTML"/>
        <w:spacing w:after="0"/>
        <w:rPr>
          <w:color w:val="000000"/>
          <w:sz w:val="24"/>
          <w:szCs w:val="24"/>
        </w:rPr>
      </w:pPr>
      <w:r w:rsidRPr="001D5212">
        <w:rPr>
          <w:color w:val="000000"/>
          <w:sz w:val="24"/>
          <w:szCs w:val="24"/>
        </w:rPr>
        <w:t>}</w:t>
      </w:r>
    </w:p>
    <w:p w:rsidR="000070FB" w:rsidRDefault="000070FB" w:rsidP="003F7EE4">
      <w:pPr>
        <w:pStyle w:val="PrformatHTML"/>
        <w:spacing w:after="0"/>
        <w:rPr>
          <w:color w:val="000000"/>
          <w:sz w:val="24"/>
          <w:szCs w:val="24"/>
        </w:rPr>
      </w:pPr>
    </w:p>
    <w:p w:rsidR="00F03D1E" w:rsidRPr="000070FB" w:rsidRDefault="000070FB" w:rsidP="000070FB">
      <w:pPr>
        <w:pStyle w:val="Titreniveau1"/>
      </w:pPr>
      <w:r w:rsidRPr="000070FB">
        <w:t>1.8.2) Lancer le serveur :</w:t>
      </w:r>
    </w:p>
    <w:p w:rsidR="00C61A25" w:rsidRPr="000070FB" w:rsidRDefault="0074010B" w:rsidP="0074010B">
      <w:pPr>
        <w:pStyle w:val="NormalWeb"/>
        <w:rPr>
          <w:rFonts w:asciiTheme="majorBidi" w:hAnsiTheme="majorBidi" w:cstheme="majorBidi"/>
          <w:color w:val="000000"/>
        </w:rPr>
      </w:pPr>
      <w:r w:rsidRPr="000070FB">
        <w:rPr>
          <w:rFonts w:asciiTheme="majorBidi" w:hAnsiTheme="majorBidi" w:cstheme="majorBidi"/>
          <w:color w:val="000000"/>
        </w:rPr>
        <w:t xml:space="preserve">Après, </w:t>
      </w:r>
      <w:r w:rsidR="00D20F43" w:rsidRPr="000070FB">
        <w:rPr>
          <w:rFonts w:asciiTheme="majorBidi" w:hAnsiTheme="majorBidi" w:cstheme="majorBidi"/>
          <w:color w:val="000000"/>
        </w:rPr>
        <w:t xml:space="preserve">il faut créer un programme </w:t>
      </w:r>
      <w:r w:rsidRPr="000070FB">
        <w:rPr>
          <w:rFonts w:asciiTheme="majorBidi" w:hAnsiTheme="majorBidi" w:cstheme="majorBidi"/>
          <w:color w:val="000000"/>
        </w:rPr>
        <w:t xml:space="preserve">Java </w:t>
      </w:r>
      <w:r w:rsidR="00D20F43" w:rsidRPr="000070FB">
        <w:rPr>
          <w:rFonts w:asciiTheme="majorBidi" w:hAnsiTheme="majorBidi" w:cstheme="majorBidi"/>
          <w:color w:val="000000"/>
        </w:rPr>
        <w:t>qui démarre le service de ce</w:t>
      </w:r>
      <w:r w:rsidRPr="000070FB">
        <w:rPr>
          <w:rFonts w:asciiTheme="majorBidi" w:hAnsiTheme="majorBidi" w:cstheme="majorBidi"/>
          <w:color w:val="000000"/>
        </w:rPr>
        <w:t>t</w:t>
      </w:r>
      <w:r w:rsidR="00D20F43" w:rsidRPr="000070FB">
        <w:rPr>
          <w:rFonts w:asciiTheme="majorBidi" w:hAnsiTheme="majorBidi" w:cstheme="majorBidi"/>
          <w:color w:val="000000"/>
        </w:rPr>
        <w:t xml:space="preserve"> objet</w:t>
      </w:r>
      <w:r w:rsidRPr="000070FB">
        <w:rPr>
          <w:rFonts w:asciiTheme="majorBidi" w:hAnsiTheme="majorBidi" w:cstheme="majorBidi"/>
          <w:color w:val="000000"/>
        </w:rPr>
        <w:t>. L</w:t>
      </w:r>
      <w:r w:rsidR="00D20F43" w:rsidRPr="000070FB">
        <w:rPr>
          <w:rFonts w:asciiTheme="majorBidi" w:hAnsiTheme="majorBidi" w:cstheme="majorBidi"/>
          <w:color w:val="000000"/>
        </w:rPr>
        <w:t>e programme a la forme suivant</w:t>
      </w:r>
      <w:r w:rsidR="00C476BB" w:rsidRPr="000070FB">
        <w:rPr>
          <w:rFonts w:asciiTheme="majorBidi" w:hAnsiTheme="majorBidi" w:cstheme="majorBidi"/>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E95E0E">
      <w:pPr>
        <w:pStyle w:val="PrformatHTML"/>
        <w:spacing w:after="0"/>
        <w:ind w:left="284"/>
        <w:rPr>
          <w:color w:val="000000"/>
          <w:sz w:val="24"/>
          <w:szCs w:val="24"/>
        </w:rPr>
      </w:pPr>
      <w:r w:rsidRPr="001D5212">
        <w:rPr>
          <w:color w:val="000000"/>
          <w:sz w:val="24"/>
          <w:szCs w:val="24"/>
        </w:rPr>
        <w:t>if (System.getSecurityManager() == null) {</w:t>
      </w:r>
    </w:p>
    <w:p w:rsidR="00C61A25" w:rsidRPr="001D5212" w:rsidRDefault="00E95E0E" w:rsidP="00E95E0E">
      <w:pPr>
        <w:pStyle w:val="PrformatHTML"/>
        <w:spacing w:after="0"/>
        <w:ind w:left="284"/>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E95E0E">
      <w:pPr>
        <w:pStyle w:val="PrformatHTML"/>
        <w:spacing w:after="0"/>
        <w:ind w:left="284"/>
        <w:rPr>
          <w:color w:val="000000"/>
          <w:sz w:val="24"/>
          <w:szCs w:val="24"/>
        </w:rPr>
      </w:pPr>
      <w:r w:rsidRPr="001D5212">
        <w:rPr>
          <w:color w:val="000000"/>
          <w:sz w:val="24"/>
          <w:szCs w:val="24"/>
        </w:rPr>
        <w:t>try {</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nomInterfacenomObjet = new nomObjetDestant();</w:t>
      </w:r>
    </w:p>
    <w:p w:rsidR="00C61A25" w:rsidRPr="001D5212" w:rsidRDefault="00D20F43" w:rsidP="00E95E0E">
      <w:pPr>
        <w:pStyle w:val="PrformatHTML"/>
        <w:spacing w:after="0"/>
        <w:ind w:left="426"/>
        <w:rPr>
          <w:color w:val="000000"/>
          <w:sz w:val="24"/>
          <w:szCs w:val="24"/>
        </w:rPr>
      </w:pPr>
      <w:r w:rsidRPr="001D5212">
        <w:rPr>
          <w:color w:val="000000"/>
          <w:sz w:val="24"/>
          <w:szCs w:val="24"/>
        </w:rPr>
        <w:t>nomInterface stub =(nomInterface) UnicastRemoteObject.exportObject(nomObjet, 0);</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 registry = LocateRegistry.getRegistry();</w:t>
      </w:r>
    </w:p>
    <w:p w:rsidR="00C61A25" w:rsidRPr="001D5212" w:rsidRDefault="00D20F43" w:rsidP="00E95E0E">
      <w:pPr>
        <w:pStyle w:val="PrformatHTML"/>
        <w:spacing w:after="0"/>
        <w:ind w:left="426"/>
        <w:rPr>
          <w:color w:val="000000"/>
          <w:sz w:val="24"/>
          <w:szCs w:val="24"/>
        </w:rPr>
      </w:pPr>
      <w:r w:rsidRPr="001D5212">
        <w:rPr>
          <w:color w:val="000000"/>
          <w:sz w:val="24"/>
          <w:szCs w:val="24"/>
        </w:rPr>
        <w:t>registry.rebind("nomSercvice", stub);</w:t>
      </w:r>
    </w:p>
    <w:p w:rsidR="00C61A25" w:rsidRPr="001D5212" w:rsidRDefault="00D20F43" w:rsidP="00E95E0E">
      <w:pPr>
        <w:pStyle w:val="PrformatHTML"/>
        <w:spacing w:after="0"/>
        <w:ind w:left="284"/>
        <w:rPr>
          <w:color w:val="000000"/>
          <w:sz w:val="24"/>
          <w:szCs w:val="24"/>
        </w:rPr>
      </w:pPr>
      <w:r w:rsidRPr="001D5212">
        <w:rPr>
          <w:color w:val="000000"/>
          <w:sz w:val="24"/>
          <w:szCs w:val="24"/>
        </w:rPr>
        <w:t>} catch (Exception e) {</w:t>
      </w:r>
    </w:p>
    <w:p w:rsidR="00C61A25" w:rsidRPr="001D5212" w:rsidRDefault="00D20F43" w:rsidP="00E95E0E">
      <w:pPr>
        <w:pStyle w:val="PrformatHTML"/>
        <w:spacing w:after="0"/>
        <w:ind w:left="426"/>
        <w:rPr>
          <w:color w:val="000000"/>
          <w:sz w:val="24"/>
          <w:szCs w:val="24"/>
        </w:rPr>
      </w:pPr>
      <w:r w:rsidRPr="001D5212">
        <w:rPr>
          <w:color w:val="000000"/>
          <w:sz w:val="24"/>
          <w:szCs w:val="24"/>
        </w:rPr>
        <w:t>System.err.println("ComputeEngine exception:");</w:t>
      </w:r>
    </w:p>
    <w:p w:rsidR="00C61A25" w:rsidRPr="001D5212" w:rsidRDefault="00D20F43" w:rsidP="00E95E0E">
      <w:pPr>
        <w:pStyle w:val="PrformatHTML"/>
        <w:spacing w:after="0"/>
        <w:ind w:left="426"/>
        <w:rPr>
          <w:color w:val="000000"/>
          <w:sz w:val="24"/>
          <w:szCs w:val="24"/>
        </w:rPr>
      </w:pPr>
      <w:r w:rsidRPr="001D5212">
        <w:rPr>
          <w:color w:val="000000"/>
          <w:sz w:val="24"/>
          <w:szCs w:val="24"/>
        </w:rPr>
        <w:t>e.printStackTrace();</w:t>
      </w:r>
    </w:p>
    <w:p w:rsidR="00C61A25" w:rsidRPr="001D5212" w:rsidRDefault="00D20F43" w:rsidP="00E95E0E">
      <w:pPr>
        <w:pStyle w:val="PrformatHTML"/>
        <w:spacing w:after="0"/>
        <w:ind w:left="284"/>
        <w:rPr>
          <w:color w:val="000000"/>
          <w:sz w:val="24"/>
          <w:szCs w:val="24"/>
        </w:rPr>
      </w:pPr>
      <w:r w:rsidRPr="001D5212">
        <w:rPr>
          <w:color w:val="000000"/>
          <w:sz w:val="24"/>
          <w:szCs w:val="24"/>
        </w:rPr>
        <w:t>}</w:t>
      </w:r>
    </w:p>
    <w:p w:rsidR="00C61A25" w:rsidRPr="001D5212" w:rsidRDefault="00D20F43" w:rsidP="000B2A68">
      <w:pPr>
        <w:pStyle w:val="PrformatHTML"/>
        <w:spacing w:after="0"/>
        <w:rPr>
          <w:color w:val="000000"/>
          <w:sz w:val="24"/>
          <w:szCs w:val="24"/>
        </w:rPr>
      </w:pPr>
      <w:r w:rsidRPr="001D5212">
        <w:rPr>
          <w:color w:val="000000"/>
          <w:sz w:val="24"/>
          <w:szCs w:val="24"/>
        </w:rPr>
        <w:lastRenderedPageBreak/>
        <w:t>}</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w:t>
      </w:r>
      <w:r w:rsidR="00694B50" w:rsidRPr="001D5212">
        <w:rPr>
          <w:rFonts w:asciiTheme="majorBidi" w:hAnsiTheme="majorBidi" w:cstheme="majorBidi"/>
          <w:color w:val="000000"/>
          <w:sz w:val="24"/>
          <w:szCs w:val="24"/>
        </w:rPr>
        <w:t>qu’on</w:t>
      </w:r>
      <w:r w:rsidRPr="001D5212">
        <w:rPr>
          <w:rFonts w:asciiTheme="majorBidi" w:hAnsiTheme="majorBidi" w:cstheme="majorBidi"/>
          <w:color w:val="000000"/>
          <w:sz w:val="24"/>
          <w:szCs w:val="24"/>
        </w:rPr>
        <w:t xml:space="preserve">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w:t>
      </w:r>
      <w:r w:rsidR="00694B50">
        <w:rPr>
          <w:rFonts w:asciiTheme="majorBidi" w:hAnsiTheme="majorBidi" w:cstheme="majorBidi"/>
          <w:color w:val="000000"/>
          <w:sz w:val="24"/>
          <w:szCs w:val="24"/>
        </w:rPr>
        <w:t xml:space="preserve">un peut détaillé </w:t>
      </w:r>
      <w:r w:rsidRPr="001D5212">
        <w:rPr>
          <w:rFonts w:asciiTheme="majorBidi" w:hAnsiTheme="majorBidi" w:cstheme="majorBidi"/>
          <w:color w:val="000000"/>
          <w:sz w:val="24"/>
          <w:szCs w:val="24"/>
        </w:rPr>
        <w:t>après dans la compilation et lancement de l’application.</w:t>
      </w:r>
    </w:p>
    <w:p w:rsidR="00C61A25" w:rsidRPr="000070FB" w:rsidRDefault="0032721E" w:rsidP="0032721E">
      <w:pPr>
        <w:pStyle w:val="PrformatHTML"/>
        <w:rPr>
          <w:rFonts w:asciiTheme="majorBidi" w:hAnsiTheme="majorBidi" w:cstheme="majorBidi"/>
          <w:color w:val="000000"/>
          <w:sz w:val="24"/>
          <w:szCs w:val="24"/>
        </w:rPr>
      </w:pPr>
      <w:r w:rsidRPr="000070FB">
        <w:rPr>
          <w:rFonts w:asciiTheme="majorBidi" w:hAnsiTheme="majorBidi" w:cstheme="majorBidi"/>
          <w:color w:val="000000"/>
          <w:sz w:val="24"/>
          <w:szCs w:val="24"/>
        </w:rPr>
        <w:t xml:space="preserve">Après, on </w:t>
      </w:r>
      <w:r w:rsidR="00D20F43" w:rsidRPr="000070FB">
        <w:rPr>
          <w:rFonts w:asciiTheme="majorBidi" w:hAnsiTheme="majorBidi" w:cstheme="majorBidi"/>
          <w:color w:val="000000"/>
          <w:sz w:val="24"/>
          <w:szCs w:val="24"/>
        </w:rPr>
        <w:t xml:space="preserve">a </w:t>
      </w:r>
      <w:r w:rsidRPr="000070FB">
        <w:rPr>
          <w:rFonts w:asciiTheme="majorBidi" w:hAnsiTheme="majorBidi" w:cstheme="majorBidi"/>
          <w:color w:val="000000"/>
          <w:sz w:val="24"/>
          <w:szCs w:val="24"/>
        </w:rPr>
        <w:t xml:space="preserve">l’instruction </w:t>
      </w:r>
      <w:r w:rsidR="00D20F43" w:rsidRPr="000070FB">
        <w:rPr>
          <w:rFonts w:asciiTheme="majorBidi" w:hAnsiTheme="majorBidi" w:cstheme="majorBidi"/>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694B50">
        <w:rPr>
          <w:rFonts w:asciiTheme="majorBidi" w:hAnsiTheme="majorBidi" w:cstheme="majorBidi"/>
          <w:color w:val="000000"/>
          <w:sz w:val="24"/>
          <w:szCs w:val="24"/>
        </w:rPr>
        <w:t xml:space="preserve">  1099</w:t>
      </w:r>
      <w:r w:rsidR="003C3BCF" w:rsidRPr="001D5212">
        <w:rPr>
          <w:rFonts w:asciiTheme="majorBidi" w:hAnsiTheme="majorBidi" w:cstheme="majorBidi"/>
          <w:color w:val="000000"/>
          <w:sz w:val="24"/>
          <w:szCs w:val="24"/>
        </w:rPr>
        <w:t>.</w:t>
      </w:r>
      <w:r w:rsidR="00694B50">
        <w:rPr>
          <w:rFonts w:asciiTheme="majorBidi" w:hAnsiTheme="majorBidi" w:cstheme="majorBidi"/>
          <w:color w:val="000000"/>
          <w:sz w:val="24"/>
          <w:szCs w:val="24"/>
        </w:rPr>
        <w:t xml:space="preserve"> </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rsidP="00694B50">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522B3C" w:rsidRDefault="00522B3C" w:rsidP="00935F46">
      <w:pPr>
        <w:pStyle w:val="PrformatHTML"/>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r>
    </w:p>
    <w:p w:rsidR="00522B3C" w:rsidRDefault="00522B3C">
      <w:pPr>
        <w:rPr>
          <w:rStyle w:val="Marquedecommentaire"/>
          <w:rFonts w:asciiTheme="majorBidi" w:hAnsiTheme="majorBidi" w:cstheme="majorBidi"/>
          <w:b/>
          <w:bCs/>
          <w:sz w:val="24"/>
          <w:szCs w:val="24"/>
        </w:rPr>
      </w:pPr>
      <w:r>
        <w:rPr>
          <w:rStyle w:val="Marquedecommentaire"/>
          <w:rFonts w:asciiTheme="majorBidi" w:hAnsiTheme="majorBidi" w:cstheme="majorBidi"/>
          <w:b/>
          <w:bCs/>
          <w:sz w:val="24"/>
          <w:szCs w:val="24"/>
        </w:rPr>
        <w:br w:type="page"/>
      </w:r>
    </w:p>
    <w:p w:rsidR="000070FB" w:rsidRPr="000070FB" w:rsidRDefault="000070FB" w:rsidP="000070FB">
      <w:pPr>
        <w:pStyle w:val="Titreniveau1"/>
      </w:pPr>
      <w:r w:rsidRPr="000070FB">
        <w:lastRenderedPageBreak/>
        <w:t>1.8.3) Création de client :</w:t>
      </w:r>
    </w:p>
    <w:p w:rsidR="00292CDB" w:rsidRPr="000070FB" w:rsidRDefault="00935F46" w:rsidP="00935F46">
      <w:pPr>
        <w:pStyle w:val="PrformatHTML"/>
        <w:rPr>
          <w:rFonts w:asciiTheme="majorBidi" w:hAnsiTheme="majorBidi" w:cstheme="majorBidi"/>
          <w:color w:val="000000"/>
          <w:sz w:val="24"/>
          <w:szCs w:val="24"/>
        </w:rPr>
      </w:pPr>
      <w:r w:rsidRPr="000070FB">
        <w:rPr>
          <w:rStyle w:val="Marquedecommentaire"/>
          <w:rFonts w:asciiTheme="majorBidi" w:hAnsiTheme="majorBidi" w:cstheme="majorBidi"/>
          <w:sz w:val="24"/>
          <w:szCs w:val="24"/>
        </w:rPr>
        <w:t>A</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 xml:space="preserve">près </w:t>
      </w:r>
      <w:r w:rsidR="00E16727" w:rsidRPr="000070FB">
        <w:rPr>
          <w:rFonts w:asciiTheme="majorBidi" w:hAnsiTheme="majorBidi" w:cstheme="majorBidi"/>
          <w:color w:val="000000"/>
          <w:sz w:val="24"/>
          <w:szCs w:val="24"/>
        </w:rPr>
        <w:t>o</w:t>
      </w:r>
      <w:r w:rsidR="00D20F43" w:rsidRPr="000070FB">
        <w:rPr>
          <w:rFonts w:asciiTheme="majorBidi" w:hAnsiTheme="majorBidi" w:cstheme="majorBidi"/>
          <w:color w:val="000000"/>
          <w:sz w:val="24"/>
          <w:szCs w:val="24"/>
        </w:rPr>
        <w:t xml:space="preserve">n </w:t>
      </w:r>
      <w:r w:rsidRPr="000070FB">
        <w:rPr>
          <w:rFonts w:asciiTheme="majorBidi" w:hAnsiTheme="majorBidi" w:cstheme="majorBidi"/>
          <w:color w:val="000000"/>
          <w:sz w:val="24"/>
          <w:szCs w:val="24"/>
        </w:rPr>
        <w:t>va</w:t>
      </w:r>
      <w:r w:rsidR="00D20F43" w:rsidRPr="000070FB">
        <w:rPr>
          <w:rFonts w:asciiTheme="majorBidi" w:hAnsiTheme="majorBidi" w:cstheme="majorBidi"/>
          <w:color w:val="000000"/>
          <w:sz w:val="24"/>
          <w:szCs w:val="24"/>
        </w:rPr>
        <w:t xml:space="preserve"> créer un client qui va demander les services </w:t>
      </w:r>
      <w:r w:rsidR="00E16727" w:rsidRPr="000070FB">
        <w:rPr>
          <w:rFonts w:asciiTheme="majorBidi" w:hAnsiTheme="majorBidi" w:cstheme="majorBidi"/>
          <w:color w:val="000000"/>
          <w:sz w:val="24"/>
          <w:szCs w:val="24"/>
        </w:rPr>
        <w:t>des</w:t>
      </w:r>
      <w:r w:rsidR="00D20F43" w:rsidRPr="000070FB">
        <w:rPr>
          <w:rFonts w:asciiTheme="majorBidi" w:hAnsiTheme="majorBidi" w:cstheme="majorBidi"/>
          <w:color w:val="000000"/>
          <w:sz w:val="24"/>
          <w:szCs w:val="24"/>
        </w:rPr>
        <w:t xml:space="preserve"> objets distant</w:t>
      </w:r>
      <w:r w:rsidR="00E16727" w:rsidRPr="000070FB">
        <w:rPr>
          <w:rFonts w:asciiTheme="majorBidi" w:hAnsiTheme="majorBidi" w:cstheme="majorBidi"/>
          <w:color w:val="000000"/>
          <w:sz w:val="24"/>
          <w:szCs w:val="24"/>
        </w:rPr>
        <w:t>s.</w:t>
      </w:r>
      <w:r w:rsidRPr="000070FB">
        <w:rPr>
          <w:rFonts w:asciiTheme="majorBidi" w:hAnsiTheme="majorBidi" w:cstheme="majorBidi"/>
          <w:color w:val="000000"/>
          <w:sz w:val="24"/>
          <w:szCs w:val="24"/>
        </w:rPr>
        <w:t xml:space="preserve"> </w:t>
      </w:r>
      <w:r w:rsidR="00D20F43" w:rsidRPr="000070FB">
        <w:rPr>
          <w:rFonts w:asciiTheme="majorBidi" w:hAnsiTheme="majorBidi" w:cstheme="majorBidi"/>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if (System.getSecurityManager() == null)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try {</w:t>
      </w:r>
    </w:p>
    <w:p w:rsidR="00C61A25" w:rsidRPr="001D5212" w:rsidRDefault="00D20F43" w:rsidP="00DA3E45">
      <w:pPr>
        <w:pStyle w:val="PrformatHTML"/>
        <w:spacing w:after="0"/>
        <w:rPr>
          <w:color w:val="000000"/>
          <w:sz w:val="24"/>
          <w:szCs w:val="24"/>
        </w:rPr>
      </w:pPr>
      <w:r w:rsidRPr="001D5212">
        <w:rPr>
          <w:color w:val="000000"/>
          <w:sz w:val="24"/>
          <w:szCs w:val="24"/>
        </w:rPr>
        <w:t>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System.err.println("ComputePi exception:");</w:t>
      </w:r>
    </w:p>
    <w:p w:rsidR="00C61A25" w:rsidRPr="001D5212" w:rsidRDefault="00522B3C" w:rsidP="00DA3E45">
      <w:pPr>
        <w:pStyle w:val="PrformatHTML"/>
        <w:spacing w:after="0"/>
        <w:rPr>
          <w:color w:val="000000"/>
          <w:sz w:val="24"/>
          <w:szCs w:val="24"/>
        </w:rPr>
      </w:pPr>
      <w:r>
        <w:rPr>
          <w:color w:val="000000"/>
          <w:sz w:val="24"/>
          <w:szCs w:val="24"/>
        </w:rPr>
        <w:tab/>
      </w:r>
      <w:r w:rsidR="00D20F43"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w:t>
      </w:r>
      <w:r w:rsidR="00522B3C">
        <w:rPr>
          <w:rFonts w:asciiTheme="majorBidi" w:hAnsiTheme="majorBidi" w:cstheme="majorBidi"/>
          <w:color w:val="000000"/>
        </w:rPr>
        <w:t xml:space="preserve"> le première argument de la méthode Main</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AD1819">
        <w:rPr>
          <w:rFonts w:asciiTheme="majorBidi" w:hAnsiTheme="majorBidi" w:cstheme="majorBidi"/>
          <w:color w:val="000000"/>
        </w:rPr>
        <w:t>.</w:t>
      </w:r>
    </w:p>
    <w:p w:rsidR="00C61A25" w:rsidRPr="001D5212" w:rsidRDefault="00D20F43" w:rsidP="00AD1819">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w:t>
      </w:r>
      <w:r w:rsidR="00AD1819">
        <w:rPr>
          <w:rFonts w:asciiTheme="majorBidi" w:hAnsiTheme="majorBidi" w:cstheme="majorBidi"/>
          <w:color w:val="000000"/>
        </w:rPr>
        <w:t xml:space="preserve"> - dan le client -</w:t>
      </w:r>
      <w:r w:rsidRPr="001D5212">
        <w:rPr>
          <w:rFonts w:asciiTheme="majorBidi" w:hAnsiTheme="majorBidi" w:cstheme="majorBidi"/>
          <w:color w:val="000000"/>
        </w:rPr>
        <w:t xml:space="preserve"> identique à l’interface </w:t>
      </w:r>
      <w:r w:rsidR="00AD1819">
        <w:rPr>
          <w:rFonts w:asciiTheme="majorBidi" w:hAnsiTheme="majorBidi" w:cstheme="majorBidi"/>
          <w:color w:val="000000"/>
        </w:rPr>
        <w:t xml:space="preserve">de l’objet distant </w:t>
      </w:r>
      <w:r w:rsidRPr="001D5212">
        <w:rPr>
          <w:rFonts w:asciiTheme="majorBidi" w:hAnsiTheme="majorBidi" w:cstheme="majorBidi"/>
          <w:color w:val="000000"/>
        </w:rPr>
        <w:t>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w:t>
      </w:r>
      <w:r w:rsidR="00AD1819">
        <w:rPr>
          <w:rFonts w:asciiTheme="majorBidi" w:hAnsiTheme="majorBidi" w:cstheme="majorBidi"/>
          <w:color w:val="000000"/>
        </w:rPr>
        <w:t>, cette interface sert a stocke la refirance</w:t>
      </w:r>
      <w:r w:rsidRPr="001D5212">
        <w:rPr>
          <w:rFonts w:asciiTheme="majorBidi" w:hAnsiTheme="majorBidi" w:cstheme="majorBidi"/>
          <w:color w:val="000000"/>
        </w:rPr>
        <w:t xml:space="preserve"> de l’objet distant</w:t>
      </w:r>
      <w:r w:rsidR="002B06C7" w:rsidRPr="001D5212">
        <w:rPr>
          <w:rFonts w:asciiTheme="majorBidi" w:hAnsiTheme="majorBidi" w:cstheme="majorBidi"/>
          <w:color w:val="000000"/>
        </w:rPr>
        <w:t>.</w:t>
      </w:r>
    </w:p>
    <w:p w:rsidR="00C61A25" w:rsidRPr="001D5212" w:rsidRDefault="00D20F43" w:rsidP="00433784">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00AD1819">
        <w:rPr>
          <w:rFonts w:asciiTheme="majorBidi" w:hAnsiTheme="majorBidi" w:cstheme="majorBidi"/>
          <w:color w:val="000000"/>
        </w:rPr>
        <w:t xml:space="preserve"> implémentent l’interface Remote</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AD1819">
        <w:rPr>
          <w:rFonts w:asciiTheme="majorBidi" w:hAnsiTheme="majorBidi" w:cstheme="majorBidi"/>
          <w:color w:val="000000"/>
        </w:rPr>
        <w:t xml:space="preserve"> implémentent l’interface Seriali</w:t>
      </w:r>
      <w:r w:rsidR="00433784">
        <w:rPr>
          <w:rFonts w:asciiTheme="majorBidi" w:hAnsiTheme="majorBidi" w:cstheme="majorBidi"/>
          <w:color w:val="000000"/>
        </w:rPr>
        <w:t>z</w:t>
      </w:r>
      <w:r w:rsidR="00AD1819">
        <w:rPr>
          <w:rFonts w:asciiTheme="majorBidi" w:hAnsiTheme="majorBidi" w:cstheme="majorBidi"/>
          <w:color w:val="000000"/>
        </w:rPr>
        <w:t>able</w:t>
      </w:r>
      <w:r w:rsidR="002B06C7" w:rsidRPr="001D5212">
        <w:rPr>
          <w:rFonts w:asciiTheme="majorBidi" w:hAnsiTheme="majorBidi" w:cstheme="majorBidi"/>
          <w:color w:val="000000"/>
        </w:rPr>
        <w:t>.</w:t>
      </w:r>
    </w:p>
    <w:p w:rsidR="009B6A23" w:rsidRPr="009B6A23" w:rsidRDefault="009B6A23" w:rsidP="009B6A23">
      <w:pPr>
        <w:pStyle w:val="Titreniveau1"/>
      </w:pPr>
      <w:r w:rsidRPr="009B6A23">
        <w:t>1.8.4) Gestion de la Sécurité :</w:t>
      </w:r>
    </w:p>
    <w:p w:rsidR="00C61A25" w:rsidRPr="001D5212" w:rsidRDefault="009B6A23" w:rsidP="009B6A23">
      <w:pPr>
        <w:pStyle w:val="NormalWeb"/>
        <w:rPr>
          <w:rFonts w:asciiTheme="majorBidi" w:hAnsiTheme="majorBidi" w:cstheme="majorBidi"/>
          <w:color w:val="000000"/>
        </w:rPr>
      </w:pPr>
      <w:r>
        <w:rPr>
          <w:rFonts w:asciiTheme="majorBidi" w:hAnsiTheme="majorBidi" w:cstheme="majorBidi"/>
          <w:color w:val="000000"/>
        </w:rPr>
        <w:t>D</w:t>
      </w:r>
      <w:r w:rsidR="00D20F43" w:rsidRPr="001D5212">
        <w:rPr>
          <w:rFonts w:asciiTheme="majorBidi" w:hAnsiTheme="majorBidi" w:cstheme="majorBidi"/>
          <w:color w:val="000000"/>
        </w:rPr>
        <w:t>ans le cas d’utilisation d</w:t>
      </w:r>
      <w:r w:rsidR="00561CA0" w:rsidRPr="001D5212">
        <w:rPr>
          <w:rFonts w:asciiTheme="majorBidi" w:hAnsiTheme="majorBidi" w:cstheme="majorBidi"/>
          <w:color w:val="000000"/>
        </w:rPr>
        <w:t>’</w:t>
      </w:r>
      <w:r w:rsidR="00D20F43" w:rsidRPr="001D5212">
        <w:rPr>
          <w:rFonts w:asciiTheme="majorBidi" w:hAnsiTheme="majorBidi" w:cstheme="majorBidi"/>
          <w:color w:val="000000"/>
        </w:rPr>
        <w:t>un gestionnaire de sécurité dans le code</w:t>
      </w:r>
      <w:r>
        <w:rPr>
          <w:rFonts w:asciiTheme="majorBidi" w:hAnsiTheme="majorBidi" w:cstheme="majorBidi"/>
          <w:color w:val="000000"/>
        </w:rPr>
        <w:t xml:space="preserve"> </w:t>
      </w:r>
      <w:r w:rsidRPr="001D5212">
        <w:rPr>
          <w:rFonts w:asciiTheme="majorBidi" w:hAnsiTheme="majorBidi" w:cstheme="majorBidi"/>
          <w:color w:val="000000"/>
        </w:rPr>
        <w:t>du client ou du serveur</w:t>
      </w:r>
      <w:r>
        <w:rPr>
          <w:rFonts w:asciiTheme="majorBidi" w:hAnsiTheme="majorBidi" w:cstheme="majorBidi"/>
          <w:color w:val="000000"/>
        </w:rPr>
        <w:t xml:space="preserve"> - comme c’est le cas dans cette exemple-</w:t>
      </w:r>
      <w:r w:rsidR="00D20F43"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00D20F43"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00D20F43"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00D20F43" w:rsidRPr="001D5212">
        <w:rPr>
          <w:rFonts w:asciiTheme="majorBidi" w:hAnsiTheme="majorBidi" w:cstheme="majorBidi"/>
          <w:color w:val="000000"/>
        </w:rPr>
        <w:t xml:space="preserve"> les permissions à l’exécution </w:t>
      </w:r>
      <w:r w:rsidR="003912C5">
        <w:rPr>
          <w:rFonts w:asciiTheme="majorBidi" w:hAnsiTheme="majorBidi" w:cstheme="majorBidi"/>
          <w:color w:val="000000"/>
        </w:rPr>
        <w:t xml:space="preserve">des méthode a distance </w:t>
      </w:r>
      <w:r w:rsidR="00D20F43" w:rsidRPr="001D5212">
        <w:rPr>
          <w:rFonts w:asciiTheme="majorBidi" w:hAnsiTheme="majorBidi" w:cstheme="majorBidi"/>
          <w:color w:val="000000"/>
        </w:rPr>
        <w:t>dans un répertoire donnée</w:t>
      </w:r>
      <w:r w:rsidR="003912C5">
        <w:rPr>
          <w:rFonts w:asciiTheme="majorBidi" w:hAnsiTheme="majorBidi" w:cstheme="majorBidi"/>
          <w:color w:val="000000"/>
        </w:rPr>
        <w:t xml:space="preserve"> par un chemin</w:t>
      </w:r>
      <w:r w:rsidR="00561CA0" w:rsidRPr="001D5212">
        <w:rPr>
          <w:rFonts w:asciiTheme="majorBidi" w:hAnsiTheme="majorBidi" w:cstheme="majorBidi"/>
          <w:color w:val="000000"/>
        </w:rPr>
        <w:t>.</w:t>
      </w:r>
    </w:p>
    <w:p w:rsidR="009B6A23" w:rsidRDefault="009B6A23" w:rsidP="008E1562">
      <w:pPr>
        <w:pStyle w:val="NormalWeb"/>
        <w:rPr>
          <w:rFonts w:asciiTheme="majorBidi" w:hAnsiTheme="majorBidi" w:cstheme="majorBidi"/>
          <w:b/>
          <w:bCs/>
          <w:color w:val="000000"/>
        </w:rPr>
      </w:pP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Pour le serveur un ficher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server.policy</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ServerAP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8E1562">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w:t>
      </w:r>
      <w:r w:rsidR="008E1562">
        <w:rPr>
          <w:rFonts w:asciiTheme="majorBidi" w:hAnsiTheme="majorBidi" w:cstheme="majorBidi"/>
          <w:b/>
          <w:bCs/>
          <w:color w:val="000000"/>
        </w:rPr>
        <w:t>é</w:t>
      </w:r>
      <w:r w:rsidRPr="001D5212">
        <w:rPr>
          <w:rFonts w:asciiTheme="majorBidi" w:hAnsiTheme="majorBidi" w:cstheme="majorBidi"/>
          <w:b/>
          <w:bCs/>
          <w:color w:val="000000"/>
        </w:rPr>
        <w:t xml:space="preserve"> client.polycie</w:t>
      </w:r>
    </w:p>
    <w:p w:rsidR="00C61A25" w:rsidRPr="001D5212" w:rsidRDefault="00D20F43" w:rsidP="003912C5">
      <w:pPr>
        <w:pStyle w:val="PrformatHTML"/>
        <w:spacing w:after="0"/>
        <w:rPr>
          <w:color w:val="000000"/>
          <w:sz w:val="24"/>
          <w:szCs w:val="24"/>
        </w:rPr>
      </w:pPr>
      <w:r w:rsidRPr="001D5212">
        <w:rPr>
          <w:color w:val="000000"/>
          <w:sz w:val="24"/>
          <w:szCs w:val="24"/>
        </w:rPr>
        <w:t>grantcodeBase "file:/home/</w:t>
      </w:r>
      <w:r w:rsidR="003912C5">
        <w:rPr>
          <w:color w:val="000000"/>
          <w:sz w:val="24"/>
          <w:szCs w:val="24"/>
        </w:rPr>
        <w:t>ClientAP/</w:t>
      </w:r>
      <w:r w:rsidRPr="001D5212">
        <w:rPr>
          <w:color w:val="000000"/>
          <w:sz w:val="24"/>
          <w:szCs w:val="24"/>
        </w:rPr>
        <w:t>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784C76">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784C76">
        <w:rPr>
          <w:rFonts w:asciiTheme="majorBidi" w:hAnsiTheme="majorBidi" w:cstheme="majorBidi"/>
          <w:color w:val="000000"/>
        </w:rPr>
        <w:t>elle</w:t>
      </w:r>
      <w:r w:rsidR="00C37D0B" w:rsidRPr="001D5212">
        <w:rPr>
          <w:rFonts w:asciiTheme="majorBidi" w:hAnsiTheme="majorBidi" w:cstheme="majorBidi"/>
          <w:color w:val="000000"/>
        </w:rPr>
        <w:t xml:space="preserve"> </w:t>
      </w:r>
      <w:r w:rsidRPr="001D5212">
        <w:rPr>
          <w:rFonts w:asciiTheme="majorBidi" w:hAnsiTheme="majorBidi" w:cstheme="majorBidi"/>
          <w:color w:val="000000"/>
        </w:rPr>
        <w:t>se fait par</w:t>
      </w:r>
      <w:r w:rsidR="00784C76">
        <w:rPr>
          <w:rFonts w:asciiTheme="majorBidi" w:hAnsiTheme="majorBidi" w:cstheme="majorBidi"/>
          <w:color w:val="000000"/>
        </w:rPr>
        <w:t xml:space="preserve"> les mécanismes de concurrence de java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84C76">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w:t>
      </w:r>
      <w:r w:rsidR="00784C76">
        <w:rPr>
          <w:rFonts w:asciiTheme="majorBidi" w:hAnsiTheme="majorBidi" w:cstheme="majorBidi"/>
          <w:color w:val="000000"/>
        </w:rPr>
        <w:t xml:space="preserve">ils ne sont </w:t>
      </w:r>
      <w:r w:rsidR="00E12E4A" w:rsidRPr="001D5212">
        <w:rPr>
          <w:rFonts w:asciiTheme="majorBidi" w:hAnsiTheme="majorBidi" w:cstheme="majorBidi"/>
          <w:color w:val="000000"/>
        </w:rPr>
        <w:t>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1777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001777BE">
        <w:rPr>
          <w:rFonts w:asciiTheme="majorBidi" w:hAnsiTheme="majorBidi" w:cstheme="majorBidi"/>
          <w:color w:val="000000"/>
        </w:rPr>
        <w:t>o</w:t>
      </w:r>
      <w:r w:rsidRPr="001D5212">
        <w:rPr>
          <w:rFonts w:asciiTheme="majorBidi" w:hAnsiTheme="majorBidi" w:cstheme="majorBidi"/>
          <w:color w:val="000000"/>
        </w:rPr>
        <w:t xml:space="preserv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DB4D86" w:rsidRDefault="00DB4D86">
      <w:pPr>
        <w:rPr>
          <w:rFonts w:ascii="Arial" w:hAnsi="Arial" w:cs="Arial"/>
          <w:color w:val="000000"/>
        </w:rPr>
      </w:pPr>
      <w:r>
        <w:rPr>
          <w:rFonts w:ascii="Arial" w:hAnsi="Arial" w:cs="Arial"/>
          <w:color w:val="000000"/>
        </w:rPr>
        <w:br w:type="page"/>
      </w: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EA7348" w:rsidRDefault="001F019C">
      <w:pPr>
        <w:pStyle w:val="Titreniveau1"/>
      </w:pPr>
      <w:r w:rsidRPr="00EA7348">
        <w:t>2-1</w:t>
      </w:r>
      <w:r w:rsidR="005B01A1" w:rsidRPr="00EA7348">
        <w:t>)</w:t>
      </w:r>
      <w:r w:rsidRPr="00EA7348">
        <w:t xml:space="preserve"> </w:t>
      </w:r>
      <w:r w:rsidR="00FD46D2" w:rsidRPr="00EA7348">
        <w:t>Introduction</w:t>
      </w:r>
      <w:r w:rsidR="0090078A" w:rsidRPr="00EA7348">
        <w:t> :</w:t>
      </w:r>
    </w:p>
    <w:p w:rsidR="00175C2D" w:rsidRPr="001D5212" w:rsidRDefault="0090078A" w:rsidP="00DA49B0">
      <w:pPr>
        <w:pStyle w:val="Textenormal"/>
        <w:rPr>
          <w:sz w:val="24"/>
        </w:rPr>
      </w:pPr>
      <w:r w:rsidRPr="001D5212">
        <w:rPr>
          <w:sz w:val="24"/>
        </w:rPr>
        <w:t xml:space="preserve">Dans ce chapitre </w:t>
      </w:r>
      <w:r w:rsidR="00B765AE">
        <w:rPr>
          <w:sz w:val="24"/>
        </w:rPr>
        <w:t xml:space="preserve">en vas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w:t>
      </w:r>
      <w:r w:rsidR="00B765AE">
        <w:rPr>
          <w:sz w:val="24"/>
        </w:rPr>
        <w:t>,</w:t>
      </w:r>
      <w:r w:rsidR="00175C2D" w:rsidRPr="001D5212">
        <w:rPr>
          <w:sz w:val="24"/>
        </w:rPr>
        <w:t xml:space="preserve"> est exempt des problèmes communs de concurrence.</w:t>
      </w:r>
      <w:r w:rsidR="00CA45B7" w:rsidRPr="001D5212">
        <w:rPr>
          <w:sz w:val="24"/>
        </w:rPr>
        <w:fldChar w:fldCharType="begin"/>
      </w:r>
      <w:r w:rsidR="00DA49B0">
        <w:rPr>
          <w:sz w:val="24"/>
        </w:rPr>
        <w:instrText xml:space="preserve"> ADDIN ZOTERO_ITEM CSL_CITATION {"citationID":"TIUlFA5x","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CA45B7" w:rsidRPr="001D5212">
        <w:rPr>
          <w:sz w:val="24"/>
        </w:rPr>
        <w:fldChar w:fldCharType="separate"/>
      </w:r>
      <w:r w:rsidR="00DA49B0" w:rsidRPr="00DA49B0">
        <w:rPr>
          <w:sz w:val="24"/>
        </w:rPr>
        <w:t>[2]</w:t>
      </w:r>
      <w:r w:rsidR="00CA45B7" w:rsidRPr="001D5212">
        <w:rPr>
          <w:sz w:val="24"/>
        </w:rPr>
        <w:fldChar w:fldCharType="end"/>
      </w:r>
    </w:p>
    <w:p w:rsidR="0090078A" w:rsidRPr="001D5212" w:rsidRDefault="00175C2D" w:rsidP="00B765AE">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CA45B7" w:rsidRPr="001D5212">
        <w:rPr>
          <w:sz w:val="24"/>
        </w:rPr>
        <w:fldChar w:fldCharType="begin"/>
      </w:r>
      <w:r w:rsidR="00944F3C">
        <w:rPr>
          <w:sz w:val="24"/>
        </w:rPr>
        <w:instrText xml:space="preserve"> ADDIN ZOTERO_ITEM CSL_CITATION {"citationID":"FqnT3ZyJ","properties":{"formattedCitation":"[14]","plainCitation":"[14]","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CA45B7" w:rsidRPr="001D5212">
        <w:rPr>
          <w:sz w:val="24"/>
        </w:rPr>
        <w:fldChar w:fldCharType="separate"/>
      </w:r>
      <w:r w:rsidR="00944F3C" w:rsidRPr="00944F3C">
        <w:rPr>
          <w:sz w:val="24"/>
        </w:rPr>
        <w:t>[14]</w:t>
      </w:r>
      <w:r w:rsidR="00CA45B7"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 xml:space="preserve">qui tournent sur plusieurs machine </w:t>
      </w:r>
      <w:r w:rsidR="00B765AE" w:rsidRPr="001D5212">
        <w:rPr>
          <w:sz w:val="24"/>
        </w:rPr>
        <w:t>virtuel</w:t>
      </w:r>
      <w:r w:rsidRPr="001D5212">
        <w:rPr>
          <w:sz w:val="24"/>
        </w:rPr>
        <w:t>.</w:t>
      </w:r>
    </w:p>
    <w:p w:rsidR="00B765AE" w:rsidRPr="001D5212" w:rsidRDefault="00690D7E" w:rsidP="00690D7E">
      <w:pPr>
        <w:pStyle w:val="Textenormal"/>
        <w:rPr>
          <w:sz w:val="24"/>
        </w:rPr>
      </w:pPr>
      <w:r>
        <w:rPr>
          <w:sz w:val="24"/>
        </w:rPr>
        <w:t>Dans cette dernière section on</w:t>
      </w:r>
      <w:r w:rsidR="00B765AE">
        <w:rPr>
          <w:sz w:val="24"/>
        </w:rPr>
        <w:t xml:space="preserve"> vas </w:t>
      </w:r>
      <w:r>
        <w:rPr>
          <w:sz w:val="24"/>
        </w:rPr>
        <w:t>utiliser</w:t>
      </w:r>
      <w:r w:rsidR="00B765AE">
        <w:rPr>
          <w:sz w:val="24"/>
        </w:rPr>
        <w:t xml:space="preserve"> JCSP.net, dans des exemple de code pour </w:t>
      </w:r>
      <w:r>
        <w:rPr>
          <w:sz w:val="24"/>
        </w:rPr>
        <w:t>savoir</w:t>
      </w:r>
      <w:r w:rsidR="00B765AE">
        <w:rPr>
          <w:sz w:val="24"/>
        </w:rPr>
        <w:t xml:space="preserve"> comment créer des processus et des canaux dans des application JAVA</w:t>
      </w:r>
      <w:r>
        <w:rPr>
          <w:sz w:val="24"/>
        </w:rPr>
        <w:t xml:space="preserve"> en utilisant la nouvelle amélioration de JCSP.net qui s’appel JCSP.net2.</w:t>
      </w:r>
      <w:r w:rsidR="00B765AE">
        <w:rPr>
          <w:sz w:val="24"/>
        </w:rPr>
        <w:t xml:space="preserve"> </w:t>
      </w:r>
    </w:p>
    <w:p w:rsidR="00DE7F59" w:rsidRPr="00EA7348" w:rsidRDefault="00224230">
      <w:pPr>
        <w:pStyle w:val="Titreniveau1"/>
      </w:pPr>
      <w:r w:rsidRPr="00EA7348">
        <w:lastRenderedPageBreak/>
        <w:t>2.2</w:t>
      </w:r>
      <w:r w:rsidR="005B01A1" w:rsidRPr="00EA7348">
        <w:t>)</w:t>
      </w:r>
      <w:r w:rsidRPr="00EA7348">
        <w:t xml:space="preserve"> </w:t>
      </w:r>
      <w:r w:rsidR="00DE7F59" w:rsidRPr="00EA7348">
        <w:t>Présentation de CSP</w:t>
      </w:r>
      <w:r w:rsidRPr="00EA7348">
        <w:t> :</w:t>
      </w:r>
    </w:p>
    <w:p w:rsidR="00606633" w:rsidRPr="00EA7348" w:rsidRDefault="007A2630" w:rsidP="00D835D2">
      <w:pPr>
        <w:pStyle w:val="Titreniveau1"/>
      </w:pPr>
      <w:r w:rsidRPr="00EA7348">
        <w:t>2.2.1</w:t>
      </w:r>
      <w:r w:rsidR="005B01A1" w:rsidRPr="00EA7348">
        <w:t>)</w:t>
      </w:r>
      <w:r w:rsidRPr="00EA7348">
        <w:t xml:space="preserve"> </w:t>
      </w:r>
      <w:r w:rsidR="00606633" w:rsidRPr="00EA7348">
        <w:t>Définition</w:t>
      </w:r>
      <w:r w:rsidR="00703546" w:rsidRPr="00EA7348">
        <w:t xml:space="preserve"> </w:t>
      </w:r>
      <w:r w:rsidR="00606633" w:rsidRPr="00EA7348">
        <w: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amélioré et implémenté par plusieurs outil de 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DA49B0">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CA45B7">
        <w:rPr>
          <w:rFonts w:asciiTheme="majorBidi" w:hAnsiTheme="majorBidi" w:cstheme="majorBidi"/>
          <w:color w:val="000000"/>
        </w:rPr>
        <w:fldChar w:fldCharType="begin"/>
      </w:r>
      <w:r w:rsidR="00DA49B0">
        <w:rPr>
          <w:rFonts w:asciiTheme="majorBidi" w:hAnsiTheme="majorBidi" w:cstheme="majorBidi"/>
          <w:color w:val="000000"/>
        </w:rPr>
        <w:instrText xml:space="preserve"> ADDIN ZOTERO_ITEM CSL_CITATION {"citationID":"wKMHrBkn","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CA45B7">
        <w:rPr>
          <w:rFonts w:asciiTheme="majorBidi" w:hAnsiTheme="majorBidi" w:cstheme="majorBidi"/>
          <w:color w:val="000000"/>
        </w:rPr>
        <w:fldChar w:fldCharType="separate"/>
      </w:r>
      <w:r w:rsidR="00DA49B0" w:rsidRPr="00DA49B0">
        <w:t>[2]</w:t>
      </w:r>
      <w:r w:rsidR="00CA45B7">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w:t>
      </w:r>
      <w:r w:rsidR="00690D7E">
        <w:rPr>
          <w:rFonts w:asciiTheme="majorBidi" w:hAnsiTheme="majorBidi" w:cstheme="majorBidi"/>
          <w:color w:val="000000"/>
        </w:rPr>
        <w:t>i</w:t>
      </w:r>
      <w:r w:rsidR="00D20F43" w:rsidRPr="001D5212">
        <w:rPr>
          <w:rFonts w:asciiTheme="majorBidi" w:hAnsiTheme="majorBidi" w:cstheme="majorBidi"/>
          <w:color w:val="000000"/>
        </w:rPr>
        <w:t>nts très important</w:t>
      </w:r>
      <w:r w:rsidR="00690D7E">
        <w:rPr>
          <w:rFonts w:asciiTheme="majorBidi" w:hAnsiTheme="majorBidi" w:cstheme="majorBidi"/>
          <w:color w:val="000000"/>
        </w:rPr>
        <w:t>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EA7348" w:rsidRDefault="007A2630" w:rsidP="008C3CFD">
      <w:pPr>
        <w:pStyle w:val="Titreniveau1"/>
      </w:pPr>
      <w:r w:rsidRPr="00EA7348">
        <w:t>2.2.3</w:t>
      </w:r>
      <w:r w:rsidR="005B01A1" w:rsidRPr="00EA7348">
        <w:t>)</w:t>
      </w:r>
      <w:r w:rsidRPr="00EA7348">
        <w:t xml:space="preserve"> </w:t>
      </w:r>
      <w:r w:rsidR="00D20F43" w:rsidRPr="00EA7348">
        <w:t>Syntaxe CSP</w:t>
      </w:r>
      <w:r w:rsidR="008C3CFD" w:rsidRPr="00EA7348">
        <w:t> :</w:t>
      </w:r>
    </w:p>
    <w:p w:rsidR="00C61A25" w:rsidRPr="001D5212" w:rsidRDefault="00D20F43" w:rsidP="00690D7E">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w:t>
      </w:r>
      <w:r w:rsidR="00690D7E">
        <w:rPr>
          <w:rFonts w:asciiTheme="majorBidi" w:hAnsiTheme="majorBidi" w:cstheme="majorBidi"/>
          <w:color w:val="000000"/>
        </w:rPr>
        <w:t>’</w:t>
      </w:r>
      <w:r w:rsidR="00BC3CD2" w:rsidRPr="001D5212">
        <w:rPr>
          <w:rFonts w:asciiTheme="majorBidi" w:hAnsiTheme="majorBidi" w:cstheme="majorBidi"/>
          <w:color w:val="000000"/>
        </w:rPr>
        <w:t xml:space="preserve">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r w:rsidR="00690D7E">
        <w:rPr>
          <w:rFonts w:asciiTheme="majorBidi" w:hAnsiTheme="majorBidi" w:cstheme="majorBidi"/>
          <w:color w:val="000000"/>
        </w:rPr>
        <w:t>.</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944F3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CA45B7">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iGHt88QB","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CA45B7">
        <w:rPr>
          <w:rFonts w:asciiTheme="majorBidi" w:hAnsiTheme="majorBidi" w:cstheme="majorBidi"/>
          <w:color w:val="000000"/>
        </w:rPr>
        <w:fldChar w:fldCharType="separate"/>
      </w:r>
      <w:r w:rsidR="00944F3C" w:rsidRPr="00944F3C">
        <w:t>[15]</w:t>
      </w:r>
      <w:r w:rsidR="00CA45B7">
        <w:rPr>
          <w:rFonts w:asciiTheme="majorBidi" w:hAnsiTheme="majorBidi" w:cstheme="majorBidi"/>
          <w:color w:val="000000"/>
        </w:rPr>
        <w:fldChar w:fldCharType="end"/>
      </w:r>
    </w:p>
    <w:p w:rsidR="00CA5B21" w:rsidRPr="007A2630" w:rsidRDefault="007A2630" w:rsidP="00690D7E">
      <w:pPr>
        <w:rPr>
          <w:rFonts w:asciiTheme="majorBidi" w:hAnsiTheme="majorBidi" w:cstheme="majorBidi"/>
          <w:b/>
          <w:bCs/>
          <w:color w:val="000000"/>
          <w:u w:val="single"/>
        </w:rPr>
      </w:pPr>
      <w:r w:rsidRPr="007A2630">
        <w:rPr>
          <w:rFonts w:asciiTheme="majorBidi" w:hAnsiTheme="majorBidi" w:cstheme="majorBidi"/>
          <w:b/>
          <w:bCs/>
          <w:color w:val="000000"/>
          <w:u w:val="single"/>
        </w:rPr>
        <w:t>Mots clé</w:t>
      </w:r>
      <w:r w:rsidR="00CA5B21" w:rsidRPr="007A2630">
        <w:rPr>
          <w:rFonts w:asciiTheme="majorBidi" w:hAnsiTheme="majorBidi" w:cstheme="majorBidi"/>
          <w:b/>
          <w:bCs/>
          <w:color w:val="000000"/>
          <w:u w:val="single"/>
        </w:rPr>
        <w:t xml:space="preserve"> </w:t>
      </w:r>
      <w:r w:rsidR="00690D7E">
        <w:rPr>
          <w:rFonts w:asciiTheme="majorBidi" w:hAnsiTheme="majorBidi" w:cstheme="majorBidi"/>
          <w:b/>
          <w:bCs/>
          <w:color w:val="000000"/>
          <w:u w:val="single"/>
        </w:rPr>
        <w:t xml:space="preserve">de langage </w:t>
      </w:r>
      <w:r w:rsidR="00CA5B21" w:rsidRPr="007A2630">
        <w:rPr>
          <w:rFonts w:asciiTheme="majorBidi" w:hAnsiTheme="majorBidi" w:cstheme="majorBidi"/>
          <w:b/>
          <w:bCs/>
          <w:color w:val="000000"/>
          <w:u w:val="single"/>
        </w:rPr>
        <w:t>CSP</w:t>
      </w:r>
      <w:r w:rsidR="008C3CFD" w:rsidRPr="007A2630">
        <w:rPr>
          <w:rFonts w:asciiTheme="majorBidi" w:hAnsiTheme="majorBidi" w:cstheme="majorBidi"/>
          <w:b/>
          <w:bCs/>
          <w:color w:val="000000"/>
          <w:u w:val="single"/>
        </w:rPr>
        <w:t>:</w:t>
      </w:r>
      <w:r w:rsidR="00CA5B21" w:rsidRPr="007A2630">
        <w:rPr>
          <w:rFonts w:asciiTheme="majorBidi" w:hAnsiTheme="majorBidi" w:cstheme="majorBidi"/>
          <w:b/>
          <w:bCs/>
          <w:color w:val="000000"/>
          <w:u w:val="single"/>
        </w:rPr>
        <w:t xml:space="preserve"> </w:t>
      </w:r>
    </w:p>
    <w:p w:rsidR="003E36F0" w:rsidRPr="001D5212" w:rsidRDefault="007D1E7D" w:rsidP="006A3959">
      <w:pPr>
        <w:rPr>
          <w:rFonts w:asciiTheme="majorBidi" w:hAnsiTheme="majorBidi" w:cstheme="majorBidi"/>
          <w:color w:val="000000"/>
        </w:rPr>
      </w:pPr>
      <w:r w:rsidRPr="001D5212">
        <w:rPr>
          <w:rFonts w:asciiTheme="majorBidi" w:hAnsiTheme="majorBidi" w:cstheme="majorBidi"/>
          <w:color w:val="000000"/>
        </w:rPr>
        <w:lastRenderedPageBreak/>
        <w:t>Étant donné</w:t>
      </w:r>
      <w:r w:rsidR="00383289"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00690D7E">
        <w:rPr>
          <w:rFonts w:asciiTheme="majorBidi" w:hAnsiTheme="majorBidi" w:cstheme="majorBidi"/>
          <w:color w:val="000000"/>
        </w:rPr>
        <w:t> : (blocage pour toujours)</w:t>
      </w:r>
      <w:r w:rsidRPr="001D5212">
        <w:rPr>
          <w:rFonts w:asciiTheme="majorBidi" w:hAnsiTheme="majorBidi" w:cstheme="majorBidi"/>
          <w:color w:val="000000"/>
        </w:rPr>
        <w: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F52FC">
      <w:pPr>
        <w:numPr>
          <w:ilvl w:val="1"/>
          <w:numId w:val="47"/>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F52FC">
      <w:pPr>
        <w:numPr>
          <w:ilvl w:val="1"/>
          <w:numId w:val="48"/>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35961"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135961" w:rsidRPr="00135961" w:rsidRDefault="00135961" w:rsidP="00135961">
      <w:pPr>
        <w:numPr>
          <w:ilvl w:val="0"/>
          <w:numId w:val="11"/>
        </w:numPr>
        <w:rPr>
          <w:rFonts w:asciiTheme="majorBidi" w:hAnsiTheme="majorBidi" w:cstheme="majorBidi"/>
          <w:color w:val="000000"/>
        </w:rPr>
      </w:pPr>
      <w:r w:rsidRPr="001D5212">
        <w:rPr>
          <w:rFonts w:asciiTheme="majorBidi" w:hAnsiTheme="majorBidi" w:cstheme="majorBidi"/>
          <w:b/>
          <w:bCs/>
          <w:color w:val="000000"/>
        </w:rPr>
        <w:t xml:space="preserve">b → c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074486" w:rsidRPr="00135961" w:rsidRDefault="00074486" w:rsidP="00135961">
      <w:pPr>
        <w:numPr>
          <w:ilvl w:val="0"/>
          <w:numId w:val="11"/>
        </w:numPr>
        <w:rPr>
          <w:rFonts w:asciiTheme="majorBidi" w:hAnsiTheme="majorBidi" w:cstheme="majorBidi"/>
          <w:color w:val="000000"/>
        </w:rPr>
      </w:pPr>
      <w:r w:rsidRPr="001D5212">
        <w:rPr>
          <w:rFonts w:asciiTheme="majorBidi" w:hAnsiTheme="majorBidi" w:cstheme="majorBidi"/>
          <w:color w:val="000000"/>
        </w:rPr>
        <w:t>Les gardes peuvent être enrichies par des commandes d’entrée/sortie</w:t>
      </w:r>
      <w:r w:rsidR="00135961">
        <w:rPr>
          <w:rFonts w:asciiTheme="majorBidi" w:hAnsiTheme="majorBidi" w:cstheme="majorBidi"/>
          <w:color w:val="000000"/>
        </w:rPr>
        <w:t xml:space="preserve"> : </w:t>
      </w:r>
      <w:r w:rsidR="00135961" w:rsidRPr="00135961">
        <w:rPr>
          <w:rFonts w:asciiTheme="majorBidi" w:hAnsiTheme="majorBidi" w:cstheme="majorBidi"/>
          <w:b/>
          <w:bCs/>
          <w:color w:val="000000"/>
        </w:rPr>
        <w:t xml:space="preserve">b ; K?X → c : </w:t>
      </w:r>
      <w:r w:rsidR="00135961" w:rsidRPr="00135961">
        <w:rPr>
          <w:rFonts w:asciiTheme="majorBidi" w:hAnsiTheme="majorBidi" w:cstheme="majorBidi"/>
          <w:color w:val="000000"/>
        </w:rPr>
        <w:t>lorsque b est correct et que le processus est prêt à lire du canal K, il affecte la variable X et exécuté c</w:t>
      </w:r>
      <w:r w:rsidRPr="00135961">
        <w:rPr>
          <w:rFonts w:asciiTheme="majorBidi" w:hAnsiTheme="majorBidi" w:cstheme="majorBidi"/>
          <w:color w:val="000000"/>
        </w:rPr>
        <w:t xml:space="preserv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r w:rsidR="00135961">
        <w:rPr>
          <w:rFonts w:asciiTheme="majorBidi" w:hAnsiTheme="majorBidi" w:cstheme="majorBidi"/>
          <w:b/>
          <w:bCs/>
          <w:color w:val="000000"/>
          <w:u w:val="single"/>
        </w:rPr>
        <w:t xml:space="preserve">de programme CSP </w:t>
      </w:r>
      <w:r w:rsidR="008C3CFD" w:rsidRPr="001D5212">
        <w:rPr>
          <w:rFonts w:asciiTheme="majorBidi" w:hAnsiTheme="majorBidi" w:cstheme="majorBidi"/>
          <w:b/>
          <w:bCs/>
          <w:color w:val="000000"/>
          <w:u w:val="single"/>
        </w:rPr>
        <w:t>:</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lastRenderedPageBreak/>
        <w:t xml:space="preserve">Un autre exemple : </w:t>
      </w:r>
    </w:p>
    <w:p w:rsidR="003E36F0" w:rsidRPr="001D5212" w:rsidRDefault="00BC57E2" w:rsidP="00944F3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cG3a9NpA","properties":{"formattedCitation":"[15]","plainCitation":"[15]","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[15]</w:t>
      </w:r>
      <w:r w:rsidR="00CA45B7"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KlBhZyA6","properties":{"formattedCitation":"[16]","plainCitation":"[16]","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[16]</w:t>
      </w:r>
      <w:r w:rsidR="00CA45B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944F3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g7sqm9XV","properties":{"formattedCitation":"[17]","plainCitation":"[17]","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[17]</w:t>
      </w:r>
      <w:r w:rsidR="00CA45B7"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w39pZV8c","properties":{"formattedCitation":"[18]","plainCitation":"[18]","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[18]</w:t>
      </w:r>
      <w:r w:rsidR="00CA45B7"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L9qMJJYA","properties":{"formattedCitation":"[19]","plainCitation":"[19]","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[19]</w:t>
      </w:r>
      <w:r w:rsidR="00CA45B7"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xTusUb0o","properties":{"formattedCitation":"[20]","plainCitation":"[20]","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[20]</w:t>
      </w:r>
      <w:r w:rsidR="00CA45B7"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135961">
        <w:rPr>
          <w:rFonts w:asciiTheme="majorBidi" w:hAnsiTheme="majorBidi" w:cstheme="majorBidi"/>
          <w:color w:val="000000"/>
        </w:rPr>
        <w:t xml:space="preserve"> après en vas aborder JCSP.net</w:t>
      </w:r>
      <w:r w:rsidR="00CB630E" w:rsidRPr="001D5212">
        <w:rPr>
          <w:rFonts w:asciiTheme="majorBidi" w:hAnsiTheme="majorBidi" w:cstheme="majorBidi"/>
          <w:color w:val="000000"/>
        </w:rPr>
        <w:t xml:space="preserve">. </w:t>
      </w:r>
    </w:p>
    <w:p w:rsidR="00C61A25" w:rsidRPr="00EA7348" w:rsidRDefault="007A2630" w:rsidP="002430B4">
      <w:pPr>
        <w:pStyle w:val="Titreniveau1"/>
      </w:pPr>
      <w:r w:rsidRPr="00EA7348">
        <w:t>2.3</w:t>
      </w:r>
      <w:r w:rsidR="005B01A1" w:rsidRPr="00EA7348">
        <w:t>)</w:t>
      </w:r>
      <w:r w:rsidRPr="00EA7348">
        <w:t xml:space="preserve"> </w:t>
      </w:r>
      <w:r w:rsidR="00D20F43" w:rsidRPr="00EA7348">
        <w:t>Présentation de</w:t>
      </w:r>
      <w:r w:rsidR="002430B4" w:rsidRPr="00EA7348">
        <w:t xml:space="preserve"> </w:t>
      </w:r>
      <w:r w:rsidR="00D20F43" w:rsidRPr="00EA7348">
        <w:t>JCSP</w:t>
      </w:r>
    </w:p>
    <w:p w:rsidR="008D3EEE" w:rsidRPr="00EA7348" w:rsidRDefault="00284EB5" w:rsidP="00185E33">
      <w:pPr>
        <w:pStyle w:val="Titreniveau1"/>
      </w:pPr>
      <w:r w:rsidRPr="00EA7348">
        <w:t>2.3.1</w:t>
      </w:r>
      <w:r w:rsidR="005B01A1" w:rsidRPr="00EA7348">
        <w:t>)</w:t>
      </w:r>
      <w:r w:rsidRPr="00EA7348">
        <w:t xml:space="preserve"> </w:t>
      </w:r>
      <w:r w:rsidR="008D3EEE" w:rsidRPr="00EA7348">
        <w:t>Définition :</w:t>
      </w:r>
    </w:p>
    <w:p w:rsidR="008D3EEE" w:rsidRPr="008D3EEE" w:rsidRDefault="008D3EEE" w:rsidP="00FA7011">
      <w:r>
        <w:t>JCSP est une</w:t>
      </w:r>
      <w:r w:rsidR="00FA7011">
        <w:t xml:space="preserve"> API </w:t>
      </w:r>
      <w:r w:rsidR="00FA7011" w:rsidRPr="008D3EEE">
        <w:t>Java</w:t>
      </w:r>
      <w:r w:rsidR="00FA7011">
        <w:t xml:space="preserve"> open source qui reprisent l’implémentation</w:t>
      </w:r>
      <w:r>
        <w:t xml:space="preserve"> </w:t>
      </w:r>
      <w:r w:rsidR="00FA7011">
        <w:t>des concepts</w:t>
      </w:r>
      <w:r>
        <w:t xml:space="preserve"> CSP</w:t>
      </w:r>
      <w:r w:rsidR="00FA7011">
        <w:t xml:space="preserve">, développé par </w:t>
      </w:r>
      <w:r w:rsidR="00FA7011" w:rsidRPr="00FA7011">
        <w:t xml:space="preserve">Peter Welch </w:t>
      </w:r>
      <w:r w:rsidR="00FA7011">
        <w:t xml:space="preserve"> a l’université Kent,</w:t>
      </w:r>
      <w:r>
        <w:t xml:space="preserve"> </w:t>
      </w:r>
      <w:r w:rsidR="00FA7011">
        <w:t>cette API</w:t>
      </w:r>
      <w:r w:rsidRPr="008D3EEE">
        <w:t xml:space="preserve"> peut être utilisée </w:t>
      </w:r>
      <w:r w:rsidR="00E44470">
        <w:t>a la place des</w:t>
      </w:r>
      <w:r w:rsidRPr="008D3EEE">
        <w:t xml:space="preserve"> différents mécanismes de concurrence de threads et de moniteurs intégrés</w:t>
      </w:r>
      <w:r>
        <w:t xml:space="preserve"> dans Java.</w:t>
      </w:r>
      <w:r w:rsidR="00185E33">
        <w:t xml:space="preserve"> </w:t>
      </w:r>
      <w:r w:rsidR="00E44470">
        <w:t xml:space="preserve">Cette API </w:t>
      </w:r>
      <w:r w:rsidRPr="008D3EEE">
        <w:t xml:space="preserve">prend en charge la </w:t>
      </w:r>
      <w:r w:rsidR="00185E33" w:rsidRPr="008D3EEE">
        <w:t xml:space="preserve">concurrence </w:t>
      </w:r>
      <w:r w:rsidRPr="008D3EEE">
        <w:t>au sein d'une seule machine virtuelle Java (qui peut être</w:t>
      </w:r>
      <w:r w:rsidR="00E44470">
        <w:t xml:space="preserve"> mono processeur ou </w:t>
      </w:r>
      <w:r w:rsidRPr="008D3EEE">
        <w:t xml:space="preserve"> multiprocesseur).</w:t>
      </w:r>
      <w:r>
        <w:t xml:space="preserve"> </w:t>
      </w:r>
    </w:p>
    <w:p w:rsidR="00185E33" w:rsidRPr="00EA7348" w:rsidRDefault="00284EB5" w:rsidP="00185E33">
      <w:pPr>
        <w:pStyle w:val="Titreniveau1"/>
      </w:pPr>
      <w:r w:rsidRPr="00EA7348">
        <w:t>2.3.2</w:t>
      </w:r>
      <w:r w:rsidR="005B01A1" w:rsidRPr="00EA7348">
        <w:t>)</w:t>
      </w:r>
      <w:r w:rsidRPr="00EA7348">
        <w:t xml:space="preserve"> </w:t>
      </w:r>
      <w:r w:rsidR="00185E33" w:rsidRPr="00EA7348">
        <w:t>Syntaxe de JCSP :</w:t>
      </w:r>
    </w:p>
    <w:p w:rsidR="00185E33" w:rsidRPr="00185E33" w:rsidRDefault="00185E33" w:rsidP="00185E33">
      <w:pPr>
        <w:rPr>
          <w:rFonts w:asciiTheme="majorBidi" w:hAnsiTheme="majorBidi" w:cstheme="majorBidi"/>
          <w:b/>
          <w:bCs/>
          <w:color w:val="000000"/>
          <w:u w:val="single"/>
        </w:rPr>
      </w:pPr>
      <w:r w:rsidRPr="0050146C">
        <w:rPr>
          <w:rFonts w:asciiTheme="majorBidi" w:hAnsiTheme="majorBidi" w:cstheme="majorBidi"/>
          <w:b/>
          <w:bCs/>
          <w:color w:val="000000"/>
          <w:u w:val="single"/>
        </w:rPr>
        <w:t xml:space="preserve">Les </w:t>
      </w:r>
      <w:r>
        <w:rPr>
          <w:rFonts w:asciiTheme="majorBidi" w:hAnsiTheme="majorBidi" w:cstheme="majorBidi"/>
          <w:b/>
          <w:bCs/>
          <w:color w:val="000000"/>
          <w:u w:val="single"/>
        </w:rPr>
        <w:t>Processus</w:t>
      </w:r>
      <w:r w:rsidRPr="0050146C">
        <w:rPr>
          <w:rFonts w:asciiTheme="majorBidi" w:hAnsiTheme="majorBidi" w:cstheme="majorBidi"/>
          <w:b/>
          <w:bCs/>
          <w:color w:val="000000"/>
          <w:u w:val="single"/>
        </w:rPr>
        <w:t> :</w:t>
      </w:r>
    </w:p>
    <w:p w:rsidR="00292CDB" w:rsidRPr="00185E33" w:rsidRDefault="00D20F43" w:rsidP="002430B4">
      <w:pPr>
        <w:pStyle w:val="Titre5"/>
        <w:shd w:val="clear" w:color="auto" w:fill="FFFFFF"/>
        <w:spacing w:beforeAutospacing="0" w:afterAutospacing="0"/>
        <w:textAlignment w:val="baseline"/>
        <w:rPr>
          <w:rFonts w:asciiTheme="majorBidi" w:hAnsiTheme="majorBidi" w:cstheme="majorBidi" w:hint="default"/>
          <w:b w:val="0"/>
          <w:bCs w:val="0"/>
          <w:color w:val="000000"/>
          <w:sz w:val="24"/>
          <w:szCs w:val="24"/>
          <w:lang w:val="fr-FR"/>
        </w:rPr>
      </w:pPr>
      <w:r w:rsidRPr="00185E33">
        <w:rPr>
          <w:rFonts w:asciiTheme="majorBidi" w:eastAsia="Times New Roman" w:hAnsiTheme="majorBidi" w:cstheme="majorBidi" w:hint="default"/>
          <w:b w:val="0"/>
          <w:bCs w:val="0"/>
          <w:color w:val="000000"/>
          <w:sz w:val="24"/>
          <w:szCs w:val="24"/>
          <w:lang w:val="fr-FR" w:eastAsia="fr-FR"/>
        </w:rPr>
        <w:t xml:space="preserve">Un processeur dans </w:t>
      </w:r>
      <w:r w:rsidR="002430B4" w:rsidRPr="00185E33">
        <w:rPr>
          <w:rFonts w:asciiTheme="majorBidi" w:eastAsia="Times New Roman" w:hAnsiTheme="majorBidi" w:cstheme="majorBidi" w:hint="default"/>
          <w:b w:val="0"/>
          <w:bCs w:val="0"/>
          <w:color w:val="000000"/>
          <w:sz w:val="24"/>
          <w:szCs w:val="24"/>
          <w:lang w:val="fr-FR" w:eastAsia="fr-FR"/>
        </w:rPr>
        <w:t>JCSP</w:t>
      </w:r>
      <w:r w:rsidRPr="00185E33">
        <w:rPr>
          <w:rFonts w:asciiTheme="majorBidi" w:eastAsia="Times New Roman" w:hAnsiTheme="majorBidi" w:cstheme="majorBidi" w:hint="default"/>
          <w:b w:val="0"/>
          <w:bCs w:val="0"/>
          <w:color w:val="000000"/>
          <w:sz w:val="24"/>
          <w:szCs w:val="24"/>
          <w:lang w:val="fr-FR" w:eastAsia="fr-FR"/>
        </w:rPr>
        <w:t xml:space="preserve"> est un classe qui implémente </w:t>
      </w:r>
      <w:r w:rsidR="00293737" w:rsidRPr="00185E33">
        <w:rPr>
          <w:rFonts w:asciiTheme="majorBidi" w:eastAsia="Times New Roman" w:hAnsiTheme="majorBidi" w:cstheme="majorBidi" w:hint="default"/>
          <w:b w:val="0"/>
          <w:bCs w:val="0"/>
          <w:color w:val="000000"/>
          <w:sz w:val="24"/>
          <w:szCs w:val="24"/>
          <w:lang w:val="fr-FR" w:eastAsia="fr-FR"/>
        </w:rPr>
        <w:t>l’</w:t>
      </w:r>
      <w:r w:rsidRPr="00185E33">
        <w:rPr>
          <w:rFonts w:asciiTheme="majorBidi" w:eastAsia="Times New Roman" w:hAnsiTheme="majorBidi" w:cstheme="majorBidi" w:hint="default"/>
          <w:b w:val="0"/>
          <w:bCs w:val="0"/>
          <w:color w:val="000000"/>
          <w:sz w:val="24"/>
          <w:szCs w:val="24"/>
          <w:lang w:val="fr-FR" w:eastAsia="fr-FR"/>
        </w:rPr>
        <w:t>interface CSProcess d</w:t>
      </w:r>
      <w:r w:rsidR="00293737" w:rsidRPr="00185E33">
        <w:rPr>
          <w:rFonts w:asciiTheme="majorBidi" w:eastAsia="Times New Roman" w:hAnsiTheme="majorBidi" w:cstheme="majorBidi" w:hint="default"/>
          <w:b w:val="0"/>
          <w:bCs w:val="0"/>
          <w:color w:val="000000"/>
          <w:sz w:val="24"/>
          <w:szCs w:val="24"/>
          <w:lang w:val="fr-FR" w:eastAsia="fr-FR"/>
        </w:rPr>
        <w:t xml:space="preserve">u </w:t>
      </w:r>
      <w:r w:rsidRPr="00185E33">
        <w:rPr>
          <w:rFonts w:asciiTheme="majorBidi" w:hAnsiTheme="majorBidi" w:cstheme="majorBidi" w:hint="default"/>
          <w:b w:val="0"/>
          <w:bCs w:val="0"/>
          <w:color w:val="000000"/>
          <w:sz w:val="24"/>
          <w:szCs w:val="24"/>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lastRenderedPageBreak/>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944F3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CA45B7">
        <w:rPr>
          <w:rFonts w:asciiTheme="majorBidi" w:hAnsiTheme="majorBidi" w:cstheme="majorBidi"/>
          <w:b/>
          <w:bCs/>
          <w:color w:val="000000"/>
        </w:rPr>
        <w:fldChar w:fldCharType="begin"/>
      </w:r>
      <w:r w:rsidR="00944F3C">
        <w:rPr>
          <w:rFonts w:asciiTheme="majorBidi" w:hAnsiTheme="majorBidi" w:cstheme="majorBidi"/>
          <w:b/>
          <w:bCs/>
          <w:color w:val="000000"/>
        </w:rPr>
        <w:instrText xml:space="preserve"> ADDIN ZOTERO_ITEM CSL_CITATION {"citationID":"SIpxrK8x","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CA45B7">
        <w:rPr>
          <w:rFonts w:asciiTheme="majorBidi" w:hAnsiTheme="majorBidi" w:cstheme="majorBidi"/>
          <w:b/>
          <w:bCs/>
          <w:color w:val="000000"/>
        </w:rPr>
        <w:fldChar w:fldCharType="separate"/>
      </w:r>
      <w:r w:rsidR="00944F3C" w:rsidRPr="00944F3C">
        <w:t>[21]</w:t>
      </w:r>
      <w:r w:rsidR="00CA45B7">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Buffer, qui fournit une sémantique tampon FIFO bloquante pour le canal auquel elle est associée.</w:t>
      </w:r>
    </w:p>
    <w:p w:rsidR="00CD2003" w:rsidRPr="001D5212" w:rsidRDefault="005840C0" w:rsidP="00944F3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CA45B7" w:rsidRPr="001D5212">
        <w:rPr>
          <w:rFonts w:asciiTheme="majorBidi" w:hAnsiTheme="majorBidi" w:cstheme="majorBidi"/>
          <w:color w:val="000000"/>
        </w:rPr>
        <w:fldChar w:fldCharType="begin"/>
      </w:r>
      <w:r w:rsidR="00944F3C">
        <w:rPr>
          <w:rFonts w:asciiTheme="majorBidi" w:hAnsiTheme="majorBidi" w:cstheme="majorBidi"/>
          <w:color w:val="000000"/>
        </w:rPr>
        <w:instrText xml:space="preserve"> ADDIN ZOTERO_ITEM CSL_CITATION {"citationID":"81xTEHNx","properties":{"formattedCitation":"[22]","plainCitation":"[22]","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CA45B7" w:rsidRPr="001D5212">
        <w:rPr>
          <w:rFonts w:asciiTheme="majorBidi" w:hAnsiTheme="majorBidi" w:cstheme="majorBidi"/>
          <w:color w:val="000000"/>
        </w:rPr>
        <w:fldChar w:fldCharType="separate"/>
      </w:r>
      <w:r w:rsidR="00944F3C" w:rsidRPr="00944F3C">
        <w:t>[22]</w:t>
      </w:r>
      <w:r w:rsidR="00CA45B7"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85E33">
      <w:pPr>
        <w:rPr>
          <w:rFonts w:asciiTheme="majorBidi" w:hAnsiTheme="majorBidi" w:cstheme="majorBidi"/>
          <w:color w:val="000000"/>
        </w:rPr>
      </w:pPr>
      <w:r>
        <w:rPr>
          <w:rFonts w:asciiTheme="majorBidi" w:hAnsiTheme="majorBidi" w:cstheme="majorBidi"/>
          <w:color w:val="000000"/>
        </w:rPr>
        <w:t xml:space="preserve">La création de ces types de </w:t>
      </w:r>
      <w:r w:rsidR="00185E33">
        <w:rPr>
          <w:rFonts w:asciiTheme="majorBidi" w:hAnsiTheme="majorBidi" w:cstheme="majorBidi"/>
          <w:color w:val="000000"/>
        </w:rPr>
        <w:t>tampons</w:t>
      </w:r>
      <w:r>
        <w:rPr>
          <w:rFonts w:asciiTheme="majorBidi" w:hAnsiTheme="majorBidi" w:cstheme="majorBidi"/>
          <w:color w:val="000000"/>
        </w:rPr>
        <w:t xml:space="preserve"> se fait par </w:t>
      </w:r>
      <w:r w:rsidR="00185E33">
        <w:rPr>
          <w:rFonts w:asciiTheme="majorBidi" w:hAnsiTheme="majorBidi" w:cstheme="majorBidi"/>
          <w:color w:val="000000"/>
        </w:rPr>
        <w:t>l’</w:t>
      </w:r>
      <w:r>
        <w:rPr>
          <w:rFonts w:asciiTheme="majorBidi" w:hAnsiTheme="majorBidi" w:cstheme="majorBidi"/>
          <w:color w:val="000000"/>
        </w:rPr>
        <w:t xml:space="preserve">appel des méthodes statice de la classe Channel </w:t>
      </w:r>
    </w:p>
    <w:p w:rsidR="00185E33" w:rsidRDefault="00185E33" w:rsidP="00185E33">
      <w:pPr>
        <w:pStyle w:val="Paragraphedeliste"/>
        <w:numPr>
          <w:ilvl w:val="0"/>
          <w:numId w:val="8"/>
        </w:numPr>
      </w:pPr>
      <w:r>
        <w:t xml:space="preserve">Channel.one2one ()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C228F1">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 xml:space="preserve">n exemple de processus </w:t>
      </w:r>
      <w:r w:rsidR="00C228F1">
        <w:rPr>
          <w:rFonts w:asciiTheme="majorBidi" w:hAnsiTheme="majorBidi" w:cstheme="majorBidi"/>
          <w:b/>
          <w:bCs/>
          <w:color w:val="000000"/>
          <w:u w:val="single"/>
        </w:rPr>
        <w:t>reliée par un canaux d’entrée et un autre de sorite</w:t>
      </w:r>
      <w:r w:rsidR="00D20F43" w:rsidRPr="0050146C">
        <w:rPr>
          <w:rFonts w:asciiTheme="majorBidi" w:hAnsiTheme="majorBidi" w:cstheme="majorBidi"/>
          <w:b/>
          <w:bCs/>
          <w:color w:val="000000"/>
          <w:u w:val="single"/>
        </w:rPr>
        <w:t>:</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lastRenderedPageBreak/>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Default="009501AD" w:rsidP="004F52FC">
      <w:pPr>
        <w:pStyle w:val="PrformatHTML"/>
        <w:numPr>
          <w:ilvl w:val="0"/>
          <w:numId w:val="45"/>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 xml:space="preserve">l </w:t>
      </w:r>
      <w:r w:rsidR="00553B21">
        <w:rPr>
          <w:rFonts w:asciiTheme="majorBidi" w:hAnsiTheme="majorBidi" w:cstheme="majorBidi"/>
          <w:color w:val="000000"/>
          <w:sz w:val="24"/>
          <w:szCs w:val="24"/>
        </w:rPr>
        <w:t>le</w:t>
      </w:r>
      <w:r w:rsidRPr="009501AD">
        <w:rPr>
          <w:rFonts w:asciiTheme="majorBidi" w:hAnsiTheme="majorBidi" w:cstheme="majorBidi"/>
          <w:color w:val="000000"/>
          <w:sz w:val="24"/>
          <w:szCs w:val="24"/>
        </w:rPr>
        <w:t xml:space="preserve"> transmettre dans le canal out en ajoutent 1.</w:t>
      </w:r>
    </w:p>
    <w:p w:rsidR="00553B21" w:rsidRPr="009501AD" w:rsidRDefault="00553B21" w:rsidP="00553B21">
      <w:pPr>
        <w:pStyle w:val="PrformatHTML"/>
        <w:spacing w:after="0"/>
        <w:rPr>
          <w:rFonts w:asciiTheme="majorBidi" w:hAnsiTheme="majorBidi" w:cstheme="majorBidi"/>
          <w:color w:val="000000"/>
          <w:sz w:val="24"/>
          <w:szCs w:val="24"/>
        </w:rPr>
      </w:pPr>
      <w:r>
        <w:rPr>
          <w:rFonts w:asciiTheme="majorBidi" w:hAnsiTheme="majorBidi" w:cstheme="majorBidi"/>
          <w:color w:val="000000"/>
          <w:sz w:val="24"/>
          <w:szCs w:val="24"/>
        </w:rPr>
        <w:t>Un concept clé dans les processus, est qu’une fois lancée n’en peut pas modifier les variables locales qu’avec la méthode run, ce qui donne un grand degré d’encapsulation.</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w:t>
      </w:r>
      <w:r w:rsidR="004C4741" w:rsidRPr="001D5212">
        <w:rPr>
          <w:rFonts w:asciiTheme="majorBidi" w:hAnsiTheme="majorBidi" w:cstheme="majorBidi"/>
          <w:color w:val="000000"/>
        </w:rPr>
        <w:t>le</w:t>
      </w:r>
      <w:r w:rsidRPr="001D5212">
        <w:rPr>
          <w:rFonts w:asciiTheme="majorBidi" w:hAnsiTheme="majorBidi" w:cstheme="majorBidi"/>
          <w:color w:val="000000"/>
        </w:rPr>
        <w:t xml:space="preserve">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4C4741">
      <w:pPr>
        <w:pStyle w:val="PrformatHTML"/>
        <w:spacing w:after="0"/>
        <w:rPr>
          <w:color w:val="000000"/>
          <w:sz w:val="24"/>
          <w:szCs w:val="24"/>
        </w:rPr>
      </w:pPr>
      <w:r w:rsidRPr="00C97DF7">
        <w:rPr>
          <w:color w:val="000000"/>
          <w:sz w:val="24"/>
          <w:szCs w:val="24"/>
        </w:rPr>
        <w:t xml:space="preserve">  ).run ();</w:t>
      </w:r>
    </w:p>
    <w:p w:rsidR="004C4741" w:rsidRDefault="004C4741">
      <w:pPr>
        <w:rPr>
          <w:rFonts w:asciiTheme="majorBidi" w:hAnsiTheme="majorBidi" w:cstheme="majorBidi"/>
          <w:color w:val="000000"/>
        </w:rPr>
      </w:pPr>
      <w:r>
        <w:rPr>
          <w:rFonts w:asciiTheme="majorBidi" w:hAnsiTheme="majorBidi" w:cstheme="majorBidi"/>
          <w:color w:val="000000"/>
        </w:rPr>
        <w:br w:type="page"/>
      </w:r>
    </w:p>
    <w:p w:rsidR="00C97DF7"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lastRenderedPageBreak/>
        <w:t xml:space="preserve">Ce code a la </w:t>
      </w:r>
      <w:r w:rsidR="002F64F3" w:rsidRPr="00A24E9C">
        <w:rPr>
          <w:rFonts w:asciiTheme="majorBidi" w:hAnsiTheme="majorBidi" w:cstheme="majorBidi"/>
          <w:color w:val="000000"/>
          <w:sz w:val="24"/>
          <w:szCs w:val="24"/>
        </w:rPr>
        <w:t>structure</w:t>
      </w:r>
      <w:r w:rsidRPr="00A24E9C">
        <w:rPr>
          <w:rFonts w:asciiTheme="majorBidi" w:hAnsiTheme="majorBidi" w:cstheme="majorBidi"/>
          <w:color w:val="000000"/>
          <w:sz w:val="24"/>
          <w:szCs w:val="24"/>
        </w:rPr>
        <w:t xml:space="preserve"> suivante :</w:t>
      </w:r>
    </w:p>
    <w:p w:rsidR="00C97DF7" w:rsidRPr="00C97DF7" w:rsidRDefault="00CA45B7" w:rsidP="00C97DF7">
      <w:pPr>
        <w:pStyle w:val="PrformatHTML"/>
        <w:spacing w:after="0"/>
        <w:rPr>
          <w:color w:val="000000"/>
          <w:sz w:val="24"/>
          <w:szCs w:val="24"/>
        </w:rPr>
      </w:pPr>
      <w:r>
        <w:rPr>
          <w:noProof/>
          <w:color w:val="000000"/>
          <w:sz w:val="24"/>
          <w:szCs w:val="24"/>
        </w:rPr>
        <w:pict>
          <v:group id="_x0000_s2341" style="position:absolute;margin-left:48.65pt;margin-top:15.15pt;width:364.3pt;height:117.45pt;z-index:251854848" coordorigin="1590,4534" coordsize="7286,2505">
            <v:rect id="_x0000_s2324" style="position:absolute;left:1590;top:4534;width:6645;height:2505" o:regroupid="5">
              <v:textbox>
                <w:txbxContent>
                  <w:p w:rsidR="004415ED" w:rsidRPr="00C97DF7" w:rsidRDefault="004415ED" w:rsidP="00C97DF7">
                    <w:r w:rsidRPr="00C97DF7">
                      <w:rPr>
                        <w:b/>
                        <w:bCs/>
                        <w:lang w:val="en-US"/>
                      </w:rPr>
                      <w:t xml:space="preserve">NumbersInt </w:t>
                    </w:r>
                  </w:p>
                  <w:p w:rsidR="004415ED" w:rsidRDefault="004415ED"/>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4415ED" w:rsidRDefault="004415ED"/>
                </w:txbxContent>
              </v:textbox>
            </v:shape>
            <v:oval id="_x0000_s2326" style="position:absolute;left:3302;top:5019;width:1564;height:530" o:regroupid="5"/>
            <v:rect id="_x0000_s2327" style="position:absolute;left:3182;top:6244;width:3736;height:585" o:regroupid="5">
              <v:textbox>
                <w:txbxContent>
                  <w:p w:rsidR="004415ED" w:rsidRDefault="004415ED"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4415ED" w:rsidRPr="002F13BD" w:rsidRDefault="004415ED">
                    <w:pPr>
                      <w:rPr>
                        <w:b/>
                        <w:bCs/>
                      </w:rPr>
                    </w:pPr>
                    <w:r w:rsidRPr="002F13BD">
                      <w:rPr>
                        <w:b/>
                        <w:bCs/>
                      </w:rPr>
                      <w:t>a</w:t>
                    </w:r>
                  </w:p>
                </w:txbxContent>
              </v:textbox>
            </v:shape>
            <v:shape id="_x0000_s2334" type="#_x0000_t202" style="position:absolute;left:7264;top:5723;width:489;height:393" o:regroupid="5" filled="f" stroked="f">
              <v:textbox>
                <w:txbxContent>
                  <w:p w:rsidR="004415ED" w:rsidRPr="002F13BD" w:rsidRDefault="004415ED" w:rsidP="00F275E6">
                    <w:pPr>
                      <w:rPr>
                        <w:b/>
                        <w:bCs/>
                      </w:rPr>
                    </w:pPr>
                    <w:r w:rsidRPr="002F13BD">
                      <w:rPr>
                        <w:b/>
                        <w:bCs/>
                      </w:rPr>
                      <w:t>b</w:t>
                    </w:r>
                  </w:p>
                </w:txbxContent>
              </v:textbox>
            </v:shape>
            <v:shape id="_x0000_s2335" type="#_x0000_t202" style="position:absolute;left:1783;top:5723;width:489;height:393" o:regroupid="5" filled="f" stroked="f">
              <v:textbox>
                <w:txbxContent>
                  <w:p w:rsidR="004415ED" w:rsidRPr="002F13BD" w:rsidRDefault="004415ED" w:rsidP="00F275E6">
                    <w:pPr>
                      <w:rPr>
                        <w:b/>
                        <w:bCs/>
                      </w:rPr>
                    </w:pPr>
                    <w:r w:rsidRPr="002F13BD">
                      <w:rPr>
                        <w:b/>
                        <w:bCs/>
                      </w:rPr>
                      <w:t>c</w:t>
                    </w:r>
                  </w:p>
                </w:txbxContent>
              </v:textbox>
            </v:shape>
            <v:shape id="_x0000_s2336" type="#_x0000_t202" style="position:absolute;left:7264;top:4626;width:851;height:393" o:regroupid="5" filled="f" stroked="f">
              <v:textbox>
                <w:txbxContent>
                  <w:p w:rsidR="004415ED" w:rsidRPr="002F13BD" w:rsidRDefault="004415ED" w:rsidP="00F275E6">
                    <w:pPr>
                      <w:rPr>
                        <w:b/>
                        <w:bCs/>
                      </w:rPr>
                    </w:pPr>
                    <w:r w:rsidRPr="002F13BD">
                      <w:rPr>
                        <w:b/>
                        <w:bCs/>
                      </w:rPr>
                      <w:t>out</w:t>
                    </w:r>
                  </w:p>
                </w:txbxContent>
              </v:textbox>
            </v:shape>
            <v:shape id="_x0000_s2339" type="#_x0000_t202" style="position:absolute;left:5524;top:4690;width:1469;height:393" filled="f" stroked="f">
              <v:textbox>
                <w:txbxContent>
                  <w:p w:rsidR="004415ED" w:rsidRPr="002F13BD" w:rsidRDefault="004415ED" w:rsidP="00306D62">
                    <w:pPr>
                      <w:rPr>
                        <w:rFonts w:asciiTheme="majorBidi" w:hAnsiTheme="majorBidi" w:cstheme="majorBidi"/>
                        <w:b/>
                        <w:bCs/>
                      </w:rPr>
                    </w:pPr>
                    <w:r w:rsidRPr="002F13BD">
                      <w:rPr>
                        <w:rFonts w:asciiTheme="majorBidi" w:hAnsiTheme="majorBidi" w:cstheme="majorBidi"/>
                        <w:b/>
                        <w:bCs/>
                        <w:color w:val="000000"/>
                      </w:rPr>
                      <w:t>Delta2Int</w:t>
                    </w:r>
                  </w:p>
                </w:txbxContent>
              </v:textbox>
            </v:shape>
            <v:shape id="_x0000_s2340" type="#_x0000_t202" style="position:absolute;left:3315;top:4703;width:1469;height:393" filled="f" stroked="f">
              <v:textbox>
                <w:txbxContent>
                  <w:p w:rsidR="004415ED" w:rsidRPr="002F13BD" w:rsidRDefault="004415ED" w:rsidP="00306D62">
                    <w:pPr>
                      <w:rPr>
                        <w:rFonts w:asciiTheme="majorBidi" w:hAnsiTheme="majorBidi" w:cstheme="majorBidi"/>
                        <w:b/>
                        <w:bCs/>
                      </w:rPr>
                    </w:pPr>
                    <w:r w:rsidRPr="002F13BD">
                      <w:rPr>
                        <w:rFonts w:asciiTheme="majorBidi" w:hAnsiTheme="majorBidi" w:cstheme="majorBidi"/>
                        <w:b/>
                        <w:bCs/>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DB4D86" w:rsidRDefault="00CA45B7" w:rsidP="00C97DF7">
      <w:pPr>
        <w:rPr>
          <w:rFonts w:asciiTheme="majorBidi" w:hAnsiTheme="majorBidi" w:cstheme="majorBidi"/>
          <w:b/>
          <w:bCs/>
          <w:u w:val="single"/>
        </w:rPr>
      </w:pPr>
      <w:r w:rsidRPr="00CA45B7">
        <w:rPr>
          <w:noProof/>
        </w:rPr>
        <w:pict>
          <v:shape id="_x0000_s2348" type="#_x0000_t202" style="position:absolute;margin-left:32.4pt;margin-top:-.05pt;width:364.3pt;height:20.35pt;z-index:251863040" stroked="f">
            <v:textbox style="mso-fit-shape-to-text:t" inset="0,0,0,0">
              <w:txbxContent>
                <w:p w:rsidR="004415ED" w:rsidRPr="00DD661D" w:rsidRDefault="004415ED" w:rsidP="00DB4D86">
                  <w:pPr>
                    <w:pStyle w:val="Lgende"/>
                    <w:jc w:val="center"/>
                    <w:rPr>
                      <w:rFonts w:ascii="Courier New" w:hAnsi="Courier New" w:cs="Courier New"/>
                      <w:noProof/>
                      <w:color w:val="000000"/>
                      <w:sz w:val="24"/>
                      <w:szCs w:val="24"/>
                    </w:rPr>
                  </w:pPr>
                  <w:r>
                    <w:t xml:space="preserve">Figure </w:t>
                  </w:r>
                  <w:fldSimple w:instr=" SEQ Figure \* ARABIC ">
                    <w:r>
                      <w:rPr>
                        <w:noProof/>
                      </w:rPr>
                      <w:t>4</w:t>
                    </w:r>
                  </w:fldSimple>
                  <w:r>
                    <w:t xml:space="preserve"> </w:t>
                  </w:r>
                  <w:r w:rsidRPr="00CB6B56">
                    <w:t>Exemple de l’instruction Parallel</w:t>
                  </w:r>
                </w:p>
              </w:txbxContent>
            </v:textbox>
          </v:shape>
        </w:pic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4C4741" w:rsidP="004C4741">
      <w:pPr>
        <w:rPr>
          <w:rFonts w:asciiTheme="majorBidi" w:hAnsiTheme="majorBidi" w:cstheme="majorBidi"/>
        </w:rPr>
      </w:pPr>
      <w:r>
        <w:rPr>
          <w:rFonts w:asciiTheme="majorBidi" w:hAnsiTheme="majorBidi" w:cstheme="majorBidi"/>
        </w:rPr>
        <w:t>Cette classe a</w:t>
      </w:r>
      <w:r w:rsidR="00CF7C79" w:rsidRPr="001D5212">
        <w:rPr>
          <w:rFonts w:asciiTheme="majorBidi" w:hAnsiTheme="majorBidi" w:cstheme="majorBidi"/>
        </w:rPr>
        <w:t xml:space="preserve"> le</w:t>
      </w:r>
      <w:r w:rsidR="006F7FB3" w:rsidRPr="001D5212">
        <w:rPr>
          <w:rFonts w:asciiTheme="majorBidi" w:hAnsiTheme="majorBidi" w:cstheme="majorBidi"/>
        </w:rPr>
        <w:t xml:space="preserve"> même rôle que </w:t>
      </w:r>
      <w:r w:rsidRPr="001D5212">
        <w:rPr>
          <w:rFonts w:asciiTheme="majorBidi" w:hAnsiTheme="majorBidi" w:cstheme="majorBidi"/>
        </w:rPr>
        <w:t>les commandes gardées</w:t>
      </w:r>
      <w:r w:rsidR="006F7FB3" w:rsidRPr="001D5212">
        <w:rPr>
          <w:rFonts w:asciiTheme="majorBidi" w:hAnsiTheme="majorBidi" w:cstheme="majorBidi"/>
        </w:rPr>
        <w:t xml:space="preserve"> de CSP.</w:t>
      </w:r>
    </w:p>
    <w:p w:rsidR="00F048DC" w:rsidRDefault="00F048DC" w:rsidP="00F048DC">
      <w:pPr>
        <w:rPr>
          <w:rFonts w:asciiTheme="majorBidi" w:hAnsiTheme="majorBidi" w:cstheme="majorBidi"/>
        </w:rPr>
      </w:pPr>
      <w:r>
        <w:rPr>
          <w:rFonts w:asciiTheme="majorBidi" w:hAnsiTheme="majorBidi" w:cstheme="majorBidi"/>
        </w:rPr>
        <w:t xml:space="preserve">El accepte un tableau </w:t>
      </w:r>
      <w:r w:rsidR="004C4741">
        <w:rPr>
          <w:rFonts w:asciiTheme="majorBidi" w:hAnsiTheme="majorBidi" w:cstheme="majorBidi"/>
        </w:rPr>
        <w:t>des gardes</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AA22E2" w:rsidRDefault="008627A1" w:rsidP="008627A1">
      <w:pPr>
        <w:rPr>
          <w:rFonts w:asciiTheme="majorBidi" w:hAnsiTheme="majorBidi" w:cstheme="majorBidi"/>
        </w:rPr>
      </w:pPr>
      <w:r>
        <w:rPr>
          <w:rFonts w:asciiTheme="majorBidi" w:hAnsiTheme="majorBidi" w:cstheme="majorBidi"/>
        </w:rPr>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CA45B7" w:rsidP="00F048DC">
      <w:pPr>
        <w:rPr>
          <w:rFonts w:asciiTheme="majorBidi" w:hAnsiTheme="majorBidi" w:cstheme="majorBidi"/>
        </w:rPr>
      </w:pPr>
      <w:r>
        <w:rPr>
          <w:rFonts w:asciiTheme="majorBidi" w:hAnsiTheme="majorBidi" w:cstheme="majorBidi"/>
          <w:noProof/>
        </w:rPr>
        <w:pict>
          <v:group id="_x0000_s2342" style="position:absolute;margin-left:68.45pt;margin-top:9.6pt;width:192.2pt;height:59.1pt;z-index:251830272" coordorigin="2195,1861" coordsize="3844,1182">
            <v:rect id="_x0000_s2317" style="position:absolute;left:3213;top:2334;width:1891;height:709">
              <v:textbox>
                <w:txbxContent>
                  <w:p w:rsidR="004415ED" w:rsidRDefault="004415ED"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4415ED" w:rsidRDefault="004415ED"/>
                </w:txbxContent>
              </v:textbox>
            </v:shape>
            <v:shape id="_x0000_s2321" type="#_x0000_t202" style="position:absolute;left:2195;top:2203;width:753;height:473" filled="f" stroked="f">
              <v:textbox>
                <w:txbxContent>
                  <w:p w:rsidR="004415ED" w:rsidRDefault="004415ED">
                    <w:r>
                      <w:t>in</w:t>
                    </w:r>
                  </w:p>
                </w:txbxContent>
              </v:textbox>
            </v:shape>
            <v:shape id="_x0000_s2322" type="#_x0000_t202" style="position:absolute;left:4248;top:1861;width:856;height:473" filled="f" stroked="f">
              <v:textbox>
                <w:txbxContent>
                  <w:p w:rsidR="004415ED" w:rsidRDefault="004415ED" w:rsidP="00AA22E2">
                    <w:r>
                      <w:t>event</w:t>
                    </w:r>
                  </w:p>
                </w:txbxContent>
              </v:textbox>
            </v:shape>
            <v:shape id="_x0000_s2323" type="#_x0000_t202" style="position:absolute;left:5286;top:2126;width:753;height:473" filled="f" stroked="f">
              <v:textbox>
                <w:txbxContent>
                  <w:p w:rsidR="004415ED" w:rsidRDefault="004415ED" w:rsidP="00AA22E2">
                    <w:r>
                      <w:t>out</w:t>
                    </w:r>
                  </w:p>
                </w:txbxContent>
              </v:textbox>
            </v:shape>
          </v:group>
        </w:pict>
      </w:r>
    </w:p>
    <w:p w:rsidR="00AA22E2" w:rsidRDefault="00AA22E2" w:rsidP="00F048DC">
      <w:pPr>
        <w:rPr>
          <w:rFonts w:asciiTheme="majorBidi" w:hAnsiTheme="majorBidi" w:cstheme="majorBidi"/>
        </w:rPr>
      </w:pPr>
    </w:p>
    <w:p w:rsidR="00AA22E2" w:rsidRDefault="00CA45B7" w:rsidP="00F048DC">
      <w:pPr>
        <w:rPr>
          <w:rFonts w:asciiTheme="majorBidi" w:hAnsiTheme="majorBidi" w:cstheme="majorBidi"/>
        </w:rPr>
      </w:pPr>
      <w:r w:rsidRPr="00CA45B7">
        <w:rPr>
          <w:noProof/>
        </w:rPr>
        <w:pict>
          <v:shape id="_x0000_s2349" type="#_x0000_t202" style="position:absolute;margin-left:68.45pt;margin-top:21.45pt;width:192.2pt;height:20.35pt;z-index:251865088" stroked="f">
            <v:textbox style="mso-fit-shape-to-text:t" inset="0,0,0,0">
              <w:txbxContent>
                <w:p w:rsidR="004415ED" w:rsidRPr="00440844" w:rsidRDefault="004415ED" w:rsidP="00DB4D86">
                  <w:pPr>
                    <w:pStyle w:val="Lgende"/>
                    <w:jc w:val="center"/>
                    <w:rPr>
                      <w:rFonts w:asciiTheme="majorBidi" w:hAnsiTheme="majorBidi" w:cstheme="majorBidi"/>
                      <w:noProof/>
                      <w:sz w:val="24"/>
                      <w:szCs w:val="24"/>
                    </w:rPr>
                  </w:pPr>
                  <w:r>
                    <w:t xml:space="preserve">Figure </w:t>
                  </w:r>
                  <w:fldSimple w:instr=" SEQ Figure \* ARABIC ">
                    <w:r>
                      <w:rPr>
                        <w:noProof/>
                      </w:rPr>
                      <w:t>5</w:t>
                    </w:r>
                  </w:fldSimple>
                  <w:r>
                    <w:t xml:space="preserve"> </w:t>
                  </w:r>
                  <w:r w:rsidRPr="00255B5E">
                    <w:t>Exemple de la classe Alternative</w:t>
                  </w:r>
                </w:p>
              </w:txbxContent>
            </v:textbox>
          </v:shape>
        </w:pict>
      </w:r>
    </w:p>
    <w:p w:rsidR="00DB4D86" w:rsidRDefault="00DB4D86" w:rsidP="00F048DC">
      <w:pPr>
        <w:rPr>
          <w:rFonts w:asciiTheme="majorBidi" w:hAnsiTheme="majorBidi" w:cstheme="majorBidi"/>
        </w:rPr>
      </w:pP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4F52FC">
      <w:pPr>
        <w:pStyle w:val="Paragraphedeliste"/>
        <w:numPr>
          <w:ilvl w:val="0"/>
          <w:numId w:val="46"/>
        </w:numPr>
        <w:rPr>
          <w:rFonts w:asciiTheme="majorBidi" w:hAnsiTheme="majorBidi" w:cstheme="majorBidi"/>
        </w:rPr>
      </w:pPr>
      <w:r w:rsidRPr="008627A1">
        <w:rPr>
          <w:rFonts w:asciiTheme="majorBidi" w:hAnsiTheme="majorBidi" w:cstheme="majorBidi"/>
        </w:rPr>
        <w:lastRenderedPageBreak/>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4C4741">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r w:rsidR="00CA45B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UOi2mN2K","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CA45B7">
        <w:rPr>
          <w:rFonts w:asciiTheme="majorBidi" w:hAnsiTheme="majorBidi" w:cstheme="majorBidi"/>
          <w:color w:val="000000"/>
        </w:rPr>
        <w:fldChar w:fldCharType="separate"/>
      </w:r>
      <w:r w:rsidR="004C4741" w:rsidRPr="004C4741">
        <w:t>[21]</w:t>
      </w:r>
      <w:r w:rsidR="00CA45B7">
        <w:rPr>
          <w:rFonts w:asciiTheme="majorBidi" w:hAnsiTheme="majorBidi" w:cstheme="majorBidi"/>
          <w:color w:val="000000"/>
        </w:rPr>
        <w:fldChar w:fldCharType="end"/>
      </w:r>
      <w:r w:rsidR="004C4741" w:rsidRPr="00DC6F2C">
        <w:rPr>
          <w:rFonts w:asciiTheme="majorBidi" w:hAnsiTheme="majorBidi" w:cstheme="majorBidi"/>
          <w:color w:val="000000"/>
        </w:rPr>
        <w:t xml:space="preserve"> </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4C4741">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r w:rsidR="00CA45B7">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lwvSGgJj","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CA45B7">
        <w:rPr>
          <w:rFonts w:asciiTheme="majorBidi" w:hAnsiTheme="majorBidi" w:cstheme="majorBidi"/>
          <w:color w:val="000000"/>
        </w:rPr>
        <w:fldChar w:fldCharType="separate"/>
      </w:r>
      <w:r w:rsidR="004C4741" w:rsidRPr="004C4741">
        <w:t>[21]</w:t>
      </w:r>
      <w:r w:rsidR="00CA45B7">
        <w:rPr>
          <w:rFonts w:asciiTheme="majorBidi" w:hAnsiTheme="majorBidi" w:cstheme="majorBidi"/>
          <w:color w:val="000000"/>
        </w:rPr>
        <w:fldChar w:fldCharType="end"/>
      </w:r>
    </w:p>
    <w:p w:rsidR="00D351F8" w:rsidRPr="00EA7348" w:rsidRDefault="00284EB5" w:rsidP="0022184D">
      <w:pPr>
        <w:pStyle w:val="Titreniveau1"/>
      </w:pPr>
      <w:r w:rsidRPr="00EA7348">
        <w:t>2.3.3</w:t>
      </w:r>
      <w:r w:rsidR="005B01A1" w:rsidRPr="00EA7348">
        <w:t>)</w:t>
      </w:r>
      <w:r w:rsidRPr="00EA7348">
        <w:t xml:space="preserve"> </w:t>
      </w:r>
      <w:r w:rsidR="00D351F8" w:rsidRPr="00EA7348">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4C4741">
      <w:pPr>
        <w:rPr>
          <w:rFonts w:asciiTheme="majorBidi" w:hAnsiTheme="majorBidi" w:cstheme="majorBidi"/>
          <w:color w:val="000000"/>
        </w:rPr>
      </w:pPr>
      <w:r w:rsidRPr="001D5212">
        <w:rPr>
          <w:rFonts w:asciiTheme="majorBidi" w:hAnsiTheme="majorBidi" w:cstheme="majorBidi"/>
          <w:color w:val="000000"/>
        </w:rPr>
        <w:t>Mais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w:t>
      </w:r>
      <w:r w:rsidR="004C4741" w:rsidRPr="001D5212">
        <w:rPr>
          <w:rFonts w:asciiTheme="majorBidi" w:hAnsiTheme="majorBidi" w:cstheme="majorBidi"/>
          <w:color w:val="000000"/>
        </w:rPr>
        <w:t xml:space="preserve">parfaitement </w:t>
      </w:r>
      <w:r w:rsidR="004C4741">
        <w:rPr>
          <w:rFonts w:asciiTheme="majorBidi" w:hAnsiTheme="majorBidi" w:cstheme="majorBidi"/>
          <w:color w:val="000000"/>
        </w:rPr>
        <w:t xml:space="preserve"> </w:t>
      </w:r>
      <w:r w:rsidR="00DB28E9" w:rsidRPr="001D5212">
        <w:rPr>
          <w:rFonts w:asciiTheme="majorBidi" w:hAnsiTheme="majorBidi" w:cstheme="majorBidi"/>
          <w:color w:val="000000"/>
        </w:rPr>
        <w:t>dans les systèmes distribuées</w:t>
      </w:r>
      <w:r w:rsidR="00CF6674" w:rsidRPr="001D5212">
        <w:rPr>
          <w:rFonts w:asciiTheme="majorBidi" w:hAnsiTheme="majorBidi" w:cstheme="majorBidi"/>
          <w:color w:val="000000"/>
        </w:rPr>
        <w:t>.</w:t>
      </w:r>
    </w:p>
    <w:p w:rsidR="004C4741" w:rsidRDefault="004C4741">
      <w:pPr>
        <w:rPr>
          <w:rFonts w:ascii="Arial" w:hAnsi="Arial" w:cs="Arial"/>
          <w:color w:val="000000"/>
          <w:sz w:val="21"/>
          <w:szCs w:val="22"/>
        </w:rPr>
      </w:pPr>
      <w:r>
        <w:rPr>
          <w:rFonts w:ascii="Arial" w:hAnsi="Arial" w:cs="Arial"/>
          <w:color w:val="000000"/>
          <w:sz w:val="21"/>
          <w:szCs w:val="22"/>
        </w:rPr>
        <w:br w:type="page"/>
      </w:r>
    </w:p>
    <w:p w:rsidR="00C61A25" w:rsidRPr="00EA7348" w:rsidRDefault="00284EB5">
      <w:pPr>
        <w:pStyle w:val="Titreniveau1"/>
      </w:pPr>
      <w:r w:rsidRPr="00EA7348">
        <w:lastRenderedPageBreak/>
        <w:t>2.4</w:t>
      </w:r>
      <w:r w:rsidR="005B01A1" w:rsidRPr="00EA7348">
        <w:t>)</w:t>
      </w:r>
      <w:r w:rsidRPr="00EA7348">
        <w:t xml:space="preserve"> </w:t>
      </w:r>
      <w:r w:rsidR="00D20F43" w:rsidRPr="00EA7348">
        <w:t>JCSP.net</w:t>
      </w:r>
    </w:p>
    <w:p w:rsidR="00C61A25" w:rsidRPr="00D3520F" w:rsidRDefault="00D20F43" w:rsidP="00284EB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 xml:space="preserve">es. </w:t>
      </w:r>
    </w:p>
    <w:p w:rsidR="00C61A25" w:rsidRDefault="00284EB5" w:rsidP="002C257E">
      <w:pPr>
        <w:rPr>
          <w:rFonts w:asciiTheme="majorBidi" w:hAnsiTheme="majorBidi" w:cstheme="majorBidi"/>
          <w:color w:val="000000"/>
        </w:rPr>
      </w:pPr>
      <w:r>
        <w:rPr>
          <w:rFonts w:asciiTheme="majorBidi" w:hAnsiTheme="majorBidi" w:cstheme="majorBidi"/>
          <w:color w:val="000000"/>
        </w:rPr>
        <w:t>Les canaux distant ont le même comportement que les canaux locale a la seul différance</w:t>
      </w:r>
      <w:r w:rsidR="00CF6674" w:rsidRPr="00D3520F">
        <w:rPr>
          <w:rFonts w:asciiTheme="majorBidi" w:hAnsiTheme="majorBidi" w:cstheme="majorBidi"/>
          <w:color w:val="000000"/>
        </w:rPr>
        <w:t xml:space="preserve">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00CF6674"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2C257E">
        <w:rPr>
          <w:rFonts w:asciiTheme="majorBidi" w:hAnsiTheme="majorBidi" w:cstheme="majorBidi"/>
          <w:color w:val="000000"/>
        </w:rPr>
        <w:t xml:space="preserve"> cette différance n’affecte pas les system bien cocue qui ne comportant pas de risque de cours (</w:t>
      </w:r>
      <w:r w:rsidR="002C257E" w:rsidRPr="002C257E">
        <w:rPr>
          <w:rFonts w:asciiTheme="majorBidi" w:hAnsiTheme="majorBidi" w:cstheme="majorBidi"/>
          <w:color w:val="000000"/>
        </w:rPr>
        <w:t>race hazards</w:t>
      </w:r>
      <w:r w:rsidR="002C257E">
        <w:rPr>
          <w:rFonts w:asciiTheme="majorBidi" w:hAnsiTheme="majorBidi" w:cstheme="majorBidi"/>
          <w:color w:val="000000"/>
        </w:rPr>
        <w:t>)</w:t>
      </w:r>
      <w:r w:rsidR="005D647F" w:rsidRPr="00D3520F">
        <w:rPr>
          <w:rFonts w:asciiTheme="majorBidi" w:hAnsiTheme="majorBidi" w:cstheme="majorBidi"/>
          <w:color w:val="000000"/>
        </w:rPr>
        <w:t>.</w:t>
      </w:r>
    </w:p>
    <w:p w:rsidR="00284EB5" w:rsidRPr="00D3520F" w:rsidRDefault="00CA45B7" w:rsidP="00284EB5">
      <w:pPr>
        <w:rPr>
          <w:rFonts w:asciiTheme="majorBidi" w:hAnsiTheme="majorBidi" w:cstheme="majorBidi"/>
          <w:color w:val="000000"/>
        </w:rPr>
      </w:pPr>
      <w:r w:rsidRPr="00CA45B7">
        <w:rPr>
          <w:rFonts w:ascii="Arial" w:hAnsi="Arial" w:cs="Arial"/>
          <w:noProof/>
          <w:color w:val="000000"/>
          <w:sz w:val="21"/>
          <w:szCs w:val="22"/>
        </w:rPr>
        <w:pict>
          <v:group id="_x0000_s2358" style="position:absolute;margin-left:-7.45pt;margin-top:4.75pt;width:468.55pt;height:131.65pt;z-index:251907072" coordorigin="1268,4492" coordsize="9371,2633">
            <v:roundrect id="Rounded Rectangle 1" o:spid="_x0000_s2222" style="position:absolute;left:1268;top:5479;width:1058;height:740;v-text-anchor:middle" arcsize="10923f" o:regroupid="7"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style="mso-next-textbox:#Rounded Rectangle 1">
                <w:txbxContent>
                  <w:p w:rsidR="004415ED" w:rsidRPr="00754B2B" w:rsidRDefault="004415ED" w:rsidP="005D647F">
                    <w:pPr>
                      <w:jc w:val="center"/>
                      <w:rPr>
                        <w:sz w:val="16"/>
                        <w:szCs w:val="16"/>
                      </w:rPr>
                    </w:pPr>
                    <w:r w:rsidRPr="00754B2B">
                      <w:rPr>
                        <w:sz w:val="16"/>
                        <w:szCs w:val="16"/>
                      </w:rPr>
                      <w:t>Processus</w:t>
                    </w:r>
                  </w:p>
                </w:txbxContent>
              </v:textbox>
            </v:roundrect>
            <v:roundrect id="Rounded Rectangle 2" o:spid="_x0000_s2223" style="position:absolute;left:9574;top:5416;width:1065;height:803;v-text-anchor:middle" arcsize="10923f" o:regroupid="7"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style="mso-next-textbox:#Rounded Rectangle 2">
                <w:txbxContent>
                  <w:p w:rsidR="004415ED" w:rsidRPr="00754B2B" w:rsidRDefault="004415ED" w:rsidP="005D647F">
                    <w:pPr>
                      <w:jc w:val="center"/>
                      <w:rPr>
                        <w:sz w:val="16"/>
                        <w:szCs w:val="16"/>
                      </w:rPr>
                    </w:pPr>
                    <w:r w:rsidRPr="00754B2B">
                      <w:rPr>
                        <w:sz w:val="16"/>
                        <w:szCs w:val="16"/>
                      </w:rPr>
                      <w:t>Processus</w:t>
                    </w:r>
                  </w:p>
                </w:txbxContent>
              </v:textbox>
            </v:roundrect>
            <v:roundrect id="Rounded Rectangle 3" o:spid="_x0000_s2224" style="position:absolute;left:2740;top:5416;width:872;height:852;v-text-anchor:middle" arcsize="10923f" o:regroupid="7"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style="mso-next-textbox:#Rounded Rectangle 3">
                <w:txbxContent>
                  <w:p w:rsidR="004415ED" w:rsidRPr="00754B2B" w:rsidRDefault="004415ED" w:rsidP="005D647F">
                    <w:pPr>
                      <w:jc w:val="center"/>
                      <w:rPr>
                        <w:sz w:val="16"/>
                        <w:szCs w:val="16"/>
                      </w:rPr>
                    </w:pPr>
                    <w:r w:rsidRPr="00754B2B">
                      <w:rPr>
                        <w:sz w:val="16"/>
                        <w:szCs w:val="16"/>
                      </w:rPr>
                      <w:t>Net Chanel output</w:t>
                    </w:r>
                  </w:p>
                </w:txbxContent>
              </v:textbox>
            </v:roundrect>
            <v:roundrect id="Rounded Rectangle 4" o:spid="_x0000_s2225" style="position:absolute;left:3611;top:6538;width:622;height:466;v-text-anchor:middle" arcsize="10923f" o:regroupid="7"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style="mso-next-textbox:#Rounded Rectangle 4">
                <w:txbxContent>
                  <w:p w:rsidR="004415ED" w:rsidRPr="00754B2B" w:rsidRDefault="004415ED" w:rsidP="005D647F">
                    <w:pPr>
                      <w:jc w:val="center"/>
                      <w:rPr>
                        <w:sz w:val="16"/>
                        <w:szCs w:val="16"/>
                      </w:rPr>
                    </w:pPr>
                    <w:r w:rsidRPr="00754B2B">
                      <w:rPr>
                        <w:sz w:val="16"/>
                        <w:szCs w:val="16"/>
                      </w:rPr>
                      <w:t>RX</w:t>
                    </w:r>
                  </w:p>
                </w:txbxContent>
              </v:textbox>
            </v:roundrect>
            <v:roundrect id="Rounded Rectangle 5" o:spid="_x0000_s2226" style="position:absolute;left:3611;top:4613;width:636;height:408;v-text-anchor:middle" arcsize="10923f" o:regroupid="7"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style="mso-next-textbox:#Rounded Rectangle 5">
                <w:txbxContent>
                  <w:p w:rsidR="004415ED" w:rsidRPr="00754B2B" w:rsidRDefault="004415ED" w:rsidP="005D647F">
                    <w:pPr>
                      <w:jc w:val="center"/>
                      <w:rPr>
                        <w:sz w:val="16"/>
                        <w:szCs w:val="16"/>
                      </w:rPr>
                    </w:pPr>
                    <w:r w:rsidRPr="00754B2B">
                      <w:rPr>
                        <w:sz w:val="16"/>
                        <w:szCs w:val="16"/>
                      </w:rPr>
                      <w:t>TX</w:t>
                    </w:r>
                  </w:p>
                </w:txbxContent>
              </v:textbox>
            </v:roundrect>
            <v:roundrect id="Rounded Rectangle 7" o:spid="_x0000_s2227" style="position:absolute;left:8361;top:5368;width:870;height:933;v-text-anchor:middle" arcsize="10923f" o:regroupid="7"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style="mso-next-textbox:#Rounded Rectangle 7">
                <w:txbxContent>
                  <w:p w:rsidR="004415ED" w:rsidRPr="00754B2B" w:rsidRDefault="004415ED" w:rsidP="005D647F">
                    <w:pPr>
                      <w:jc w:val="center"/>
                      <w:rPr>
                        <w:sz w:val="16"/>
                        <w:szCs w:val="16"/>
                      </w:rPr>
                    </w:pPr>
                    <w:r w:rsidRPr="00754B2B">
                      <w:rPr>
                        <w:sz w:val="16"/>
                        <w:szCs w:val="16"/>
                      </w:rPr>
                      <w:t>NET Chanel input</w:t>
                    </w:r>
                  </w:p>
                </w:txbxContent>
              </v:textbox>
            </v:roundrect>
            <v:roundrect id="Rounded Rectangle 8" o:spid="_x0000_s2228" style="position:absolute;left:7082;top:6508;width:614;height:496;v-text-anchor:middle" arcsize="10923f" o:regroupid="7"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style="mso-next-textbox:#Rounded Rectangle 8">
                <w:txbxContent>
                  <w:p w:rsidR="004415ED" w:rsidRPr="00754B2B" w:rsidRDefault="004415ED" w:rsidP="005D647F">
                    <w:pPr>
                      <w:jc w:val="center"/>
                      <w:rPr>
                        <w:sz w:val="16"/>
                        <w:szCs w:val="16"/>
                      </w:rPr>
                    </w:pPr>
                    <w:r w:rsidRPr="00754B2B">
                      <w:rPr>
                        <w:sz w:val="16"/>
                        <w:szCs w:val="16"/>
                      </w:rPr>
                      <w:t>TX</w:t>
                    </w:r>
                  </w:p>
                </w:txbxContent>
              </v:textbox>
            </v:roundrect>
            <v:roundrect id="Rounded Rectangle 6" o:spid="_x0000_s2229" style="position:absolute;left:7082;top:4532;width:581;height:460;v-text-anchor:middle" arcsize="10923f" o:regroupid="7"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4415ED" w:rsidRPr="00754B2B" w:rsidRDefault="004415ED" w:rsidP="005D647F">
                    <w:pPr>
                      <w:jc w:val="center"/>
                      <w:rPr>
                        <w:sz w:val="16"/>
                        <w:szCs w:val="16"/>
                      </w:rPr>
                    </w:pPr>
                    <w:r w:rsidRPr="00754B2B">
                      <w:rPr>
                        <w:sz w:val="16"/>
                        <w:szCs w:val="16"/>
                      </w:rPr>
                      <w:t>RX</w:t>
                    </w:r>
                  </w:p>
                </w:txbxContent>
              </v:textbox>
            </v:roundrect>
            <v:shape id="Straight Arrow Connector 9" o:spid="_x0000_s2230" type="#_x0000_t32" style="position:absolute;left:2345;top:5760;width:395;height:0" o:regroupid="7"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1" o:spid="_x0000_s2231" type="#_x0000_t34" style="position:absolute;left:3020;top:4824;width:635;height:549;rotation:90" o:regroupid="7"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adj="-511,-188105,-122865" strokecolor="#4a7ebb">
              <v:stroke endarrow="open" joinstyle="round"/>
            </v:shape>
            <v:shape id="Straight Arrow Connector 12" o:spid="_x0000_s2232" type="#_x0000_t32" style="position:absolute;left:4247;top:4781;width:2835;height:0" o:regroupid="7"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adj="-32358,-1,-32358" strokecolor="#4a7ebb">
              <v:stroke endarrow="open"/>
            </v:shape>
            <v:shape id="Elbow Connector 13" o:spid="_x0000_s2233" type="#_x0000_t34" style="position:absolute;left:7663;top:4718;width:968;height:650" o:regroupid="7"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adj="21823,-156783,-170993" strokecolor="#4a7ebb">
              <v:stroke endarrow="open" joinstyle="round"/>
            </v:shape>
            <v:shape id="Straight Arrow Connector 15" o:spid="_x0000_s2234" type="#_x0000_t32" style="position:absolute;left:9231;top:5597;width:365;height:27;flip:y" o:regroupid="7"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246;top:6026;width:304;height:0;flip:x" o:regroupid="7"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7" o:spid="_x0000_s2236" type="#_x0000_t33" style="position:absolute;left:7926;top:6071;width:476;height:935;rotation:90" o:regroupid="7"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4247;top:6798;width:2835;height:0;rotation:180" o:regroupid="7"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adj="-53958,-1,-53958" strokecolor="#4a7ebb">
              <v:stroke endarrow="open"/>
            </v:shape>
            <v:shape id="Elbow Connector 19" o:spid="_x0000_s2238" type="#_x0000_t34" style="position:absolute;left:3063;top:6301;width:548;height:497;rotation:180" o:regroupid="7"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adj="22664,-295446,-142331" strokecolor="#4a7ebb">
              <v:stroke endarrow="open" joinstyle="round"/>
            </v:shape>
            <v:shape id="Straight Arrow Connector 21" o:spid="_x0000_s2239" type="#_x0000_t32" style="position:absolute;left:2320;top:6026;width:410;height:0;flip:x" o:regroupid="7"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shapetype id="_x0000_t133" coordsize="21600,21600" o:spt="133" path="m21600,10800qy18019,21600l3581,21600qx,10800,3581,l18019,qx21600,10800xem18019,21600nfqx14438,10800,18019,e">
              <v:path o:extrusionok="f" gradientshapeok="t" o:connecttype="custom" o:connectlocs="10800,0;0,10800;10800,21600;14438,10800;21600,10800" o:connectangles="270,180,90,0,0" textboxrect="3581,0,14438,21600"/>
            </v:shapetype>
            <v:shape id="_x0000_s2357" type="#_x0000_t133" style="position:absolute;left:4352;top:4492;width:2730;height:2633" filled="f"/>
          </v:group>
        </w:pict>
      </w:r>
    </w:p>
    <w:p w:rsidR="00C61A25" w:rsidRPr="001D5212" w:rsidRDefault="00C61A25" w:rsidP="00112C33">
      <w:pPr>
        <w:ind w:left="284"/>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CA45B7">
      <w:pPr>
        <w:rPr>
          <w:rFonts w:ascii="Arial" w:hAnsi="Arial" w:cs="Arial"/>
          <w:color w:val="000000"/>
          <w:sz w:val="21"/>
          <w:szCs w:val="22"/>
        </w:rPr>
      </w:pPr>
      <w:r w:rsidRPr="00CA45B7">
        <w:rPr>
          <w:noProof/>
        </w:rPr>
        <w:pict>
          <v:shape id="_x0000_s2350" type="#_x0000_t202" style="position:absolute;margin-left:-7.45pt;margin-top:.8pt;width:465.8pt;height:20.35pt;z-index:251867136" stroked="f">
            <v:textbox style="mso-fit-shape-to-text:t" inset="0,0,0,0">
              <w:txbxContent>
                <w:p w:rsidR="004415ED" w:rsidRPr="00352F26" w:rsidRDefault="004415ED" w:rsidP="00DB4D86">
                  <w:pPr>
                    <w:pStyle w:val="Lgende"/>
                    <w:jc w:val="center"/>
                    <w:rPr>
                      <w:rFonts w:ascii="Arial" w:hAnsi="Arial" w:cs="Arial"/>
                      <w:noProof/>
                      <w:color w:val="000000"/>
                      <w:sz w:val="21"/>
                    </w:rPr>
                  </w:pPr>
                  <w:r>
                    <w:t xml:space="preserve">Figure </w:t>
                  </w:r>
                  <w:fldSimple w:instr=" SEQ Figure \* ARABIC ">
                    <w:r>
                      <w:rPr>
                        <w:noProof/>
                      </w:rPr>
                      <w:t>6</w:t>
                    </w:r>
                  </w:fldSimple>
                  <w:r>
                    <w:t xml:space="preserve"> </w:t>
                  </w:r>
                  <w:r w:rsidRPr="0053114D">
                    <w:t>Architecture des canaux virtuels de JCSP.net</w:t>
                  </w:r>
                </w:p>
              </w:txbxContent>
            </v:textbox>
          </v:shape>
        </w:pict>
      </w:r>
    </w:p>
    <w:p w:rsidR="00A914CB"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852D7B" w:rsidRDefault="00D20F43" w:rsidP="002C257E">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w:t>
      </w:r>
      <w:r w:rsidR="00031B01">
        <w:rPr>
          <w:rFonts w:asciiTheme="majorBidi" w:hAnsiTheme="majorBidi" w:cstheme="majorBidi"/>
          <w:color w:val="000000"/>
        </w:rPr>
        <w:t>s</w:t>
      </w:r>
      <w:r w:rsidR="00A914CB" w:rsidRPr="00D3520F">
        <w:rPr>
          <w:rFonts w:asciiTheme="majorBidi" w:hAnsiTheme="majorBidi" w:cstheme="majorBidi"/>
          <w:color w:val="000000"/>
        </w:rPr>
        <w:t xml:space="preserve">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port</w:t>
      </w:r>
      <w:r w:rsidR="00031B01">
        <w:rPr>
          <w:rFonts w:asciiTheme="majorBidi" w:hAnsiTheme="majorBidi" w:cstheme="majorBidi"/>
          <w:color w:val="000000"/>
        </w:rPr>
        <w:t>,</w:t>
      </w:r>
      <w:r w:rsidRPr="00D3520F">
        <w:rPr>
          <w:rFonts w:asciiTheme="majorBidi" w:hAnsiTheme="majorBidi" w:cstheme="majorBidi"/>
          <w:color w:val="000000"/>
        </w:rPr>
        <w:t xml:space="preserve"> et un numéro virtuel</w:t>
      </w:r>
      <w:r w:rsidR="00852D7B">
        <w:rPr>
          <w:rFonts w:asciiTheme="majorBidi" w:hAnsiTheme="majorBidi" w:cstheme="majorBidi"/>
          <w:color w:val="000000"/>
        </w:rPr>
        <w:t>.</w:t>
      </w:r>
    </w:p>
    <w:p w:rsidR="007539B8" w:rsidRPr="00D3520F" w:rsidRDefault="00852D7B" w:rsidP="00852D7B">
      <w:pPr>
        <w:rPr>
          <w:rFonts w:asciiTheme="majorBidi" w:hAnsiTheme="majorBidi" w:cstheme="majorBidi"/>
          <w:color w:val="000000"/>
        </w:rPr>
      </w:pPr>
      <w:r>
        <w:rPr>
          <w:rFonts w:asciiTheme="majorBidi" w:hAnsiTheme="majorBidi" w:cstheme="majorBidi"/>
          <w:color w:val="000000"/>
        </w:rPr>
        <w:t xml:space="preserve">Ce porte vertuel </w:t>
      </w:r>
      <w:r w:rsidR="00D20F43" w:rsidRPr="00D3520F">
        <w:rPr>
          <w:rFonts w:asciiTheme="majorBidi" w:hAnsiTheme="majorBidi" w:cstheme="majorBidi"/>
          <w:color w:val="000000"/>
        </w:rPr>
        <w:t xml:space="preserve">utilisé pour multiplexer et </w:t>
      </w:r>
      <w:r w:rsidR="00A914CB" w:rsidRPr="00D3520F">
        <w:rPr>
          <w:rFonts w:asciiTheme="majorBidi" w:hAnsiTheme="majorBidi" w:cstheme="majorBidi"/>
          <w:color w:val="000000"/>
        </w:rPr>
        <w:t>démultiplexé</w:t>
      </w:r>
      <w:r w:rsidR="00D20F43"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w:t>
      </w:r>
      <w:r w:rsidR="002C257E" w:rsidRPr="00D3520F">
        <w:rPr>
          <w:rFonts w:asciiTheme="majorBidi" w:hAnsiTheme="majorBidi" w:cstheme="majorBidi"/>
          <w:color w:val="000000"/>
        </w:rPr>
        <w:t>d’une</w:t>
      </w:r>
      <w:r w:rsidR="00D20F43" w:rsidRPr="00D3520F">
        <w:rPr>
          <w:rFonts w:asciiTheme="majorBidi" w:hAnsiTheme="majorBidi" w:cstheme="majorBidi"/>
          <w:color w:val="000000"/>
        </w:rPr>
        <w:t xml:space="preserve"> même </w:t>
      </w:r>
      <w:r w:rsidR="002C257E">
        <w:rPr>
          <w:rFonts w:asciiTheme="majorBidi" w:hAnsiTheme="majorBidi" w:cstheme="majorBidi"/>
          <w:color w:val="000000"/>
        </w:rPr>
        <w:t>machine</w:t>
      </w:r>
      <w:r w:rsidR="00A914CB" w:rsidRPr="00D3520F">
        <w:rPr>
          <w:rFonts w:asciiTheme="majorBidi" w:hAnsiTheme="majorBidi" w:cstheme="majorBidi"/>
          <w:color w:val="000000"/>
        </w:rPr>
        <w:t>.</w:t>
      </w:r>
    </w:p>
    <w:p w:rsidR="004F3F43" w:rsidRPr="004F3F43" w:rsidRDefault="004F3F43" w:rsidP="007539B8">
      <w:pPr>
        <w:rPr>
          <w:rFonts w:asciiTheme="majorBidi" w:hAnsiTheme="majorBidi" w:cstheme="majorBidi"/>
          <w:b/>
          <w:bCs/>
          <w:color w:val="000000"/>
          <w:u w:val="single"/>
        </w:rPr>
      </w:pPr>
      <w:r w:rsidRPr="004F3F43">
        <w:rPr>
          <w:rFonts w:asciiTheme="majorBidi" w:hAnsiTheme="majorBidi" w:cstheme="majorBidi"/>
          <w:b/>
          <w:bCs/>
          <w:color w:val="000000"/>
          <w:u w:val="single"/>
        </w:rPr>
        <w:t>Le CNS :</w:t>
      </w:r>
    </w:p>
    <w:p w:rsidR="00C61A25" w:rsidRPr="00D3520F" w:rsidRDefault="00A914CB" w:rsidP="004F3F43">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com</w:t>
      </w:r>
      <w:r w:rsidR="004F3F43">
        <w:rPr>
          <w:rFonts w:asciiTheme="majorBidi" w:hAnsiTheme="majorBidi" w:cstheme="majorBidi"/>
          <w:color w:val="000000"/>
        </w:rPr>
        <w:t>me le registre RMI, ce serveur garde pour chaque canal un nom propre a lui, et les autre nœuds doivent enregistrée au prés de ce canal dans l’une des extrémités en respectant bien sur le nombre maximal de chaque extrémité qui il soit One2Net ou Any2Net.</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CA45B7">
      <w:pPr>
        <w:rPr>
          <w:rFonts w:ascii="Arial" w:hAnsi="Arial" w:cs="Arial"/>
          <w:color w:val="000000"/>
          <w:sz w:val="21"/>
          <w:szCs w:val="22"/>
        </w:rPr>
      </w:pPr>
      <w:r w:rsidRPr="00CA45B7">
        <w:rPr>
          <w:noProof/>
        </w:rPr>
        <w:pict>
          <v:group id="_x0000_s2354" style="position:absolute;margin-left:20.95pt;margin-top:13.3pt;width:369pt;height:186.4pt;z-index:251886592" coordorigin="1836,2200" coordsize="7380,3728">
            <v:roundrect id="Rounded Rectangle 14" o:spid="_x0000_s2241" style="position:absolute;left:1986;top:2200;width:1425;height:1800;v-text-anchor:middle" arcsize="10923f" o:regroupid="6"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4415ED" w:rsidRDefault="004415ED" w:rsidP="00874669">
                    <w:pPr>
                      <w:jc w:val="center"/>
                    </w:pPr>
                    <w:r>
                      <w:t>CNS</w:t>
                    </w:r>
                  </w:p>
                  <w:p w:rsidR="004415ED" w:rsidRDefault="004415ED" w:rsidP="00874669">
                    <w:pPr>
                      <w:jc w:val="center"/>
                    </w:pPr>
                    <w:r>
                      <w:t>“name” Q 42</w:t>
                    </w:r>
                  </w:p>
                </w:txbxContent>
              </v:textbox>
            </v:roundrect>
            <v:roundrect id="Rounded Rectangle 20" o:spid="_x0000_s2242" style="position:absolute;left:4551;top:2200;width:1425;height:1800;v-text-anchor:middle" arcsize="10923f" o:regroupid="6"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4415ED" w:rsidRDefault="004415ED" w:rsidP="00874669">
                    <w:pPr>
                      <w:jc w:val="center"/>
                    </w:pPr>
                    <w:r>
                      <w:t xml:space="preserve">Q    </w:t>
                    </w:r>
                  </w:p>
                  <w:p w:rsidR="004415ED" w:rsidRDefault="004415ED" w:rsidP="00874669">
                    <w:pPr>
                      <w:jc w:val="center"/>
                    </w:pPr>
                    <w:r>
                      <w:t>Processus  sever</w:t>
                    </w:r>
                  </w:p>
                </w:txbxContent>
              </v:textbox>
            </v:roundrect>
            <v:roundrect id="Rounded Rectangle 22" o:spid="_x0000_s2243" style="position:absolute;left:7446;top:2200;width:1425;height:1800;v-text-anchor:middle" arcsize="10923f" o:regroupid="6"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4415ED" w:rsidRDefault="004415ED" w:rsidP="00874669">
                    <w:pPr>
                      <w:jc w:val="center"/>
                    </w:pPr>
                    <w:r>
                      <w:t>P</w:t>
                    </w:r>
                  </w:p>
                  <w:p w:rsidR="004415ED" w:rsidRDefault="004415ED" w:rsidP="00874669">
                    <w:pPr>
                      <w:jc w:val="center"/>
                      <w:rPr>
                        <w:lang w:val="en-US"/>
                      </w:rPr>
                    </w:pPr>
                    <w:r>
                      <w:t>Processus Client</w:t>
                    </w:r>
                  </w:p>
                </w:txbxContent>
              </v:textbox>
            </v:roundrect>
            <v:roundrect id="Rounded Rectangle 23" o:spid="_x0000_s2244" style="position:absolute;left:1836;top:5809;width:7380;height:119;v-text-anchor:middle" arcsize="10923f" o:regroupid="6"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4020" to="2699,5809" o:regroupid="6"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4020" to="5271,5928" o:regroupid="6"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4020" to="8159,5809" o:regroupid="6"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rect id="Rectangle 31" o:spid="_x0000_s2251" style="position:absolute;left:5571;top:5029;width:735;height:450;v-text-anchor:middle" o:regroupid="6"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4415ED" w:rsidRDefault="004415ED" w:rsidP="00874669">
                    <w:pPr>
                      <w:jc w:val="center"/>
                    </w:pPr>
                    <w:r>
                      <w:t>2</w:t>
                    </w:r>
                  </w:p>
                </w:txbxContent>
              </v:textbox>
            </v:rect>
            <v:rect id="Rectangle 32" o:spid="_x0000_s2252" style="position:absolute;left:3711;top:4327;width:735;height:450;v-text-anchor:middle" o:regroupid="6"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4415ED" w:rsidRDefault="004415ED" w:rsidP="00874669">
                    <w:pPr>
                      <w:jc w:val="center"/>
                    </w:pPr>
                    <w:r>
                      <w:t>1</w:t>
                    </w:r>
                  </w:p>
                </w:txbxContent>
              </v:textbox>
            </v:rect>
            <v:rect id="Rectangle 33" o:spid="_x0000_s2253" style="position:absolute;left:6216;top:2407;width:735;height:450;v-text-anchor:middle" o:regroupid="6"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4415ED" w:rsidRDefault="004415ED"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4020;width:5949;height:1577" o:regroupid="6"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4000;width:3299;height:887;rotation:180" o:regroupid="6" adj="17152,20133,13076"/>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_x0000_s2353" type="#_x0000_t69" style="position:absolute;left:5976;top:3014;width:1470;height:143"/>
          </v:group>
        </w:pict>
      </w:r>
      <w:r w:rsidRPr="00CA45B7">
        <w:rPr>
          <w:noProof/>
        </w:rPr>
        <w:pict>
          <v:shape id="_x0000_s2351" type="#_x0000_t202" style="position:absolute;margin-left:20.95pt;margin-top:204.2pt;width:369pt;height:.05pt;z-index:251869184" stroked="f">
            <v:textbox style="mso-fit-shape-to-text:t" inset="0,0,0,0">
              <w:txbxContent>
                <w:p w:rsidR="004415ED" w:rsidRPr="00354290" w:rsidRDefault="004415ED" w:rsidP="00DB4D86">
                  <w:pPr>
                    <w:pStyle w:val="Lgende"/>
                    <w:jc w:val="center"/>
                    <w:rPr>
                      <w:rFonts w:ascii="Arial" w:hAnsi="Arial" w:cs="Arial"/>
                      <w:noProof/>
                      <w:color w:val="000000"/>
                      <w:sz w:val="21"/>
                    </w:rPr>
                  </w:pPr>
                  <w:r>
                    <w:t xml:space="preserve">Figure </w:t>
                  </w:r>
                  <w:fldSimple w:instr=" SEQ Figure \* ARABIC ">
                    <w:r>
                      <w:rPr>
                        <w:noProof/>
                      </w:rPr>
                      <w:t>7</w:t>
                    </w:r>
                  </w:fldSimple>
                  <w:r>
                    <w:t xml:space="preserve"> </w:t>
                  </w:r>
                  <w:r w:rsidRPr="00E12B04">
                    <w:t>Création des canaux a partir de CNS</w:t>
                  </w:r>
                </w:p>
              </w:txbxContent>
            </v:textbox>
          </v:shape>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pPr>
        <w:rPr>
          <w:rFonts w:asciiTheme="majorBidi" w:hAnsiTheme="majorBidi" w:cstheme="majorBidi"/>
          <w:color w:val="000000"/>
        </w:rPr>
      </w:pP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031B01">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w:t>
      </w:r>
      <w:r w:rsidR="00031B01">
        <w:rPr>
          <w:rFonts w:asciiTheme="majorBidi" w:hAnsiTheme="majorBidi" w:cstheme="majorBidi"/>
          <w:color w:val="000000"/>
        </w:rPr>
        <w:t>i</w:t>
      </w:r>
      <w:r w:rsidRPr="00D3520F">
        <w:rPr>
          <w:rFonts w:asciiTheme="majorBidi" w:hAnsiTheme="majorBidi" w:cstheme="majorBidi"/>
          <w:color w:val="000000"/>
        </w:rPr>
        <w:t>rtuel</w:t>
      </w:r>
      <w:r w:rsidR="008F5F88">
        <w:rPr>
          <w:rFonts w:asciiTheme="majorBidi" w:hAnsiTheme="majorBidi" w:cstheme="majorBidi"/>
          <w:color w:val="000000"/>
        </w:rPr>
        <w:t>, mais avant sa il faut que l’application initialise un</w:t>
      </w:r>
      <w:r w:rsidR="00031B01">
        <w:rPr>
          <w:rFonts w:asciiTheme="majorBidi" w:hAnsiTheme="majorBidi" w:cstheme="majorBidi"/>
          <w:color w:val="000000"/>
        </w:rPr>
        <w:t>e</w:t>
      </w:r>
      <w:r w:rsidR="008F5F88">
        <w:rPr>
          <w:rFonts w:asciiTheme="majorBidi" w:hAnsiTheme="majorBidi" w:cstheme="majorBidi"/>
          <w:color w:val="000000"/>
        </w:rPr>
        <w:t xml:space="preserve"> connexion avec le CNS</w:t>
      </w:r>
      <w:r w:rsidRPr="00D3520F">
        <w:rPr>
          <w:rFonts w:asciiTheme="majorBidi" w:hAnsiTheme="majorBidi" w:cstheme="majorBidi"/>
          <w:color w:val="000000"/>
        </w:rPr>
        <w:t>.</w:t>
      </w:r>
    </w:p>
    <w:p w:rsidR="00D73237" w:rsidRDefault="00031B01" w:rsidP="004C73D7">
      <w:r>
        <w:rPr>
          <w:rFonts w:asciiTheme="majorBidi" w:hAnsiTheme="majorBidi" w:cstheme="majorBidi"/>
          <w:b/>
          <w:bCs/>
          <w:color w:val="000000"/>
        </w:rPr>
        <w:t>Canal Anonyme</w:t>
      </w:r>
      <w:r w:rsidR="008F5F88" w:rsidRPr="00D3520F">
        <w:rPr>
          <w:rFonts w:asciiTheme="majorBidi" w:hAnsiTheme="majorBidi" w:cstheme="majorBidi"/>
          <w:b/>
          <w:bCs/>
          <w:color w:val="000000"/>
        </w:rPr>
        <w:t xml:space="preserve"> : </w:t>
      </w:r>
      <w:r w:rsidR="008F5F88" w:rsidRPr="00D3520F">
        <w:rPr>
          <w:rFonts w:asciiTheme="majorBidi" w:hAnsiTheme="majorBidi" w:cstheme="majorBidi"/>
          <w:color w:val="000000"/>
        </w:rPr>
        <w:t xml:space="preserve">on peut ne pas utiliser un CNS, </w:t>
      </w:r>
      <w:r>
        <w:rPr>
          <w:rFonts w:asciiTheme="majorBidi" w:hAnsiTheme="majorBidi" w:cstheme="majorBidi"/>
          <w:color w:val="000000"/>
        </w:rPr>
        <w:t xml:space="preserve">a la place en peut crée un canal de type Client direct ver un canal de type serveur, en dentent a ce canal </w:t>
      </w:r>
      <w:r w:rsidR="00D73237">
        <w:rPr>
          <w:rFonts w:asciiTheme="majorBidi" w:hAnsiTheme="majorBidi" w:cstheme="majorBidi"/>
          <w:color w:val="000000"/>
        </w:rPr>
        <w:t>soit un</w:t>
      </w:r>
      <w:r w:rsidR="008F5F88" w:rsidRPr="00D3520F">
        <w:rPr>
          <w:rFonts w:asciiTheme="majorBidi" w:hAnsiTheme="majorBidi" w:cstheme="majorBidi"/>
          <w:color w:val="000000"/>
        </w:rPr>
        <w:t xml:space="preserve"> objet de type </w:t>
      </w:r>
      <w:r w:rsidR="00DA2059">
        <w:t xml:space="preserve">TCPIPNodeAddress et un numéro virtuel </w:t>
      </w:r>
      <w:r w:rsidR="00D73237">
        <w:rPr>
          <w:rFonts w:asciiTheme="majorBidi" w:hAnsiTheme="majorBidi" w:cstheme="majorBidi"/>
          <w:color w:val="000000"/>
        </w:rPr>
        <w:t>ou bien</w:t>
      </w:r>
      <w:r w:rsidR="00DA2059">
        <w:rPr>
          <w:rFonts w:asciiTheme="majorBidi" w:hAnsiTheme="majorBidi" w:cstheme="majorBidi"/>
          <w:color w:val="000000"/>
        </w:rPr>
        <w:t xml:space="preserve"> </w:t>
      </w:r>
      <w:r w:rsidR="00DA2059">
        <w:t>NodeID et un numéro virtuel</w:t>
      </w:r>
      <w:r w:rsidR="00D73237">
        <w:t>,</w:t>
      </w:r>
      <w:r w:rsidR="00DA2059">
        <w:t xml:space="preserve"> </w:t>
      </w:r>
      <w:r w:rsidR="004C73D7">
        <w:t xml:space="preserve">ou tout </w:t>
      </w:r>
      <w:r w:rsidR="00F91E58">
        <w:t>simplement</w:t>
      </w:r>
      <w:r w:rsidR="004C73D7">
        <w:t xml:space="preserve"> </w:t>
      </w:r>
      <w:r w:rsidR="004C73D7" w:rsidRPr="00C76985">
        <w:rPr>
          <w:color w:val="000000"/>
        </w:rPr>
        <w:t>NetChannelLocation</w:t>
      </w:r>
      <w:r w:rsidR="00DA2059">
        <w:t xml:space="preserve">. </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1F63F9" w:rsidRDefault="001F63F9">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5594">
      <w:pPr>
        <w:rPr>
          <w:rFonts w:asciiTheme="majorBidi" w:hAnsiTheme="majorBidi" w:cstheme="majorBidi"/>
          <w:color w:val="000000"/>
        </w:rPr>
      </w:pPr>
      <w:r w:rsidRPr="00D3520F">
        <w:rPr>
          <w:rFonts w:asciiTheme="majorBidi" w:hAnsiTheme="majorBidi" w:cstheme="majorBidi"/>
          <w:color w:val="000000"/>
        </w:rPr>
        <w:t>Mais dan la version net1 la commande est la suivant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8916A9"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w:t>
      </w:r>
      <w:r w:rsidR="008916A9">
        <w:rPr>
          <w:rFonts w:asciiTheme="majorBidi" w:hAnsiTheme="majorBidi" w:cstheme="majorBidi"/>
          <w:color w:val="000000"/>
        </w:rPr>
        <w:t>fait les taches suivant :</w:t>
      </w:r>
    </w:p>
    <w:p w:rsidR="001D5212" w:rsidRPr="008916A9" w:rsidRDefault="00D20F43"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 xml:space="preserve">accepte un processus </w:t>
      </w:r>
      <w:r w:rsidR="001D5212" w:rsidRPr="008916A9">
        <w:rPr>
          <w:rFonts w:asciiTheme="majorBidi" w:hAnsiTheme="majorBidi" w:cstheme="majorBidi"/>
          <w:color w:val="000000"/>
        </w:rPr>
        <w:t xml:space="preserve"> james de type Bond </w:t>
      </w:r>
      <w:r w:rsidR="008916A9" w:rsidRPr="008916A9">
        <w:rPr>
          <w:rFonts w:asciiTheme="majorBidi" w:hAnsiTheme="majorBidi" w:cstheme="majorBidi"/>
          <w:color w:val="000000"/>
        </w:rPr>
        <w:t>,</w:t>
      </w:r>
    </w:p>
    <w:p w:rsidR="001D5212"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t>Apres il</w:t>
      </w:r>
      <w:r w:rsidR="00D20F43" w:rsidRPr="008916A9">
        <w:rPr>
          <w:rFonts w:asciiTheme="majorBidi" w:hAnsiTheme="majorBidi" w:cstheme="majorBidi"/>
          <w:color w:val="000000"/>
        </w:rPr>
        <w:t xml:space="preserve"> exécute</w:t>
      </w:r>
      <w:r w:rsidRPr="008916A9">
        <w:rPr>
          <w:rFonts w:asciiTheme="majorBidi" w:hAnsiTheme="majorBidi" w:cstheme="majorBidi"/>
          <w:color w:val="000000"/>
        </w:rPr>
        <w:t xml:space="preserve"> son méthode run(), </w:t>
      </w:r>
    </w:p>
    <w:p w:rsidR="008916A9" w:rsidRPr="008916A9" w:rsidRDefault="001D5212" w:rsidP="004F52FC">
      <w:pPr>
        <w:pStyle w:val="Paragraphedeliste"/>
        <w:numPr>
          <w:ilvl w:val="0"/>
          <w:numId w:val="49"/>
        </w:numPr>
        <w:rPr>
          <w:rFonts w:asciiTheme="majorBidi" w:hAnsiTheme="majorBidi" w:cstheme="majorBidi"/>
          <w:color w:val="000000"/>
        </w:rPr>
      </w:pPr>
      <w:r w:rsidRPr="008916A9">
        <w:rPr>
          <w:rFonts w:asciiTheme="majorBidi" w:hAnsiTheme="majorBidi" w:cstheme="majorBidi"/>
          <w:color w:val="000000"/>
        </w:rPr>
        <w:lastRenderedPageBreak/>
        <w:t xml:space="preserve">et après il exécute un méthode interne getNextLocation() pour récupérer un objet de Type NetChannelLocation de processus suivant </w:t>
      </w:r>
      <w:r w:rsidR="007B635D" w:rsidRPr="008916A9">
        <w:rPr>
          <w:rFonts w:asciiTheme="majorBidi" w:hAnsiTheme="majorBidi" w:cstheme="majorBidi"/>
          <w:color w:val="000000"/>
        </w:rPr>
        <w:t>dans le quelle le processus james vas migrera</w:t>
      </w:r>
      <w:r w:rsidRPr="008916A9">
        <w:rPr>
          <w:rFonts w:asciiTheme="majorBidi" w:hAnsiTheme="majorBidi" w:cstheme="majorBidi"/>
          <w:color w:val="000000"/>
        </w:rPr>
        <w:t>,</w:t>
      </w:r>
    </w:p>
    <w:p w:rsid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il envoi le processus james au nouveau processus</w:t>
      </w:r>
      <w:r w:rsidR="001D5212" w:rsidRPr="008916A9">
        <w:rPr>
          <w:rFonts w:asciiTheme="majorBidi" w:hAnsiTheme="majorBidi" w:cstheme="majorBidi"/>
          <w:color w:val="000000"/>
        </w:rPr>
        <w:t>,</w:t>
      </w:r>
    </w:p>
    <w:p w:rsidR="008916A9" w:rsidRPr="008916A9" w:rsidRDefault="008916A9" w:rsidP="004F52FC">
      <w:pPr>
        <w:pStyle w:val="Paragraphedeliste"/>
        <w:numPr>
          <w:ilvl w:val="0"/>
          <w:numId w:val="49"/>
        </w:numPr>
        <w:rPr>
          <w:rFonts w:asciiTheme="majorBidi" w:hAnsiTheme="majorBidi" w:cstheme="majorBidi"/>
          <w:color w:val="000000"/>
        </w:rPr>
      </w:pPr>
      <w:r>
        <w:rPr>
          <w:rFonts w:asciiTheme="majorBidi" w:hAnsiTheme="majorBidi" w:cstheme="majorBidi"/>
          <w:color w:val="000000"/>
        </w:rPr>
        <w:t>après il ferme le lien avec ce processus</w:t>
      </w:r>
    </w:p>
    <w:p w:rsidR="001D5212" w:rsidRPr="005D05E0" w:rsidRDefault="00D20F43" w:rsidP="005D7C0E">
      <w:pPr>
        <w:rPr>
          <w:rFonts w:asciiTheme="majorBidi" w:hAnsiTheme="majorBidi" w:cstheme="majorBidi"/>
          <w:color w:val="000000"/>
        </w:rPr>
      </w:pPr>
      <w:r w:rsidRPr="005D05E0">
        <w:rPr>
          <w:rFonts w:asciiTheme="majorBidi" w:hAnsiTheme="majorBidi" w:cstheme="majorBidi"/>
          <w:color w:val="000000"/>
        </w:rPr>
        <w:t xml:space="preserve"> ce qui est similaire au agent mobile dans les paradigme </w:t>
      </w:r>
      <w:r w:rsidR="005D7C0E">
        <w:rPr>
          <w:rFonts w:asciiTheme="majorBidi" w:hAnsiTheme="majorBidi" w:cstheme="majorBidi"/>
          <w:color w:val="000000"/>
        </w:rPr>
        <w:t xml:space="preserve">Multi </w:t>
      </w:r>
      <w:r w:rsidR="001D5212" w:rsidRPr="005D05E0">
        <w:rPr>
          <w:rFonts w:asciiTheme="majorBidi" w:hAnsiTheme="majorBidi" w:cstheme="majorBidi"/>
          <w:color w:val="000000"/>
        </w:rPr>
        <w:t>agent</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DB4D86" w:rsidRPr="00DB4D86" w:rsidRDefault="00A328F3" w:rsidP="004C4741">
      <w:pPr>
        <w:rPr>
          <w:rFonts w:ascii="Arial" w:hAnsi="Arial" w:cs="Arial"/>
          <w:color w:val="000000"/>
          <w:sz w:val="21"/>
          <w:szCs w:val="22"/>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CA45B7" w:rsidRPr="005D05E0">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jGRyDwaH","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CA45B7" w:rsidRPr="005D05E0">
        <w:rPr>
          <w:rFonts w:asciiTheme="majorBidi" w:hAnsiTheme="majorBidi" w:cstheme="majorBidi"/>
          <w:color w:val="000000"/>
        </w:rPr>
        <w:fldChar w:fldCharType="separate"/>
      </w:r>
      <w:r w:rsidR="004C4741" w:rsidRPr="004C4741">
        <w:t>[23]</w:t>
      </w:r>
      <w:r w:rsidR="00CA45B7"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CA45B7"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CA45B7"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r w:rsidR="00DB4D86" w:rsidRPr="001E1F85">
        <w:rPr>
          <w:rFonts w:asciiTheme="majorBidi" w:hAnsiTheme="majorBidi" w:cstheme="majorBidi"/>
          <w:color w:val="000000"/>
        </w:rPr>
        <w:t xml:space="preserve"> </w:t>
      </w:r>
      <w:r w:rsidR="00CA45B7" w:rsidRPr="001E1F85">
        <w:rPr>
          <w:rFonts w:asciiTheme="majorBidi" w:hAnsiTheme="majorBidi" w:cstheme="majorBidi"/>
          <w:b/>
          <w:bCs/>
          <w:color w:val="000000"/>
        </w:rPr>
        <w:fldChar w:fldCharType="begin"/>
      </w:r>
      <w:r w:rsidR="004C4741">
        <w:rPr>
          <w:rFonts w:asciiTheme="majorBidi" w:hAnsiTheme="majorBidi" w:cstheme="majorBidi"/>
          <w:b/>
          <w:bCs/>
          <w:color w:val="000000"/>
        </w:rPr>
        <w:instrText xml:space="preserve"> ADDIN ZOTERO_ITEM CSL_CITATION {"citationID":"85YizmDF","properties":{"formattedCitation":"[24]","plainCitation":"[24]","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CA45B7" w:rsidRPr="001E1F85">
        <w:rPr>
          <w:rFonts w:asciiTheme="majorBidi" w:hAnsiTheme="majorBidi" w:cstheme="majorBidi"/>
          <w:b/>
          <w:bCs/>
          <w:color w:val="000000"/>
        </w:rPr>
        <w:fldChar w:fldCharType="separate"/>
      </w:r>
      <w:r w:rsidR="004C4741" w:rsidRPr="004C4741">
        <w:t>[24]</w:t>
      </w:r>
      <w:r w:rsidR="00CA45B7" w:rsidRPr="001E1F85">
        <w:rPr>
          <w:rFonts w:asciiTheme="majorBidi" w:hAnsiTheme="majorBidi" w:cstheme="majorBidi"/>
          <w:b/>
          <w:bCs/>
          <w:color w:val="000000"/>
        </w:rPr>
        <w:fldChar w:fldCharType="end"/>
      </w:r>
    </w:p>
    <w:p w:rsidR="00C61A25" w:rsidRPr="005D05E0" w:rsidRDefault="00C61A25" w:rsidP="0050146C">
      <w:pPr>
        <w:rPr>
          <w:rFonts w:asciiTheme="majorBidi" w:hAnsiTheme="majorBidi" w:cstheme="majorBidi"/>
          <w:color w:val="000000"/>
        </w:rPr>
      </w:pPr>
    </w:p>
    <w:p w:rsidR="00C61A25" w:rsidRPr="001D5212" w:rsidRDefault="00CA45B7">
      <w:pPr>
        <w:rPr>
          <w:rFonts w:ascii="Arial" w:hAnsi="Arial" w:cs="Arial"/>
          <w:color w:val="000000"/>
          <w:sz w:val="21"/>
          <w:szCs w:val="22"/>
        </w:rPr>
      </w:pPr>
      <w:r w:rsidRPr="00CA45B7">
        <w:rPr>
          <w:noProof/>
        </w:rPr>
        <w:pict>
          <v:shape id="_x0000_s2352" type="#_x0000_t202" style="position:absolute;margin-left:54.4pt;margin-top:280.75pt;width:301.55pt;height:.05pt;z-index:251871232" stroked="f">
            <v:textbox style="mso-fit-shape-to-text:t" inset="0,0,0,0">
              <w:txbxContent>
                <w:p w:rsidR="004415ED" w:rsidRPr="00BF65EB" w:rsidRDefault="004415ED" w:rsidP="00DB4D86">
                  <w:pPr>
                    <w:pStyle w:val="Lgende"/>
                    <w:jc w:val="center"/>
                    <w:rPr>
                      <w:rFonts w:ascii="Arial" w:hAnsi="Arial" w:cs="Arial"/>
                      <w:noProof/>
                      <w:color w:val="000000"/>
                      <w:sz w:val="21"/>
                    </w:rPr>
                  </w:pPr>
                  <w:r>
                    <w:t xml:space="preserve">Figure </w:t>
                  </w:r>
                  <w:fldSimple w:instr=" SEQ Figure \* ARABIC ">
                    <w:r>
                      <w:rPr>
                        <w:noProof/>
                      </w:rPr>
                      <w:t>8</w:t>
                    </w:r>
                  </w:fldSimple>
                  <w:r>
                    <w:t xml:space="preserve"> </w:t>
                  </w:r>
                  <w:r w:rsidRPr="005B4A6A">
                    <w:t>mécanisme de migration des canaux</w:t>
                  </w:r>
                </w:p>
              </w:txbxContent>
            </v:textbox>
          </v:shape>
        </w:pict>
      </w: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center"/>
                    </w:pPr>
                    <w:r>
                      <w:rPr>
                        <w:sz w:val="28"/>
                        <w:szCs w:val="28"/>
                      </w:rPr>
                      <w:t>Q</w:t>
                    </w:r>
                  </w:p>
                  <w:p w:rsidR="004415ED" w:rsidRDefault="004415ED"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4415ED" w:rsidRDefault="004415ED"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4415ED" w:rsidRDefault="004415ED"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4415ED" w:rsidRDefault="004415ED"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4415ED" w:rsidRDefault="004415ED"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both"/>
                    </w:pPr>
                  </w:p>
                  <w:p w:rsidR="004415ED" w:rsidRDefault="004415ED" w:rsidP="00A328F3">
                    <w:pPr>
                      <w:jc w:val="center"/>
                    </w:pPr>
                    <w:r>
                      <w:rPr>
                        <w:sz w:val="28"/>
                        <w:szCs w:val="28"/>
                      </w:rPr>
                      <w:t>Q</w:t>
                    </w:r>
                  </w:p>
                  <w:p w:rsidR="004415ED" w:rsidRDefault="004415ED"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4415ED" w:rsidRDefault="004415ED"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4415ED" w:rsidRDefault="004415ED"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4415ED" w:rsidRDefault="004415ED"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pPr>
                  </w:p>
                  <w:p w:rsidR="004415ED" w:rsidRDefault="004415ED"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4415ED" w:rsidRDefault="004415ED"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4415ED" w:rsidRDefault="004415ED"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4415ED" w:rsidRDefault="004415ED"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4415ED" w:rsidRDefault="004415ED"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4415ED" w:rsidRDefault="004415ED"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DB4D86" w:rsidRDefault="00DB4D86" w:rsidP="00DB4D86">
      <w:pPr>
        <w:rPr>
          <w:rFonts w:ascii="Arial" w:hAnsi="Arial" w:cs="Arial"/>
          <w:color w:val="000000"/>
          <w:sz w:val="21"/>
          <w:szCs w:val="22"/>
        </w:rPr>
      </w:pPr>
    </w:p>
    <w:p w:rsidR="00DB4D86" w:rsidRDefault="00DB4D86" w:rsidP="00DB4D86">
      <w:pPr>
        <w:rPr>
          <w:rFonts w:ascii="Arial" w:hAnsi="Arial" w:cs="Arial"/>
          <w:color w:val="000000"/>
          <w:sz w:val="21"/>
          <w:szCs w:val="22"/>
        </w:rPr>
      </w:pPr>
    </w:p>
    <w:p w:rsidR="004B2934" w:rsidRDefault="004B2934" w:rsidP="00484A89">
      <w:pPr>
        <w:rPr>
          <w:rFonts w:asciiTheme="majorBidi" w:hAnsiTheme="majorBidi" w:cstheme="majorBidi"/>
          <w:b/>
          <w:bCs/>
          <w:color w:val="000000"/>
          <w:u w:val="single"/>
        </w:rPr>
      </w:pPr>
    </w:p>
    <w:p w:rsidR="004B2934" w:rsidRDefault="004B2934" w:rsidP="00484A89">
      <w:pPr>
        <w:rPr>
          <w:rFonts w:asciiTheme="majorBidi" w:hAnsiTheme="majorBidi" w:cstheme="majorBidi"/>
          <w:b/>
          <w:bCs/>
          <w:color w:val="000000"/>
          <w:u w:val="single"/>
        </w:rPr>
      </w:pPr>
    </w:p>
    <w:p w:rsidR="004C73D7" w:rsidRDefault="004C73D7">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4437A2" w:rsidRPr="00EA7348" w:rsidRDefault="004C4D77" w:rsidP="004C4D77">
      <w:pPr>
        <w:pStyle w:val="Titreniveau1"/>
      </w:pPr>
      <w:r w:rsidRPr="004C4D77">
        <w:lastRenderedPageBreak/>
        <w:t>2.6</w:t>
      </w:r>
      <w:r w:rsidR="005B01A1">
        <w:t>)</w:t>
      </w:r>
      <w:r w:rsidRPr="004C4D77">
        <w:t xml:space="preserve"> </w:t>
      </w:r>
      <w:r w:rsidR="004437A2" w:rsidRPr="004C4D77">
        <w:t>Annexe JCSP en Pratique :</w:t>
      </w:r>
    </w:p>
    <w:p w:rsidR="00492E8E" w:rsidRPr="001E1F85" w:rsidRDefault="004437A2" w:rsidP="001B5BAF">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pour des r</w:t>
      </w:r>
      <w:r w:rsidR="001B5BAF">
        <w:rPr>
          <w:rFonts w:asciiTheme="majorBidi" w:hAnsiTheme="majorBidi" w:cstheme="majorBidi"/>
          <w:color w:val="000000"/>
        </w:rPr>
        <w:t>ai</w:t>
      </w:r>
      <w:r w:rsidR="007B4ADD" w:rsidRPr="001E1F85">
        <w:rPr>
          <w:rFonts w:asciiTheme="majorBidi" w:hAnsiTheme="majorBidi" w:cstheme="majorBidi"/>
          <w:color w:val="000000"/>
        </w:rPr>
        <w:t>sons de compatibilité</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4C73D7" w:rsidRDefault="003D2E85" w:rsidP="004C73D7">
      <w:pPr>
        <w:rPr>
          <w:rFonts w:asciiTheme="majorBidi" w:hAnsiTheme="majorBidi" w:cstheme="majorBidi"/>
        </w:rPr>
      </w:pPr>
      <w:r w:rsidRPr="00C76985">
        <w:rPr>
          <w:rFonts w:asciiTheme="majorBidi" w:hAnsiTheme="majorBidi" w:cstheme="majorBidi"/>
        </w:rPr>
        <w:t xml:space="preserve">Cette approche utilise LinkFactory pour créer et démarrer un lien vers un noeud spécifié. LinkFactory se connectera au noeud distant et effectuera une opération de prise de contact. S'il s'avère qu'un lien existant est </w:t>
      </w:r>
      <w:r w:rsidR="004C73D7">
        <w:rPr>
          <w:rFonts w:asciiTheme="majorBidi" w:hAnsiTheme="majorBidi" w:cstheme="majorBidi"/>
        </w:rPr>
        <w:t xml:space="preserve">que ce lien est </w:t>
      </w:r>
      <w:r w:rsidRPr="00C76985">
        <w:rPr>
          <w:rFonts w:asciiTheme="majorBidi" w:hAnsiTheme="majorBidi" w:cstheme="majorBidi"/>
        </w:rPr>
        <w:t xml:space="preserve">en fonctionnement, alors </w:t>
      </w:r>
      <w:r w:rsidR="004C73D7">
        <w:rPr>
          <w:rFonts w:asciiTheme="majorBidi" w:hAnsiTheme="majorBidi" w:cstheme="majorBidi"/>
        </w:rPr>
        <w:t xml:space="preserve">ce lien </w:t>
      </w:r>
      <w:r w:rsidRPr="00C76985">
        <w:rPr>
          <w:rFonts w:asciiTheme="majorBidi" w:hAnsiTheme="majorBidi" w:cstheme="majorBidi"/>
        </w:rPr>
        <w:t>est renvoyé</w:t>
      </w:r>
      <w:r w:rsidR="001F63F9">
        <w:rPr>
          <w:rFonts w:asciiTheme="majorBidi" w:hAnsiTheme="majorBidi" w:cstheme="majorBidi"/>
        </w:rPr>
        <w:t>, sinon le lien va être créer</w:t>
      </w:r>
      <w:r w:rsidRPr="00C76985">
        <w:rPr>
          <w:rFonts w:asciiTheme="majorBidi" w:hAnsiTheme="majorBidi" w:cstheme="majorBidi"/>
        </w:rPr>
        <w:t>.</w:t>
      </w:r>
    </w:p>
    <w:p w:rsidR="003D2E85" w:rsidRDefault="003D2E85" w:rsidP="00162596">
      <w:pPr>
        <w:rPr>
          <w:rFonts w:asciiTheme="majorBidi" w:hAnsiTheme="majorBidi" w:cstheme="majorBidi"/>
        </w:rPr>
      </w:pPr>
      <w:r w:rsidRPr="00C76985">
        <w:rPr>
          <w:rFonts w:asciiTheme="majorBidi" w:hAnsiTheme="majorBidi" w:cstheme="majorBidi"/>
        </w:rPr>
        <w:t>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lastRenderedPageBreak/>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5D5EDC" w:rsidRDefault="005D5EDC">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220C44" w:rsidRPr="004C4D77" w:rsidRDefault="004C4D77" w:rsidP="004C4D77">
      <w:pPr>
        <w:pStyle w:val="Titreniveau1"/>
      </w:pPr>
      <w:r w:rsidRPr="004C4D77">
        <w:lastRenderedPageBreak/>
        <w:t>3.</w:t>
      </w:r>
      <w:r>
        <w:t>7</w:t>
      </w:r>
      <w:r w:rsidR="005B01A1">
        <w:t>)</w:t>
      </w:r>
      <w:r w:rsidRPr="004C4D77">
        <w:t xml:space="preserve"> </w:t>
      </w:r>
      <w:r w:rsidR="00220C44" w:rsidRPr="004C4D77">
        <w:t xml:space="preserve">Les tendances d’amélioration : </w:t>
      </w:r>
    </w:p>
    <w:p w:rsidR="00220C44" w:rsidRPr="00C76985" w:rsidRDefault="00220C44" w:rsidP="004C4741">
      <w:pPr>
        <w:rPr>
          <w:rFonts w:asciiTheme="majorBidi" w:hAnsiTheme="majorBidi" w:cstheme="majorBidi"/>
          <w:color w:val="000000"/>
        </w:rPr>
      </w:pPr>
      <w:r w:rsidRPr="00C76985">
        <w:rPr>
          <w:rFonts w:asciiTheme="majorBidi" w:hAnsiTheme="majorBidi" w:cstheme="majorBidi"/>
          <w:color w:val="000000"/>
        </w:rPr>
        <w:t>Il y a un certain nombre de fonctionnalités</w:t>
      </w:r>
      <w:r>
        <w:rPr>
          <w:rFonts w:asciiTheme="majorBidi" w:hAnsiTheme="majorBidi" w:cstheme="majorBidi"/>
          <w:color w:val="000000"/>
        </w:rPr>
        <w:t xml:space="preserve"> </w:t>
      </w:r>
      <w:r w:rsidRPr="00C76985">
        <w:rPr>
          <w:rFonts w:asciiTheme="majorBidi" w:hAnsiTheme="majorBidi" w:cstheme="majorBidi"/>
          <w:color w:val="000000"/>
        </w:rPr>
        <w:t>qui, seront bientôt ajoutées</w:t>
      </w:r>
      <w:r w:rsidR="00CA45B7" w:rsidRPr="00C76985">
        <w:rPr>
          <w:rFonts w:asciiTheme="majorBidi" w:hAnsiTheme="majorBidi" w:cstheme="majorBidi"/>
          <w:color w:val="000000"/>
        </w:rPr>
        <w:fldChar w:fldCharType="begin"/>
      </w:r>
      <w:r w:rsidR="004C4741">
        <w:rPr>
          <w:rFonts w:asciiTheme="majorBidi" w:hAnsiTheme="majorBidi" w:cstheme="majorBidi"/>
          <w:color w:val="000000"/>
        </w:rPr>
        <w:instrText xml:space="preserve"> ADDIN ZOTERO_ITEM CSL_CITATION {"citationID":"ZbCqSKYZ","properties":{"formattedCitation":"[23]","plainCitation":"[23]","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CA45B7" w:rsidRPr="00C76985">
        <w:rPr>
          <w:rFonts w:asciiTheme="majorBidi" w:hAnsiTheme="majorBidi" w:cstheme="majorBidi"/>
          <w:color w:val="000000"/>
        </w:rPr>
        <w:fldChar w:fldCharType="separate"/>
      </w:r>
      <w:r w:rsidR="004C4741" w:rsidRPr="004C4741">
        <w:t>[23]</w:t>
      </w:r>
      <w:r w:rsidR="00CA45B7"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220C44" w:rsidRPr="00C76985" w:rsidRDefault="00220C44" w:rsidP="005B01A1">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Barrières mobiles, bien que l'utilisation </w:t>
      </w:r>
      <w:r w:rsidR="005B01A1">
        <w:rPr>
          <w:rFonts w:asciiTheme="majorBidi" w:hAnsiTheme="majorBidi" w:cstheme="majorBidi"/>
          <w:color w:val="000000"/>
        </w:rPr>
        <w:t>NetChannelLocation</w:t>
      </w:r>
      <w:r w:rsidRPr="00C76985">
        <w:rPr>
          <w:rFonts w:asciiTheme="majorBidi" w:hAnsiTheme="majorBidi" w:cstheme="majorBidi"/>
          <w:color w:val="000000"/>
        </w:rPr>
        <w:t xml:space="preserve"> puisse atteindre cet objectif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réseau de type primitif</w:t>
      </w:r>
    </w:p>
    <w:p w:rsidR="00220C44" w:rsidRPr="00C76985"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color w:val="000000"/>
        </w:rPr>
        <w:t>Canaux de Type Tableaux.</w:t>
      </w:r>
    </w:p>
    <w:p w:rsidR="00220C44" w:rsidRDefault="00220C44" w:rsidP="004F52FC">
      <w:pPr>
        <w:pStyle w:val="Paragraphedeliste"/>
        <w:numPr>
          <w:ilvl w:val="0"/>
          <w:numId w:val="44"/>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automatique des canaux et des barrières.</w:t>
      </w:r>
    </w:p>
    <w:p w:rsidR="00BA29B1" w:rsidRPr="005B01A1" w:rsidRDefault="005B01A1" w:rsidP="005B01A1">
      <w:pPr>
        <w:pStyle w:val="Titreniveau1"/>
      </w:pPr>
      <w:r w:rsidRPr="005B01A1">
        <w:t xml:space="preserve">3.8) </w:t>
      </w:r>
      <w:r w:rsidR="00BA29B1" w:rsidRPr="005B01A1">
        <w:t>Remarque sur la documentation :</w:t>
      </w:r>
    </w:p>
    <w:p w:rsidR="00BA29B1" w:rsidRPr="00C76985" w:rsidRDefault="00BA29B1" w:rsidP="00BA29B1">
      <w:pPr>
        <w:rPr>
          <w:rFonts w:asciiTheme="majorBidi" w:hAnsiTheme="majorBidi" w:cstheme="majorBidi"/>
        </w:rPr>
      </w:pPr>
      <w:r w:rsidRPr="00C76985">
        <w:rPr>
          <w:rFonts w:asciiTheme="majorBidi" w:hAnsiTheme="majorBidi" w:cstheme="majorBidi"/>
        </w:rPr>
        <w:t xml:space="preserve">Il est a noté que JCSP est très pauvre dans la partie documentation technique bien que la théorie est bien précise et les améliorations sont ouverte. </w:t>
      </w:r>
    </w:p>
    <w:p w:rsidR="00BA29B1" w:rsidRPr="00C76985" w:rsidRDefault="00BA29B1" w:rsidP="00BA29B1">
      <w:pPr>
        <w:rPr>
          <w:rFonts w:asciiTheme="majorBidi" w:hAnsiTheme="majorBidi" w:cstheme="majorBidi"/>
        </w:rPr>
      </w:pPr>
      <w:r w:rsidRPr="00C76985">
        <w:rPr>
          <w:rFonts w:asciiTheme="majorBidi" w:hAnsiTheme="majorBidi" w:cstheme="majorBidi"/>
        </w:rPr>
        <w:t>En effet le développeur se trouve souvent affronté par des problèmes technique en utilisant des API, même si il sait bien la théorie il reste toujours des points technique pour des situations quelconque.</w:t>
      </w:r>
    </w:p>
    <w:p w:rsidR="00BA29B1" w:rsidRDefault="00BA29B1" w:rsidP="00BA29B1">
      <w:pPr>
        <w:rPr>
          <w:rFonts w:asciiTheme="majorBidi" w:hAnsiTheme="majorBidi" w:cstheme="majorBidi"/>
        </w:rPr>
      </w:pPr>
      <w:r w:rsidRPr="00C76985">
        <w:rPr>
          <w:rFonts w:asciiTheme="majorBidi" w:hAnsiTheme="majorBidi" w:cstheme="majorBidi"/>
        </w:rPr>
        <w:t xml:space="preserve">Pour mon expérience avec cette API je signale que je trouve que la documentation de la partie JCSP.net2 est pauvre, et le manque de forum ou de support technique pose un problème pour le choix de cette API. </w:t>
      </w:r>
    </w:p>
    <w:p w:rsidR="00CC78F2" w:rsidRPr="004C4D77" w:rsidRDefault="004C4D77" w:rsidP="004C4D77">
      <w:pPr>
        <w:pStyle w:val="Titreniveau1"/>
      </w:pPr>
      <w:r w:rsidRPr="004C4D77">
        <w:t>3.</w:t>
      </w:r>
      <w:r>
        <w:t>8</w:t>
      </w:r>
      <w:r w:rsidRPr="004C4D77">
        <w:t xml:space="preserve"> </w:t>
      </w:r>
      <w:r w:rsidR="00CC78F2" w:rsidRPr="004C4D77">
        <w:t>Conclusion de cette section :</w:t>
      </w:r>
    </w:p>
    <w:p w:rsidR="00153A6F" w:rsidRDefault="00CC78F2" w:rsidP="00972128">
      <w:pPr>
        <w:rPr>
          <w:rFonts w:asciiTheme="majorBidi" w:hAnsiTheme="majorBidi" w:cstheme="majorBidi"/>
        </w:rPr>
      </w:pPr>
      <w:r>
        <w:rPr>
          <w:rFonts w:asciiTheme="majorBidi" w:hAnsiTheme="majorBidi" w:cstheme="majorBidi"/>
        </w:rPr>
        <w:t xml:space="preserve">Cette section nous </w:t>
      </w:r>
      <w:r w:rsidR="00BA29B1">
        <w:rPr>
          <w:rFonts w:asciiTheme="majorBidi" w:hAnsiTheme="majorBidi" w:cstheme="majorBidi"/>
        </w:rPr>
        <w:t>a permis</w:t>
      </w:r>
      <w:r>
        <w:rPr>
          <w:rFonts w:asciiTheme="majorBidi" w:hAnsiTheme="majorBidi" w:cstheme="majorBidi"/>
        </w:rPr>
        <w:t xml:space="preserve"> de </w:t>
      </w:r>
      <w:r w:rsidR="00153A6F">
        <w:rPr>
          <w:rFonts w:asciiTheme="majorBidi" w:hAnsiTheme="majorBidi" w:cstheme="majorBidi"/>
        </w:rPr>
        <w:t>voire comment créer</w:t>
      </w:r>
      <w:r>
        <w:rPr>
          <w:rFonts w:asciiTheme="majorBidi" w:hAnsiTheme="majorBidi" w:cstheme="majorBidi"/>
        </w:rPr>
        <w:t xml:space="preserve"> des canaux pour relier les processus entre eux</w:t>
      </w:r>
      <w:r w:rsidR="00153A6F">
        <w:rPr>
          <w:rFonts w:asciiTheme="majorBidi" w:hAnsiTheme="majorBidi" w:cstheme="majorBidi"/>
        </w:rPr>
        <w:t xml:space="preserve"> en prenant en compte l’API JCSP.net2</w:t>
      </w:r>
      <w:r>
        <w:rPr>
          <w:rFonts w:asciiTheme="majorBidi" w:hAnsiTheme="majorBidi" w:cstheme="majorBidi"/>
        </w:rPr>
        <w:t xml:space="preserve">, </w:t>
      </w:r>
      <w:r w:rsidR="00153A6F">
        <w:rPr>
          <w:rFonts w:asciiTheme="majorBidi" w:hAnsiTheme="majorBidi" w:cstheme="majorBidi"/>
        </w:rPr>
        <w:t xml:space="preserve">les </w:t>
      </w:r>
      <w:r>
        <w:rPr>
          <w:rFonts w:asciiTheme="majorBidi" w:hAnsiTheme="majorBidi" w:cstheme="majorBidi"/>
        </w:rPr>
        <w:t>processus</w:t>
      </w:r>
      <w:r w:rsidR="00153A6F">
        <w:rPr>
          <w:rFonts w:asciiTheme="majorBidi" w:hAnsiTheme="majorBidi" w:cstheme="majorBidi"/>
        </w:rPr>
        <w:t xml:space="preserve"> relier entre eux</w:t>
      </w:r>
      <w:r>
        <w:rPr>
          <w:rFonts w:asciiTheme="majorBidi" w:hAnsiTheme="majorBidi" w:cstheme="majorBidi"/>
        </w:rPr>
        <w:t xml:space="preserve"> sont les </w:t>
      </w:r>
      <w:r w:rsidR="00153A6F">
        <w:rPr>
          <w:rFonts w:asciiTheme="majorBidi" w:hAnsiTheme="majorBidi" w:cstheme="majorBidi"/>
        </w:rPr>
        <w:t>même</w:t>
      </w:r>
      <w:r>
        <w:rPr>
          <w:rFonts w:asciiTheme="majorBidi" w:hAnsiTheme="majorBidi" w:cstheme="majorBidi"/>
        </w:rPr>
        <w:t xml:space="preserve"> pour JCSP ou JCSP.net</w:t>
      </w:r>
      <w:r w:rsidR="00153A6F">
        <w:rPr>
          <w:rFonts w:asciiTheme="majorBidi" w:hAnsiTheme="majorBidi" w:cstheme="majorBidi"/>
        </w:rPr>
        <w:t xml:space="preserve"> ou JCSP.net2. </w:t>
      </w:r>
      <w:r w:rsidR="00712828">
        <w:rPr>
          <w:rFonts w:asciiTheme="majorBidi" w:hAnsiTheme="majorBidi" w:cstheme="majorBidi"/>
        </w:rPr>
        <w:t xml:space="preserve">la seul différance est la manière de création des canaux, après avoir créer des canaux en les traitent de la même manière a l’intérieur des processus, </w:t>
      </w:r>
      <w:r w:rsidR="00BA29B1">
        <w:rPr>
          <w:rFonts w:asciiTheme="majorBidi" w:hAnsiTheme="majorBidi" w:cstheme="majorBidi"/>
        </w:rPr>
        <w:t xml:space="preserve">c’est </w:t>
      </w:r>
      <w:r w:rsidR="00712828">
        <w:rPr>
          <w:rFonts w:asciiTheme="majorBidi" w:hAnsiTheme="majorBidi" w:cstheme="majorBidi"/>
        </w:rPr>
        <w:t xml:space="preserve">a dire touts simplement que en doit faire soit read() ou write() sur ses canaux, même la classe Alternative peut prendre en paramètre </w:t>
      </w:r>
      <w:r w:rsidR="00BA29B1">
        <w:rPr>
          <w:rFonts w:asciiTheme="majorBidi" w:hAnsiTheme="majorBidi" w:cstheme="majorBidi"/>
        </w:rPr>
        <w:t>un combinaison entre les</w:t>
      </w:r>
      <w:r w:rsidR="00712828">
        <w:rPr>
          <w:rFonts w:asciiTheme="majorBidi" w:hAnsiTheme="majorBidi" w:cstheme="majorBidi"/>
        </w:rPr>
        <w:t xml:space="preserve"> garde de type local ou distant a condition qui il sont de type Alting, en plus de Timer évidement, ce modèle de programmation des application donne un transparence très bien vis-à-vis </w:t>
      </w:r>
      <w:r w:rsidR="00BA29B1">
        <w:rPr>
          <w:rFonts w:asciiTheme="majorBidi" w:hAnsiTheme="majorBidi" w:cstheme="majorBidi"/>
        </w:rPr>
        <w:t xml:space="preserve">la </w:t>
      </w:r>
      <w:r w:rsidR="00972128">
        <w:rPr>
          <w:rFonts w:asciiTheme="majorBidi" w:hAnsiTheme="majorBidi" w:cstheme="majorBidi"/>
        </w:rPr>
        <w:t>concurrence</w:t>
      </w:r>
      <w:r w:rsidR="00712828">
        <w:rPr>
          <w:rFonts w:asciiTheme="majorBidi" w:hAnsiTheme="majorBidi" w:cstheme="majorBidi"/>
        </w:rPr>
        <w:t>.</w:t>
      </w:r>
    </w:p>
    <w:p w:rsidR="00C61A25" w:rsidRPr="004C4D77" w:rsidRDefault="004C4D77" w:rsidP="004C4D77">
      <w:pPr>
        <w:pStyle w:val="Titreniveau1"/>
      </w:pPr>
      <w:r w:rsidRPr="004C4D77">
        <w:lastRenderedPageBreak/>
        <w:t xml:space="preserve">3.9 </w:t>
      </w:r>
      <w:r w:rsidR="00C22101" w:rsidRPr="004C4D77">
        <w:t>Conclusion</w:t>
      </w:r>
      <w:r w:rsidR="005D5EDC" w:rsidRPr="004C4D77">
        <w:t xml:space="preserve"> du chapitre</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FC330F">
      <w:pPr>
        <w:rPr>
          <w:rFonts w:asciiTheme="majorBidi" w:hAnsiTheme="majorBidi" w:cstheme="majorBidi"/>
          <w:color w:val="000000"/>
        </w:rPr>
      </w:pPr>
      <w:r w:rsidRPr="00C76985">
        <w:rPr>
          <w:rFonts w:asciiTheme="majorBidi" w:hAnsiTheme="majorBidi" w:cstheme="majorBidi"/>
          <w:color w:val="000000"/>
        </w:rPr>
        <w:t xml:space="preserve">Cette API repose sur les processus et les canaux, pour </w:t>
      </w:r>
      <w:r w:rsidR="00FC330F" w:rsidRPr="00C76985">
        <w:rPr>
          <w:rFonts w:asciiTheme="majorBidi" w:hAnsiTheme="majorBidi" w:cstheme="majorBidi"/>
          <w:color w:val="000000"/>
        </w:rPr>
        <w:t>modéliser</w:t>
      </w:r>
      <w:r w:rsidRPr="00C76985">
        <w:rPr>
          <w:rFonts w:asciiTheme="majorBidi" w:hAnsiTheme="majorBidi" w:cstheme="majorBidi"/>
          <w:color w:val="000000"/>
        </w:rPr>
        <w:t xml:space="preserve"> le monde </w:t>
      </w:r>
      <w:r w:rsidR="00FC330F" w:rsidRPr="00C76985">
        <w:rPr>
          <w:rFonts w:asciiTheme="majorBidi" w:hAnsiTheme="majorBidi" w:cstheme="majorBidi"/>
          <w:color w:val="000000"/>
        </w:rPr>
        <w:t>réel</w:t>
      </w:r>
      <w:r w:rsidRPr="00C76985">
        <w:rPr>
          <w:rFonts w:asciiTheme="majorBidi" w:hAnsiTheme="majorBidi" w:cstheme="majorBidi"/>
          <w:color w:val="000000"/>
        </w:rPr>
        <w:t>,</w:t>
      </w:r>
    </w:p>
    <w:p w:rsidR="00283988" w:rsidRPr="00C76985" w:rsidRDefault="00FC330F" w:rsidP="00FC330F">
      <w:pPr>
        <w:rPr>
          <w:rFonts w:asciiTheme="majorBidi" w:hAnsiTheme="majorBidi" w:cstheme="majorBidi"/>
          <w:color w:val="000000"/>
        </w:rPr>
      </w:pPr>
      <w:r>
        <w:rPr>
          <w:rFonts w:asciiTheme="majorBidi" w:hAnsiTheme="majorBidi" w:cstheme="majorBidi"/>
          <w:color w:val="000000"/>
        </w:rPr>
        <w:t>E</w:t>
      </w:r>
      <w:r w:rsidR="00283988" w:rsidRPr="00C76985">
        <w:rPr>
          <w:rFonts w:asciiTheme="majorBidi" w:hAnsiTheme="majorBidi" w:cstheme="majorBidi"/>
          <w:color w:val="000000"/>
        </w:rPr>
        <w:t>n a parler de Syn</w:t>
      </w:r>
      <w:r>
        <w:rPr>
          <w:rFonts w:asciiTheme="majorBidi" w:hAnsiTheme="majorBidi" w:cstheme="majorBidi"/>
          <w:color w:val="000000"/>
        </w:rPr>
        <w:t>t</w:t>
      </w:r>
      <w:r w:rsidR="00283988" w:rsidRPr="00C76985">
        <w:rPr>
          <w:rFonts w:asciiTheme="majorBidi" w:hAnsiTheme="majorBidi" w:cstheme="majorBidi"/>
          <w:color w:val="000000"/>
        </w:rPr>
        <w:t xml:space="preserve">axe de JCSP parmes </w:t>
      </w:r>
      <w:r>
        <w:rPr>
          <w:rFonts w:asciiTheme="majorBidi" w:hAnsiTheme="majorBidi" w:cstheme="majorBidi"/>
          <w:color w:val="000000"/>
        </w:rPr>
        <w:t>a savoir : Paralle et ALTING et Timer, CSProsses, et les déférant type des canaux</w:t>
      </w:r>
      <w:r w:rsidR="00283988" w:rsidRPr="00C76985">
        <w:rPr>
          <w:rFonts w:asciiTheme="majorBidi" w:hAnsiTheme="majorBidi" w:cstheme="majorBidi"/>
          <w:color w:val="000000"/>
        </w:rPr>
        <w:t>.</w:t>
      </w:r>
    </w:p>
    <w:p w:rsidR="00FF4050" w:rsidRPr="00C76985" w:rsidRDefault="00FF4050" w:rsidP="00FC330F">
      <w:pPr>
        <w:rPr>
          <w:rFonts w:asciiTheme="majorBidi" w:hAnsiTheme="majorBidi" w:cstheme="majorBidi"/>
          <w:color w:val="000000"/>
        </w:rPr>
      </w:pPr>
      <w:r w:rsidRPr="00C76985">
        <w:rPr>
          <w:rFonts w:asciiTheme="majorBidi" w:hAnsiTheme="majorBidi" w:cstheme="majorBidi"/>
          <w:color w:val="000000"/>
        </w:rPr>
        <w:t xml:space="preserve">Ensuite en a aborder JCSP.net </w:t>
      </w:r>
      <w:r w:rsidR="00FC330F" w:rsidRPr="00C76985">
        <w:rPr>
          <w:rFonts w:asciiTheme="majorBidi" w:hAnsiTheme="majorBidi" w:cstheme="majorBidi"/>
          <w:color w:val="000000"/>
        </w:rPr>
        <w:t>qu’est</w:t>
      </w:r>
      <w:r w:rsidRPr="00C76985">
        <w:rPr>
          <w:rFonts w:asciiTheme="majorBidi" w:hAnsiTheme="majorBidi" w:cstheme="majorBidi"/>
          <w:color w:val="000000"/>
        </w:rPr>
        <w:t xml:space="preserve">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w:t>
      </w:r>
      <w:r w:rsidR="00FC330F">
        <w:rPr>
          <w:rFonts w:asciiTheme="majorBidi" w:hAnsiTheme="majorBidi" w:cstheme="majorBidi"/>
          <w:color w:val="000000"/>
        </w:rPr>
        <w:t>en gardent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Default="00283988" w:rsidP="00FC330F">
      <w:pPr>
        <w:rPr>
          <w:rFonts w:asciiTheme="majorBidi" w:hAnsiTheme="majorBidi" w:cstheme="majorBidi"/>
          <w:color w:val="000000"/>
        </w:rPr>
      </w:pPr>
      <w:r w:rsidRPr="00C76985">
        <w:rPr>
          <w:rFonts w:asciiTheme="majorBidi" w:hAnsiTheme="majorBidi" w:cstheme="majorBidi"/>
          <w:color w:val="000000"/>
        </w:rPr>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w:t>
      </w:r>
      <w:r w:rsidR="00FC330F">
        <w:rPr>
          <w:rFonts w:asciiTheme="majorBidi" w:hAnsiTheme="majorBidi" w:cstheme="majorBidi"/>
          <w:color w:val="000000"/>
        </w:rPr>
        <w:t xml:space="preserve"> qui est un version améliorée de JCSP.net</w:t>
      </w:r>
      <w:r w:rsidR="00FF4050" w:rsidRPr="00C76985">
        <w:rPr>
          <w:rFonts w:asciiTheme="majorBidi" w:hAnsiTheme="majorBidi" w:cstheme="majorBidi"/>
          <w:color w:val="000000"/>
        </w:rPr>
        <w:t xml:space="preserve">, puisque </w:t>
      </w:r>
      <w:r w:rsidR="00FC330F">
        <w:rPr>
          <w:rFonts w:asciiTheme="majorBidi" w:hAnsiTheme="majorBidi" w:cstheme="majorBidi"/>
          <w:color w:val="000000"/>
        </w:rPr>
        <w:t>cette version</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C1D36" w:rsidRPr="00C76985" w:rsidRDefault="00FC1D36" w:rsidP="00FC1D36">
      <w:pPr>
        <w:rPr>
          <w:rFonts w:asciiTheme="majorBidi" w:hAnsiTheme="majorBidi" w:cstheme="majorBidi"/>
          <w:color w:val="000000"/>
        </w:rPr>
      </w:pPr>
      <w:r>
        <w:rPr>
          <w:rFonts w:asciiTheme="majorBidi" w:hAnsiTheme="majorBidi" w:cstheme="majorBidi"/>
          <w:color w:val="000000"/>
        </w:rPr>
        <w:t>Dans ce contexte en parler de la documentation de JCSP.net, qui pauvre dans la partie technique, même si la théorie est bien définie.</w:t>
      </w:r>
    </w:p>
    <w:p w:rsidR="00FF4050" w:rsidRPr="00C76985" w:rsidRDefault="00283988" w:rsidP="00CC674B">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w:t>
      </w:r>
      <w:r w:rsidR="00CC674B">
        <w:rPr>
          <w:rFonts w:asciiTheme="majorBidi" w:hAnsiTheme="majorBidi" w:cstheme="majorBidi"/>
          <w:color w:val="000000"/>
        </w:rPr>
        <w:t>des</w:t>
      </w:r>
      <w:r w:rsidRPr="00C76985">
        <w:rPr>
          <w:rFonts w:asciiTheme="majorBidi" w:hAnsiTheme="majorBidi" w:cstheme="majorBidi"/>
          <w:color w:val="000000"/>
        </w:rPr>
        <w:t xml:space="preserve">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lastRenderedPageBreak/>
        <w:t xml:space="preserve">CHAPITRE </w:t>
      </w:r>
      <w:r w:rsidR="0081696D">
        <w:rPr>
          <w:rFonts w:ascii="Tahoma" w:hAnsi="Tahoma" w:cs="Arial"/>
          <w:b/>
          <w:bCs/>
          <w:i/>
          <w:smallCaps/>
          <w:color w:val="0C86AC"/>
          <w:kern w:val="28"/>
          <w:sz w:val="64"/>
          <w:szCs w:val="22"/>
        </w:rPr>
        <w:t>III</w:t>
      </w:r>
    </w:p>
    <w:p w:rsidR="00FE174B" w:rsidRPr="0081696D" w:rsidRDefault="00FE174B" w:rsidP="0081696D">
      <w:pPr>
        <w:jc w:val="right"/>
        <w:rPr>
          <w:rFonts w:ascii="Tahoma" w:hAnsi="Tahoma" w:cs="Arial"/>
          <w:b/>
          <w:bCs/>
          <w:i/>
          <w:smallCaps/>
          <w:color w:val="0C86AC"/>
          <w:kern w:val="28"/>
          <w:sz w:val="64"/>
          <w:szCs w:val="22"/>
        </w:rPr>
      </w:pPr>
      <w:r w:rsidRPr="0081696D">
        <w:rPr>
          <w:rFonts w:ascii="Tahoma" w:hAnsi="Tahoma" w:cs="Arial"/>
          <w:b/>
          <w:bCs/>
          <w:i/>
          <w:smallCaps/>
          <w:color w:val="0C86AC"/>
          <w:kern w:val="28"/>
          <w:sz w:val="64"/>
          <w:szCs w:val="22"/>
        </w:rPr>
        <w:t>Conception de l’application MiniISente avec la technologie RMI</w:t>
      </w:r>
      <w:r w:rsidR="0081696D">
        <w:rPr>
          <w:rFonts w:ascii="Tahoma" w:hAnsi="Tahoma" w:cs="Arial"/>
          <w:b/>
          <w:bCs/>
          <w:i/>
          <w:smallCaps/>
          <w:color w:val="0C86AC"/>
          <w:kern w:val="28"/>
          <w:sz w:val="64"/>
          <w:szCs w:val="22"/>
        </w:rPr>
        <w:t xml:space="preserve"> et JCSP.net2</w:t>
      </w:r>
    </w:p>
    <w:p w:rsidR="000A6DD7" w:rsidRPr="00BA0616" w:rsidRDefault="000A6DD7" w:rsidP="00BA0616">
      <w:pPr>
        <w:pStyle w:val="Titreniveau1"/>
      </w:pPr>
      <w:r w:rsidRPr="00BA0616">
        <w:t>3.1) Introduction</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0A6DD7" w:rsidRPr="00BA0616" w:rsidRDefault="003C44EF" w:rsidP="00BA0616">
      <w:pPr>
        <w:pStyle w:val="Titreniveau1"/>
      </w:pPr>
      <w:r>
        <w:t xml:space="preserve">3.2) </w:t>
      </w:r>
      <w:r w:rsidR="000A6DD7" w:rsidRPr="00BA0616">
        <w:t>Objectif de ce chapitre :</w:t>
      </w:r>
    </w:p>
    <w:p w:rsidR="000A6DD7" w:rsidRDefault="00DF1E48"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Ce</w:t>
      </w:r>
      <w:r w:rsidR="000A6DD7">
        <w:rPr>
          <w:rFonts w:eastAsia="Aileron"/>
          <w:shd w:val="clear" w:color="auto" w:fill="FFFFFF"/>
        </w:rPr>
        <w:t xml:space="preserve"> chapitre montre la </w:t>
      </w:r>
      <w:r w:rsidR="001A3D57">
        <w:rPr>
          <w:rFonts w:eastAsia="Aileron"/>
          <w:shd w:val="clear" w:color="auto" w:fill="FFFFFF"/>
        </w:rPr>
        <w:t>défiance</w:t>
      </w:r>
      <w:r w:rsidR="000A6DD7">
        <w:rPr>
          <w:rFonts w:eastAsia="Aileron"/>
          <w:shd w:val="clear" w:color="auto" w:fill="FFFFFF"/>
        </w:rPr>
        <w:t xml:space="preserve"> de point de vue conception entr</w:t>
      </w:r>
      <w:r w:rsidR="001A3D57">
        <w:rPr>
          <w:rFonts w:eastAsia="Aileron"/>
          <w:shd w:val="clear" w:color="auto" w:fill="FFFFFF"/>
        </w:rPr>
        <w:t>e</w:t>
      </w:r>
      <w:r w:rsidR="000A6DD7">
        <w:rPr>
          <w:rFonts w:eastAsia="Aileron"/>
          <w:shd w:val="clear" w:color="auto" w:fill="FFFFFF"/>
        </w:rPr>
        <w:t xml:space="preserve"> l’utilisation de L’API RMI et JCSP.net.</w:t>
      </w:r>
    </w:p>
    <w:p w:rsidR="000A6DD7" w:rsidRDefault="000A6DD7" w:rsidP="000A6DD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commence d’abord par présenter l’application qui en va développer, de point de vue générale pour avoir une idée de </w:t>
      </w:r>
      <w:r w:rsidR="001A3D57">
        <w:rPr>
          <w:rFonts w:eastAsia="Aileron"/>
          <w:shd w:val="clear" w:color="auto" w:fill="FFFFFF"/>
        </w:rPr>
        <w:t>ses fonctionnalités</w:t>
      </w:r>
      <w:r>
        <w:rPr>
          <w:rFonts w:eastAsia="Aileron"/>
          <w:shd w:val="clear" w:color="auto" w:fill="FFFFFF"/>
        </w:rPr>
        <w:t>.</w:t>
      </w:r>
    </w:p>
    <w:p w:rsidR="000A6DD7" w:rsidRDefault="000A6DD7" w:rsidP="001A3D57">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pour </w:t>
      </w:r>
      <w:r w:rsidR="001A3D57">
        <w:rPr>
          <w:rFonts w:eastAsia="Aileron"/>
          <w:shd w:val="clear" w:color="auto" w:fill="FFFFFF"/>
        </w:rPr>
        <w:t>atteindre</w:t>
      </w:r>
      <w:r>
        <w:rPr>
          <w:rFonts w:eastAsia="Aileron"/>
          <w:shd w:val="clear" w:color="auto" w:fill="FFFFFF"/>
        </w:rPr>
        <w:t xml:space="preserve"> cette objectif en va commence par faire la conception de l’application avec la technologie RMI en utilisant le formalisme UML, et en vas ensuit sortir avec une remarque sur l’apport de cette technologie dans la conception des Application.</w:t>
      </w:r>
    </w:p>
    <w:p w:rsidR="000A6DD7" w:rsidRDefault="000A6DD7" w:rsidP="00FE174B">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En suite en vat faire la conception de cette même application en utilisant JCSP.net, et en fur et a </w:t>
      </w:r>
      <w:r w:rsidR="001A3D57">
        <w:rPr>
          <w:rFonts w:eastAsia="Aileron"/>
          <w:shd w:val="clear" w:color="auto" w:fill="FFFFFF"/>
        </w:rPr>
        <w:t>mesure</w:t>
      </w:r>
      <w:r>
        <w:rPr>
          <w:rFonts w:eastAsia="Aileron"/>
          <w:shd w:val="clear" w:color="auto" w:fill="FFFFFF"/>
        </w:rPr>
        <w:t xml:space="preserve"> en signale les </w:t>
      </w:r>
      <w:r w:rsidR="001A3D57">
        <w:rPr>
          <w:rFonts w:eastAsia="Aileron"/>
          <w:shd w:val="clear" w:color="auto" w:fill="FFFFFF"/>
        </w:rPr>
        <w:t>différances</w:t>
      </w:r>
      <w:r>
        <w:rPr>
          <w:rFonts w:eastAsia="Aileron"/>
          <w:shd w:val="clear" w:color="auto" w:fill="FFFFFF"/>
        </w:rPr>
        <w:t xml:space="preserve"> entre les deux </w:t>
      </w:r>
      <w:r w:rsidR="001A3D57">
        <w:rPr>
          <w:rFonts w:eastAsia="Aileron"/>
          <w:shd w:val="clear" w:color="auto" w:fill="FFFFFF"/>
        </w:rPr>
        <w:t>technologies</w:t>
      </w:r>
      <w:r>
        <w:rPr>
          <w:rFonts w:eastAsia="Aileron"/>
          <w:shd w:val="clear" w:color="auto" w:fill="FFFFFF"/>
        </w:rPr>
        <w:t xml:space="preserve"> dans la conception des application.</w:t>
      </w:r>
    </w:p>
    <w:p w:rsidR="006232DC" w:rsidRDefault="006232DC" w:rsidP="006232DC">
      <w:pPr>
        <w:pStyle w:val="NormalWeb"/>
        <w:shd w:val="clear" w:color="auto" w:fill="FFFFFF"/>
        <w:spacing w:beforeAutospacing="0" w:afterAutospacing="0"/>
        <w:rPr>
          <w:rFonts w:eastAsia="Aileron"/>
          <w:shd w:val="clear" w:color="auto" w:fill="FFFFFF"/>
        </w:rPr>
      </w:pPr>
      <w:r>
        <w:rPr>
          <w:rFonts w:eastAsia="Aileron"/>
          <w:shd w:val="clear" w:color="auto" w:fill="FFFFFF"/>
        </w:rPr>
        <w:t>Après en vas faire  une conclusion sur le chapitre entier, et en vas proposer des solutions a ses point faible si s’est possible.</w:t>
      </w:r>
    </w:p>
    <w:p w:rsidR="000A6DD7" w:rsidRDefault="000A6DD7" w:rsidP="00FE174B">
      <w:pPr>
        <w:pStyle w:val="NormalWeb"/>
        <w:shd w:val="clear" w:color="auto" w:fill="FFFFFF"/>
        <w:spacing w:beforeAutospacing="0" w:afterAutospacing="0"/>
        <w:rPr>
          <w:rFonts w:eastAsia="Aileron"/>
          <w:shd w:val="clear" w:color="auto" w:fill="FFFFFF"/>
        </w:rPr>
      </w:pPr>
    </w:p>
    <w:p w:rsidR="000A6DD7" w:rsidRPr="001D5212" w:rsidRDefault="000A6DD7" w:rsidP="00FE174B">
      <w:pPr>
        <w:pStyle w:val="NormalWeb"/>
        <w:shd w:val="clear" w:color="auto" w:fill="FFFFFF"/>
        <w:spacing w:beforeAutospacing="0" w:afterAutospacing="0"/>
        <w:rPr>
          <w:rFonts w:eastAsia="Aileron"/>
          <w:shd w:val="clear" w:color="auto" w:fill="FFFFFF"/>
        </w:rPr>
      </w:pPr>
    </w:p>
    <w:p w:rsidR="00FE174B" w:rsidRPr="00BA0616" w:rsidRDefault="0017453A" w:rsidP="0017453A">
      <w:pPr>
        <w:pStyle w:val="Titreniveau1"/>
      </w:pPr>
      <w:r>
        <w:t>3.3)</w:t>
      </w:r>
      <w:r w:rsidR="00FE174B" w:rsidRPr="00BA0616">
        <w:t xml:space="preserve"> Présentation de l’application MiniISante</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Cette application est une application </w:t>
      </w:r>
      <w:r w:rsidR="00732BDE">
        <w:rPr>
          <w:rFonts w:eastAsia="Aileron"/>
          <w:shd w:val="clear" w:color="auto" w:fill="FFFFFF"/>
        </w:rPr>
        <w:t xml:space="preserve">distribuée </w:t>
      </w:r>
      <w:r w:rsidRPr="001D5212">
        <w:rPr>
          <w:rFonts w:eastAsia="Aileron"/>
          <w:shd w:val="clear" w:color="auto" w:fill="FFFFFF"/>
        </w:rPr>
        <w:t>de partage des prescriptions médicales entre les médecins. Les prescriptions peuvent être des résultats d’analyse, radios, ordonnances ... etc.</w:t>
      </w:r>
    </w:p>
    <w:p w:rsidR="00732BDE" w:rsidRDefault="00732BDE" w:rsidP="00732BDE">
      <w:pPr>
        <w:pStyle w:val="NormalWeb"/>
        <w:shd w:val="clear" w:color="auto" w:fill="FFFFFF"/>
        <w:spacing w:beforeAutospacing="0" w:afterAutospacing="0"/>
        <w:rPr>
          <w:rFonts w:eastAsia="Aileron"/>
          <w:shd w:val="clear" w:color="auto" w:fill="FFFFFF"/>
        </w:rPr>
      </w:pPr>
      <w:r>
        <w:rPr>
          <w:rFonts w:eastAsia="Aileron"/>
          <w:shd w:val="clear" w:color="auto" w:fill="FFFFFF"/>
        </w:rPr>
        <w:t>Distribuée sa veut dire que : il n’y a pas un serveur qui enregistre les information des malades, mais ses information médical sont distribuées  dans toutes les instance de l’application, si a dire que chaque médecin enregistre a son neveu les information des malade qui il son traitées avec lui, mais ce médecin veut savoir le dossier médical de ce malade pour cela il vas solliciter un autre médecin pour que lui envoyer des prescription de ce malade a savoir des radio des analyses des rapport des ordonnances.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automatique 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2A44C3">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w:t>
      </w:r>
      <w:r w:rsidR="002A44C3">
        <w:rPr>
          <w:rFonts w:eastAsia="Aileron"/>
          <w:shd w:val="clear" w:color="auto" w:fill="FFFFFF"/>
        </w:rPr>
        <w:t>i</w:t>
      </w:r>
      <w:r w:rsidR="002A44C3" w:rsidRPr="002A44C3">
        <w:rPr>
          <w:rFonts w:eastAsia="Aileron"/>
          <w:shd w:val="clear" w:color="auto" w:fill="FFFFFF"/>
        </w:rPr>
        <w:t>l l'a envoyé</w:t>
      </w:r>
      <w:r w:rsidRPr="001D5212">
        <w:rPr>
          <w:rFonts w:eastAsia="Aileron"/>
          <w:shd w:val="clear" w:color="auto" w:fill="FFFFFF"/>
        </w:rPr>
        <w:t>.</w:t>
      </w:r>
    </w:p>
    <w:p w:rsidR="00576A8A" w:rsidRDefault="00576A8A">
      <w:pPr>
        <w:rPr>
          <w:rFonts w:eastAsia="Aileron"/>
          <w:shd w:val="clear" w:color="auto" w:fill="FFFFFF"/>
        </w:rPr>
      </w:pPr>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t>3.4)</w:t>
      </w:r>
      <w:r w:rsidR="00FE174B" w:rsidRPr="0017453A">
        <w:t xml:space="preserve"> Conception de l’application par la technologie RMI</w:t>
      </w:r>
    </w:p>
    <w:p w:rsidR="00FE174B" w:rsidRPr="0017453A" w:rsidRDefault="0017453A" w:rsidP="0017453A">
      <w:pPr>
        <w:pStyle w:val="Titreniveau1"/>
      </w:pPr>
      <w:r w:rsidRPr="0017453A">
        <w:t>3.4</w:t>
      </w:r>
      <w:r w:rsidR="00FE174B" w:rsidRPr="0017453A">
        <w:t>.1</w:t>
      </w:r>
      <w:r w:rsidRPr="0017453A">
        <w:t xml:space="preserve">) </w:t>
      </w:r>
      <w:r w:rsidR="00FE174B" w:rsidRPr="0017453A">
        <w:t xml:space="preserve"> Diagramme des cas d’utilisation</w:t>
      </w:r>
      <w:r>
        <w:t>s</w:t>
      </w:r>
      <w:r w:rsidR="00FE174B" w:rsidRPr="0017453A">
        <w:t xml:space="preserve"> :</w:t>
      </w:r>
    </w:p>
    <w:p w:rsidR="00FE174B" w:rsidRPr="001D5212"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notre travail, nous avons utilisé l’outil « Astah community »</w:t>
      </w:r>
      <w:r w:rsidR="00CA45B7"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A3wSCZqq","properties":{"formattedCitation":"[25]","plainCitation":"[25]","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CA45B7" w:rsidRPr="001D5212">
        <w:rPr>
          <w:rFonts w:eastAsia="Aileron"/>
          <w:shd w:val="clear" w:color="auto" w:fill="FFFFFF"/>
        </w:rPr>
        <w:fldChar w:fldCharType="separate"/>
      </w:r>
      <w:r w:rsidR="00D43761" w:rsidRPr="00D43761">
        <w:t>[25]</w:t>
      </w:r>
      <w:r w:rsidR="00CA45B7"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C44EF" w:rsidRDefault="003C44EF" w:rsidP="003C44EF">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5172710"/>
            <wp:effectExtent l="19050" t="0" r="0" b="0"/>
            <wp:docPr id="37" name="Image 36"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2"/>
                    <a:stretch>
                      <a:fillRect/>
                    </a:stretch>
                  </pic:blipFill>
                  <pic:spPr>
                    <a:xfrm>
                      <a:off x="0" y="0"/>
                      <a:ext cx="5760720" cy="517271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A1454C">
          <w:rPr>
            <w:noProof/>
          </w:rPr>
          <w:t>9</w:t>
        </w:r>
      </w:fldSimple>
      <w:r>
        <w:t xml:space="preserve"> Diagramme de cas d'utilisation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5E483A" w:rsidRPr="005E483A" w:rsidRDefault="005E483A" w:rsidP="005E483A">
      <w:pPr>
        <w:pStyle w:val="Titreniveau1"/>
      </w:pPr>
      <w:r w:rsidRPr="005E483A">
        <w:t>3.4.2) Description des cas d’utilisations :</w:t>
      </w:r>
    </w:p>
    <w:p w:rsidR="00FE174B" w:rsidRPr="001D5212" w:rsidRDefault="00FE174B" w:rsidP="003C44E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On détaillera </w:t>
      </w:r>
      <w:r w:rsidR="003C44EF" w:rsidRPr="001D5212">
        <w:rPr>
          <w:rFonts w:eastAsia="Aileron"/>
          <w:shd w:val="clear" w:color="auto" w:fill="FFFFFF"/>
        </w:rPr>
        <w:t>ci-</w:t>
      </w:r>
      <w:r w:rsidR="003C44EF">
        <w:rPr>
          <w:rFonts w:eastAsia="Aileron"/>
          <w:shd w:val="clear" w:color="auto" w:fill="FFFFFF"/>
        </w:rPr>
        <w:t>dessous</w:t>
      </w:r>
      <w:r w:rsidRPr="001D5212">
        <w:rPr>
          <w:rFonts w:eastAsia="Aileron"/>
          <w:shd w:val="clear" w:color="auto" w:fill="FFFFFF"/>
        </w:rPr>
        <w:t xml:space="preserve"> chaque cas dans une présentation textuelle et un digramme de séquences si le cas le nécessite. Mais, on ne va pas présenter la couche métier (consulter la liste des prescriptions et ajouter une prescription</w:t>
      </w:r>
      <w:r w:rsidR="003C44EF">
        <w:rPr>
          <w:rFonts w:eastAsia="Aileron"/>
          <w:shd w:val="clear" w:color="auto" w:fill="FFFFFF"/>
        </w:rPr>
        <w:t xml:space="preserve"> … etc </w:t>
      </w:r>
      <w:r w:rsidRPr="001D5212">
        <w:rPr>
          <w:rFonts w:eastAsia="Aileron"/>
          <w:shd w:val="clear" w:color="auto" w:fill="FFFFFF"/>
        </w:rPr>
        <w:t>) étant donné que l’on intéresse plutôt à l’aspect distribué de l’application implémenté par RMI ou JSCP.net.</w:t>
      </w:r>
      <w:r w:rsidR="003C44EF">
        <w:rPr>
          <w:rFonts w:eastAsia="Aileron"/>
          <w:shd w:val="clear" w:color="auto" w:fill="FFFFFF"/>
        </w:rPr>
        <w:t xml:space="preserve"> </w:t>
      </w:r>
    </w:p>
    <w:p w:rsidR="003C44EF" w:rsidRPr="001D5212" w:rsidRDefault="003C44EF" w:rsidP="00FE174B">
      <w:pPr>
        <w:pStyle w:val="NormalWeb"/>
        <w:shd w:val="clear" w:color="auto" w:fill="FFFFFF"/>
        <w:spacing w:beforeAutospacing="0" w:afterAutospacing="0"/>
        <w:rPr>
          <w:rFonts w:eastAsia="Aileron"/>
          <w:shd w:val="clear" w:color="auto" w:fill="FFFFFF"/>
        </w:rPr>
      </w:pPr>
    </w:p>
    <w:p w:rsidR="00FE174B" w:rsidRPr="0017453A" w:rsidRDefault="0017453A" w:rsidP="0017453A">
      <w:pPr>
        <w:pStyle w:val="Titreniveau1"/>
      </w:pPr>
      <w:r>
        <w:lastRenderedPageBreak/>
        <w:t>3.4.2</w:t>
      </w:r>
      <w:r w:rsidR="005E483A">
        <w:t>.1</w:t>
      </w:r>
      <w:r>
        <w:t xml:space="preserve">) </w:t>
      </w:r>
      <w:r w:rsidR="00FE174B" w:rsidRPr="0017453A">
        <w:t>Cas n° 1</w:t>
      </w:r>
    </w:p>
    <w:p w:rsidR="00FE174B" w:rsidRPr="001D5212" w:rsidRDefault="00FE174B" w:rsidP="004F52FC">
      <w:pPr>
        <w:pStyle w:val="NormalWeb"/>
        <w:numPr>
          <w:ilvl w:val="0"/>
          <w:numId w:val="14"/>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15"/>
        </w:numPr>
        <w:shd w:val="clear" w:color="auto" w:fill="FFFFFF"/>
        <w:spacing w:before="0" w:beforeAutospacing="0" w:after="0" w:afterAutospacing="0"/>
        <w:ind w:left="708"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9603BA">
      <w:pPr>
        <w:pStyle w:val="NormalWeb"/>
        <w:shd w:val="clear" w:color="auto" w:fill="FFFFFF"/>
        <w:spacing w:beforeAutospacing="0" w:afterAutospacing="0"/>
        <w:ind w:left="348"/>
        <w:rPr>
          <w:rFonts w:eastAsia="Aileron"/>
          <w:shd w:val="clear" w:color="auto" w:fill="FFFFFF"/>
        </w:rPr>
      </w:pPr>
      <w:r w:rsidRPr="001D5212">
        <w:rPr>
          <w:rFonts w:eastAsia="Aileron"/>
          <w:shd w:val="clear" w:color="auto" w:fill="FFFFFF"/>
        </w:rPr>
        <w:t xml:space="preserve">2. </w:t>
      </w:r>
      <w:r w:rsidRPr="001D5212">
        <w:t xml:space="preserve">le poste peut dorénavant recevoir des </w:t>
      </w:r>
      <w:r w:rsidR="009603BA" w:rsidRPr="001D5212">
        <w:t>communications</w:t>
      </w:r>
      <w:r w:rsidRPr="001D5212">
        <w:t xml:space="preserve"> de l’externe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B) diagramme de séquences :</w:t>
      </w:r>
    </w:p>
    <w:p w:rsidR="003C44EF" w:rsidRDefault="003C44EF" w:rsidP="003C44E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320540"/>
            <wp:effectExtent l="19050" t="0" r="0" b="0"/>
            <wp:docPr id="38" name="Image 37"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13"/>
                    <a:stretch>
                      <a:fillRect/>
                    </a:stretch>
                  </pic:blipFill>
                  <pic:spPr>
                    <a:xfrm>
                      <a:off x="0" y="0"/>
                      <a:ext cx="5760720" cy="4320540"/>
                    </a:xfrm>
                    <a:prstGeom prst="rect">
                      <a:avLst/>
                    </a:prstGeom>
                  </pic:spPr>
                </pic:pic>
              </a:graphicData>
            </a:graphic>
          </wp:inline>
        </w:drawing>
      </w:r>
    </w:p>
    <w:p w:rsidR="00FE174B" w:rsidRPr="001D5212" w:rsidRDefault="003C44EF" w:rsidP="003C44EF">
      <w:pPr>
        <w:pStyle w:val="Lgende"/>
        <w:jc w:val="center"/>
        <w:rPr>
          <w:rFonts w:eastAsia="Aileron"/>
          <w:shd w:val="clear" w:color="auto" w:fill="FFFFFF"/>
        </w:rPr>
      </w:pPr>
      <w:r>
        <w:t xml:space="preserve">Figure </w:t>
      </w:r>
      <w:fldSimple w:instr=" SEQ Figure \* ARABIC ">
        <w:r w:rsidR="00A1454C">
          <w:rPr>
            <w:noProof/>
          </w:rPr>
          <w:t>10</w:t>
        </w:r>
      </w:fldSimple>
      <w:r>
        <w:t xml:space="preserve"> Diagramme de séquence </w:t>
      </w:r>
      <w:r w:rsidRPr="00747971">
        <w:t>Activer la réception</w:t>
      </w:r>
    </w:p>
    <w:p w:rsidR="003C44EF" w:rsidRDefault="003C44EF">
      <w:pPr>
        <w:rPr>
          <w:rFonts w:eastAsia="Aileron"/>
          <w:b/>
          <w:bCs/>
          <w:u w:val="single"/>
          <w:shd w:val="clear" w:color="auto" w:fill="FFFFFF"/>
        </w:rPr>
      </w:pPr>
      <w:r>
        <w:rPr>
          <w:rFonts w:eastAsia="Aileron"/>
          <w:b/>
          <w:bCs/>
          <w:u w:val="single"/>
          <w:shd w:val="clear" w:color="auto" w:fill="FFFFFF"/>
        </w:rPr>
        <w:br w:type="page"/>
      </w:r>
    </w:p>
    <w:p w:rsidR="00FE174B" w:rsidRPr="0017453A" w:rsidRDefault="005E483A" w:rsidP="005E483A">
      <w:pPr>
        <w:pStyle w:val="Titreniveau1"/>
      </w:pPr>
      <w:r>
        <w:lastRenderedPageBreak/>
        <w:t xml:space="preserve">3.4.2.2) </w:t>
      </w:r>
      <w:r w:rsidR="00FE174B" w:rsidRPr="0017453A">
        <w:t>Cas n 2 :</w:t>
      </w: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3C44EF" w:rsidRDefault="00FE174B" w:rsidP="003C44EF">
      <w:pPr>
        <w:pStyle w:val="NormalWeb"/>
        <w:numPr>
          <w:ilvl w:val="0"/>
          <w:numId w:val="16"/>
        </w:numPr>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diagramme de séquences : </w:t>
      </w:r>
    </w:p>
    <w:p w:rsidR="003C44EF" w:rsidRDefault="003C44EF" w:rsidP="003C44EF">
      <w:pPr>
        <w:pStyle w:val="NormalWeb"/>
        <w:keepNext/>
        <w:shd w:val="clear" w:color="auto" w:fill="FFFFFF"/>
        <w:spacing w:beforeAutospacing="0" w:afterAutospacing="0"/>
      </w:pPr>
      <w:r w:rsidRPr="003C44EF">
        <w:rPr>
          <w:rFonts w:eastAsia="Aileron"/>
          <w:noProof/>
          <w:shd w:val="clear" w:color="auto" w:fill="FFFFFF"/>
        </w:rPr>
        <w:drawing>
          <wp:inline distT="0" distB="0" distL="0" distR="0">
            <wp:extent cx="5760720" cy="3596640"/>
            <wp:effectExtent l="19050" t="0" r="0" b="0"/>
            <wp:docPr id="46" name="Image 45" descr="Sequence Diagram Désactiver la re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eception.png"/>
                    <pic:cNvPicPr/>
                  </pic:nvPicPr>
                  <pic:blipFill>
                    <a:blip r:embed="rId14"/>
                    <a:stretch>
                      <a:fillRect/>
                    </a:stretch>
                  </pic:blipFill>
                  <pic:spPr>
                    <a:xfrm>
                      <a:off x="0" y="0"/>
                      <a:ext cx="5760720" cy="3596640"/>
                    </a:xfrm>
                    <a:prstGeom prst="rect">
                      <a:avLst/>
                    </a:prstGeom>
                  </pic:spPr>
                </pic:pic>
              </a:graphicData>
            </a:graphic>
          </wp:inline>
        </w:drawing>
      </w:r>
    </w:p>
    <w:p w:rsidR="003C44EF" w:rsidRPr="003C44EF" w:rsidRDefault="003C44EF" w:rsidP="003C44EF">
      <w:pPr>
        <w:pStyle w:val="Lgende"/>
        <w:jc w:val="center"/>
        <w:rPr>
          <w:rFonts w:eastAsia="Aileron"/>
          <w:u w:val="single"/>
          <w:shd w:val="clear" w:color="auto" w:fill="FFFFFF"/>
        </w:rPr>
      </w:pPr>
      <w:r>
        <w:t xml:space="preserve">Figure </w:t>
      </w:r>
      <w:fldSimple w:instr=" SEQ Figure \* ARABIC ">
        <w:r w:rsidR="00A1454C">
          <w:rPr>
            <w:noProof/>
          </w:rPr>
          <w:t>11</w:t>
        </w:r>
      </w:fldSimple>
      <w:r>
        <w:t>Diagramme de séquence d</w:t>
      </w:r>
      <w:r w:rsidRPr="00BE0C8E">
        <w:t>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3.4.2.3) </w:t>
      </w:r>
      <w:r w:rsidR="00FE174B" w:rsidRPr="0017453A">
        <w:t>Cas n° 3 :</w:t>
      </w: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lastRenderedPageBreak/>
        <w:t>L’utilisateur n’existe pas dans la base de données.</w:t>
      </w:r>
    </w:p>
    <w:p w:rsidR="00FE174B" w:rsidRPr="001D5212" w:rsidRDefault="00FE174B" w:rsidP="004F52FC">
      <w:pPr>
        <w:pStyle w:val="NormalWeb"/>
        <w:numPr>
          <w:ilvl w:val="0"/>
          <w:numId w:val="18"/>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séquences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41140"/>
            <wp:effectExtent l="19050" t="0" r="0" b="0"/>
            <wp:docPr id="47" name="Image 46"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15"/>
                    <a:stretch>
                      <a:fillRect/>
                    </a:stretch>
                  </pic:blipFill>
                  <pic:spPr>
                    <a:xfrm>
                      <a:off x="0" y="0"/>
                      <a:ext cx="5760720" cy="404114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12</w:t>
        </w:r>
      </w:fldSimple>
      <w:r>
        <w:t xml:space="preserve"> Diagramme de séquence c</w:t>
      </w:r>
      <w:r w:rsidRPr="00E92264">
        <w:t>onnexions à l’annuaire</w:t>
      </w:r>
    </w:p>
    <w:p w:rsidR="00FE174B" w:rsidRPr="0017453A" w:rsidRDefault="005E483A" w:rsidP="005E483A">
      <w:pPr>
        <w:pStyle w:val="Titreniveau1"/>
      </w:pPr>
      <w:r>
        <w:t xml:space="preserve">3.4.2.4) </w:t>
      </w:r>
      <w:r w:rsidR="00FE174B" w:rsidRPr="0017453A">
        <w:t>Cas n° 4 :</w:t>
      </w:r>
    </w:p>
    <w:p w:rsidR="00FE174B" w:rsidRPr="001D5212" w:rsidRDefault="00FE174B" w:rsidP="004F52FC">
      <w:pPr>
        <w:pStyle w:val="NormalWeb"/>
        <w:numPr>
          <w:ilvl w:val="0"/>
          <w:numId w:val="19"/>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F52FC">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1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212590"/>
            <wp:effectExtent l="19050" t="0" r="0" b="0"/>
            <wp:docPr id="48" name="Image 47" descr="Sequence Diagram Connect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ction a un Client  a laide de l'annuaire.png"/>
                    <pic:cNvPicPr/>
                  </pic:nvPicPr>
                  <pic:blipFill>
                    <a:blip r:embed="rId16"/>
                    <a:stretch>
                      <a:fillRect/>
                    </a:stretch>
                  </pic:blipFill>
                  <pic:spPr>
                    <a:xfrm>
                      <a:off x="0" y="0"/>
                      <a:ext cx="5760720" cy="421259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13</w:t>
        </w:r>
      </w:fldSimple>
      <w:r>
        <w:t xml:space="preserve"> diagramme de séquence </w:t>
      </w:r>
      <w:r w:rsidRPr="002C6CD3">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3.4.2.5) </w:t>
      </w:r>
      <w:r w:rsidR="00FE174B" w:rsidRPr="0017453A">
        <w:t>Cas n° 5 :</w:t>
      </w:r>
    </w:p>
    <w:p w:rsidR="00FE174B" w:rsidRPr="001D5212" w:rsidRDefault="00FE174B" w:rsidP="004F52FC">
      <w:pPr>
        <w:pStyle w:val="NormalWeb"/>
        <w:numPr>
          <w:ilvl w:val="0"/>
          <w:numId w:val="20"/>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5B422E" w:rsidRDefault="005B422E" w:rsidP="005B422E">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307080"/>
            <wp:effectExtent l="19050" t="0" r="0" b="0"/>
            <wp:docPr id="49" name="Image 48" descr="Sequence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yer prescription.png"/>
                    <pic:cNvPicPr/>
                  </pic:nvPicPr>
                  <pic:blipFill>
                    <a:blip r:embed="rId17"/>
                    <a:stretch>
                      <a:fillRect/>
                    </a:stretch>
                  </pic:blipFill>
                  <pic:spPr>
                    <a:xfrm>
                      <a:off x="0" y="0"/>
                      <a:ext cx="5760720" cy="3307080"/>
                    </a:xfrm>
                    <a:prstGeom prst="rect">
                      <a:avLst/>
                    </a:prstGeom>
                  </pic:spPr>
                </pic:pic>
              </a:graphicData>
            </a:graphic>
          </wp:inline>
        </w:drawing>
      </w:r>
    </w:p>
    <w:p w:rsidR="00FE174B" w:rsidRPr="001D5212" w:rsidRDefault="005B422E" w:rsidP="005B422E">
      <w:pPr>
        <w:pStyle w:val="Lgende"/>
        <w:jc w:val="center"/>
        <w:rPr>
          <w:rFonts w:eastAsia="Aileron"/>
          <w:shd w:val="clear" w:color="auto" w:fill="FFFFFF"/>
        </w:rPr>
      </w:pPr>
      <w:r>
        <w:t xml:space="preserve">Figure </w:t>
      </w:r>
      <w:fldSimple w:instr=" SEQ Figure \* ARABIC ">
        <w:r w:rsidR="00A1454C">
          <w:rPr>
            <w:noProof/>
          </w:rPr>
          <w:t>14</w:t>
        </w:r>
      </w:fldSimple>
      <w:r>
        <w:t xml:space="preserve"> Diagramme de séquence </w:t>
      </w:r>
      <w:r w:rsidRPr="005B27FC">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3.4.2.6) </w:t>
      </w:r>
      <w:r w:rsidR="00FE174B" w:rsidRPr="0017453A">
        <w:t>Cas n° 6 :</w:t>
      </w:r>
    </w:p>
    <w:p w:rsidR="00FE174B" w:rsidRPr="001D5212" w:rsidRDefault="00FE174B" w:rsidP="004F52FC">
      <w:pPr>
        <w:pStyle w:val="NormalWeb"/>
        <w:numPr>
          <w:ilvl w:val="0"/>
          <w:numId w:val="22"/>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5B422E">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5B422E">
        <w:rPr>
          <w:rFonts w:eastAsia="Aileron"/>
          <w:shd w:val="clear" w:color="auto" w:fill="FFFFFF"/>
        </w:rPr>
        <w:t>er</w:t>
      </w:r>
      <w:r w:rsidRPr="001D5212">
        <w:rPr>
          <w:rFonts w:eastAsia="Aileron"/>
          <w:shd w:val="clear" w:color="auto" w:fill="FFFFFF"/>
        </w:rPr>
        <w:t xml:space="preserve">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lastRenderedPageBreak/>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F52FC">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21"/>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3858895"/>
            <wp:effectExtent l="19050" t="0" r="0" b="0"/>
            <wp:docPr id="50" name="Image 49" descr="Sequence Diagram Demmande 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 Solicitaion.png"/>
                    <pic:cNvPicPr/>
                  </pic:nvPicPr>
                  <pic:blipFill>
                    <a:blip r:embed="rId18"/>
                    <a:stretch>
                      <a:fillRect/>
                    </a:stretch>
                  </pic:blipFill>
                  <pic:spPr>
                    <a:xfrm>
                      <a:off x="0" y="0"/>
                      <a:ext cx="5760720" cy="3858895"/>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A1454C">
          <w:rPr>
            <w:noProof/>
          </w:rPr>
          <w:t>15</w:t>
        </w:r>
      </w:fldSimple>
      <w:r>
        <w:t xml:space="preserve"> diagramme de séquence </w:t>
      </w:r>
      <w:r w:rsidRPr="00E115F0">
        <w:t>solliciter à un médecin</w:t>
      </w:r>
    </w:p>
    <w:p w:rsidR="00FE174B" w:rsidRPr="0017453A" w:rsidRDefault="005E483A" w:rsidP="005E483A">
      <w:pPr>
        <w:pStyle w:val="Titreniveau1"/>
      </w:pPr>
      <w:r>
        <w:lastRenderedPageBreak/>
        <w:t xml:space="preserve">3.4.2.7) </w:t>
      </w:r>
      <w:r w:rsidR="00FE174B" w:rsidRPr="0017453A">
        <w:t>Cas n° 7 :</w:t>
      </w:r>
    </w:p>
    <w:p w:rsidR="00FE174B" w:rsidRPr="001D5212" w:rsidRDefault="00FE174B" w:rsidP="004F52FC">
      <w:pPr>
        <w:pStyle w:val="NormalWeb"/>
        <w:numPr>
          <w:ilvl w:val="0"/>
          <w:numId w:val="23"/>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24"/>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A228AC" w:rsidRDefault="00A228AC" w:rsidP="00A228A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85030"/>
            <wp:effectExtent l="19050" t="0" r="0" b="0"/>
            <wp:docPr id="51" name="Image 50" descr="Sequence Diagram Déconnexion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connexion de l'annuaire.png"/>
                    <pic:cNvPicPr/>
                  </pic:nvPicPr>
                  <pic:blipFill>
                    <a:blip r:embed="rId19"/>
                    <a:stretch>
                      <a:fillRect/>
                    </a:stretch>
                  </pic:blipFill>
                  <pic:spPr>
                    <a:xfrm>
                      <a:off x="0" y="0"/>
                      <a:ext cx="5760720" cy="4685030"/>
                    </a:xfrm>
                    <a:prstGeom prst="rect">
                      <a:avLst/>
                    </a:prstGeom>
                  </pic:spPr>
                </pic:pic>
              </a:graphicData>
            </a:graphic>
          </wp:inline>
        </w:drawing>
      </w:r>
    </w:p>
    <w:p w:rsidR="00FE174B" w:rsidRPr="001D5212" w:rsidRDefault="00A228AC" w:rsidP="00A228AC">
      <w:pPr>
        <w:pStyle w:val="Lgende"/>
        <w:jc w:val="center"/>
        <w:rPr>
          <w:rFonts w:eastAsia="Aileron"/>
          <w:shd w:val="clear" w:color="auto" w:fill="FFFFFF"/>
        </w:rPr>
      </w:pPr>
      <w:r>
        <w:t xml:space="preserve">Figure </w:t>
      </w:r>
      <w:fldSimple w:instr=" SEQ Figure \* ARABIC ">
        <w:r w:rsidR="00A1454C">
          <w:rPr>
            <w:noProof/>
          </w:rPr>
          <w:t>16</w:t>
        </w:r>
      </w:fldSimple>
      <w:r>
        <w:t> : diagramme de séquence d</w:t>
      </w:r>
      <w:r w:rsidRPr="00CA0452">
        <w:t>éconnexion de l’annuaire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7453A" w:rsidRDefault="005E483A" w:rsidP="005E483A">
      <w:pPr>
        <w:pStyle w:val="Titreniveau1"/>
      </w:pPr>
      <w:r>
        <w:lastRenderedPageBreak/>
        <w:t xml:space="preserve">3.4.3) </w:t>
      </w:r>
      <w:r w:rsidR="00FE174B" w:rsidRPr="0017453A">
        <w:t>Diagramme de classes :</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622165"/>
            <wp:effectExtent l="19050" t="0" r="0" b="0"/>
            <wp:docPr id="52" name="Image 51"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0"/>
                    <a:stretch>
                      <a:fillRect/>
                    </a:stretch>
                  </pic:blipFill>
                  <pic:spPr>
                    <a:xfrm>
                      <a:off x="0" y="0"/>
                      <a:ext cx="5760720" cy="462216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17</w:t>
        </w:r>
      </w:fldSimple>
      <w:r>
        <w:t xml:space="preserve"> : Diagramme de classe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2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w:t>
      </w:r>
      <w:r w:rsidR="009603BA">
        <w:rPr>
          <w:rFonts w:eastAsia="Aileron"/>
          <w:shd w:val="clear" w:color="auto" w:fill="FFFFFF"/>
        </w:rPr>
        <w:t xml:space="preserve"> « NetworkingMiniISente »</w:t>
      </w:r>
      <w:r w:rsidRPr="001D5212">
        <w:rPr>
          <w:rFonts w:eastAsia="Aileron"/>
          <w:shd w:val="clear" w:color="auto" w:fill="FFFFFF"/>
        </w:rPr>
        <w:t>,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p>
    <w:p w:rsidR="00FE174B" w:rsidRPr="0017453A" w:rsidRDefault="005E483A" w:rsidP="005E483A">
      <w:pPr>
        <w:pStyle w:val="Titreniveau1"/>
      </w:pPr>
      <w:r>
        <w:t xml:space="preserve">3.4.4) </w:t>
      </w:r>
      <w:r w:rsidR="00FE174B" w:rsidRPr="0017453A">
        <w:t xml:space="preserve"> Diagramme de</w:t>
      </w:r>
      <w:r w:rsidR="00650F3F" w:rsidRPr="0017453A">
        <w:t>s</w:t>
      </w:r>
      <w:r w:rsidR="00FE174B" w:rsidRPr="0017453A">
        <w:t xml:space="preserv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81325"/>
            <wp:effectExtent l="19050" t="0" r="0" b="0"/>
            <wp:docPr id="53" name="Image 52"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21"/>
                    <a:stretch>
                      <a:fillRect/>
                    </a:stretch>
                  </pic:blipFill>
                  <pic:spPr>
                    <a:xfrm>
                      <a:off x="0" y="0"/>
                      <a:ext cx="5760720" cy="2981325"/>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18</w:t>
        </w:r>
      </w:fldSimple>
      <w:r>
        <w:t xml:space="preserve"> : Diagramme des composants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7453A" w:rsidRDefault="005E483A" w:rsidP="005E483A">
      <w:pPr>
        <w:pStyle w:val="Titreniveau1"/>
      </w:pPr>
      <w:r>
        <w:t xml:space="preserve">3.4.5) </w:t>
      </w:r>
      <w:r w:rsidRPr="0017453A">
        <w:t xml:space="preserve"> </w:t>
      </w:r>
      <w:r w:rsidR="00FE174B" w:rsidRPr="0017453A">
        <w:t>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7255510"/>
            <wp:effectExtent l="19050" t="0" r="0" b="0"/>
            <wp:docPr id="54" name="Image 53"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22"/>
                    <a:stretch>
                      <a:fillRect/>
                    </a:stretch>
                  </pic:blipFill>
                  <pic:spPr>
                    <a:xfrm>
                      <a:off x="0" y="0"/>
                      <a:ext cx="5760720" cy="72555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19</w:t>
        </w:r>
      </w:fldSimple>
      <w:r>
        <w:t xml:space="preserve"> : Diagramme d'activités </w:t>
      </w:r>
      <w:r w:rsidRPr="0024428A">
        <w:t xml:space="preserve"> Connexion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650F3F" w:rsidRDefault="00FE174B" w:rsidP="00650F3F">
      <w:pPr>
        <w:pStyle w:val="Paragraphedeliste"/>
        <w:numPr>
          <w:ilvl w:val="0"/>
          <w:numId w:val="53"/>
        </w:numPr>
        <w:rPr>
          <w:rFonts w:eastAsia="Aileron"/>
          <w:b/>
          <w:bCs/>
          <w:u w:val="single"/>
          <w:shd w:val="clear" w:color="auto" w:fill="FFFFFF"/>
        </w:rPr>
      </w:pPr>
      <w:r w:rsidRPr="00650F3F">
        <w:rPr>
          <w:rFonts w:eastAsia="Aileron"/>
          <w:shd w:val="clear" w:color="auto" w:fill="FFFFFF"/>
        </w:rPr>
        <w:br w:type="page"/>
      </w:r>
      <w:r w:rsidRPr="00650F3F">
        <w:rPr>
          <w:rFonts w:eastAsia="Aileron"/>
          <w:b/>
          <w:bCs/>
          <w:u w:val="single"/>
          <w:shd w:val="clear" w:color="auto" w:fill="FFFFFF"/>
        </w:rPr>
        <w:lastRenderedPageBreak/>
        <w:t>Envoyer une prescription :</w:t>
      </w:r>
    </w:p>
    <w:p w:rsidR="00650F3F" w:rsidRDefault="00650F3F" w:rsidP="00650F3F">
      <w:pPr>
        <w:pStyle w:val="NormalWeb"/>
        <w:keepNext/>
        <w:shd w:val="clear" w:color="auto" w:fill="FFFFFF"/>
        <w:spacing w:beforeAutospacing="0" w:afterAutospacing="0"/>
      </w:pPr>
      <w:r>
        <w:rPr>
          <w:rFonts w:asciiTheme="minorHAnsi" w:eastAsiaTheme="minorEastAsia" w:hAnsiTheme="minorHAnsi" w:cstheme="minorBidi"/>
          <w:noProof/>
          <w:sz w:val="16"/>
          <w:szCs w:val="16"/>
        </w:rPr>
        <w:drawing>
          <wp:inline distT="0" distB="0" distL="0" distR="0">
            <wp:extent cx="5760720" cy="5515610"/>
            <wp:effectExtent l="19050" t="0" r="0" b="0"/>
            <wp:docPr id="55" name="Image 54" descr="Activity Diagram  envoyer une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une Prescription.png"/>
                    <pic:cNvPicPr/>
                  </pic:nvPicPr>
                  <pic:blipFill>
                    <a:blip r:embed="rId23"/>
                    <a:stretch>
                      <a:fillRect/>
                    </a:stretch>
                  </pic:blipFill>
                  <pic:spPr>
                    <a:xfrm>
                      <a:off x="0" y="0"/>
                      <a:ext cx="5760720" cy="5515610"/>
                    </a:xfrm>
                    <a:prstGeom prst="rect">
                      <a:avLst/>
                    </a:prstGeom>
                  </pic:spPr>
                </pic:pic>
              </a:graphicData>
            </a:graphic>
          </wp:inline>
        </w:drawing>
      </w:r>
    </w:p>
    <w:p w:rsidR="00650F3F" w:rsidRDefault="00650F3F" w:rsidP="00650F3F">
      <w:pPr>
        <w:pStyle w:val="Lgende"/>
        <w:jc w:val="center"/>
      </w:pPr>
      <w:r>
        <w:t xml:space="preserve">Figure </w:t>
      </w:r>
      <w:fldSimple w:instr=" SEQ Figure \* ARABIC ">
        <w:r w:rsidR="00A1454C">
          <w:rPr>
            <w:noProof/>
          </w:rPr>
          <w:t>20</w:t>
        </w:r>
      </w:fldSimple>
      <w:r>
        <w:t xml:space="preserve"> : diagramme d’activités e</w:t>
      </w:r>
      <w:r w:rsidRPr="00817AA7">
        <w:t>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650F3F">
      <w:pPr>
        <w:pStyle w:val="NormalWeb"/>
        <w:numPr>
          <w:ilvl w:val="0"/>
          <w:numId w:val="53"/>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477000"/>
            <wp:effectExtent l="19050" t="0" r="0" b="0"/>
            <wp:docPr id="56" name="Image 55"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24"/>
                    <a:stretch>
                      <a:fillRect/>
                    </a:stretch>
                  </pic:blipFill>
                  <pic:spPr>
                    <a:xfrm>
                      <a:off x="0" y="0"/>
                      <a:ext cx="5760720" cy="647700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21</w:t>
        </w:r>
      </w:fldSimple>
      <w:r>
        <w:t xml:space="preserve"> : digramme d'activités  e</w:t>
      </w:r>
      <w:r w:rsidRPr="00EE4709">
        <w:t>nvoyer une prescription</w:t>
      </w:r>
    </w:p>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7453A" w:rsidRDefault="005E483A" w:rsidP="005E483A">
      <w:pPr>
        <w:pStyle w:val="Titreniveau1"/>
      </w:pPr>
      <w:r>
        <w:lastRenderedPageBreak/>
        <w:t xml:space="preserve">3.4.6) </w:t>
      </w:r>
      <w:r w:rsidR="00FE174B" w:rsidRPr="0017453A">
        <w:t>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650F3F" w:rsidRDefault="00650F3F" w:rsidP="00650F3F">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57" name="Image 56"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25"/>
                    <a:stretch>
                      <a:fillRect/>
                    </a:stretch>
                  </pic:blipFill>
                  <pic:spPr>
                    <a:xfrm>
                      <a:off x="0" y="0"/>
                      <a:ext cx="5760720" cy="4728210"/>
                    </a:xfrm>
                    <a:prstGeom prst="rect">
                      <a:avLst/>
                    </a:prstGeom>
                  </pic:spPr>
                </pic:pic>
              </a:graphicData>
            </a:graphic>
          </wp:inline>
        </w:drawing>
      </w:r>
    </w:p>
    <w:p w:rsidR="00FE174B" w:rsidRPr="001D5212" w:rsidRDefault="00650F3F" w:rsidP="00650F3F">
      <w:pPr>
        <w:pStyle w:val="Lgende"/>
        <w:jc w:val="center"/>
        <w:rPr>
          <w:rFonts w:eastAsia="Aileron"/>
          <w:shd w:val="clear" w:color="auto" w:fill="FFFFFF"/>
        </w:rPr>
      </w:pPr>
      <w:r>
        <w:t xml:space="preserve">Figure </w:t>
      </w:r>
      <w:fldSimple w:instr=" SEQ Figure \* ARABIC ">
        <w:r w:rsidR="00A1454C">
          <w:rPr>
            <w:noProof/>
          </w:rPr>
          <w:t>22</w:t>
        </w:r>
      </w:fldSimple>
      <w:r>
        <w:t>: Diagramme de déploiement RMI</w:t>
      </w:r>
    </w:p>
    <w:p w:rsidR="00FE174B" w:rsidRDefault="00FE174B" w:rsidP="00FE174B">
      <w:pPr>
        <w:pStyle w:val="NormalWeb"/>
        <w:shd w:val="clear" w:color="auto" w:fill="FFFFFF"/>
        <w:spacing w:beforeAutospacing="0" w:afterAutospacing="0"/>
        <w:rPr>
          <w:rFonts w:eastAsia="Aileron"/>
          <w:b/>
          <w:bCs/>
          <w:u w:val="single"/>
          <w:shd w:val="clear" w:color="auto" w:fill="FFFFFF"/>
        </w:rPr>
      </w:pPr>
    </w:p>
    <w:p w:rsidR="00622BCD" w:rsidRPr="0017453A" w:rsidRDefault="005E483A" w:rsidP="005E483A">
      <w:pPr>
        <w:pStyle w:val="Titreniveau1"/>
      </w:pPr>
      <w:r>
        <w:t xml:space="preserve">3.4.7) </w:t>
      </w:r>
      <w:r w:rsidR="00622BCD" w:rsidRPr="0017453A">
        <w:t xml:space="preserve">Remarque sur la </w:t>
      </w:r>
      <w:r w:rsidR="00650F3F" w:rsidRPr="0017453A">
        <w:t>concurrence</w:t>
      </w:r>
      <w:r w:rsidR="00622BCD" w:rsidRPr="0017453A">
        <w:t> :</w:t>
      </w:r>
    </w:p>
    <w:p w:rsidR="00622BCD" w:rsidRDefault="00622BCD" w:rsidP="005945B3">
      <w:pPr>
        <w:pStyle w:val="NormalWeb"/>
        <w:shd w:val="clear" w:color="auto" w:fill="FFFFFF"/>
        <w:spacing w:beforeAutospacing="0" w:afterAutospacing="0"/>
        <w:rPr>
          <w:rFonts w:eastAsia="Aileron"/>
          <w:shd w:val="clear" w:color="auto" w:fill="FFFFFF"/>
        </w:rPr>
      </w:pPr>
      <w:r w:rsidRPr="00A668F2">
        <w:rPr>
          <w:rFonts w:eastAsia="Aileron"/>
          <w:shd w:val="clear" w:color="auto" w:fill="FFFFFF"/>
        </w:rPr>
        <w:t xml:space="preserve">La concurrence est présente dans tous les environnements informatiques modernes; partout où il y a plusieurs threads d'opération. Dans </w:t>
      </w:r>
      <w:r>
        <w:rPr>
          <w:rFonts w:eastAsia="Aileron"/>
          <w:shd w:val="clear" w:color="auto" w:fill="FFFFFF"/>
        </w:rPr>
        <w:t>ce</w:t>
      </w:r>
      <w:r w:rsidRPr="00A668F2">
        <w:rPr>
          <w:rFonts w:eastAsia="Aileron"/>
          <w:shd w:val="clear" w:color="auto" w:fill="FFFFFF"/>
        </w:rPr>
        <w:t xml:space="preserve"> cas, le système lui-même est dit concurrent car il peut exécuter plusieurs pr</w:t>
      </w:r>
      <w:r>
        <w:rPr>
          <w:rFonts w:eastAsia="Aileron"/>
          <w:shd w:val="clear" w:color="auto" w:fill="FFFFFF"/>
        </w:rPr>
        <w:t>ogrammes. Comme le dit Dijkstra «</w:t>
      </w:r>
      <w:r w:rsidRPr="006B35B4">
        <w:rPr>
          <w:rFonts w:eastAsia="Aileron"/>
          <w:shd w:val="clear" w:color="auto" w:fill="FFFFFF"/>
        </w:rPr>
        <w:t xml:space="preserve">La </w:t>
      </w:r>
      <w:r>
        <w:rPr>
          <w:rFonts w:eastAsia="Aileron"/>
          <w:shd w:val="clear" w:color="auto" w:fill="FFFFFF"/>
        </w:rPr>
        <w:t>concurrence</w:t>
      </w:r>
      <w:r w:rsidRPr="006B35B4">
        <w:rPr>
          <w:rFonts w:eastAsia="Aileron"/>
          <w:shd w:val="clear" w:color="auto" w:fill="FFFFFF"/>
        </w:rPr>
        <w:t xml:space="preserve"> se produit lorsque deux ou plusieurs flux d'exécution peuvent s'exécuter simultanément</w:t>
      </w:r>
      <w:r>
        <w:rPr>
          <w:rFonts w:eastAsia="Aileron"/>
          <w:shd w:val="clear" w:color="auto" w:fill="FFFFFF"/>
        </w:rPr>
        <w:t> »</w:t>
      </w:r>
      <w:r w:rsidR="00CA45B7">
        <w:rPr>
          <w:rFonts w:eastAsia="Aileron"/>
          <w:shd w:val="clear" w:color="auto" w:fill="FFFFFF"/>
        </w:rPr>
        <w:fldChar w:fldCharType="begin"/>
      </w:r>
      <w:r w:rsidR="00D43761">
        <w:rPr>
          <w:rFonts w:eastAsia="Aileron"/>
          <w:shd w:val="clear" w:color="auto" w:fill="FFFFFF"/>
        </w:rPr>
        <w:instrText xml:space="preserve"> ADDIN ZOTERO_ITEM CSL_CITATION {"citationID":"lhtMhmO1","properties":{"formattedCitation":"[26]","plainCitation":"[26]","noteIndex":0},"citationItems":[{"id":126,"uris":["http://zotero.org/users/4740593/items/JBB2PTQC"],"uri":["http://zotero.org/users/4740593/items/JBB2PTQC"],"itemData":{"id":126,"type":"article-journal","title":"Co-operating Sequential Processes","author":[{"literal":"Djikstra, E. W"}]}}],"schema":"https://github.com/citation-style-language/schema/raw/master/csl-citation.json"} </w:instrText>
      </w:r>
      <w:r w:rsidR="00CA45B7">
        <w:rPr>
          <w:rFonts w:eastAsia="Aileron"/>
          <w:shd w:val="clear" w:color="auto" w:fill="FFFFFF"/>
        </w:rPr>
        <w:fldChar w:fldCharType="separate"/>
      </w:r>
      <w:r w:rsidR="00D43761" w:rsidRPr="00D43761">
        <w:rPr>
          <w:rFonts w:eastAsia="Aileron"/>
        </w:rPr>
        <w:t>[26]</w:t>
      </w:r>
      <w:r w:rsidR="00CA45B7">
        <w:rPr>
          <w:rFonts w:eastAsia="Aileron"/>
          <w:shd w:val="clear" w:color="auto" w:fill="FFFFFF"/>
        </w:rPr>
        <w:fldChar w:fldCharType="end"/>
      </w:r>
      <w:r w:rsidRPr="001D5212">
        <w:rPr>
          <w:rFonts w:eastAsia="Aileron"/>
          <w:shd w:val="clear" w:color="auto" w:fill="FFFFFF"/>
        </w:rPr>
        <w:t xml:space="preserve"> </w:t>
      </w:r>
      <w:r w:rsidR="00CA45B7">
        <w:rPr>
          <w:rFonts w:eastAsia="Aileron"/>
          <w:shd w:val="clear" w:color="auto" w:fill="FFFFFF"/>
        </w:rPr>
        <w:fldChar w:fldCharType="begin"/>
      </w:r>
      <w:r w:rsidR="00D43761">
        <w:rPr>
          <w:rFonts w:eastAsia="Aileron"/>
          <w:shd w:val="clear" w:color="auto" w:fill="FFFFFF"/>
        </w:rPr>
        <w:instrText xml:space="preserve"> ADDIN ZOTERO_ITEM CSL_CITATION {"citationID":"codye28h","properties":{"formattedCitation":"[27]","plainCitation":"[27]","noteIndex":0},"citationItems":[{"id":123,"uris":["http://zotero.org/users/4740593/items/SRYR5L6C"],"uri":["http://zotero.org/users/4740593/items/SRYR5L6C"],"itemData":{"id":123,"type":"article-journal","title":"Multi-Role Health Services Users In A Wireless Environment","container-title":"Software Engineering","page":"171","source":"Zotero","language":"en","author":[{"family":"Boag","given":"James Thomas"}],"issued":{"date-parts":[["2006"]]}}}],"schema":"https://github.com/citation-style-language/schema/raw/master/csl-citation.json"} </w:instrText>
      </w:r>
      <w:r w:rsidR="00CA45B7">
        <w:rPr>
          <w:rFonts w:eastAsia="Aileron"/>
          <w:shd w:val="clear" w:color="auto" w:fill="FFFFFF"/>
        </w:rPr>
        <w:fldChar w:fldCharType="separate"/>
      </w:r>
      <w:r w:rsidR="00D43761" w:rsidRPr="00D43761">
        <w:rPr>
          <w:rFonts w:eastAsia="Aileron"/>
        </w:rPr>
        <w:t>[27]</w:t>
      </w:r>
      <w:r w:rsidR="00CA45B7">
        <w:rPr>
          <w:rFonts w:eastAsia="Aileron"/>
          <w:shd w:val="clear" w:color="auto" w:fill="FFFFFF"/>
        </w:rPr>
        <w:fldChar w:fldCharType="end"/>
      </w:r>
      <w:r>
        <w:rPr>
          <w:rFonts w:eastAsia="Aileron"/>
          <w:shd w:val="clear" w:color="auto" w:fill="FFFFFF"/>
        </w:rPr>
        <w:t xml:space="preserve">, dans ce contexte </w:t>
      </w:r>
      <w:r w:rsidRPr="001D5212">
        <w:rPr>
          <w:rFonts w:eastAsia="Aileron"/>
          <w:shd w:val="clear" w:color="auto" w:fill="FFFFFF"/>
        </w:rPr>
        <w:t>le développeur se trouve confronté au problème de concurrence</w:t>
      </w:r>
      <w:r>
        <w:rPr>
          <w:rFonts w:eastAsia="Aileron"/>
          <w:shd w:val="clear" w:color="auto" w:fill="FFFFFF"/>
        </w:rPr>
        <w:t> </w:t>
      </w:r>
      <w:r w:rsidRPr="001D5212">
        <w:rPr>
          <w:rFonts w:eastAsia="Aileron"/>
          <w:shd w:val="clear" w:color="auto" w:fill="FFFFFF"/>
        </w:rPr>
        <w:t xml:space="preserve">dans les applications de type distribué. Du fait que l’exécution parallèle des traitements est le cas le </w:t>
      </w:r>
      <w:r w:rsidRPr="001D5212">
        <w:rPr>
          <w:rFonts w:eastAsia="Aileron"/>
          <w:shd w:val="clear" w:color="auto" w:fill="FFFFFF"/>
        </w:rPr>
        <w:lastRenderedPageBreak/>
        <w:t>plus courant,</w:t>
      </w:r>
      <w:r>
        <w:rPr>
          <w:rFonts w:eastAsia="Aileron"/>
          <w:shd w:val="clear" w:color="auto" w:fill="FFFFFF"/>
        </w:rPr>
        <w:t xml:space="preserve"> en effet la</w:t>
      </w:r>
      <w:r w:rsidRPr="001D5212">
        <w:rPr>
          <w:rFonts w:eastAsia="Aileron"/>
          <w:shd w:val="clear" w:color="auto" w:fill="FFFFFF"/>
        </w:rPr>
        <w:t xml:space="preserve"> tache de détection et de résoudre des problèmes de concurrence </w:t>
      </w:r>
      <w:r w:rsidR="009A336A">
        <w:rPr>
          <w:rFonts w:eastAsia="Aileron"/>
          <w:shd w:val="clear" w:color="auto" w:fill="FFFFFF"/>
        </w:rPr>
        <w:t xml:space="preserve">dans RMI se fait par les fonction de JAVA a savoir : </w:t>
      </w:r>
      <w:r w:rsidR="005945B3" w:rsidRPr="005945B3">
        <w:rPr>
          <w:rFonts w:eastAsia="Aileron"/>
          <w:shd w:val="clear" w:color="auto" w:fill="FFFFFF"/>
        </w:rPr>
        <w:t xml:space="preserve">synchronized </w:t>
      </w:r>
      <w:r w:rsidR="009A336A">
        <w:rPr>
          <w:rFonts w:eastAsia="Aileron"/>
          <w:shd w:val="clear" w:color="auto" w:fill="FFFFFF"/>
        </w:rPr>
        <w:t xml:space="preserve">et wait .. etc, </w:t>
      </w:r>
      <w:r w:rsidR="001F7D20">
        <w:rPr>
          <w:rFonts w:eastAsia="Aileron"/>
          <w:shd w:val="clear" w:color="auto" w:fill="FFFFFF"/>
        </w:rPr>
        <w:t xml:space="preserve">en peut dire que </w:t>
      </w:r>
      <w:r w:rsidR="009A336A">
        <w:rPr>
          <w:rFonts w:eastAsia="Aileron"/>
          <w:shd w:val="clear" w:color="auto" w:fill="FFFFFF"/>
        </w:rPr>
        <w:t xml:space="preserve">ce mécanisme </w:t>
      </w:r>
      <w:r w:rsidRPr="001D5212">
        <w:rPr>
          <w:rFonts w:eastAsia="Aileron"/>
          <w:shd w:val="clear" w:color="auto" w:fill="FFFFFF"/>
        </w:rPr>
        <w:t>est très difficile dans la plupart des cas</w:t>
      </w:r>
      <w:r w:rsidR="00CA45B7">
        <w:rPr>
          <w:rFonts w:eastAsia="Aileron"/>
          <w:shd w:val="clear" w:color="auto" w:fill="FFFFFF"/>
        </w:rPr>
        <w:fldChar w:fldCharType="begin"/>
      </w:r>
      <w:r w:rsidR="001F7D20">
        <w:rPr>
          <w:rFonts w:eastAsia="Aileron"/>
          <w:shd w:val="clear" w:color="auto" w:fill="FFFFFF"/>
        </w:rPr>
        <w:instrText xml:space="preserve"> ADDIN ZOTERO_ITEM CSL_CITATION {"citationID":"0SscJezf","properties":{"formattedCitation":"[2]","plainCitation":"[2]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CA45B7">
        <w:rPr>
          <w:rFonts w:eastAsia="Aileron"/>
          <w:shd w:val="clear" w:color="auto" w:fill="FFFFFF"/>
        </w:rPr>
        <w:fldChar w:fldCharType="separate"/>
      </w:r>
      <w:r w:rsidR="001F7D20" w:rsidRPr="001F7D20">
        <w:rPr>
          <w:rFonts w:eastAsia="Aileron"/>
        </w:rPr>
        <w:t>[2]</w:t>
      </w:r>
      <w:r w:rsidR="00CA45B7">
        <w:rPr>
          <w:rFonts w:eastAsia="Aileron"/>
          <w:shd w:val="clear" w:color="auto" w:fill="FFFFFF"/>
        </w:rPr>
        <w:fldChar w:fldCharType="end"/>
      </w:r>
      <w:r w:rsidRPr="001D5212">
        <w:rPr>
          <w:rFonts w:eastAsia="Aileron"/>
          <w:shd w:val="clear" w:color="auto" w:fill="FFFFFF"/>
        </w:rPr>
        <w:t xml:space="preserve">. </w:t>
      </w:r>
    </w:p>
    <w:p w:rsidR="00FE174B" w:rsidRPr="0017453A" w:rsidRDefault="005E483A" w:rsidP="005E483A">
      <w:pPr>
        <w:pStyle w:val="Titreniveau1"/>
      </w:pPr>
      <w:r>
        <w:t xml:space="preserve">3.4.8) </w:t>
      </w:r>
      <w:r w:rsidR="00FE174B" w:rsidRPr="0017453A">
        <w:t xml:space="preserve"> Conclusion</w:t>
      </w:r>
      <w:r w:rsidR="0050221C" w:rsidRPr="0017453A">
        <w:t xml:space="preserve"> de cette section </w:t>
      </w:r>
      <w:r w:rsidR="00FE174B" w:rsidRPr="0017453A">
        <w:t>:</w:t>
      </w:r>
    </w:p>
    <w:p w:rsidR="00FE174B" w:rsidRPr="001D5212" w:rsidRDefault="00FE174B" w:rsidP="00973B5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cours du développement et de conception de l’application avec RMI, on a trouvé que le processus de développement et de conception est facile, puisque RMI n’est qu’une extension distribuée du paradigme orienté objet (qui nous </w:t>
      </w:r>
      <w:r w:rsidR="00973B55">
        <w:rPr>
          <w:rFonts w:eastAsia="Aileron"/>
          <w:shd w:val="clear" w:color="auto" w:fill="FFFFFF"/>
        </w:rPr>
        <w:t>connussions</w:t>
      </w:r>
      <w:r w:rsidRPr="001D5212">
        <w:rPr>
          <w:rFonts w:eastAsia="Aileron"/>
          <w:shd w:val="clear" w:color="auto" w:fill="FFFFFF"/>
        </w:rPr>
        <w:t xml:space="preserve"> auparavant).</w:t>
      </w:r>
    </w:p>
    <w:p w:rsidR="00FE174B"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9A336A" w:rsidRDefault="009A336A" w:rsidP="000B002D">
      <w:pPr>
        <w:pStyle w:val="NormalWeb"/>
        <w:shd w:val="clear" w:color="auto" w:fill="FFFFFF"/>
        <w:spacing w:beforeAutospacing="0" w:afterAutospacing="0"/>
        <w:rPr>
          <w:rFonts w:eastAsia="Aileron"/>
          <w:shd w:val="clear" w:color="auto" w:fill="FFFFFF"/>
        </w:rPr>
      </w:pPr>
      <w:r>
        <w:rPr>
          <w:rFonts w:eastAsia="Aileron"/>
          <w:shd w:val="clear" w:color="auto" w:fill="FFFFFF"/>
        </w:rPr>
        <w:t>Cependant RMI comme d’autre API</w:t>
      </w:r>
      <w:r w:rsidR="00E503EB">
        <w:rPr>
          <w:rFonts w:eastAsia="Aileron"/>
          <w:shd w:val="clear" w:color="auto" w:fill="FFFFFF"/>
        </w:rPr>
        <w:t xml:space="preserve"> Java, n’a pas de modèle de gestion de la concurrence efficace</w:t>
      </w:r>
      <w:r w:rsidR="001F7D20">
        <w:rPr>
          <w:rFonts w:eastAsia="Aileron"/>
          <w:shd w:val="clear" w:color="auto" w:fill="FFFFFF"/>
        </w:rPr>
        <w:t>.</w:t>
      </w:r>
      <w:r w:rsidR="0050221C">
        <w:rPr>
          <w:rFonts w:eastAsia="Aileron"/>
          <w:shd w:val="clear" w:color="auto" w:fill="FFFFFF"/>
        </w:rPr>
        <w:t xml:space="preserve"> elle utilise les primitive standard de java a savoir </w:t>
      </w:r>
      <w:r w:rsidR="000B002D" w:rsidRPr="000B002D">
        <w:rPr>
          <w:rFonts w:eastAsia="Aileron"/>
          <w:shd w:val="clear" w:color="auto" w:fill="FFFFFF"/>
        </w:rPr>
        <w:t xml:space="preserve">synchronized </w:t>
      </w:r>
      <w:r w:rsidR="0050221C">
        <w:rPr>
          <w:rFonts w:eastAsia="Aileron"/>
          <w:shd w:val="clear" w:color="auto" w:fill="FFFFFF"/>
        </w:rPr>
        <w:t>et wait .. etc</w:t>
      </w:r>
      <w:r>
        <w:rPr>
          <w:rFonts w:eastAsia="Aileron"/>
          <w:shd w:val="clear" w:color="auto" w:fill="FFFFFF"/>
        </w:rPr>
        <w:t>.</w:t>
      </w:r>
    </w:p>
    <w:p w:rsidR="00A668F2" w:rsidRPr="001D5212" w:rsidRDefault="00A668F2" w:rsidP="00A668F2">
      <w:pPr>
        <w:pStyle w:val="NormalWeb"/>
        <w:shd w:val="clear" w:color="auto" w:fill="FFFFFF"/>
        <w:spacing w:beforeAutospacing="0" w:afterAutospacing="0"/>
        <w:rPr>
          <w:rFonts w:eastAsia="Aileron"/>
          <w:shd w:val="clear" w:color="auto" w:fill="FFFFFF"/>
        </w:rPr>
      </w:pPr>
      <w:r>
        <w:rPr>
          <w:rFonts w:eastAsia="Aileron"/>
          <w:shd w:val="clear" w:color="auto" w:fill="FFFFFF"/>
        </w:rPr>
        <w:t>Dans se qui suit en va essayer de faire la conception en utilisent JCSP.net, pour avoir un vue claire sur l’apporte de chaque API de point de vue conceptuelle.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351E3F" w:rsidRDefault="00351E3F">
      <w:pPr>
        <w:rPr>
          <w:rFonts w:ascii="Arial" w:hAnsi="Arial" w:cs="Arial"/>
          <w:b/>
          <w:bCs/>
          <w:color w:val="943634"/>
          <w:kern w:val="32"/>
          <w:sz w:val="52"/>
          <w:szCs w:val="32"/>
        </w:rPr>
      </w:pPr>
      <w:r>
        <w:br w:type="page"/>
      </w:r>
    </w:p>
    <w:p w:rsidR="00FE174B" w:rsidRPr="007C72CD" w:rsidRDefault="00351E3F" w:rsidP="007C72CD">
      <w:pPr>
        <w:pStyle w:val="Titreniveau1"/>
      </w:pPr>
      <w:r>
        <w:lastRenderedPageBreak/>
        <w:t xml:space="preserve">3.5) </w:t>
      </w:r>
      <w:r w:rsidR="00FE174B" w:rsidRPr="007C72CD">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2A3BA0" w:rsidRPr="007C72CD">
        <w:t>.1</w:t>
      </w:r>
      <w:r w:rsidRPr="007C72CD">
        <w:t>) Diagramme de classe :</w:t>
      </w:r>
    </w:p>
    <w:p w:rsidR="000B002D" w:rsidRDefault="000B002D" w:rsidP="000B002D">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90670"/>
            <wp:effectExtent l="19050" t="0" r="0" b="0"/>
            <wp:docPr id="58" name="Image 57" descr="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png"/>
                    <pic:cNvPicPr/>
                  </pic:nvPicPr>
                  <pic:blipFill>
                    <a:blip r:embed="rId26"/>
                    <a:stretch>
                      <a:fillRect/>
                    </a:stretch>
                  </pic:blipFill>
                  <pic:spPr>
                    <a:xfrm>
                      <a:off x="0" y="0"/>
                      <a:ext cx="5760720" cy="409067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A1454C">
          <w:rPr>
            <w:noProof/>
          </w:rPr>
          <w:t>23</w:t>
        </w:r>
      </w:fldSimple>
      <w:r>
        <w:t xml:space="preserve"> : Diagramme de classe de l'application avec JCSP</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6E1519">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 xml:space="preserve">Pour faire communiquer ces deux classes entre elles, on utilise des canaux de la manière suivante : on envoie un objet (de type Message2Send pour </w:t>
      </w:r>
      <w:r w:rsidR="006E1519" w:rsidRPr="001D5212">
        <w:rPr>
          <w:rFonts w:eastAsia="Aileron"/>
          <w:shd w:val="clear" w:color="auto" w:fill="FFFFFF"/>
        </w:rPr>
        <w:t>les clients</w:t>
      </w:r>
      <w:r w:rsidRPr="001D5212">
        <w:rPr>
          <w:rFonts w:eastAsia="Aileron"/>
          <w:shd w:val="clear" w:color="auto" w:fill="FFFFFF"/>
        </w:rPr>
        <w:t xml:space="preserve"> entre eux, et Contacte2Send pour le</w:t>
      </w:r>
      <w:r w:rsidR="006E1519">
        <w:rPr>
          <w:rFonts w:eastAsia="Aileron"/>
          <w:shd w:val="clear" w:color="auto" w:fill="FFFFFF"/>
        </w:rPr>
        <w:t>s</w:t>
      </w:r>
      <w:r w:rsidRPr="001D5212">
        <w:rPr>
          <w:rFonts w:eastAsia="Aileron"/>
          <w:shd w:val="clear" w:color="auto" w:fill="FFFFFF"/>
        </w:rPr>
        <w:t xml:space="preserve"> client</w:t>
      </w:r>
      <w:r w:rsidR="006E1519">
        <w:rPr>
          <w:rFonts w:eastAsia="Aileron"/>
          <w:shd w:val="clear" w:color="auto" w:fill="FFFFFF"/>
        </w:rPr>
        <w:t>s</w:t>
      </w:r>
      <w:r w:rsidRPr="001D5212">
        <w:rPr>
          <w:rFonts w:eastAsia="Aileron"/>
          <w:shd w:val="clear" w:color="auto" w:fill="FFFFFF"/>
        </w:rPr>
        <w:t xml:space="preserve"> </w:t>
      </w:r>
      <w:r w:rsidR="006E1519">
        <w:rPr>
          <w:rFonts w:eastAsia="Aileron"/>
          <w:shd w:val="clear" w:color="auto" w:fill="FFFFFF"/>
        </w:rPr>
        <w:t>avec</w:t>
      </w:r>
      <w:r w:rsidRPr="001D5212">
        <w:rPr>
          <w:rFonts w:eastAsia="Aileron"/>
          <w:shd w:val="clear" w:color="auto" w:fill="FFFFFF"/>
        </w:rPr>
        <w:t xml:space="preserve">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 xml:space="preserve">en RMI, la communication se fait par un simple appel de méthode. On peut alors dire que RMI facilite l’échange des données touts les taches </w:t>
      </w:r>
      <w:r w:rsidR="006E1519" w:rsidRPr="001D5212">
        <w:rPr>
          <w:rFonts w:eastAsia="Aileron"/>
          <w:shd w:val="clear" w:color="auto" w:fill="FFFFFF"/>
        </w:rPr>
        <w:t>supplémentaires, a</w:t>
      </w:r>
      <w:r w:rsidRPr="001D5212">
        <w:rPr>
          <w:rFonts w:eastAsia="Aileron"/>
          <w:shd w:val="clear" w:color="auto" w:fill="FFFFFF"/>
        </w:rPr>
        <w:t xml:space="preserve"> savoir : la réception de message et la détection de type de traitement a exécuter et le retour des résultats de l’application JCSP</w:t>
      </w:r>
      <w:r w:rsidR="006E1519">
        <w:rPr>
          <w:rFonts w:eastAsia="Aileron"/>
          <w:shd w:val="clear" w:color="auto" w:fill="FFFFFF"/>
        </w:rPr>
        <w:t>.net</w:t>
      </w:r>
      <w:r w:rsidRPr="001D5212">
        <w:rPr>
          <w:rFonts w:eastAsia="Aileron"/>
          <w:shd w:val="clear" w:color="auto" w:fill="FFFFFF"/>
        </w:rPr>
        <w:t xml:space="preserve"> sont transparent dans l’application RMI.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AnuuaireDAO gère l’accès aux données dans l’annuaire, à savoir la connexion, déconnexion et recherche d’adresse IP par pseudo.</w:t>
      </w:r>
    </w:p>
    <w:p w:rsidR="00FE174B" w:rsidRPr="001D5212" w:rsidRDefault="00FE174B" w:rsidP="002E7C95">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w:t>
      </w:r>
      <w:r w:rsidR="004C10FB" w:rsidRPr="001D5212">
        <w:rPr>
          <w:rFonts w:eastAsia="Aileron"/>
          <w:shd w:val="clear" w:color="auto" w:fill="FFFFFF"/>
        </w:rPr>
        <w:t>aux données</w:t>
      </w:r>
      <w:r w:rsidRPr="001D5212">
        <w:rPr>
          <w:rFonts w:eastAsia="Aileron"/>
          <w:shd w:val="clear" w:color="auto" w:fill="FFFFFF"/>
        </w:rPr>
        <w:t xml:space="preserve"> de la couche réseau JCSP.net, d’où la néc</w:t>
      </w:r>
      <w:r w:rsidR="002E7C95">
        <w:rPr>
          <w:rFonts w:eastAsia="Aileron"/>
          <w:shd w:val="clear" w:color="auto" w:fill="FFFFFF"/>
        </w:rPr>
        <w:t>essité e la classe</w:t>
      </w:r>
      <w:r w:rsidRPr="001D5212">
        <w:rPr>
          <w:rFonts w:eastAsia="Aileron"/>
          <w:shd w:val="clear" w:color="auto" w:fill="FFFFFF"/>
        </w:rPr>
        <w:t xml:space="preserve"> AnnuaireDAO qui représente la couche d’accès </w:t>
      </w:r>
      <w:r w:rsidR="004C10FB" w:rsidRPr="001D5212">
        <w:rPr>
          <w:rFonts w:eastAsia="Aileron"/>
          <w:shd w:val="clear" w:color="auto" w:fill="FFFFFF"/>
        </w:rPr>
        <w:t>aux données</w:t>
      </w:r>
      <w:r w:rsidR="00FE2BE3">
        <w:rPr>
          <w:rFonts w:eastAsia="Aileron"/>
          <w:shd w:val="clear" w:color="auto" w:fill="FFFFFF"/>
        </w:rPr>
        <w:t xml:space="preserve"> sans l’application de Type JCSP.net</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2BE3">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Par contre pour l’application RMI, le code d’accès aux données sera plutôt mis au niveau de l’implémentation de l’interface directement, puisque sa n’affecte pas la complexité de la classe</w:t>
      </w:r>
      <w:r w:rsidR="00FE2BE3">
        <w:rPr>
          <w:rFonts w:eastAsia="Aileron"/>
          <w:shd w:val="clear" w:color="auto" w:fill="FFFFFF"/>
        </w:rPr>
        <w:t>, de faite que chaque méthode dans l’implémentation de l’interface distant fait appel a une seul  fonction d’accès au donné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351E3F">
      <w:pPr>
        <w:pStyle w:val="Titreniveau1"/>
      </w:pPr>
      <w:r w:rsidRPr="007C72CD">
        <w:lastRenderedPageBreak/>
        <w:t>3.</w:t>
      </w:r>
      <w:r w:rsidR="00351E3F">
        <w:t>5</w:t>
      </w:r>
      <w:r w:rsidR="00367F28" w:rsidRPr="007C72CD">
        <w:t>.2</w:t>
      </w:r>
      <w:r w:rsidRPr="007C72CD">
        <w:t>) Description des cas d’utilisation avec la version JCSP.net</w:t>
      </w:r>
    </w:p>
    <w:p w:rsidR="00FE174B" w:rsidRPr="007C72CD" w:rsidRDefault="00351E3F" w:rsidP="00351E3F">
      <w:pPr>
        <w:pStyle w:val="Titreniveau1"/>
      </w:pPr>
      <w:r>
        <w:t xml:space="preserve">3.5.2.1) </w:t>
      </w:r>
      <w:r w:rsidR="00FE174B" w:rsidRPr="007C72CD">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F52FC">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 Diagramme de séquences :</w:t>
      </w:r>
    </w:p>
    <w:p w:rsidR="000B002D" w:rsidRDefault="000B002D" w:rsidP="000B00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218940"/>
            <wp:effectExtent l="19050" t="0" r="0" b="0"/>
            <wp:docPr id="59" name="Image 58" descr="Sequence Diagram 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Activer la réception.png"/>
                    <pic:cNvPicPr/>
                  </pic:nvPicPr>
                  <pic:blipFill>
                    <a:blip r:embed="rId27"/>
                    <a:stretch>
                      <a:fillRect/>
                    </a:stretch>
                  </pic:blipFill>
                  <pic:spPr>
                    <a:xfrm>
                      <a:off x="0" y="0"/>
                      <a:ext cx="5760720" cy="4218940"/>
                    </a:xfrm>
                    <a:prstGeom prst="rect">
                      <a:avLst/>
                    </a:prstGeom>
                  </pic:spPr>
                </pic:pic>
              </a:graphicData>
            </a:graphic>
          </wp:inline>
        </w:drawing>
      </w:r>
    </w:p>
    <w:p w:rsidR="00FE174B" w:rsidRPr="001D5212" w:rsidRDefault="000B002D" w:rsidP="000B002D">
      <w:pPr>
        <w:pStyle w:val="Lgende"/>
        <w:jc w:val="center"/>
        <w:rPr>
          <w:rFonts w:eastAsia="Aileron"/>
          <w:shd w:val="clear" w:color="auto" w:fill="FFFFFF"/>
        </w:rPr>
      </w:pPr>
      <w:r>
        <w:t xml:space="preserve">Figure </w:t>
      </w:r>
      <w:fldSimple w:instr=" SEQ Figure \* ARABIC ">
        <w:r w:rsidR="00A1454C">
          <w:rPr>
            <w:noProof/>
          </w:rPr>
          <w:t>24</w:t>
        </w:r>
      </w:fldSimple>
      <w:r>
        <w:t xml:space="preserve"> Diagramme de séquence Activé la réception</w:t>
      </w:r>
    </w:p>
    <w:p w:rsidR="00FE174B" w:rsidRPr="007C72CD" w:rsidRDefault="00351E3F" w:rsidP="00351E3F">
      <w:pPr>
        <w:pStyle w:val="Titreniveau1"/>
      </w:pPr>
      <w:r>
        <w:t xml:space="preserve">3.5.2.2) </w:t>
      </w:r>
      <w:r w:rsidR="00FE174B" w:rsidRPr="007C72CD">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6C292B" w:rsidRDefault="006C292B" w:rsidP="006C292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2685415"/>
            <wp:effectExtent l="19050" t="0" r="0" b="0"/>
            <wp:docPr id="60" name="Image 59"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6C292B" w:rsidP="006C292B">
      <w:pPr>
        <w:pStyle w:val="Lgende"/>
        <w:jc w:val="center"/>
        <w:rPr>
          <w:rFonts w:eastAsia="Aileron"/>
          <w:shd w:val="clear" w:color="auto" w:fill="FFFFFF"/>
        </w:rPr>
      </w:pPr>
      <w:r>
        <w:t xml:space="preserve">Figure </w:t>
      </w:r>
      <w:fldSimple w:instr=" SEQ Figure \* ARABIC ">
        <w:r w:rsidR="00A1454C">
          <w:rPr>
            <w:noProof/>
          </w:rPr>
          <w:t>25</w:t>
        </w:r>
      </w:fldSimple>
      <w:r>
        <w:t xml:space="preserve"> : Diagramme de séquence d</w:t>
      </w:r>
      <w:r w:rsidRPr="008967D1">
        <w:t>ésactiver la réception</w:t>
      </w:r>
    </w:p>
    <w:p w:rsidR="00FE174B" w:rsidRPr="007C72CD" w:rsidRDefault="00351E3F" w:rsidP="007C72CD">
      <w:pPr>
        <w:pStyle w:val="Titreniveau1"/>
      </w:pPr>
      <w:r>
        <w:t xml:space="preserve">3.5.2.3) </w:t>
      </w:r>
      <w:r w:rsidR="00FE174B" w:rsidRPr="007C72CD">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login et le mot de passe à l’annuaire.</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existe l’annuaire envoi une réponse positive au système et enregistre ce si dans la liste des utilisateurs connectées.</w:t>
      </w:r>
    </w:p>
    <w:p w:rsidR="00FE174B" w:rsidRPr="001D5212" w:rsidRDefault="00FE174B" w:rsidP="004F52FC">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F52FC">
      <w:pPr>
        <w:pStyle w:val="NormalWeb"/>
        <w:numPr>
          <w:ilvl w:val="0"/>
          <w:numId w:val="13"/>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22"/>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 :</w:t>
      </w:r>
    </w:p>
    <w:p w:rsidR="00D0042D" w:rsidRDefault="00D0042D" w:rsidP="00D0042D">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397885"/>
            <wp:effectExtent l="19050" t="0" r="0" b="0"/>
            <wp:docPr id="61" name="Image 60" descr="Sequence Diagram Connexion a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l'annuaire.png"/>
                    <pic:cNvPicPr/>
                  </pic:nvPicPr>
                  <pic:blipFill>
                    <a:blip r:embed="rId29"/>
                    <a:stretch>
                      <a:fillRect/>
                    </a:stretch>
                  </pic:blipFill>
                  <pic:spPr>
                    <a:xfrm>
                      <a:off x="0" y="0"/>
                      <a:ext cx="5760720" cy="3397885"/>
                    </a:xfrm>
                    <a:prstGeom prst="rect">
                      <a:avLst/>
                    </a:prstGeom>
                  </pic:spPr>
                </pic:pic>
              </a:graphicData>
            </a:graphic>
          </wp:inline>
        </w:drawing>
      </w:r>
    </w:p>
    <w:p w:rsidR="00FE174B" w:rsidRPr="001D5212" w:rsidRDefault="00D0042D" w:rsidP="00D0042D">
      <w:pPr>
        <w:pStyle w:val="Lgende"/>
        <w:jc w:val="center"/>
        <w:rPr>
          <w:rFonts w:eastAsia="Aileron"/>
          <w:shd w:val="clear" w:color="auto" w:fill="FFFFFF"/>
        </w:rPr>
      </w:pPr>
      <w:r>
        <w:t xml:space="preserve">Figure </w:t>
      </w:r>
      <w:fldSimple w:instr=" SEQ Figure \* ARABIC ">
        <w:r w:rsidR="00A1454C">
          <w:rPr>
            <w:noProof/>
          </w:rPr>
          <w:t>26</w:t>
        </w:r>
      </w:fldSimple>
      <w:r>
        <w:t xml:space="preserve"> : diagramme de séquence </w:t>
      </w:r>
      <w:r w:rsidRPr="005B0297">
        <w:t>Connexion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3.5.2.4) </w:t>
      </w:r>
      <w:r w:rsidR="00FE174B" w:rsidRPr="007C72CD">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19649D">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19649D" w:rsidRPr="0019649D">
        <w:rPr>
          <w:rFonts w:eastAsia="Aileron"/>
          <w:shd w:val="clear" w:color="auto" w:fill="FFFFFF"/>
        </w:rPr>
        <w:t xml:space="preserve">Obtenir l'adresse du client </w:t>
      </w:r>
      <w:r w:rsidR="0019649D">
        <w:rPr>
          <w:rFonts w:eastAsia="Aileron"/>
          <w:shd w:val="clear" w:color="auto" w:fill="FFFFFF"/>
        </w:rPr>
        <w:t>a partir de l’annuaire</w:t>
      </w:r>
      <w:r w:rsidR="0019649D" w:rsidRPr="0019649D">
        <w:rPr>
          <w:rFonts w:eastAsia="Aileron"/>
          <w:shd w:val="clear" w:color="auto" w:fill="FFFFFF"/>
        </w:rPr>
        <w:t xml:space="preserve"> en donnant le nom</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F52FC">
      <w:pPr>
        <w:pStyle w:val="NormalWeb"/>
        <w:numPr>
          <w:ilvl w:val="0"/>
          <w:numId w:val="2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Le système établit la connexion au système distant a </w:t>
      </w:r>
      <w:r w:rsidR="0019649D">
        <w:rPr>
          <w:rFonts w:eastAsia="Aileron"/>
          <w:shd w:val="clear" w:color="auto" w:fill="FFFFFF"/>
        </w:rPr>
        <w:t xml:space="preserve">la </w:t>
      </w:r>
      <w:r w:rsidRPr="001D5212">
        <w:rPr>
          <w:rFonts w:eastAsia="Aileron"/>
          <w:shd w:val="clear" w:color="auto" w:fill="FFFFFF"/>
        </w:rPr>
        <w:t>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F52FC">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F52FC">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108960"/>
            <wp:effectExtent l="19050" t="0" r="0" b="0"/>
            <wp:docPr id="62" name="Image 61" descr="Sequence Diagram Connexion a un client a laide de l'annua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Connexion a un client a laide de l'annuaire.png"/>
                    <pic:cNvPicPr/>
                  </pic:nvPicPr>
                  <pic:blipFill>
                    <a:blip r:embed="rId30"/>
                    <a:stretch>
                      <a:fillRect/>
                    </a:stretch>
                  </pic:blipFill>
                  <pic:spPr>
                    <a:xfrm>
                      <a:off x="0" y="0"/>
                      <a:ext cx="5760720" cy="3108960"/>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A1454C">
          <w:rPr>
            <w:noProof/>
          </w:rPr>
          <w:t>27</w:t>
        </w:r>
      </w:fldSimple>
      <w:r>
        <w:rPr>
          <w:noProof/>
        </w:rPr>
        <w:t xml:space="preserve"> : diagramme de s</w:t>
      </w:r>
      <w:r w:rsidR="00CB749B">
        <w:rPr>
          <w:noProof/>
        </w:rPr>
        <w:t>é</w:t>
      </w:r>
      <w:r>
        <w:rPr>
          <w:noProof/>
        </w:rPr>
        <w:t xml:space="preserve">quence </w:t>
      </w:r>
      <w:r w:rsidRPr="00B505CA">
        <w:rPr>
          <w:noProof/>
        </w:rPr>
        <w:t>se connecter à un utilisateur distant par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3.5.2.5) </w:t>
      </w:r>
      <w:r w:rsidR="00FE174B" w:rsidRPr="007C72CD">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F52FC">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F52FC">
      <w:pPr>
        <w:pStyle w:val="NormalWeb"/>
        <w:numPr>
          <w:ilvl w:val="0"/>
          <w:numId w:val="19"/>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B44BC" w:rsidRDefault="00FB44BC" w:rsidP="00FB44BC">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945765"/>
            <wp:effectExtent l="19050" t="0" r="0" b="0"/>
            <wp:docPr id="63" name="Image 62" descr="Sequence Diagram envoi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envoiyer prescription.png"/>
                    <pic:cNvPicPr/>
                  </pic:nvPicPr>
                  <pic:blipFill>
                    <a:blip r:embed="rId31"/>
                    <a:stretch>
                      <a:fillRect/>
                    </a:stretch>
                  </pic:blipFill>
                  <pic:spPr>
                    <a:xfrm>
                      <a:off x="0" y="0"/>
                      <a:ext cx="5760720" cy="2945765"/>
                    </a:xfrm>
                    <a:prstGeom prst="rect">
                      <a:avLst/>
                    </a:prstGeom>
                  </pic:spPr>
                </pic:pic>
              </a:graphicData>
            </a:graphic>
          </wp:inline>
        </w:drawing>
      </w:r>
    </w:p>
    <w:p w:rsidR="00FE174B" w:rsidRPr="001D5212" w:rsidRDefault="00FB44BC" w:rsidP="00CB749B">
      <w:pPr>
        <w:pStyle w:val="Lgende"/>
        <w:jc w:val="center"/>
        <w:rPr>
          <w:rFonts w:eastAsia="Aileron"/>
          <w:shd w:val="clear" w:color="auto" w:fill="FFFFFF"/>
        </w:rPr>
      </w:pPr>
      <w:r>
        <w:t xml:space="preserve">Figure </w:t>
      </w:r>
      <w:fldSimple w:instr=" SEQ Figure \* ARABIC ">
        <w:r w:rsidR="00A1454C">
          <w:rPr>
            <w:noProof/>
          </w:rPr>
          <w:t>28</w:t>
        </w:r>
      </w:fldSimple>
      <w:r>
        <w:rPr>
          <w:noProof/>
        </w:rPr>
        <w:t xml:space="preserve"> : diagramme de s</w:t>
      </w:r>
      <w:r w:rsidR="00CB749B">
        <w:rPr>
          <w:noProof/>
        </w:rPr>
        <w:t>é</w:t>
      </w:r>
      <w:r>
        <w:rPr>
          <w:noProof/>
        </w:rPr>
        <w:t xml:space="preserve">quence </w:t>
      </w:r>
      <w:r w:rsidRPr="00EE7F40">
        <w:rPr>
          <w:noProof/>
        </w:rPr>
        <w:t>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3.5.2.6) </w:t>
      </w:r>
      <w:r w:rsidR="00FE174B" w:rsidRPr="007C72CD">
        <w:t>Cas n° 6 :</w:t>
      </w:r>
    </w:p>
    <w:p w:rsidR="00FE174B" w:rsidRPr="001D5212" w:rsidRDefault="00FE174B" w:rsidP="00FB44BC">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sollicit</w:t>
      </w:r>
      <w:r w:rsidR="00FB44BC">
        <w:rPr>
          <w:rFonts w:eastAsia="Aileron"/>
          <w:shd w:val="clear" w:color="auto" w:fill="FFFFFF"/>
        </w:rPr>
        <w:t>er</w:t>
      </w:r>
      <w:r w:rsidRPr="001D5212">
        <w:rPr>
          <w:rFonts w:eastAsia="Aileron"/>
          <w:shd w:val="clear" w:color="auto" w:fill="FFFFFF"/>
        </w:rPr>
        <w:t xml:space="preserve">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F52FC">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Si l’utilisateur accepte, le système se connecte avec </w:t>
      </w:r>
      <w:r w:rsidR="00E134A0">
        <w:rPr>
          <w:rFonts w:eastAsia="Aileron"/>
          <w:shd w:val="clear" w:color="auto" w:fill="FFFFFF"/>
        </w:rPr>
        <w:t xml:space="preserve">le </w:t>
      </w:r>
      <w:r w:rsidR="00E134A0" w:rsidRPr="001D5212">
        <w:rPr>
          <w:rFonts w:eastAsia="Aileron"/>
          <w:shd w:val="clear" w:color="auto" w:fill="FFFFFF"/>
        </w:rPr>
        <w:t>demandeur</w:t>
      </w:r>
      <w:r w:rsidRPr="001D5212">
        <w:rPr>
          <w:rFonts w:eastAsia="Aileron"/>
          <w:shd w:val="clear" w:color="auto" w:fill="FFFFFF"/>
        </w:rPr>
        <w:t xml:space="preserve"> en vue d’envoyer </w:t>
      </w:r>
      <w:r w:rsidR="00E134A0">
        <w:rPr>
          <w:rFonts w:eastAsia="Aileron"/>
          <w:shd w:val="clear" w:color="auto" w:fill="FFFFFF"/>
        </w:rPr>
        <w:t>des</w:t>
      </w:r>
      <w:r w:rsidRPr="001D5212">
        <w:rPr>
          <w:rFonts w:eastAsia="Aileron"/>
          <w:shd w:val="clear" w:color="auto" w:fill="FFFFFF"/>
        </w:rPr>
        <w:t xml:space="preserve"> </w:t>
      </w:r>
      <w:r w:rsidR="00E134A0">
        <w:rPr>
          <w:rFonts w:eastAsia="Aileron"/>
          <w:shd w:val="clear" w:color="auto" w:fill="FFFFFF"/>
        </w:rPr>
        <w:t>prescriptions</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F52FC">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p w:rsidR="00FE174B" w:rsidRDefault="00FE174B"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Default="00E134A0" w:rsidP="00FE174B">
      <w:pPr>
        <w:pStyle w:val="NormalWeb"/>
        <w:shd w:val="clear" w:color="auto" w:fill="FFFFFF"/>
        <w:spacing w:beforeAutospacing="0" w:afterAutospacing="0"/>
        <w:rPr>
          <w:rFonts w:eastAsia="Aileron"/>
          <w:shd w:val="clear" w:color="auto" w:fill="FFFFFF"/>
        </w:rPr>
      </w:pPr>
    </w:p>
    <w:p w:rsidR="00E134A0" w:rsidRPr="001D5212" w:rsidRDefault="00E134A0"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17"/>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056380"/>
            <wp:effectExtent l="19050" t="0" r="0" b="0"/>
            <wp:docPr id="64" name="Image 63" descr="Sequence Diagram DemmandeSolicita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emmandeSolicitaion.png"/>
                    <pic:cNvPicPr/>
                  </pic:nvPicPr>
                  <pic:blipFill>
                    <a:blip r:embed="rId32"/>
                    <a:stretch>
                      <a:fillRect/>
                    </a:stretch>
                  </pic:blipFill>
                  <pic:spPr>
                    <a:xfrm>
                      <a:off x="0" y="0"/>
                      <a:ext cx="5760720" cy="40563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29</w:t>
        </w:r>
      </w:fldSimple>
      <w:r>
        <w:t xml:space="preserve"> : diagramme de séquence </w:t>
      </w:r>
      <w:r w:rsidRPr="008150A0">
        <w:t>solliciter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351E3F" w:rsidP="00351E3F">
      <w:pPr>
        <w:pStyle w:val="Titreniveau1"/>
      </w:pPr>
      <w:r>
        <w:t xml:space="preserve">3.5.2.7) </w:t>
      </w:r>
      <w:r w:rsidR="00FE174B" w:rsidRPr="007C72CD">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r w:rsidR="00833221" w:rsidRPr="001D5212">
        <w:rPr>
          <w:rFonts w:eastAsia="Aileron"/>
          <w:shd w:val="clear" w:color="auto" w:fill="FFFFFF"/>
        </w:rPr>
        <w:t>déconnexion de l’annuaire</w:t>
      </w:r>
      <w:r w:rsidR="00833221">
        <w:rPr>
          <w:rFonts w:eastAsia="Aileron"/>
          <w:shd w:val="clear" w:color="auto" w:fill="FFFFFF"/>
        </w:rPr>
        <w:t xml:space="preserve"> pour qui il ne soit pas visible auprès des autres utilisateurs de système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833221">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w:t>
      </w:r>
      <w:r w:rsidR="00833221">
        <w:rPr>
          <w:rFonts w:eastAsia="Aileron"/>
          <w:shd w:val="clear" w:color="auto" w:fill="FFFFFF"/>
        </w:rPr>
        <w:t>demande la déconnection de l’annuaire</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F52FC">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833221" w:rsidRDefault="00FE174B" w:rsidP="004F52FC">
      <w:pPr>
        <w:pStyle w:val="NormalWeb"/>
        <w:numPr>
          <w:ilvl w:val="0"/>
          <w:numId w:val="38"/>
        </w:numPr>
        <w:shd w:val="clear" w:color="auto" w:fill="FFFFFF"/>
        <w:spacing w:before="0" w:beforeAutospacing="0" w:after="0" w:afterAutospacing="0"/>
        <w:rPr>
          <w:rFonts w:eastAsia="Aileron"/>
          <w:b/>
          <w:bCs/>
          <w:u w:val="single"/>
          <w:shd w:val="clear" w:color="auto" w:fill="FFFFFF"/>
        </w:rPr>
      </w:pPr>
      <w:r w:rsidRPr="00833221">
        <w:rPr>
          <w:rFonts w:eastAsia="Aileron"/>
          <w:shd w:val="clear" w:color="auto" w:fill="FFFFFF"/>
        </w:rPr>
        <w:t>L’annuaire envoie une réponse positive au client.</w:t>
      </w:r>
    </w:p>
    <w:p w:rsidR="00833221" w:rsidRPr="00833221" w:rsidRDefault="00833221" w:rsidP="00833221">
      <w:pPr>
        <w:pStyle w:val="NormalWeb"/>
        <w:shd w:val="clear" w:color="auto" w:fill="FFFFFF"/>
        <w:spacing w:before="0" w:beforeAutospacing="0" w:after="0" w:afterAutospacing="0"/>
        <w:rPr>
          <w:rFonts w:eastAsia="Aileron"/>
          <w:b/>
          <w:bCs/>
          <w:u w:val="single"/>
          <w:shd w:val="clear" w:color="auto" w:fill="FFFFFF"/>
        </w:rPr>
      </w:pPr>
    </w:p>
    <w:p w:rsidR="00FE174B" w:rsidRPr="001D5212" w:rsidRDefault="00FE174B" w:rsidP="004F52FC">
      <w:pPr>
        <w:pStyle w:val="NormalWeb"/>
        <w:numPr>
          <w:ilvl w:val="0"/>
          <w:numId w:val="16"/>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CB749B" w:rsidRDefault="00CB749B" w:rsidP="00CB749B">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2685415"/>
            <wp:effectExtent l="19050" t="0" r="0" b="0"/>
            <wp:docPr id="65" name="Image 64" descr="Sequence Diagram Désactiver la réce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Désactiver la réception.png"/>
                    <pic:cNvPicPr/>
                  </pic:nvPicPr>
                  <pic:blipFill>
                    <a:blip r:embed="rId28"/>
                    <a:stretch>
                      <a:fillRect/>
                    </a:stretch>
                  </pic:blipFill>
                  <pic:spPr>
                    <a:xfrm>
                      <a:off x="0" y="0"/>
                      <a:ext cx="5760720" cy="268541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30</w:t>
        </w:r>
      </w:fldSimple>
      <w:r>
        <w:t xml:space="preserve">: diagramme de séquence </w:t>
      </w:r>
      <w:r w:rsidRPr="00233891">
        <w:t>déconnexion de l’annuaire</w:t>
      </w:r>
    </w:p>
    <w:p w:rsidR="00FE174B" w:rsidRPr="007C72CD" w:rsidRDefault="00351E3F" w:rsidP="007C72CD">
      <w:pPr>
        <w:pStyle w:val="Titreniveau1"/>
      </w:pPr>
      <w:r>
        <w:t>3.5.3</w:t>
      </w:r>
      <w:r w:rsidR="00FE174B" w:rsidRPr="007C72CD">
        <w:t>)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3091180"/>
            <wp:effectExtent l="19050" t="0" r="0" b="0"/>
            <wp:docPr id="66" name="Image 65" descr="Compon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33"/>
                    <a:stretch>
                      <a:fillRect/>
                    </a:stretch>
                  </pic:blipFill>
                  <pic:spPr>
                    <a:xfrm>
                      <a:off x="0" y="0"/>
                      <a:ext cx="5760720" cy="3091180"/>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31</w:t>
        </w:r>
      </w:fldSimple>
      <w:r>
        <w:t xml:space="preserve"> Diagramme des composantes de l'application JCSP.net</w:t>
      </w:r>
    </w:p>
    <w:p w:rsidR="00FE174B" w:rsidRPr="007C72CD" w:rsidRDefault="001F63CE" w:rsidP="00351E3F">
      <w:pPr>
        <w:pStyle w:val="Titreniveau1"/>
      </w:pPr>
      <w:r w:rsidRPr="007C72CD">
        <w:t>3.</w:t>
      </w:r>
      <w:r w:rsidR="00351E3F">
        <w:t>5</w:t>
      </w:r>
      <w:r w:rsidR="00367F28" w:rsidRPr="007C72CD">
        <w:t>.4</w:t>
      </w:r>
      <w:r w:rsidRPr="007C72CD">
        <w:t xml:space="preserve">) </w:t>
      </w:r>
      <w:r w:rsidR="00FE174B" w:rsidRPr="007C72CD">
        <w:t>Le choix de l’utilisation des canaux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w:t>
      </w:r>
      <w:r w:rsidR="00513058">
        <w:rPr>
          <w:rFonts w:eastAsia="Aileron"/>
          <w:shd w:val="clear" w:color="auto" w:fill="FFFFFF"/>
        </w:rPr>
        <w:t>méthode de création des canaux</w:t>
      </w:r>
      <w:r w:rsidRPr="001D5212">
        <w:rPr>
          <w:rFonts w:eastAsia="Aileron"/>
          <w:shd w:val="clear" w:color="auto" w:fill="FFFFFF"/>
        </w:rPr>
        <w:t xml:space="preserve"> est utilisée juste pour permette aux utilisateurs de se connecter à l’annuaire. Ce choix est justifié par le fait qu’il n’y ait qu’un seul annuaire. Dans une telle situation, cette méthode est conseillée par ce que c’est la plus simple</w:t>
      </w:r>
      <w:r w:rsidR="00513058">
        <w:rPr>
          <w:rFonts w:eastAsia="Aileron"/>
          <w:shd w:val="clear" w:color="auto" w:fill="FFFFFF"/>
        </w:rPr>
        <w:t>,  en plus la création d’un canaux One2Net permet d’avoir que seul serveur et plusieurs client, cette contrainte est la contrainte principale pour créer un serveur</w:t>
      </w:r>
      <w:r w:rsidRPr="001D5212">
        <w:rPr>
          <w:rFonts w:eastAsia="Aileron"/>
          <w:shd w:val="clear" w:color="auto" w:fill="FFFFFF"/>
        </w:rPr>
        <w:t xml:space="preserve">. </w:t>
      </w:r>
    </w:p>
    <w:p w:rsidR="00FE174B" w:rsidRPr="001D5212" w:rsidRDefault="00FE174B" w:rsidP="004F52FC">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351E3F">
      <w:pPr>
        <w:pStyle w:val="Titreniveau1"/>
      </w:pPr>
      <w:r w:rsidRPr="007C72CD">
        <w:t>3.</w:t>
      </w:r>
      <w:r w:rsidR="00351E3F">
        <w:t>5</w:t>
      </w:r>
      <w:r w:rsidR="00367F28" w:rsidRPr="007C72CD">
        <w:t>.5</w:t>
      </w:r>
      <w:r w:rsidRPr="007C72CD">
        <w:t>)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CB749B" w:rsidRDefault="00CB749B" w:rsidP="00CB749B">
      <w:pPr>
        <w:pStyle w:val="NormalWeb"/>
        <w:keepNext/>
        <w:shd w:val="clear" w:color="auto" w:fill="FFFFFF"/>
        <w:spacing w:beforeAutospacing="0" w:afterAutospacing="0"/>
      </w:pPr>
      <w:r>
        <w:rPr>
          <w:rFonts w:eastAsia="Aileron"/>
          <w:noProof/>
          <w:shd w:val="clear" w:color="auto" w:fill="FFFFFF"/>
        </w:rPr>
        <w:lastRenderedPageBreak/>
        <w:drawing>
          <wp:inline distT="0" distB="0" distL="0" distR="0">
            <wp:extent cx="5760720" cy="4787265"/>
            <wp:effectExtent l="19050" t="0" r="0" b="0"/>
            <wp:docPr id="67" name="Image 66" descr="Activity Diagram connecter a un client dista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connecter a un client distant.png"/>
                    <pic:cNvPicPr/>
                  </pic:nvPicPr>
                  <pic:blipFill>
                    <a:blip r:embed="rId34"/>
                    <a:stretch>
                      <a:fillRect/>
                    </a:stretch>
                  </pic:blipFill>
                  <pic:spPr>
                    <a:xfrm>
                      <a:off x="0" y="0"/>
                      <a:ext cx="5760720" cy="4787265"/>
                    </a:xfrm>
                    <a:prstGeom prst="rect">
                      <a:avLst/>
                    </a:prstGeom>
                  </pic:spPr>
                </pic:pic>
              </a:graphicData>
            </a:graphic>
          </wp:inline>
        </w:drawing>
      </w:r>
    </w:p>
    <w:p w:rsidR="00FE174B" w:rsidRPr="001D5212" w:rsidRDefault="00CB749B" w:rsidP="00CB749B">
      <w:pPr>
        <w:pStyle w:val="Lgende"/>
        <w:jc w:val="center"/>
        <w:rPr>
          <w:rFonts w:eastAsia="Aileron"/>
          <w:shd w:val="clear" w:color="auto" w:fill="FFFFFF"/>
        </w:rPr>
      </w:pPr>
      <w:r>
        <w:t xml:space="preserve">Figure </w:t>
      </w:r>
      <w:fldSimple w:instr=" SEQ Figure \* ARABIC ">
        <w:r w:rsidR="00A1454C">
          <w:rPr>
            <w:noProof/>
          </w:rPr>
          <w:t>32</w:t>
        </w:r>
      </w:fldSimple>
      <w:r>
        <w:rPr>
          <w:noProof/>
        </w:rPr>
        <w:t xml:space="preserve"> : Diagramme des activité c</w:t>
      </w:r>
      <w:r w:rsidRPr="00362960">
        <w:rPr>
          <w:noProof/>
        </w:rPr>
        <w:t>onnexion à un utilisateur distant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5554980"/>
            <wp:effectExtent l="19050" t="0" r="0" b="0"/>
            <wp:docPr id="68" name="Image 67" descr="Activity Diagram envoyer pre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prescription.png"/>
                    <pic:cNvPicPr/>
                  </pic:nvPicPr>
                  <pic:blipFill>
                    <a:blip r:embed="rId35"/>
                    <a:stretch>
                      <a:fillRect/>
                    </a:stretch>
                  </pic:blipFill>
                  <pic:spPr>
                    <a:xfrm>
                      <a:off x="0" y="0"/>
                      <a:ext cx="5760720" cy="555498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33</w:t>
        </w:r>
      </w:fldSimple>
      <w:r>
        <w:t xml:space="preserve"> Diagramme d'activité Envoi d'une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F52FC">
      <w:pPr>
        <w:pStyle w:val="NormalWeb"/>
        <w:numPr>
          <w:ilvl w:val="0"/>
          <w:numId w:val="34"/>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6572250"/>
            <wp:effectExtent l="19050" t="0" r="0" b="0"/>
            <wp:docPr id="69" name="Image 68" descr="Activity Diagram Envoyer sollici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Envoyer sollicitation.png"/>
                    <pic:cNvPicPr/>
                  </pic:nvPicPr>
                  <pic:blipFill>
                    <a:blip r:embed="rId36"/>
                    <a:stretch>
                      <a:fillRect/>
                    </a:stretch>
                  </pic:blipFill>
                  <pic:spPr>
                    <a:xfrm>
                      <a:off x="0" y="0"/>
                      <a:ext cx="5760720" cy="657225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34</w:t>
        </w:r>
      </w:fldSimple>
      <w:r>
        <w:rPr>
          <w:noProof/>
        </w:rPr>
        <w:t xml:space="preserve"> : diagramme d'activté Sollicité un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5908E7">
        <w:t>5</w:t>
      </w:r>
      <w:r w:rsidR="00367F28" w:rsidRPr="007C72CD">
        <w:t>.6</w:t>
      </w:r>
      <w:r w:rsidRPr="007C72CD">
        <w:t>)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372BB4" w:rsidRDefault="00372BB4" w:rsidP="00372BB4">
      <w:pPr>
        <w:pStyle w:val="NormalWeb"/>
        <w:keepNext/>
        <w:shd w:val="clear" w:color="auto" w:fill="FFFFFF"/>
        <w:spacing w:beforeAutospacing="0" w:afterAutospacing="0"/>
      </w:pPr>
      <w:r>
        <w:rPr>
          <w:rFonts w:eastAsia="Aileron"/>
          <w:noProof/>
          <w:shd w:val="clear" w:color="auto" w:fill="FFFFFF"/>
        </w:rPr>
        <w:drawing>
          <wp:inline distT="0" distB="0" distL="0" distR="0">
            <wp:extent cx="5760720" cy="4728210"/>
            <wp:effectExtent l="19050" t="0" r="0" b="0"/>
            <wp:docPr id="70" name="Image 69" descr="Deployment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37"/>
                    <a:stretch>
                      <a:fillRect/>
                    </a:stretch>
                  </pic:blipFill>
                  <pic:spPr>
                    <a:xfrm>
                      <a:off x="0" y="0"/>
                      <a:ext cx="5760720" cy="4728210"/>
                    </a:xfrm>
                    <a:prstGeom prst="rect">
                      <a:avLst/>
                    </a:prstGeom>
                  </pic:spPr>
                </pic:pic>
              </a:graphicData>
            </a:graphic>
          </wp:inline>
        </w:drawing>
      </w:r>
    </w:p>
    <w:p w:rsidR="00FE174B" w:rsidRPr="001D5212" w:rsidRDefault="00372BB4" w:rsidP="00372BB4">
      <w:pPr>
        <w:pStyle w:val="Lgende"/>
        <w:jc w:val="center"/>
        <w:rPr>
          <w:rFonts w:eastAsia="Aileron"/>
          <w:shd w:val="clear" w:color="auto" w:fill="FFFFFF"/>
        </w:rPr>
      </w:pPr>
      <w:r>
        <w:t xml:space="preserve">Figure </w:t>
      </w:r>
      <w:fldSimple w:instr=" SEQ Figure \* ARABIC ">
        <w:r w:rsidR="00A1454C">
          <w:rPr>
            <w:noProof/>
          </w:rPr>
          <w:t>35</w:t>
        </w:r>
      </w:fldSimple>
      <w:r>
        <w:t xml:space="preserve"> : </w:t>
      </w:r>
      <w:r w:rsidRPr="009934EA">
        <w:t xml:space="preserve">Digramme de déploiement </w:t>
      </w:r>
      <w:r>
        <w:t xml:space="preserve"> de l'application JCSP.net</w:t>
      </w:r>
    </w:p>
    <w:p w:rsidR="00FE174B" w:rsidRPr="007C72CD" w:rsidRDefault="00FE174B" w:rsidP="005908E7">
      <w:pPr>
        <w:pStyle w:val="Titreniveau1"/>
      </w:pPr>
      <w:r w:rsidRPr="007C72CD">
        <w:t>3.</w:t>
      </w:r>
      <w:r w:rsidR="005908E7">
        <w:t>5</w:t>
      </w:r>
      <w:r w:rsidR="00367F28" w:rsidRPr="007C72CD">
        <w:t>.7</w:t>
      </w:r>
      <w:r w:rsidRPr="007C72CD">
        <w:t>)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F52FC">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Ce point </w:t>
      </w:r>
      <w:r w:rsidR="00C8046E">
        <w:rPr>
          <w:rFonts w:eastAsia="Aileron"/>
          <w:shd w:val="clear" w:color="auto" w:fill="FFFFFF"/>
        </w:rPr>
        <w:t>reprisant</w:t>
      </w:r>
      <w:r w:rsidRPr="001D5212">
        <w:rPr>
          <w:rFonts w:eastAsia="Aileron"/>
          <w:shd w:val="clear" w:color="auto" w:fill="FFFFFF"/>
        </w:rPr>
        <w:t xml:space="preserve"> un axe de recherche.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Que l’utilisation des processus est accompagnée par l’utilisation des canaux en entrer et en sortie,  puisque c’est la seul manière avec la quelle les processus communiquant avec l’extérieure.</w:t>
      </w:r>
    </w:p>
    <w:p w:rsidR="00FE174B" w:rsidRPr="001D5212" w:rsidRDefault="00FE174B" w:rsidP="004F52FC">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à l’intérieur du processus en trouve un simple code pour chaque entré des canaux, pour ce code en peut utiliser le diagramme d’activer pour le présenter, a la seul différance que la lecture des canaux a une sens particulière</w:t>
      </w:r>
      <w:r w:rsidR="00697F1F">
        <w:rPr>
          <w:rFonts w:eastAsia="Aileron"/>
          <w:shd w:val="clear" w:color="auto" w:fill="FFFFFF"/>
        </w:rPr>
        <w:t>,</w:t>
      </w:r>
      <w:r w:rsidRPr="001D5212">
        <w:rPr>
          <w:rFonts w:eastAsia="Aileron"/>
          <w:shd w:val="clear" w:color="auto" w:fill="FFFFFF"/>
        </w:rPr>
        <w:t xml:space="preserve"> en différance avec le flux de contrôle ou les actions que le diagramme d’activité reprisent, se sens di que la lecture est implicite, en plus en peut utiliser les canaux dans des instruction particulière comme ALTING.</w:t>
      </w:r>
    </w:p>
    <w:p w:rsidR="00FE174B" w:rsidRPr="001D5212" w:rsidRDefault="00FE174B" w:rsidP="00697F1F">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F52FC">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r w:rsidR="00794CA3">
        <w:rPr>
          <w:rFonts w:eastAsia="Aileron"/>
          <w:shd w:val="clear" w:color="auto" w:fill="FFFFFF"/>
        </w:rPr>
        <w:t xml:space="preserve"> qui donne pour chaque entrée par un canal un diagramme d’activité</w:t>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xml:space="preserve">: on ne va pas donner un formalisme qui présente touts les concepts de JCSP.net, car ceci sort du cadre de ce travail mais un formalisme qui peut se </w:t>
      </w:r>
      <w:r w:rsidR="0060607A" w:rsidRPr="001D5212">
        <w:rPr>
          <w:rFonts w:eastAsia="Aileron"/>
          <w:shd w:val="clear" w:color="auto" w:fill="FFFFFF"/>
        </w:rPr>
        <w:t>développé</w:t>
      </w:r>
      <w:r w:rsidRPr="001D5212">
        <w:rPr>
          <w:rFonts w:eastAsia="Aileron"/>
          <w:shd w:val="clear" w:color="auto" w:fill="FFFFFF"/>
        </w:rPr>
        <w:t xml:space="preserve">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7C72CD" w:rsidRDefault="00FE174B" w:rsidP="005908E7">
      <w:pPr>
        <w:pStyle w:val="Titreniveau1"/>
      </w:pPr>
      <w:r w:rsidRPr="007C72CD">
        <w:lastRenderedPageBreak/>
        <w:t>3</w:t>
      </w:r>
      <w:r w:rsidR="00367F28" w:rsidRPr="007C72CD">
        <w:t>.</w:t>
      </w:r>
      <w:r w:rsidR="005908E7">
        <w:t>5</w:t>
      </w:r>
      <w:r w:rsidR="00367F28" w:rsidRPr="007C72CD">
        <w:t>.7.1</w:t>
      </w:r>
      <w:r w:rsidRPr="007C72CD">
        <w:t>) Diagramme de composants qui représente l’aspect statique :</w:t>
      </w:r>
    </w:p>
    <w:p w:rsidR="00FE174B" w:rsidRPr="001D5212" w:rsidRDefault="00FE174B" w:rsidP="00DB4A9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le premier digramme les canaux sont présentés par une ligne</w:t>
      </w:r>
      <w:r w:rsidR="0060607A">
        <w:rPr>
          <w:rFonts w:eastAsia="Aileron"/>
          <w:shd w:val="clear" w:color="auto" w:fill="FFFFFF"/>
        </w:rPr>
        <w:t xml:space="preserve"> pointée</w:t>
      </w:r>
      <w:r w:rsidR="00DB4A92">
        <w:rPr>
          <w:rFonts w:eastAsia="Aileron"/>
          <w:shd w:val="clear" w:color="auto" w:fill="FFFFFF"/>
        </w:rPr>
        <w:t xml:space="preserve"> orienté</w:t>
      </w:r>
      <w:r w:rsidR="0060607A">
        <w:rPr>
          <w:rFonts w:eastAsia="Aileron"/>
          <w:shd w:val="clear" w:color="auto" w:fill="FFFFFF"/>
        </w:rPr>
        <w:t xml:space="preserve"> pour les canaux, ces liens sont </w:t>
      </w:r>
      <w:r w:rsidR="00372BB4">
        <w:rPr>
          <w:rFonts w:eastAsia="Aileron"/>
          <w:shd w:val="clear" w:color="auto" w:fill="FFFFFF"/>
        </w:rPr>
        <w:t>étiquetés</w:t>
      </w:r>
      <w:r w:rsidR="0060607A">
        <w:rPr>
          <w:rFonts w:eastAsia="Aileron"/>
          <w:shd w:val="clear" w:color="auto" w:fill="FFFFFF"/>
        </w:rPr>
        <w:t xml:space="preserve"> par le nom de canal précédés</w:t>
      </w:r>
      <w:r w:rsidRPr="001D5212">
        <w:rPr>
          <w:rFonts w:eastAsia="Aileron"/>
          <w:shd w:val="clear" w:color="auto" w:fill="FFFFFF"/>
        </w:rPr>
        <w:t xml:space="preserve"> par un numéro qui indique l’ordre dans l’instruction ALTING. </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60607A">
        <w:rPr>
          <w:rFonts w:eastAsia="Aileron"/>
          <w:b/>
          <w:bCs/>
          <w:shd w:val="clear" w:color="auto" w:fill="FFFFFF"/>
        </w:rPr>
        <w:t>Remarque</w:t>
      </w:r>
      <w:r w:rsidRPr="001D5212">
        <w:rPr>
          <w:rFonts w:eastAsia="Aileron"/>
          <w:shd w:val="clear" w:color="auto" w:fill="FFFFFF"/>
        </w:rPr>
        <w:t xml:space="preserve"> en doit donnée un numéro même si en a pas utiliser ALTING, puisque le digramme peut être changée au future</w:t>
      </w:r>
      <w:r w:rsidR="0060607A">
        <w:rPr>
          <w:rFonts w:eastAsia="Aileron"/>
          <w:shd w:val="clear" w:color="auto" w:fill="FFFFFF"/>
        </w:rPr>
        <w:t>,</w:t>
      </w:r>
      <w:r w:rsidRPr="001D5212">
        <w:rPr>
          <w:rFonts w:eastAsia="Aileron"/>
          <w:shd w:val="clear" w:color="auto" w:fill="FFFFFF"/>
        </w:rPr>
        <w:t xml:space="preserve"> et en doit  pas refaire la numérotation. </w:t>
      </w:r>
      <w:r w:rsidR="0060607A" w:rsidRPr="001D5212">
        <w:rPr>
          <w:rFonts w:eastAsia="Aileron"/>
          <w:shd w:val="clear" w:color="auto" w:fill="FFFFFF"/>
        </w:rPr>
        <w:t>En</w:t>
      </w:r>
      <w:r w:rsidRPr="001D5212">
        <w:rPr>
          <w:rFonts w:eastAsia="Aileron"/>
          <w:shd w:val="clear" w:color="auto" w:fill="FFFFFF"/>
        </w:rPr>
        <w:t xml:space="preserve"> plus en voudrez distingue </w:t>
      </w:r>
      <w:r w:rsidR="0060607A" w:rsidRPr="001D5212">
        <w:rPr>
          <w:rFonts w:eastAsia="Aileron"/>
          <w:shd w:val="clear" w:color="auto" w:fill="FFFFFF"/>
        </w:rPr>
        <w:t xml:space="preserve">les autres </w:t>
      </w:r>
      <w:r w:rsidR="00372BB4">
        <w:rPr>
          <w:rFonts w:eastAsia="Aileron"/>
          <w:shd w:val="clear" w:color="auto" w:fill="FFFFFF"/>
        </w:rPr>
        <w:t xml:space="preserve">types de </w:t>
      </w:r>
      <w:r w:rsidR="0060607A" w:rsidRPr="001D5212">
        <w:rPr>
          <w:rFonts w:eastAsia="Aileron"/>
          <w:shd w:val="clear" w:color="auto" w:fill="FFFFFF"/>
        </w:rPr>
        <w:t>relations</w:t>
      </w:r>
      <w:r w:rsidR="0060607A">
        <w:rPr>
          <w:rFonts w:eastAsia="Aileron"/>
          <w:shd w:val="clear" w:color="auto" w:fill="FFFFFF"/>
        </w:rPr>
        <w:t xml:space="preserve"> si ils existent</w:t>
      </w:r>
      <w:r w:rsidRPr="001D5212">
        <w:rPr>
          <w:rFonts w:eastAsia="Aileron"/>
          <w:shd w:val="clear" w:color="auto" w:fill="FFFFFF"/>
        </w:rPr>
        <w:t xml:space="preserve"> avec les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processus sont présentées par un rectangle avec un libellé </w:t>
      </w:r>
      <w:r w:rsidR="0060607A">
        <w:rPr>
          <w:rFonts w:eastAsia="Aileron"/>
          <w:shd w:val="clear" w:color="auto" w:fill="FFFFFF"/>
        </w:rPr>
        <w:t>qui reprisent le nom de processus</w:t>
      </w:r>
      <w:r w:rsidRPr="001D5212">
        <w:rPr>
          <w:rFonts w:eastAsia="Aileron"/>
          <w:shd w:val="clear" w:color="auto" w:fill="FFFFFF"/>
        </w:rPr>
        <w:t xml:space="preserve"> </w:t>
      </w:r>
      <w:r w:rsidR="0060607A">
        <w:rPr>
          <w:rFonts w:eastAsia="Aileron"/>
          <w:shd w:val="clear" w:color="auto" w:fill="FFFFFF"/>
        </w:rPr>
        <w:t xml:space="preserve">avec un stéréotype &lt;&lt;Run&gt;&gt; </w:t>
      </w:r>
      <w:r w:rsidRPr="001D5212">
        <w:rPr>
          <w:rFonts w:eastAsia="Aileron"/>
          <w:shd w:val="clear" w:color="auto" w:fill="FFFFFF"/>
        </w:rPr>
        <w:t>pour</w:t>
      </w:r>
      <w:r w:rsidR="0060607A">
        <w:rPr>
          <w:rFonts w:eastAsia="Aileron"/>
          <w:shd w:val="clear" w:color="auto" w:fill="FFFFFF"/>
        </w:rPr>
        <w:t xml:space="preserve"> les</w:t>
      </w:r>
      <w:r w:rsidRPr="001D5212">
        <w:rPr>
          <w:rFonts w:eastAsia="Aileron"/>
          <w:shd w:val="clear" w:color="auto" w:fill="FFFFFF"/>
        </w:rPr>
        <w:t xml:space="preserve"> distingue entre </w:t>
      </w:r>
      <w:r w:rsidR="0060607A">
        <w:rPr>
          <w:rFonts w:eastAsia="Aileron"/>
          <w:shd w:val="clear" w:color="auto" w:fill="FFFFFF"/>
        </w:rPr>
        <w:t>eux</w:t>
      </w:r>
      <w:r w:rsidRPr="001D5212">
        <w:rPr>
          <w:rFonts w:eastAsia="Aileron"/>
          <w:shd w:val="clear" w:color="auto" w:fill="FFFFFF"/>
        </w:rPr>
        <w:t xml:space="preserve">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60607A">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ce digramme </w:t>
      </w:r>
      <w:r w:rsidR="0060607A">
        <w:rPr>
          <w:rFonts w:eastAsia="Aileron"/>
          <w:shd w:val="clear" w:color="auto" w:fill="FFFFFF"/>
        </w:rPr>
        <w:t>o</w:t>
      </w:r>
      <w:r w:rsidRPr="001D5212">
        <w:rPr>
          <w:rFonts w:eastAsia="Aileron"/>
          <w:shd w:val="clear" w:color="auto" w:fill="FFFFFF"/>
        </w:rPr>
        <w:t xml:space="preserve">n </w:t>
      </w:r>
      <w:r w:rsidR="0060607A">
        <w:rPr>
          <w:rFonts w:eastAsia="Aileron"/>
          <w:shd w:val="clear" w:color="auto" w:fill="FFFFFF"/>
        </w:rPr>
        <w:t>à</w:t>
      </w:r>
      <w:r w:rsidRPr="001D5212">
        <w:rPr>
          <w:rFonts w:eastAsia="Aileron"/>
          <w:shd w:val="clear" w:color="auto" w:fill="FFFFFF"/>
        </w:rPr>
        <w:t xml:space="preserve"> util</w:t>
      </w:r>
      <w:r w:rsidR="0060607A">
        <w:rPr>
          <w:rFonts w:eastAsia="Aileron"/>
          <w:shd w:val="clear" w:color="auto" w:fill="FFFFFF"/>
        </w:rPr>
        <w:t>i</w:t>
      </w:r>
      <w:r w:rsidRPr="001D5212">
        <w:rPr>
          <w:rFonts w:eastAsia="Aileron"/>
          <w:shd w:val="clear" w:color="auto" w:fill="FFFFFF"/>
        </w:rPr>
        <w:t>ser l</w:t>
      </w:r>
      <w:r w:rsidR="0060607A">
        <w:rPr>
          <w:rFonts w:eastAsia="Aileron"/>
          <w:shd w:val="clear" w:color="auto" w:fill="FFFFFF"/>
        </w:rPr>
        <w:t>’</w:t>
      </w:r>
      <w:r w:rsidRPr="001D5212">
        <w:rPr>
          <w:rFonts w:eastAsia="Aileron"/>
          <w:shd w:val="clear" w:color="auto" w:fill="FFFFFF"/>
        </w:rPr>
        <w:t>annotation de Jacobson</w:t>
      </w:r>
      <w:r w:rsidR="0060607A">
        <w:rPr>
          <w:rFonts w:eastAsia="Aileron"/>
          <w:shd w:val="clear" w:color="auto" w:fill="FFFFFF"/>
        </w:rPr>
        <w:t xml:space="preserve"> &lt;&lt;bondary&gt;&gt;</w:t>
      </w:r>
      <w:r w:rsidRPr="001D5212">
        <w:rPr>
          <w:rFonts w:eastAsia="Aileron"/>
          <w:shd w:val="clear" w:color="auto" w:fill="FFFFFF"/>
        </w:rPr>
        <w:t xml:space="preserve"> pour dire que c’est une interface utilisateur:</w:t>
      </w:r>
    </w:p>
    <w:p w:rsidR="00FE174B" w:rsidRPr="001D5212" w:rsidRDefault="000223C0" w:rsidP="00FE174B">
      <w:pPr>
        <w:pStyle w:val="NormalWeb"/>
        <w:shd w:val="clear" w:color="auto" w:fill="FFFFFF"/>
        <w:spacing w:beforeAutospacing="0" w:afterAutospacing="0"/>
        <w:rPr>
          <w:rFonts w:eastAsia="Aileron"/>
          <w:shd w:val="clear" w:color="auto" w:fill="FFFFFF"/>
        </w:rPr>
      </w:pPr>
      <w:r>
        <w:rPr>
          <w:rFonts w:eastAsia="Aileron"/>
          <w:noProof/>
          <w:shd w:val="clear" w:color="auto" w:fill="FFFFFF"/>
        </w:rPr>
        <w:drawing>
          <wp:inline distT="0" distB="0" distL="0" distR="0">
            <wp:extent cx="5760720" cy="4111625"/>
            <wp:effectExtent l="19050" t="0" r="0" b="0"/>
            <wp:docPr id="71" name="Image 70" descr="Component Diagram JCSP.Net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 JCSP.Net Architecture.png"/>
                    <pic:cNvPicPr/>
                  </pic:nvPicPr>
                  <pic:blipFill>
                    <a:blip r:embed="rId38"/>
                    <a:stretch>
                      <a:fillRect/>
                    </a:stretch>
                  </pic:blipFill>
                  <pic:spPr>
                    <a:xfrm>
                      <a:off x="0" y="0"/>
                      <a:ext cx="5760720" cy="41116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7C72CD" w:rsidRDefault="00FE174B" w:rsidP="005908E7">
      <w:pPr>
        <w:pStyle w:val="Titreniveau1"/>
      </w:pPr>
      <w:r w:rsidRPr="007C72CD">
        <w:lastRenderedPageBreak/>
        <w:t>3.</w:t>
      </w:r>
      <w:r w:rsidR="005908E7">
        <w:t>5</w:t>
      </w:r>
      <w:r w:rsidR="00367F28" w:rsidRPr="007C72CD">
        <w:t>.7.2</w:t>
      </w:r>
      <w:r w:rsidRPr="007C72CD">
        <w:t>)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0223C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w:t>
      </w:r>
      <w:r w:rsidR="000223C0">
        <w:rPr>
          <w:rFonts w:eastAsia="Aileron"/>
          <w:shd w:val="clear" w:color="auto" w:fill="FFFFFF"/>
        </w:rPr>
        <w:t>’</w:t>
      </w:r>
      <w:r w:rsidRPr="001D5212">
        <w:rPr>
          <w:rFonts w:eastAsia="Aileron"/>
          <w:shd w:val="clear" w:color="auto" w:fill="FFFFFF"/>
        </w:rPr>
        <w:t>est la seul manière que le processus voire le monde extérieur, et en a utiliser le mot clé « in » pour indique la valeur lue - a partir de canal dans du mémé branche- si en est besoin.</w:t>
      </w:r>
    </w:p>
    <w:p w:rsidR="00FE174B" w:rsidRPr="001D5212" w:rsidRDefault="00FE174B" w:rsidP="00CE5746">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Après en peut utiliser le rectangle ALTING pour représenter l’instruction ALTING de JCSP, </w:t>
      </w:r>
      <w:r w:rsidR="00CE5746">
        <w:rPr>
          <w:rFonts w:eastAsia="Aileron"/>
          <w:shd w:val="clear" w:color="auto" w:fill="FFFFFF"/>
        </w:rPr>
        <w:t xml:space="preserve">dans le cas ou il n y a pas ALTING </w:t>
      </w:r>
      <w:r w:rsidRPr="001D5212">
        <w:rPr>
          <w:rFonts w:eastAsia="Aileron"/>
          <w:shd w:val="clear" w:color="auto" w:fill="FFFFFF"/>
        </w:rPr>
        <w:t>en traite chaque entrée par un digramme d’activité.</w:t>
      </w:r>
    </w:p>
    <w:p w:rsidR="00FE174B" w:rsidRPr="001D5212" w:rsidRDefault="00FE174B" w:rsidP="004F52FC">
      <w:pPr>
        <w:pStyle w:val="NormalWeb"/>
        <w:numPr>
          <w:ilvl w:val="0"/>
          <w:numId w:val="36"/>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39" cstate="print"/>
                    <a:stretch>
                      <a:fillRect/>
                    </a:stretch>
                  </pic:blipFill>
                  <pic:spPr>
                    <a:xfrm>
                      <a:off x="0" y="0"/>
                      <a:ext cx="5272405" cy="399415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Default="00FE174B" w:rsidP="000908E0">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 digramme est simple puisqu’il accepte une seule </w:t>
      </w:r>
      <w:r w:rsidR="000908E0">
        <w:rPr>
          <w:rFonts w:eastAsia="Aileron"/>
          <w:shd w:val="clear" w:color="auto" w:fill="FFFFFF"/>
        </w:rPr>
        <w:t>entrée</w:t>
      </w:r>
      <w:r w:rsidRPr="001D5212">
        <w:rPr>
          <w:rFonts w:eastAsia="Aileron"/>
          <w:shd w:val="clear" w:color="auto" w:fill="FFFFFF"/>
        </w:rPr>
        <w:t xml:space="preserve"> chanelin, après la lecture de ce canal le reste est un simple digramme d’activité.</w:t>
      </w:r>
    </w:p>
    <w:p w:rsidR="00550425" w:rsidRPr="001D5212" w:rsidRDefault="00550425" w:rsidP="00A57A34">
      <w:pPr>
        <w:pStyle w:val="NormalWeb"/>
        <w:shd w:val="clear" w:color="auto" w:fill="FFFFFF"/>
        <w:spacing w:beforeAutospacing="0" w:afterAutospacing="0"/>
        <w:rPr>
          <w:rFonts w:eastAsia="Aileron"/>
          <w:shd w:val="clear" w:color="auto" w:fill="FFFFFF"/>
        </w:rPr>
      </w:pPr>
      <w:r>
        <w:rPr>
          <w:rFonts w:eastAsia="Aileron"/>
          <w:shd w:val="clear" w:color="auto" w:fill="FFFFFF"/>
        </w:rPr>
        <w:t>Remarque le stéréotype &lt;&lt;singal sending&gt;&gt; veut dire envoi d’un message, si en précise pas c’est un retour de l’information sur un canal connect</w:t>
      </w:r>
      <w:r w:rsidR="000908E0">
        <w:rPr>
          <w:rFonts w:eastAsia="Aileron"/>
          <w:shd w:val="clear" w:color="auto" w:fill="FFFFFF"/>
        </w:rPr>
        <w:t>ée</w:t>
      </w:r>
      <w:r>
        <w:rPr>
          <w:rFonts w:eastAsia="Aileron"/>
          <w:shd w:val="clear" w:color="auto" w:fill="FFFFFF"/>
        </w:rPr>
        <w:t xml:space="preserve"> avec le nœud d’entrée</w:t>
      </w:r>
      <w:r w:rsidR="002C3DAB">
        <w:rPr>
          <w:rFonts w:eastAsia="Aileron"/>
          <w:shd w:val="clear" w:color="auto" w:fill="FFFFFF"/>
        </w:rPr>
        <w:t xml:space="preserve">, </w:t>
      </w:r>
      <w:r w:rsidR="000908E0">
        <w:rPr>
          <w:rFonts w:eastAsia="Aileron"/>
          <w:shd w:val="clear" w:color="auto" w:fill="FFFFFF"/>
        </w:rPr>
        <w:t xml:space="preserve">se choix est fait  </w:t>
      </w:r>
      <w:r w:rsidR="002C3DAB">
        <w:rPr>
          <w:rFonts w:eastAsia="Aileron"/>
          <w:shd w:val="clear" w:color="auto" w:fill="FFFFFF"/>
        </w:rPr>
        <w:t>p</w:t>
      </w:r>
      <w:r w:rsidR="000908E0">
        <w:rPr>
          <w:rFonts w:eastAsia="Aileron"/>
          <w:shd w:val="clear" w:color="auto" w:fill="FFFFFF"/>
        </w:rPr>
        <w:t>o</w:t>
      </w:r>
      <w:r w:rsidR="002C3DAB">
        <w:rPr>
          <w:rFonts w:eastAsia="Aileron"/>
          <w:shd w:val="clear" w:color="auto" w:fill="FFFFFF"/>
        </w:rPr>
        <w:t xml:space="preserve">ur </w:t>
      </w:r>
      <w:r w:rsidR="000908E0">
        <w:rPr>
          <w:rFonts w:eastAsia="Aileron"/>
          <w:shd w:val="clear" w:color="auto" w:fill="FFFFFF"/>
        </w:rPr>
        <w:t>simplifier le digramme ,puisque le seul moyenne de renvoyer un résultat c’est les canaux, alors il est préférable d’utiliser un action spéciale pour sa ,étant donné que cette action se répètes beaucoup, si en utilise les connexion a la places des canaux, dans ce cas il faut préciser dans le premier diagramme que c’est une connexion par un stéréotype sur le lien</w:t>
      </w:r>
      <w:r w:rsidR="00A57A34">
        <w:rPr>
          <w:rFonts w:eastAsia="Aileron"/>
          <w:shd w:val="clear" w:color="auto" w:fill="FFFFFF"/>
        </w:rPr>
        <w:t xml:space="preserve"> </w:t>
      </w:r>
      <w:r w:rsidR="00A57A34">
        <w:rPr>
          <w:rFonts w:eastAsia="Aileron"/>
          <w:shd w:val="clear" w:color="auto" w:fill="FFFFFF"/>
        </w:rPr>
        <w:lastRenderedPageBreak/>
        <w:t>pour savoir que en a pas utiliser un canal de retour, puisque le renvoi de résultat se fait dans le même lien de connexion</w:t>
      </w:r>
      <w:r w:rsidR="000908E0">
        <w:rPr>
          <w:rFonts w:eastAsia="Aileron"/>
          <w:shd w:val="clear" w:color="auto" w:fill="FFFFFF"/>
        </w:rPr>
        <w:t xml:space="preserve">. </w:t>
      </w:r>
    </w:p>
    <w:p w:rsidR="00FE174B" w:rsidRPr="001D5212" w:rsidRDefault="00FE174B" w:rsidP="00FE174B">
      <w:pPr>
        <w:rPr>
          <w:rFonts w:eastAsia="Aileron"/>
          <w:b/>
          <w:bCs/>
          <w:shd w:val="clear" w:color="auto" w:fill="FFFFFF"/>
        </w:rPr>
      </w:pP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0" cstate="print"/>
                    <a:stretch>
                      <a:fillRect/>
                    </a:stretch>
                  </pic:blipFill>
                  <pic:spPr>
                    <a:xfrm>
                      <a:off x="0" y="0"/>
                      <a:ext cx="5267960" cy="472122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4341C4" w:rsidRPr="001D5212" w:rsidRDefault="004341C4" w:rsidP="004341C4">
      <w:pPr>
        <w:pStyle w:val="NormalWeb"/>
        <w:shd w:val="clear" w:color="auto" w:fill="FFFFFF"/>
        <w:spacing w:beforeAutospacing="0" w:afterAutospacing="0"/>
        <w:rPr>
          <w:rFonts w:eastAsia="Aileron"/>
          <w:shd w:val="clear" w:color="auto" w:fill="FFFFFF"/>
        </w:rPr>
      </w:pPr>
    </w:p>
    <w:p w:rsidR="004341C4" w:rsidRPr="007C72CD" w:rsidRDefault="006670C4" w:rsidP="005908E7">
      <w:pPr>
        <w:pStyle w:val="Titreniveau1"/>
      </w:pPr>
      <w:r w:rsidRPr="007C72CD">
        <w:lastRenderedPageBreak/>
        <w:t>3.</w:t>
      </w:r>
      <w:r w:rsidR="005908E7">
        <w:t>5</w:t>
      </w:r>
      <w:r w:rsidR="00367F28" w:rsidRPr="007C72CD">
        <w:t>.8</w:t>
      </w:r>
      <w:r w:rsidR="004341C4" w:rsidRPr="007C72CD">
        <w:t xml:space="preserve">) </w:t>
      </w:r>
      <w:r w:rsidR="004F1CC0" w:rsidRPr="007C72CD">
        <w:t>remarque sur le choix de l’implémentation de la couche réseaux su JCSP.net</w:t>
      </w:r>
      <w:r w:rsidR="004341C4" w:rsidRPr="007C72CD">
        <w:t xml:space="preserve"> :</w:t>
      </w:r>
    </w:p>
    <w:p w:rsidR="004341C4" w:rsidRPr="001D5212" w:rsidRDefault="004341C4" w:rsidP="005918A2">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processus par des canaux. Pour cela, nous avons trois choix : </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4341C4" w:rsidRPr="001D5212" w:rsidRDefault="004341C4" w:rsidP="004F52FC">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r w:rsidR="000223C0">
        <w:rPr>
          <w:rFonts w:eastAsia="Aileron"/>
          <w:shd w:val="clear" w:color="auto" w:fill="FFFFFF"/>
        </w:rPr>
        <w:t>, mais attention au resèque de course puisque ce patron peut engendre ce phénomène dans le cas ou les processus en parallèle accèdent a un variable globale</w:t>
      </w:r>
      <w:r w:rsidRPr="001D5212">
        <w:rPr>
          <w:rFonts w:eastAsia="Aileron"/>
          <w:shd w:val="clear" w:color="auto" w:fill="FFFFFF"/>
        </w:rPr>
        <w:t>.</w:t>
      </w:r>
    </w:p>
    <w:p w:rsidR="004341C4" w:rsidRPr="001D5212" w:rsidRDefault="004F1CC0" w:rsidP="006670C4">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notre application les deux </w:t>
      </w:r>
      <w:r w:rsidR="006670C4">
        <w:rPr>
          <w:rFonts w:eastAsia="Aileron"/>
          <w:shd w:val="clear" w:color="auto" w:fill="FFFFFF"/>
        </w:rPr>
        <w:t>derniers</w:t>
      </w:r>
      <w:r>
        <w:rPr>
          <w:rFonts w:eastAsia="Aileron"/>
          <w:shd w:val="clear" w:color="auto" w:fill="FFFFFF"/>
        </w:rPr>
        <w:t xml:space="preserve"> digramme</w:t>
      </w:r>
      <w:r w:rsidR="00670433">
        <w:rPr>
          <w:rFonts w:eastAsia="Aileron"/>
          <w:shd w:val="clear" w:color="auto" w:fill="FFFFFF"/>
        </w:rPr>
        <w:t>s</w:t>
      </w:r>
      <w:r>
        <w:rPr>
          <w:rFonts w:eastAsia="Aileron"/>
          <w:shd w:val="clear" w:color="auto" w:fill="FFFFFF"/>
        </w:rPr>
        <w:t xml:space="preserve"> montrent </w:t>
      </w:r>
      <w:r w:rsidR="006670C4">
        <w:rPr>
          <w:rFonts w:eastAsia="Aileron"/>
          <w:shd w:val="clear" w:color="auto" w:fill="FFFFFF"/>
        </w:rPr>
        <w:t>qu’on</w:t>
      </w:r>
      <w:r>
        <w:rPr>
          <w:rFonts w:eastAsia="Aileron"/>
          <w:shd w:val="clear" w:color="auto" w:fill="FFFFFF"/>
        </w:rPr>
        <w:t xml:space="preserve"> </w:t>
      </w:r>
      <w:r w:rsidR="006670C4">
        <w:rPr>
          <w:rFonts w:eastAsia="Aileron"/>
          <w:shd w:val="clear" w:color="auto" w:fill="FFFFFF"/>
        </w:rPr>
        <w:t>à</w:t>
      </w:r>
      <w:r>
        <w:rPr>
          <w:rFonts w:eastAsia="Aileron"/>
          <w:shd w:val="clear" w:color="auto" w:fill="FFFFFF"/>
        </w:rPr>
        <w:t xml:space="preserve"> utiliser le </w:t>
      </w:r>
      <w:r w:rsidR="00670433">
        <w:rPr>
          <w:rFonts w:eastAsia="Aileron"/>
          <w:shd w:val="clear" w:color="auto" w:fill="FFFFFF"/>
        </w:rPr>
        <w:t>deuxième</w:t>
      </w:r>
      <w:r>
        <w:rPr>
          <w:rFonts w:eastAsia="Aileron"/>
          <w:shd w:val="clear" w:color="auto" w:fill="FFFFFF"/>
        </w:rPr>
        <w:t xml:space="preserve"> </w:t>
      </w:r>
      <w:r w:rsidR="00670433">
        <w:rPr>
          <w:rFonts w:eastAsia="Aileron"/>
          <w:shd w:val="clear" w:color="auto" w:fill="FFFFFF"/>
        </w:rPr>
        <w:t>choix</w:t>
      </w:r>
      <w:r>
        <w:rPr>
          <w:rFonts w:eastAsia="Aileron"/>
          <w:shd w:val="clear" w:color="auto" w:fill="FFFFFF"/>
        </w:rPr>
        <w:t xml:space="preserve">  dans l’annuaire et le </w:t>
      </w:r>
      <w:r w:rsidR="00670433">
        <w:rPr>
          <w:rFonts w:eastAsia="Aileron"/>
          <w:shd w:val="clear" w:color="auto" w:fill="FFFFFF"/>
        </w:rPr>
        <w:t xml:space="preserve">première </w:t>
      </w:r>
      <w:r>
        <w:rPr>
          <w:rFonts w:eastAsia="Aileron"/>
          <w:shd w:val="clear" w:color="auto" w:fill="FFFFFF"/>
        </w:rPr>
        <w:t>choix sur l’application MiniIsenté des clients.</w:t>
      </w:r>
    </w:p>
    <w:p w:rsidR="006670C4" w:rsidRDefault="006670C4" w:rsidP="00670433">
      <w:pPr>
        <w:pStyle w:val="NormalWeb"/>
        <w:shd w:val="clear" w:color="auto" w:fill="FFFFFF"/>
        <w:spacing w:beforeAutospacing="0" w:afterAutospacing="0"/>
        <w:rPr>
          <w:rFonts w:eastAsia="Aileron"/>
          <w:shd w:val="clear" w:color="auto" w:fill="FFFFFF"/>
        </w:rPr>
      </w:pPr>
    </w:p>
    <w:p w:rsidR="00104011" w:rsidRPr="007C72CD" w:rsidRDefault="00367F28" w:rsidP="007C72CD">
      <w:pPr>
        <w:pStyle w:val="Titreniveau1"/>
      </w:pPr>
      <w:r w:rsidRPr="007C72CD">
        <w:t xml:space="preserve">3.2.9) </w:t>
      </w:r>
      <w:r w:rsidR="00104011" w:rsidRPr="007C72CD">
        <w:t>Conclusion </w:t>
      </w:r>
      <w:r w:rsidR="009F6C55" w:rsidRPr="007C72CD">
        <w:t xml:space="preserve">et perspective </w:t>
      </w:r>
      <w:r w:rsidR="00104011" w:rsidRPr="007C72CD">
        <w:t>:</w:t>
      </w:r>
    </w:p>
    <w:p w:rsidR="006F4442"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Dans ce </w:t>
      </w:r>
      <w:r w:rsidR="00B94528">
        <w:rPr>
          <w:rFonts w:eastAsia="Aileron"/>
          <w:shd w:val="clear" w:color="auto" w:fill="FFFFFF"/>
        </w:rPr>
        <w:t>chapitre</w:t>
      </w:r>
      <w:r>
        <w:rPr>
          <w:rFonts w:eastAsia="Aileron"/>
          <w:shd w:val="clear" w:color="auto" w:fill="FFFFFF"/>
        </w:rPr>
        <w:t xml:space="preserve"> en a fait la conception </w:t>
      </w:r>
      <w:r w:rsidR="006F4442">
        <w:rPr>
          <w:rFonts w:eastAsia="Aileron"/>
          <w:shd w:val="clear" w:color="auto" w:fill="FFFFFF"/>
        </w:rPr>
        <w:t>d’une application distribuée « MiniISante » avec deux API différent : RMI et JCSP.net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w:t>
      </w:r>
      <w:r w:rsidR="00104011">
        <w:rPr>
          <w:rFonts w:eastAsia="Aileron"/>
          <w:shd w:val="clear" w:color="auto" w:fill="FFFFFF"/>
        </w:rPr>
        <w:t>application</w:t>
      </w:r>
      <w:r>
        <w:rPr>
          <w:rFonts w:eastAsia="Aileron"/>
          <w:shd w:val="clear" w:color="auto" w:fill="FFFFFF"/>
        </w:rPr>
        <w:t xml:space="preserve"> </w:t>
      </w:r>
      <w:r w:rsidR="00104011">
        <w:rPr>
          <w:rFonts w:eastAsia="Aileron"/>
          <w:shd w:val="clear" w:color="auto" w:fill="FFFFFF"/>
        </w:rPr>
        <w:t>permis l’</w:t>
      </w:r>
      <w:r w:rsidR="00B94528">
        <w:rPr>
          <w:rFonts w:eastAsia="Aileron"/>
          <w:shd w:val="clear" w:color="auto" w:fill="FFFFFF"/>
        </w:rPr>
        <w:t>échange</w:t>
      </w:r>
      <w:r w:rsidR="00104011">
        <w:rPr>
          <w:rFonts w:eastAsia="Aileron"/>
          <w:shd w:val="clear" w:color="auto" w:fill="FFFFFF"/>
        </w:rPr>
        <w:t xml:space="preserve"> des </w:t>
      </w:r>
      <w:r>
        <w:rPr>
          <w:rFonts w:eastAsia="Aileron"/>
          <w:shd w:val="clear" w:color="auto" w:fill="FFFFFF"/>
        </w:rPr>
        <w:t>prescriptions médicales</w:t>
      </w:r>
      <w:r w:rsidR="00104011">
        <w:rPr>
          <w:rFonts w:eastAsia="Aileron"/>
          <w:shd w:val="clear" w:color="auto" w:fill="FFFFFF"/>
        </w:rPr>
        <w:t xml:space="preserve"> entre les </w:t>
      </w:r>
      <w:r>
        <w:rPr>
          <w:rFonts w:eastAsia="Aileron"/>
          <w:shd w:val="clear" w:color="auto" w:fill="FFFFFF"/>
        </w:rPr>
        <w:t>médecins</w:t>
      </w:r>
      <w:r w:rsidR="00104011">
        <w:rPr>
          <w:rFonts w:eastAsia="Aileron"/>
          <w:shd w:val="clear" w:color="auto" w:fill="FFFFFF"/>
        </w:rPr>
        <w:t>.</w:t>
      </w:r>
    </w:p>
    <w:p w:rsidR="00104011" w:rsidRDefault="00104011"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application est un </w:t>
      </w:r>
      <w:r w:rsidR="006F4442">
        <w:rPr>
          <w:rFonts w:eastAsia="Aileron"/>
          <w:shd w:val="clear" w:color="auto" w:fill="FFFFFF"/>
        </w:rPr>
        <w:t>noyau</w:t>
      </w:r>
      <w:r>
        <w:rPr>
          <w:rFonts w:eastAsia="Aileron"/>
          <w:shd w:val="clear" w:color="auto" w:fill="FFFFFF"/>
        </w:rPr>
        <w:t xml:space="preserve"> qui peut </w:t>
      </w:r>
      <w:r w:rsidR="006F4442">
        <w:rPr>
          <w:rFonts w:eastAsia="Aileron"/>
          <w:shd w:val="clear" w:color="auto" w:fill="FFFFFF"/>
        </w:rPr>
        <w:t>être</w:t>
      </w:r>
      <w:r>
        <w:rPr>
          <w:rFonts w:eastAsia="Aileron"/>
          <w:shd w:val="clear" w:color="auto" w:fill="FFFFFF"/>
        </w:rPr>
        <w:t xml:space="preserve"> </w:t>
      </w:r>
      <w:r w:rsidR="006F4442">
        <w:rPr>
          <w:rFonts w:eastAsia="Aileron"/>
          <w:shd w:val="clear" w:color="auto" w:fill="FFFFFF"/>
        </w:rPr>
        <w:t>améliorée</w:t>
      </w:r>
      <w:r>
        <w:rPr>
          <w:rFonts w:eastAsia="Aileron"/>
          <w:shd w:val="clear" w:color="auto" w:fill="FFFFFF"/>
        </w:rPr>
        <w:t xml:space="preserve">, mais le plus important dans ce chapitre est la </w:t>
      </w:r>
      <w:r w:rsidR="006F4442">
        <w:rPr>
          <w:rFonts w:eastAsia="Aileron"/>
          <w:shd w:val="clear" w:color="auto" w:fill="FFFFFF"/>
        </w:rPr>
        <w:t>comparaison</w:t>
      </w:r>
      <w:r>
        <w:rPr>
          <w:rFonts w:eastAsia="Aileron"/>
          <w:shd w:val="clear" w:color="auto" w:fill="FFFFFF"/>
        </w:rPr>
        <w:t xml:space="preserve"> entre la </w:t>
      </w:r>
      <w:r w:rsidR="006F4442">
        <w:rPr>
          <w:rFonts w:eastAsia="Aileron"/>
          <w:shd w:val="clear" w:color="auto" w:fill="FFFFFF"/>
        </w:rPr>
        <w:t>création</w:t>
      </w:r>
      <w:r>
        <w:rPr>
          <w:rFonts w:eastAsia="Aileron"/>
          <w:shd w:val="clear" w:color="auto" w:fill="FFFFFF"/>
        </w:rPr>
        <w:t xml:space="preserve"> de l’application avec RMI et JCSP.net qui nous a montrer des point important :</w:t>
      </w:r>
    </w:p>
    <w:p w:rsidR="00104011" w:rsidRDefault="00104011"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RMI est plus facile a </w:t>
      </w:r>
      <w:r w:rsidR="006F4442">
        <w:rPr>
          <w:rFonts w:eastAsia="Aileron"/>
          <w:shd w:val="clear" w:color="auto" w:fill="FFFFFF"/>
        </w:rPr>
        <w:t>modalisée</w:t>
      </w:r>
      <w:r>
        <w:rPr>
          <w:rFonts w:eastAsia="Aileron"/>
          <w:shd w:val="clear" w:color="auto" w:fill="FFFFFF"/>
        </w:rPr>
        <w:t xml:space="preserve"> avec UML que </w:t>
      </w:r>
      <w:r w:rsidR="006F4442">
        <w:rPr>
          <w:rFonts w:eastAsia="Aileron"/>
          <w:shd w:val="clear" w:color="auto" w:fill="FFFFFF"/>
        </w:rPr>
        <w:t>JCSP, puisque</w:t>
      </w:r>
      <w:r>
        <w:rPr>
          <w:rFonts w:eastAsia="Aileron"/>
          <w:shd w:val="clear" w:color="auto" w:fill="FFFFFF"/>
        </w:rPr>
        <w:t xml:space="preserve"> </w:t>
      </w:r>
      <w:r w:rsidR="006F4442">
        <w:rPr>
          <w:rFonts w:eastAsia="Aileron"/>
          <w:shd w:val="clear" w:color="auto" w:fill="FFFFFF"/>
        </w:rPr>
        <w:t xml:space="preserve">RMI </w:t>
      </w:r>
      <w:r>
        <w:rPr>
          <w:rFonts w:eastAsia="Aileron"/>
          <w:shd w:val="clear" w:color="auto" w:fill="FFFFFF"/>
        </w:rPr>
        <w:t>a la base Orienté Objet.</w:t>
      </w:r>
    </w:p>
    <w:p w:rsidR="00104011" w:rsidRDefault="00104011"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Et sa ne </w:t>
      </w:r>
      <w:r w:rsidR="006F4442">
        <w:rPr>
          <w:rFonts w:eastAsia="Aileron"/>
          <w:shd w:val="clear" w:color="auto" w:fill="FFFFFF"/>
        </w:rPr>
        <w:t>empêche</w:t>
      </w:r>
      <w:r>
        <w:rPr>
          <w:rFonts w:eastAsia="Aileron"/>
          <w:shd w:val="clear" w:color="auto" w:fill="FFFFFF"/>
        </w:rPr>
        <w:t xml:space="preserve"> pas d’adapter UML a l’</w:t>
      </w:r>
      <w:r w:rsidR="006F4442">
        <w:rPr>
          <w:rFonts w:eastAsia="Aileron"/>
          <w:shd w:val="clear" w:color="auto" w:fill="FFFFFF"/>
        </w:rPr>
        <w:t>approche</w:t>
      </w:r>
      <w:r>
        <w:rPr>
          <w:rFonts w:eastAsia="Aileron"/>
          <w:shd w:val="clear" w:color="auto" w:fill="FFFFFF"/>
        </w:rPr>
        <w:t xml:space="preserve"> JCSP.net pour </w:t>
      </w:r>
      <w:r w:rsidR="006F4442">
        <w:rPr>
          <w:rFonts w:eastAsia="Aileron"/>
          <w:shd w:val="clear" w:color="auto" w:fill="FFFFFF"/>
        </w:rPr>
        <w:t>modéliser</w:t>
      </w:r>
      <w:r>
        <w:rPr>
          <w:rFonts w:eastAsia="Aileron"/>
          <w:shd w:val="clear" w:color="auto" w:fill="FFFFFF"/>
        </w:rPr>
        <w:t xml:space="preserve"> ses </w:t>
      </w:r>
      <w:r w:rsidR="006F4442">
        <w:rPr>
          <w:rFonts w:eastAsia="Aileron"/>
          <w:shd w:val="clear" w:color="auto" w:fill="FFFFFF"/>
        </w:rPr>
        <w:t>concertes</w:t>
      </w:r>
      <w:r w:rsidR="00761F4A">
        <w:rPr>
          <w:rFonts w:eastAsia="Aileron"/>
          <w:shd w:val="clear" w:color="auto" w:fill="FFFFFF"/>
        </w:rPr>
        <w:t>, c’est pour sa que en a proposer un formalisme propre a JCSP.net qui facilite bien la modéliser l’aspect conçurent de JCSP.net</w:t>
      </w:r>
      <w:r>
        <w:rPr>
          <w:rFonts w:eastAsia="Aileron"/>
          <w:shd w:val="clear" w:color="auto" w:fill="FFFFFF"/>
        </w:rPr>
        <w:t>.</w:t>
      </w:r>
    </w:p>
    <w:p w:rsidR="006F4442" w:rsidRDefault="00B94528"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Au </w:t>
      </w:r>
      <w:r w:rsidR="006F4442">
        <w:rPr>
          <w:rFonts w:eastAsia="Aileron"/>
          <w:shd w:val="clear" w:color="auto" w:fill="FFFFFF"/>
        </w:rPr>
        <w:t>niveau</w:t>
      </w:r>
      <w:r>
        <w:rPr>
          <w:rFonts w:eastAsia="Aileron"/>
          <w:shd w:val="clear" w:color="auto" w:fill="FFFFFF"/>
        </w:rPr>
        <w:t xml:space="preserve"> de code source sans faire les métrique en vois bien que le code de JCSP.net qui faite le</w:t>
      </w:r>
      <w:r w:rsidR="006F4442">
        <w:rPr>
          <w:rFonts w:eastAsia="Aileron"/>
          <w:shd w:val="clear" w:color="auto" w:fill="FFFFFF"/>
        </w:rPr>
        <w:t>s</w:t>
      </w:r>
      <w:r>
        <w:rPr>
          <w:rFonts w:eastAsia="Aileron"/>
          <w:shd w:val="clear" w:color="auto" w:fill="FFFFFF"/>
        </w:rPr>
        <w:t xml:space="preserve"> </w:t>
      </w:r>
      <w:r w:rsidR="006F4442">
        <w:rPr>
          <w:rFonts w:eastAsia="Aileron"/>
          <w:shd w:val="clear" w:color="auto" w:fill="FFFFFF"/>
        </w:rPr>
        <w:t>mêmes</w:t>
      </w:r>
      <w:r>
        <w:rPr>
          <w:rFonts w:eastAsia="Aileron"/>
          <w:shd w:val="clear" w:color="auto" w:fill="FFFFFF"/>
        </w:rPr>
        <w:t xml:space="preserve"> </w:t>
      </w:r>
      <w:r w:rsidR="006F4442">
        <w:rPr>
          <w:rFonts w:eastAsia="Aileron"/>
          <w:shd w:val="clear" w:color="auto" w:fill="FFFFFF"/>
        </w:rPr>
        <w:t>traitements</w:t>
      </w:r>
      <w:r>
        <w:rPr>
          <w:rFonts w:eastAsia="Aileron"/>
          <w:shd w:val="clear" w:color="auto" w:fill="FFFFFF"/>
        </w:rPr>
        <w:t xml:space="preserve"> que RMI comporte </w:t>
      </w:r>
      <w:r w:rsidR="006F4442">
        <w:rPr>
          <w:rFonts w:eastAsia="Aileron"/>
          <w:shd w:val="clear" w:color="auto" w:fill="FFFFFF"/>
        </w:rPr>
        <w:t>une</w:t>
      </w:r>
      <w:r>
        <w:rPr>
          <w:rFonts w:eastAsia="Aileron"/>
          <w:shd w:val="clear" w:color="auto" w:fill="FFFFFF"/>
        </w:rPr>
        <w:t xml:space="preserve"> </w:t>
      </w:r>
      <w:r w:rsidR="006F4442">
        <w:rPr>
          <w:rFonts w:eastAsia="Aileron"/>
          <w:shd w:val="clear" w:color="auto" w:fill="FFFFFF"/>
        </w:rPr>
        <w:t>complexité</w:t>
      </w:r>
      <w:r>
        <w:rPr>
          <w:rFonts w:eastAsia="Aileron"/>
          <w:shd w:val="clear" w:color="auto" w:fill="FFFFFF"/>
        </w:rPr>
        <w:t xml:space="preserve"> </w:t>
      </w:r>
      <w:r w:rsidR="006F4442">
        <w:rPr>
          <w:rFonts w:eastAsia="Aileron"/>
          <w:shd w:val="clear" w:color="auto" w:fill="FFFFFF"/>
        </w:rPr>
        <w:t>plus élevé que</w:t>
      </w:r>
      <w:r>
        <w:rPr>
          <w:rFonts w:eastAsia="Aileron"/>
          <w:shd w:val="clear" w:color="auto" w:fill="FFFFFF"/>
        </w:rPr>
        <w:t xml:space="preserve"> RMI</w:t>
      </w:r>
      <w:r w:rsidR="006F4442">
        <w:rPr>
          <w:rFonts w:eastAsia="Aileron"/>
          <w:shd w:val="clear" w:color="auto" w:fill="FFFFFF"/>
        </w:rPr>
        <w:t>, cette complexité se</w:t>
      </w:r>
      <w:r>
        <w:rPr>
          <w:rFonts w:eastAsia="Aileron"/>
          <w:shd w:val="clear" w:color="auto" w:fill="FFFFFF"/>
        </w:rPr>
        <w:t xml:space="preserve"> traduit par des flux de contrôle en plus</w:t>
      </w:r>
      <w:r w:rsidR="006F4442">
        <w:rPr>
          <w:rFonts w:eastAsia="Aileron"/>
          <w:shd w:val="clear" w:color="auto" w:fill="FFFFFF"/>
        </w:rPr>
        <w:t>.</w:t>
      </w:r>
    </w:p>
    <w:p w:rsidR="00104011" w:rsidRDefault="006F4442" w:rsidP="006F4442">
      <w:pPr>
        <w:pStyle w:val="NormalWeb"/>
        <w:shd w:val="clear" w:color="auto" w:fill="FFFFFF"/>
        <w:spacing w:beforeAutospacing="0" w:afterAutospacing="0"/>
        <w:rPr>
          <w:rFonts w:eastAsia="Aileron"/>
          <w:shd w:val="clear" w:color="auto" w:fill="FFFFFF"/>
        </w:rPr>
      </w:pPr>
      <w:r>
        <w:rPr>
          <w:rFonts w:eastAsia="Aileron"/>
          <w:shd w:val="clear" w:color="auto" w:fill="FFFFFF"/>
        </w:rPr>
        <w:t>C</w:t>
      </w:r>
      <w:r w:rsidR="00B94528">
        <w:rPr>
          <w:rFonts w:eastAsia="Aileron"/>
          <w:shd w:val="clear" w:color="auto" w:fill="FFFFFF"/>
        </w:rPr>
        <w:t>ette point  nous a p</w:t>
      </w:r>
      <w:r>
        <w:rPr>
          <w:rFonts w:eastAsia="Aileron"/>
          <w:shd w:val="clear" w:color="auto" w:fill="FFFFFF"/>
        </w:rPr>
        <w:t>e</w:t>
      </w:r>
      <w:r w:rsidR="00B94528">
        <w:rPr>
          <w:rFonts w:eastAsia="Aileron"/>
          <w:shd w:val="clear" w:color="auto" w:fill="FFFFFF"/>
        </w:rPr>
        <w:t>r</w:t>
      </w:r>
      <w:r>
        <w:rPr>
          <w:rFonts w:eastAsia="Aileron"/>
          <w:shd w:val="clear" w:color="auto" w:fill="FFFFFF"/>
        </w:rPr>
        <w:t>m</w:t>
      </w:r>
      <w:r w:rsidR="00B94528">
        <w:rPr>
          <w:rFonts w:eastAsia="Aileron"/>
          <w:shd w:val="clear" w:color="auto" w:fill="FFFFFF"/>
        </w:rPr>
        <w:t>is de dir</w:t>
      </w:r>
      <w:r>
        <w:rPr>
          <w:rFonts w:eastAsia="Aileron"/>
          <w:shd w:val="clear" w:color="auto" w:fill="FFFFFF"/>
        </w:rPr>
        <w:t>e</w:t>
      </w:r>
      <w:r w:rsidR="00B94528">
        <w:rPr>
          <w:rFonts w:eastAsia="Aileron"/>
          <w:shd w:val="clear" w:color="auto" w:fill="FFFFFF"/>
        </w:rPr>
        <w:t xml:space="preserve"> que le code JCSP.net </w:t>
      </w:r>
      <w:r>
        <w:rPr>
          <w:rFonts w:eastAsia="Aileron"/>
          <w:shd w:val="clear" w:color="auto" w:fill="FFFFFF"/>
        </w:rPr>
        <w:t>nécessite</w:t>
      </w:r>
      <w:r w:rsidR="00B94528">
        <w:rPr>
          <w:rFonts w:eastAsia="Aileron"/>
          <w:shd w:val="clear" w:color="auto" w:fill="FFFFFF"/>
        </w:rPr>
        <w:t xml:space="preserve"> le factoring plus que RMI, de ou en a pas utiliser un classe AnnuaireDAO dans l’application RMI</w:t>
      </w:r>
      <w:r>
        <w:rPr>
          <w:rFonts w:eastAsia="Aileron"/>
          <w:shd w:val="clear" w:color="auto" w:fill="FFFFFF"/>
        </w:rPr>
        <w:t xml:space="preserve"> puisque en peut mettre le code métier d’accès au donne directement dans l’implémentation de l’interface IAnnuaire</w:t>
      </w:r>
      <w:r w:rsidR="00B94528">
        <w:rPr>
          <w:rFonts w:eastAsia="Aileron"/>
          <w:shd w:val="clear" w:color="auto" w:fill="FFFFFF"/>
        </w:rPr>
        <w:t>.</w:t>
      </w:r>
    </w:p>
    <w:p w:rsidR="00B94528" w:rsidRDefault="00761F4A"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lastRenderedPageBreak/>
        <w:t xml:space="preserve">En a remarque aussi que </w:t>
      </w:r>
      <w:r w:rsidR="00B94528">
        <w:rPr>
          <w:rFonts w:eastAsia="Aileron"/>
          <w:shd w:val="clear" w:color="auto" w:fill="FFFFFF"/>
        </w:rPr>
        <w:t xml:space="preserve">la communication RMI est plus facile </w:t>
      </w:r>
      <w:r>
        <w:rPr>
          <w:rFonts w:eastAsia="Aileron"/>
          <w:shd w:val="clear" w:color="auto" w:fill="FFFFFF"/>
        </w:rPr>
        <w:t>a mètre en œuvre,</w:t>
      </w:r>
      <w:r w:rsidR="00B94528">
        <w:rPr>
          <w:rFonts w:eastAsia="Aileron"/>
          <w:shd w:val="clear" w:color="auto" w:fill="FFFFFF"/>
        </w:rPr>
        <w:t xml:space="preserve"> puisque </w:t>
      </w:r>
      <w:r>
        <w:rPr>
          <w:rFonts w:eastAsia="Aileron"/>
          <w:shd w:val="clear" w:color="auto" w:fill="FFFFFF"/>
        </w:rPr>
        <w:t>cette communication se fait</w:t>
      </w:r>
      <w:r w:rsidR="00B94528">
        <w:rPr>
          <w:rFonts w:eastAsia="Aileron"/>
          <w:shd w:val="clear" w:color="auto" w:fill="FFFFFF"/>
        </w:rPr>
        <w:t xml:space="preserve"> par</w:t>
      </w:r>
      <w:r>
        <w:rPr>
          <w:rFonts w:eastAsia="Aileron"/>
          <w:shd w:val="clear" w:color="auto" w:fill="FFFFFF"/>
        </w:rPr>
        <w:t xml:space="preserve"> un simple</w:t>
      </w:r>
      <w:r w:rsidR="00B94528">
        <w:rPr>
          <w:rFonts w:eastAsia="Aileron"/>
          <w:shd w:val="clear" w:color="auto" w:fill="FFFFFF"/>
        </w:rPr>
        <w:t xml:space="preserve"> appel de </w:t>
      </w:r>
      <w:r>
        <w:rPr>
          <w:rFonts w:eastAsia="Aileron"/>
          <w:shd w:val="clear" w:color="auto" w:fill="FFFFFF"/>
        </w:rPr>
        <w:t>méthode</w:t>
      </w:r>
      <w:r w:rsidR="00B94528">
        <w:rPr>
          <w:rFonts w:eastAsia="Aileron"/>
          <w:shd w:val="clear" w:color="auto" w:fill="FFFFFF"/>
        </w:rPr>
        <w:t xml:space="preserve"> et le retour </w:t>
      </w:r>
      <w:r>
        <w:rPr>
          <w:rFonts w:eastAsia="Aileron"/>
          <w:shd w:val="clear" w:color="auto" w:fill="FFFFFF"/>
        </w:rPr>
        <w:t>se fait par l’instruction return de java</w:t>
      </w:r>
      <w:r w:rsidR="00B94528">
        <w:rPr>
          <w:rFonts w:eastAsia="Aileron"/>
          <w:shd w:val="clear" w:color="auto" w:fill="FFFFFF"/>
        </w:rPr>
        <w:t xml:space="preserve">, par </w:t>
      </w:r>
      <w:r>
        <w:rPr>
          <w:rFonts w:eastAsia="Aileron"/>
          <w:shd w:val="clear" w:color="auto" w:fill="FFFFFF"/>
        </w:rPr>
        <w:t>contre</w:t>
      </w:r>
      <w:r w:rsidR="00B94528">
        <w:rPr>
          <w:rFonts w:eastAsia="Aileron"/>
          <w:shd w:val="clear" w:color="auto" w:fill="FFFFFF"/>
        </w:rPr>
        <w:t xml:space="preserve"> JCSP.</w:t>
      </w:r>
      <w:r>
        <w:rPr>
          <w:rFonts w:eastAsia="Aileron"/>
          <w:shd w:val="clear" w:color="auto" w:fill="FFFFFF"/>
        </w:rPr>
        <w:t xml:space="preserve">net </w:t>
      </w:r>
      <w:r w:rsidR="00B94528">
        <w:rPr>
          <w:rFonts w:eastAsia="Aileron"/>
          <w:shd w:val="clear" w:color="auto" w:fill="FFFFFF"/>
        </w:rPr>
        <w:t xml:space="preserve">impose </w:t>
      </w:r>
      <w:r>
        <w:rPr>
          <w:rFonts w:eastAsia="Aileron"/>
          <w:shd w:val="clear" w:color="auto" w:fill="FFFFFF"/>
        </w:rPr>
        <w:t>un</w:t>
      </w:r>
      <w:r w:rsidR="00B94528">
        <w:rPr>
          <w:rFonts w:eastAsia="Aileron"/>
          <w:shd w:val="clear" w:color="auto" w:fill="FFFFFF"/>
        </w:rPr>
        <w:t xml:space="preserve"> code </w:t>
      </w:r>
      <w:r>
        <w:rPr>
          <w:rFonts w:eastAsia="Aileron"/>
          <w:shd w:val="clear" w:color="auto" w:fill="FFFFFF"/>
        </w:rPr>
        <w:t>supplémentaire</w:t>
      </w:r>
      <w:r w:rsidR="00B94528">
        <w:rPr>
          <w:rFonts w:eastAsia="Aileron"/>
          <w:shd w:val="clear" w:color="auto" w:fill="FFFFFF"/>
        </w:rPr>
        <w:t xml:space="preserve"> pour faire </w:t>
      </w:r>
      <w:r>
        <w:rPr>
          <w:rFonts w:eastAsia="Aileron"/>
          <w:shd w:val="clear" w:color="auto" w:fill="FFFFFF"/>
        </w:rPr>
        <w:t>les mêmes opérations</w:t>
      </w:r>
      <w:r w:rsidR="00B94528">
        <w:rPr>
          <w:rFonts w:eastAsia="Aileron"/>
          <w:shd w:val="clear" w:color="auto" w:fill="FFFFFF"/>
        </w:rPr>
        <w:t xml:space="preserve"> de RM</w:t>
      </w:r>
      <w:r>
        <w:rPr>
          <w:rFonts w:eastAsia="Aileron"/>
          <w:shd w:val="clear" w:color="auto" w:fill="FFFFFF"/>
        </w:rPr>
        <w:t>I.</w:t>
      </w:r>
    </w:p>
    <w:p w:rsidR="00670433" w:rsidRDefault="00670433" w:rsidP="00670433">
      <w:pPr>
        <w:pStyle w:val="NormalWeb"/>
        <w:shd w:val="clear" w:color="auto" w:fill="FFFFFF"/>
        <w:spacing w:beforeAutospacing="0" w:afterAutospacing="0"/>
        <w:rPr>
          <w:rFonts w:eastAsia="Aileron"/>
          <w:shd w:val="clear" w:color="auto" w:fill="FFFFFF"/>
        </w:rPr>
      </w:pPr>
      <w:r>
        <w:rPr>
          <w:rFonts w:eastAsia="Aileron"/>
          <w:shd w:val="clear" w:color="auto" w:fill="FFFFFF"/>
        </w:rPr>
        <w:t>En peut dire que la concurrence est bien traité avec JCSP c’est le point fort de cette API</w:t>
      </w:r>
      <w:r w:rsidR="00B94528">
        <w:rPr>
          <w:rFonts w:eastAsia="Aileron"/>
          <w:shd w:val="clear" w:color="auto" w:fill="FFFFFF"/>
        </w:rPr>
        <w:t xml:space="preserve"> par rapport a RMI</w:t>
      </w:r>
      <w:r>
        <w:rPr>
          <w:rFonts w:eastAsia="Aileron"/>
          <w:shd w:val="clear" w:color="auto" w:fill="FFFFFF"/>
        </w:rPr>
        <w:t>, l</w:t>
      </w:r>
      <w:r w:rsidRPr="001D5212">
        <w:rPr>
          <w:rFonts w:eastAsia="Aileron"/>
          <w:shd w:val="clear" w:color="auto" w:fill="FFFFFF"/>
        </w:rPr>
        <w:t>’aspect de concurrence se fait d’une façon transparente, cette transparence est cachée dans les éléments</w:t>
      </w:r>
      <w:r>
        <w:rPr>
          <w:rFonts w:eastAsia="Aileron"/>
          <w:shd w:val="clear" w:color="auto" w:fill="FFFFFF"/>
        </w:rPr>
        <w:t xml:space="preserve"> suivantes </w:t>
      </w:r>
      <w:r w:rsidRPr="001D5212">
        <w:rPr>
          <w:rFonts w:eastAsia="Aileron"/>
          <w:shd w:val="clear" w:color="auto" w:fill="FFFFFF"/>
        </w:rPr>
        <w:t xml:space="preserve">: les processus, les canaux, le processus spéciale PARALEL et </w:t>
      </w:r>
      <w:r>
        <w:rPr>
          <w:rFonts w:eastAsia="Aileron"/>
          <w:shd w:val="clear" w:color="auto" w:fill="FFFFFF"/>
        </w:rPr>
        <w:t xml:space="preserve">la classe </w:t>
      </w:r>
      <w:r w:rsidRPr="001D5212">
        <w:rPr>
          <w:rFonts w:eastAsia="Aileron"/>
          <w:shd w:val="clear" w:color="auto" w:fill="FFFFFF"/>
        </w:rPr>
        <w:t xml:space="preserve"> (</w:t>
      </w:r>
      <w:r>
        <w:rPr>
          <w:rFonts w:eastAsia="Aileron"/>
          <w:shd w:val="clear" w:color="auto" w:fill="FFFFFF"/>
        </w:rPr>
        <w:t>Alternative</w:t>
      </w:r>
      <w:r w:rsidRPr="001D5212">
        <w:rPr>
          <w:rFonts w:eastAsia="Aileron"/>
          <w:shd w:val="clear" w:color="auto" w:fill="FFFFFF"/>
        </w:rPr>
        <w:t xml:space="preserve">) chacune avec sa sémantique implémentée derrière. </w:t>
      </w:r>
    </w:p>
    <w:p w:rsidR="00670433" w:rsidRDefault="000C5263" w:rsidP="00761F4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Ces concepts </w:t>
      </w:r>
      <w:r w:rsidR="00670433">
        <w:rPr>
          <w:rFonts w:eastAsia="Aileron"/>
          <w:shd w:val="clear" w:color="auto" w:fill="FFFFFF"/>
        </w:rPr>
        <w:t>reprisent un WYSWYD conceptuel, c'est-à-dire chaque composent qui en peut mettre dans l’application reprisent bien sa symétrique.</w:t>
      </w:r>
    </w:p>
    <w:p w:rsidR="00670433" w:rsidRDefault="00670433" w:rsidP="00D4376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Sa donne lieux a la création des </w:t>
      </w:r>
      <w:r w:rsidR="009A497F">
        <w:rPr>
          <w:rFonts w:eastAsia="Aileron"/>
          <w:shd w:val="clear" w:color="auto" w:fill="FFFFFF"/>
        </w:rPr>
        <w:t>outils</w:t>
      </w:r>
      <w:r>
        <w:rPr>
          <w:rFonts w:eastAsia="Aileron"/>
          <w:shd w:val="clear" w:color="auto" w:fill="FFFFFF"/>
        </w:rPr>
        <w:t xml:space="preserve"> graphique de conception JCSP ou JCSP.net, </w:t>
      </w:r>
      <w:r w:rsidR="00762657">
        <w:rPr>
          <w:rFonts w:eastAsia="Aileron"/>
          <w:shd w:val="clear" w:color="auto" w:fill="FFFFFF"/>
        </w:rPr>
        <w:t>comme ALI</w:t>
      </w:r>
      <w:r w:rsidR="00F07F6D">
        <w:rPr>
          <w:rFonts w:eastAsia="Aileron"/>
          <w:shd w:val="clear" w:color="auto" w:fill="FFFFFF"/>
        </w:rPr>
        <w:t>CE</w:t>
      </w:r>
      <w:r w:rsidR="00CA45B7">
        <w:rPr>
          <w:rFonts w:eastAsia="Aileron"/>
          <w:shd w:val="clear" w:color="auto" w:fill="FFFFFF"/>
        </w:rPr>
        <w:fldChar w:fldCharType="begin"/>
      </w:r>
      <w:r w:rsidR="00D43761">
        <w:rPr>
          <w:rFonts w:eastAsia="Aileron"/>
          <w:shd w:val="clear" w:color="auto" w:fill="FFFFFF"/>
        </w:rPr>
        <w:instrText xml:space="preserve"> ADDIN ZOTERO_ITEM CSL_CITATION {"citationID":"hieuZV6c","properties":{"formattedCitation":"[28]","plainCitation":"[28]","noteIndex":0},"citationItems":[{"id":127,"uris":["http://zotero.org/users/4740593/items/8AXMMYPQ"],"uri":["http://zotero.org/users/4740593/items/8AXMMYPQ"],"itemData":{"id":127,"type":"speech","title":"Programming in Alice 3.1","author":[{"literal":"Teddy Ward"},{"literal":"Professor Susan Rodger"}]}}],"schema":"https://github.com/citation-style-language/schema/raw/master/csl-citation.json"} </w:instrText>
      </w:r>
      <w:r w:rsidR="00CA45B7">
        <w:rPr>
          <w:rFonts w:eastAsia="Aileron"/>
          <w:shd w:val="clear" w:color="auto" w:fill="FFFFFF"/>
        </w:rPr>
        <w:fldChar w:fldCharType="separate"/>
      </w:r>
      <w:r w:rsidR="00D43761" w:rsidRPr="00D43761">
        <w:rPr>
          <w:rFonts w:eastAsia="Aileron"/>
        </w:rPr>
        <w:t>[28]</w:t>
      </w:r>
      <w:r w:rsidR="00CA45B7">
        <w:rPr>
          <w:rFonts w:eastAsia="Aileron"/>
          <w:shd w:val="clear" w:color="auto" w:fill="FFFFFF"/>
        </w:rPr>
        <w:fldChar w:fldCharType="end"/>
      </w:r>
      <w:r w:rsidR="00762657">
        <w:rPr>
          <w:rFonts w:eastAsia="Aileron"/>
          <w:shd w:val="clear" w:color="auto" w:fill="FFFFFF"/>
        </w:rPr>
        <w:t xml:space="preserve"> </w:t>
      </w:r>
      <w:r w:rsidR="00761F4A">
        <w:rPr>
          <w:rFonts w:eastAsia="Aileron"/>
          <w:shd w:val="clear" w:color="auto" w:fill="FFFFFF"/>
        </w:rPr>
        <w:t xml:space="preserve">a </w:t>
      </w:r>
      <w:r w:rsidR="00762657">
        <w:rPr>
          <w:rFonts w:eastAsia="Aileron"/>
          <w:shd w:val="clear" w:color="auto" w:fill="FFFFFF"/>
        </w:rPr>
        <w:t>fait avec le code JAVA,</w:t>
      </w:r>
      <w:r w:rsidR="006670C4">
        <w:rPr>
          <w:rFonts w:eastAsia="Aileron"/>
          <w:shd w:val="clear" w:color="auto" w:fill="FFFFFF"/>
        </w:rPr>
        <w:t xml:space="preserve"> </w:t>
      </w:r>
      <w:r>
        <w:rPr>
          <w:rFonts w:eastAsia="Aileron"/>
          <w:shd w:val="clear" w:color="auto" w:fill="FFFFFF"/>
        </w:rPr>
        <w:t>ce qui facilite bien l’analyse de système et le factoring de code</w:t>
      </w:r>
      <w:r w:rsidR="009A497F">
        <w:rPr>
          <w:rFonts w:eastAsia="Aileron"/>
          <w:shd w:val="clear" w:color="auto" w:fill="FFFFFF"/>
        </w:rPr>
        <w:t>.</w:t>
      </w:r>
      <w:r>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7F4151" w:rsidRDefault="00FE174B" w:rsidP="00D725B2">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lastRenderedPageBreak/>
        <w:t xml:space="preserve">CHAPITRE </w:t>
      </w:r>
      <w:r w:rsidR="00D725B2">
        <w:rPr>
          <w:rFonts w:ascii="Tahoma" w:hAnsi="Tahoma" w:cs="Arial"/>
          <w:b/>
          <w:bCs/>
          <w:i/>
          <w:smallCaps/>
          <w:color w:val="0C86AC"/>
          <w:kern w:val="28"/>
          <w:sz w:val="64"/>
          <w:szCs w:val="22"/>
        </w:rPr>
        <w:t>IV</w:t>
      </w:r>
      <w:r w:rsidRPr="007F4151">
        <w:rPr>
          <w:rFonts w:ascii="Tahoma" w:hAnsi="Tahoma" w:cs="Arial"/>
          <w:b/>
          <w:bCs/>
          <w:i/>
          <w:smallCaps/>
          <w:color w:val="0C86AC"/>
          <w:kern w:val="28"/>
          <w:sz w:val="64"/>
          <w:szCs w:val="22"/>
        </w:rPr>
        <w:t xml:space="preserve"> : </w:t>
      </w:r>
    </w:p>
    <w:p w:rsidR="00FE174B" w:rsidRPr="007F4151" w:rsidRDefault="00FE174B" w:rsidP="007F4151">
      <w:pPr>
        <w:jc w:val="right"/>
        <w:rPr>
          <w:rFonts w:ascii="Tahoma" w:hAnsi="Tahoma" w:cs="Arial"/>
          <w:b/>
          <w:bCs/>
          <w:i/>
          <w:smallCaps/>
          <w:color w:val="0C86AC"/>
          <w:kern w:val="28"/>
          <w:sz w:val="64"/>
          <w:szCs w:val="22"/>
        </w:rPr>
      </w:pPr>
      <w:r w:rsidRPr="007F4151">
        <w:rPr>
          <w:rFonts w:ascii="Tahoma" w:hAnsi="Tahoma" w:cs="Arial"/>
          <w:b/>
          <w:bCs/>
          <w:i/>
          <w:smallCaps/>
          <w:color w:val="0C86AC"/>
          <w:kern w:val="28"/>
          <w:sz w:val="64"/>
          <w:szCs w:val="22"/>
        </w:rPr>
        <w:t>réalisation</w:t>
      </w:r>
    </w:p>
    <w:p w:rsidR="00652686" w:rsidRPr="00DD0A5E" w:rsidRDefault="002064E4" w:rsidP="00DD0A5E">
      <w:pPr>
        <w:pStyle w:val="Titreniveau1"/>
      </w:pPr>
      <w:r>
        <w:t xml:space="preserve">4.1) </w:t>
      </w:r>
      <w:r w:rsidR="00D96DAB" w:rsidRPr="00DD0A5E">
        <w:t>introduction :</w:t>
      </w:r>
    </w:p>
    <w:p w:rsidR="00D96DAB" w:rsidRPr="00D96DAB" w:rsidRDefault="001723A5"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D</w:t>
      </w:r>
      <w:r w:rsidR="00D96DAB">
        <w:rPr>
          <w:rFonts w:eastAsia="Aileron"/>
          <w:shd w:val="clear" w:color="auto" w:fill="FFFFFF"/>
        </w:rPr>
        <w:t xml:space="preserve">ans se chapitre ne vas présenter </w:t>
      </w:r>
      <w:r>
        <w:rPr>
          <w:rFonts w:eastAsia="Aileron"/>
          <w:shd w:val="clear" w:color="auto" w:fill="FFFFFF"/>
        </w:rPr>
        <w:t xml:space="preserve">les outils qui ont aider a la réalisation des deux application, et en vas </w:t>
      </w:r>
      <w:r w:rsidR="00265F8E">
        <w:rPr>
          <w:rFonts w:eastAsia="Aileron"/>
          <w:shd w:val="clear" w:color="auto" w:fill="FFFFFF"/>
        </w:rPr>
        <w:t xml:space="preserve">cité </w:t>
      </w:r>
      <w:r>
        <w:rPr>
          <w:rFonts w:eastAsia="Aileron"/>
          <w:shd w:val="clear" w:color="auto" w:fill="FFFFFF"/>
        </w:rPr>
        <w:t>le choix de chaque outil, et en van donner un aperçue de l’application</w:t>
      </w:r>
      <w:r w:rsidR="00D96DAB">
        <w:rPr>
          <w:rFonts w:eastAsia="Aileron"/>
          <w:shd w:val="clear" w:color="auto" w:fill="FFFFFF"/>
        </w:rPr>
        <w:t xml:space="preserve"> </w:t>
      </w:r>
    </w:p>
    <w:p w:rsidR="00D96DAB" w:rsidRDefault="00D96DAB" w:rsidP="00FE174B">
      <w:pPr>
        <w:pStyle w:val="NormalWeb"/>
        <w:shd w:val="clear" w:color="auto" w:fill="FFFFFF"/>
        <w:spacing w:beforeAutospacing="0" w:afterAutospacing="0"/>
        <w:rPr>
          <w:rFonts w:eastAsia="Aileron"/>
          <w:b/>
          <w:bCs/>
          <w:u w:val="single"/>
          <w:shd w:val="clear" w:color="auto" w:fill="FFFFFF"/>
        </w:rPr>
      </w:pPr>
    </w:p>
    <w:p w:rsidR="00FE174B" w:rsidRPr="00DD0A5E" w:rsidRDefault="002064E4" w:rsidP="00DD0A5E">
      <w:pPr>
        <w:pStyle w:val="Titreniveau1"/>
      </w:pPr>
      <w:r>
        <w:t>4.2</w:t>
      </w:r>
      <w:r w:rsidR="00FE174B" w:rsidRPr="00DD0A5E">
        <w:t>) Description des outils utilisés :</w:t>
      </w:r>
    </w:p>
    <w:p w:rsidR="006D14F7" w:rsidRPr="00941DCA" w:rsidRDefault="002064E4" w:rsidP="00941DCA">
      <w:pPr>
        <w:pStyle w:val="Titreniveau1"/>
      </w:pPr>
      <w:r>
        <w:t xml:space="preserve">4.2.1) </w:t>
      </w:r>
      <w:r w:rsidR="00941DCA" w:rsidRPr="00941DCA">
        <w:t>N</w:t>
      </w:r>
      <w:r w:rsidR="006D14F7" w:rsidRPr="00941DCA">
        <w:t>etbeansIDE 8.2</w:t>
      </w:r>
      <w:r w:rsidR="00941DCA" w:rsidRPr="00941DCA">
        <w:t> :</w:t>
      </w:r>
    </w:p>
    <w:p w:rsidR="009243CD" w:rsidRDefault="006D14F7" w:rsidP="009243CD">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w:t>
      </w:r>
      <w:r w:rsidR="009243CD">
        <w:rPr>
          <w:rFonts w:eastAsia="Aileron"/>
          <w:shd w:val="clear" w:color="auto" w:fill="FFFFFF"/>
        </w:rPr>
        <w:t>mbedded 8 et Java ME Embedded 8.</w:t>
      </w:r>
    </w:p>
    <w:p w:rsidR="006D14F7" w:rsidRDefault="009243CD" w:rsidP="009243CD">
      <w:pPr>
        <w:pStyle w:val="NormalWeb"/>
        <w:shd w:val="clear" w:color="auto" w:fill="FFFFFF"/>
        <w:spacing w:beforeAutospacing="0" w:afterAutospacing="0"/>
        <w:rPr>
          <w:rFonts w:eastAsia="Aileron"/>
          <w:shd w:val="clear" w:color="auto" w:fill="FFFFFF"/>
        </w:rPr>
      </w:pPr>
      <w:r>
        <w:rPr>
          <w:rFonts w:eastAsia="Aileron"/>
          <w:shd w:val="clear" w:color="auto" w:fill="FFFFFF"/>
        </w:rPr>
        <w:t>Il support  aussi PHP et C++.</w:t>
      </w:r>
    </w:p>
    <w:p w:rsidR="00265F8E" w:rsidRDefault="00265F8E" w:rsidP="00265F8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outil est gratuit, mais sa n est pas la seul raison de son choix, mais justemment puisque il </w:t>
      </w:r>
      <w:r w:rsidRPr="001D5212">
        <w:rPr>
          <w:rFonts w:eastAsia="Aileron"/>
          <w:shd w:val="clear" w:color="auto" w:fill="FFFFFF"/>
        </w:rPr>
        <w:t>dispose d’une éditeur des JFrame qui facilite la construction de l’interface graphique avec l’API swing en mode WYSWYD</w:t>
      </w:r>
      <w:r>
        <w:rPr>
          <w:rFonts w:eastAsia="Aileron"/>
          <w:shd w:val="clear" w:color="auto" w:fill="FFFFFF"/>
        </w:rPr>
        <w:t>, ce éditeur est livrer en standard</w:t>
      </w:r>
      <w:r w:rsidR="00231251">
        <w:rPr>
          <w:rFonts w:eastAsia="Aileron"/>
          <w:shd w:val="clear" w:color="auto" w:fill="FFFFFF"/>
        </w:rPr>
        <w:t>.</w:t>
      </w:r>
      <w:r>
        <w:rPr>
          <w:rFonts w:eastAsia="Aileron"/>
          <w:shd w:val="clear" w:color="auto" w:fill="FFFFFF"/>
        </w:rPr>
        <w:t xml:space="preserve"> </w:t>
      </w:r>
    </w:p>
    <w:p w:rsidR="009243CD" w:rsidRDefault="009243CD" w:rsidP="00E71CA0">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tableau résume quelque amélioration importante de la version 8.2 de </w:t>
      </w:r>
      <w:r w:rsidR="00E71CA0" w:rsidRPr="001D5212">
        <w:rPr>
          <w:rFonts w:eastAsia="Aileron"/>
          <w:shd w:val="clear" w:color="auto" w:fill="FFFFFF"/>
        </w:rPr>
        <w:t>NetBeans</w:t>
      </w:r>
      <w:r w:rsidR="00E71CA0">
        <w:rPr>
          <w:rFonts w:eastAsia="Aileron"/>
          <w:shd w:val="clear" w:color="auto" w:fill="FFFFFF"/>
        </w:rPr>
        <w:t> :</w:t>
      </w:r>
    </w:p>
    <w:tbl>
      <w:tblPr>
        <w:tblW w:w="9333" w:type="dxa"/>
        <w:tblCellSpacing w:w="15" w:type="dxa"/>
        <w:shd w:val="clear" w:color="auto" w:fill="FFFFFF"/>
        <w:tblCellMar>
          <w:top w:w="15" w:type="dxa"/>
          <w:left w:w="15" w:type="dxa"/>
          <w:bottom w:w="15" w:type="dxa"/>
          <w:right w:w="15" w:type="dxa"/>
        </w:tblCellMar>
        <w:tblLook w:val="04A0"/>
      </w:tblPr>
      <w:tblGrid>
        <w:gridCol w:w="4580"/>
        <w:gridCol w:w="4596"/>
        <w:gridCol w:w="71"/>
        <w:gridCol w:w="86"/>
      </w:tblGrid>
      <w:tr w:rsidR="00FA57A1" w:rsidTr="009243CD">
        <w:trPr>
          <w:gridAfter w:val="1"/>
          <w:tblCellSpacing w:w="15" w:type="dxa"/>
        </w:trPr>
        <w:tc>
          <w:tcPr>
            <w:tcW w:w="4534" w:type="dxa"/>
            <w:shd w:val="clear" w:color="auto" w:fill="FFFFFF"/>
            <w:hideMark/>
          </w:tcPr>
          <w:p w:rsidR="00FA57A1" w:rsidRPr="009243CD" w:rsidRDefault="00FA57A1" w:rsidP="00F12569">
            <w:pPr>
              <w:pStyle w:val="NormalWeb"/>
              <w:spacing w:before="0" w:beforeAutospacing="0" w:after="0" w:afterAutospacing="0"/>
              <w:rPr>
                <w:rFonts w:asciiTheme="majorBidi" w:hAnsiTheme="majorBidi" w:cstheme="majorBidi"/>
                <w:b/>
                <w:bCs/>
                <w:color w:val="333333"/>
                <w:u w:val="single"/>
              </w:rPr>
            </w:pPr>
            <w:r w:rsidRPr="009243CD">
              <w:rPr>
                <w:rFonts w:asciiTheme="majorBidi" w:hAnsiTheme="majorBidi" w:cstheme="majorBidi"/>
                <w:b/>
                <w:bCs/>
                <w:color w:val="333333"/>
                <w:u w:val="single"/>
              </w:rPr>
              <w:t>Java</w:t>
            </w:r>
          </w:p>
          <w:p w:rsidR="00FA57A1" w:rsidRPr="009243CD" w:rsidRDefault="00AD0013"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w:t>
            </w:r>
            <w:r>
              <w:rPr>
                <w:rFonts w:asciiTheme="majorBidi" w:hAnsiTheme="majorBidi" w:cstheme="majorBidi"/>
                <w:color w:val="333333"/>
              </w:rPr>
              <w:t xml:space="preserve"> </w:t>
            </w:r>
            <w:r w:rsidR="00FA57A1" w:rsidRPr="009243CD">
              <w:rPr>
                <w:rFonts w:asciiTheme="majorBidi" w:hAnsiTheme="majorBidi" w:cstheme="majorBidi"/>
                <w:color w:val="333333"/>
              </w:rPr>
              <w:t>Prise en charge de JDK 8: outils et améliorations de l'éditeur pour travailler avec les profils, les Lambda et les flux.</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Java SE Embedded pour déployer, exécuter, déboguer des applications Java SE sur un périphérique intégré, tel que Raspberry PI, directement à partir de l'EDI NetBeans.</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Java ME Embedded 8.</w:t>
            </w:r>
          </w:p>
          <w:p w:rsidR="00FA57A1" w:rsidRPr="009243CD" w:rsidRDefault="00FA57A1"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Javadoc a</w:t>
            </w:r>
            <w:r w:rsidR="00F12569" w:rsidRPr="009243CD">
              <w:rPr>
                <w:rFonts w:asciiTheme="majorBidi" w:hAnsiTheme="majorBidi" w:cstheme="majorBidi"/>
                <w:color w:val="333333"/>
              </w:rPr>
              <w:t>ffiché sous forme d'info-bulle</w:t>
            </w:r>
          </w:p>
          <w:p w:rsidR="00FA57A1" w:rsidRPr="009243CD" w:rsidRDefault="00FA57A1" w:rsidP="00F1256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intégration avec JavaFX Scene Builder.</w:t>
            </w:r>
          </w:p>
        </w:tc>
        <w:tc>
          <w:tcPr>
            <w:tcW w:w="0" w:type="auto"/>
            <w:shd w:val="clear" w:color="auto" w:fill="FFFFFF"/>
            <w:vAlign w:val="center"/>
            <w:hideMark/>
          </w:tcPr>
          <w:p w:rsidR="00FA57A1" w:rsidRDefault="00FA57A1" w:rsidP="00F12569">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10252" cy="920103"/>
                  <wp:effectExtent l="19050" t="0" r="9098" b="0"/>
                  <wp:docPr id="44" name="Image 3" descr="Code completion for JD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de completion for JDK 8"/>
                          <pic:cNvPicPr>
                            <a:picLocks noChangeAspect="1" noChangeArrowheads="1"/>
                          </pic:cNvPicPr>
                        </pic:nvPicPr>
                        <pic:blipFill>
                          <a:blip r:embed="rId41"/>
                          <a:srcRect/>
                          <a:stretch>
                            <a:fillRect/>
                          </a:stretch>
                        </pic:blipFill>
                        <pic:spPr bwMode="auto">
                          <a:xfrm>
                            <a:off x="0" y="0"/>
                            <a:ext cx="2409689" cy="919888"/>
                          </a:xfrm>
                          <a:prstGeom prst="rect">
                            <a:avLst/>
                          </a:prstGeom>
                          <a:noFill/>
                          <a:ln w="9525">
                            <a:noFill/>
                            <a:miter lim="800000"/>
                            <a:headEnd/>
                            <a:tailEnd/>
                          </a:ln>
                        </pic:spPr>
                      </pic:pic>
                    </a:graphicData>
                  </a:graphic>
                </wp:inline>
              </w:drawing>
            </w:r>
            <w:r>
              <w:rPr>
                <w:rFonts w:ascii="Arial" w:hAnsi="Arial" w:cs="Arial"/>
                <w:color w:val="333333"/>
                <w:sz w:val="13"/>
                <w:szCs w:val="13"/>
              </w:rPr>
              <w:br/>
            </w:r>
            <w:hyperlink r:id="rId42" w:history="1"/>
          </w:p>
        </w:tc>
        <w:tc>
          <w:tcPr>
            <w:tcW w:w="0" w:type="auto"/>
            <w:shd w:val="clear" w:color="auto" w:fill="FFFFFF"/>
            <w:vAlign w:val="center"/>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Java EE</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générateurs de code PrimeFaces, pour générer des applications CRUD squelette PrimeFaces complètes avec connexion aux bases de données.</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WildFly Server et WebLogic 12.1.3</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GlassFish fourni en standard</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Tomcat 8.0.15 et TomEE, y compris les sources de données et de configuration JPA, JSF et JAXRS prêtes à l'emploi.</w:t>
            </w:r>
          </w:p>
          <w:p w:rsidR="00FA57A1" w:rsidRPr="009243CD" w:rsidRDefault="00FA57A1" w:rsidP="00F12569">
            <w:pPr>
              <w:pStyle w:val="NormalWeb"/>
              <w:spacing w:before="0" w:beforeAutospacing="0" w:after="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109837" cy="1521725"/>
                  <wp:effectExtent l="19050" t="0" r="4713" b="0"/>
                  <wp:docPr id="43" name="Image 4"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ven graph layout switcher"/>
                          <pic:cNvPicPr>
                            <a:picLocks noChangeAspect="1" noChangeArrowheads="1"/>
                          </pic:cNvPicPr>
                        </pic:nvPicPr>
                        <pic:blipFill>
                          <a:blip r:embed="rId43"/>
                          <a:srcRect/>
                          <a:stretch>
                            <a:fillRect/>
                          </a:stretch>
                        </pic:blipFill>
                        <pic:spPr bwMode="auto">
                          <a:xfrm>
                            <a:off x="0" y="0"/>
                            <a:ext cx="2112967" cy="152398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Maven</w:t>
            </w:r>
          </w:p>
          <w:p w:rsidR="00FA57A1" w:rsidRPr="009243CD" w:rsidRDefault="00F12569"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Nouveau sélecteur de disposition de graphique Maven.</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39655" cy="945997"/>
                  <wp:effectExtent l="19050" t="0" r="8245" b="0"/>
                  <wp:docPr id="42" name="Image 5" descr="Maven graph layout switc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en graph layout switcher"/>
                          <pic:cNvPicPr>
                            <a:picLocks noChangeAspect="1" noChangeArrowheads="1"/>
                          </pic:cNvPicPr>
                        </pic:nvPicPr>
                        <pic:blipFill>
                          <a:blip r:embed="rId44"/>
                          <a:srcRect/>
                          <a:stretch>
                            <a:fillRect/>
                          </a:stretch>
                        </pic:blipFill>
                        <pic:spPr bwMode="auto">
                          <a:xfrm>
                            <a:off x="0" y="0"/>
                            <a:ext cx="2239549" cy="945952"/>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F12569" w:rsidRPr="00123FEB" w:rsidRDefault="00F12569" w:rsidP="00F12569">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JavaScript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RequireJS Support</w:t>
            </w:r>
          </w:p>
          <w:p w:rsidR="00F12569" w:rsidRPr="009243CD" w:rsidRDefault="00F12569" w:rsidP="00F12569">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Navigation AngularJS via hyperlien de la vue aux contrôleurs.</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l'achèvement de code dans les modèles Knockout.</w:t>
            </w:r>
          </w:p>
          <w:p w:rsidR="00F12569" w:rsidRPr="009243CD" w:rsidRDefault="00F12569"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support d'éditeur pour la création de widgets et de plugins JQuery.</w:t>
            </w:r>
          </w:p>
          <w:p w:rsidR="00FA57A1" w:rsidRPr="009243CD" w:rsidRDefault="00F12569" w:rsidP="004F52FC">
            <w:pPr>
              <w:numPr>
                <w:ilvl w:val="0"/>
                <w:numId w:val="50"/>
              </w:numPr>
              <w:spacing w:after="0" w:line="240" w:lineRule="auto"/>
              <w:ind w:left="0"/>
              <w:rPr>
                <w:rFonts w:ascii="Arial" w:hAnsi="Arial" w:cs="Arial"/>
                <w:color w:val="333333"/>
                <w:sz w:val="13"/>
                <w:szCs w:val="13"/>
              </w:rPr>
            </w:pPr>
            <w:r w:rsidRPr="009243CD">
              <w:rPr>
                <w:rFonts w:asciiTheme="majorBidi" w:hAnsiTheme="majorBidi" w:cstheme="majorBidi"/>
                <w:color w:val="333333"/>
              </w:rPr>
              <w:t>• Le débogage du code JavaScript exécuté dans le moteur de script Nashorn (JDK 8+) est pris en charge.</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257562" cy="1228298"/>
                  <wp:effectExtent l="19050" t="0" r="9388" b="0"/>
                  <wp:docPr id="41" name="Image 6" descr="Code completion for Angular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 completion for AngularJS"/>
                          <pic:cNvPicPr>
                            <a:picLocks noChangeAspect="1" noChangeArrowheads="1"/>
                          </pic:cNvPicPr>
                        </pic:nvPicPr>
                        <pic:blipFill>
                          <a:blip r:embed="rId45"/>
                          <a:srcRect/>
                          <a:stretch>
                            <a:fillRect/>
                          </a:stretch>
                        </pic:blipFill>
                        <pic:spPr bwMode="auto">
                          <a:xfrm>
                            <a:off x="0" y="0"/>
                            <a:ext cx="2257424" cy="1228223"/>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rPr>
                <w:sz w:val="20"/>
                <w:szCs w:val="20"/>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HTML5</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Débogage Android 4.4 WebKit pris en charge pour Cordova 3.3+.</w:t>
            </w:r>
          </w:p>
          <w:p w:rsidR="00FA57A1" w:rsidRPr="009243CD" w:rsidRDefault="00120518" w:rsidP="00D27F09">
            <w:pPr>
              <w:pStyle w:val="NormalWeb"/>
              <w:spacing w:before="0" w:beforeAutospacing="0" w:after="0" w:afterAutospacing="0"/>
              <w:rPr>
                <w:rFonts w:ascii="Arial" w:hAnsi="Arial" w:cs="Arial"/>
                <w:color w:val="333333"/>
                <w:sz w:val="13"/>
                <w:szCs w:val="13"/>
              </w:rPr>
            </w:pPr>
            <w:r w:rsidRPr="009243CD">
              <w:rPr>
                <w:rFonts w:asciiTheme="majorBidi" w:hAnsiTheme="majorBidi" w:cstheme="majorBidi"/>
                <w:color w:val="333333"/>
              </w:rPr>
              <w:t>• Avatar.js est disponible dans le gestionnaire de plugins, via Outils | Plugins Après l'installation, vous pouvez créer des projets Avatar.js.</w:t>
            </w: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485314" cy="1257283"/>
                  <wp:effectExtent l="19050" t="0" r="0" b="0"/>
                  <wp:docPr id="40" name="Image 7" descr="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rma"/>
                          <pic:cNvPicPr>
                            <a:picLocks noChangeAspect="1" noChangeArrowheads="1"/>
                          </pic:cNvPicPr>
                        </pic:nvPicPr>
                        <pic:blipFill>
                          <a:blip r:embed="rId46"/>
                          <a:srcRect/>
                          <a:stretch>
                            <a:fillRect/>
                          </a:stretch>
                        </pic:blipFill>
                        <pic:spPr bwMode="auto">
                          <a:xfrm>
                            <a:off x="0" y="0"/>
                            <a:ext cx="2485086" cy="1257167"/>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hideMark/>
          </w:tcPr>
          <w:p w:rsidR="00FA57A1" w:rsidRDefault="00FA57A1">
            <w:pPr>
              <w:rPr>
                <w:rFonts w:ascii="Arial" w:hAnsi="Arial" w:cs="Arial"/>
                <w:color w:val="333333"/>
                <w:sz w:val="13"/>
                <w:szCs w:val="13"/>
              </w:rPr>
            </w:pPr>
          </w:p>
        </w:tc>
      </w:tr>
      <w:tr w:rsidR="00FA57A1" w:rsidTr="009243CD">
        <w:trPr>
          <w:gridAfter w:val="1"/>
          <w:tblCellSpacing w:w="15" w:type="dxa"/>
        </w:trPr>
        <w:tc>
          <w:tcPr>
            <w:tcW w:w="4534" w:type="dxa"/>
            <w:shd w:val="clear" w:color="auto" w:fill="FFFFFF"/>
            <w:hideMark/>
          </w:tcPr>
          <w:p w:rsidR="00120518" w:rsidRPr="00123FEB" w:rsidRDefault="00120518" w:rsidP="00120518">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t>PHP</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Prise en charge de PHP 5.6.</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le testeur Nette.</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Nouveau support pour PHP CS Fixer.</w:t>
            </w:r>
          </w:p>
          <w:p w:rsidR="00120518" w:rsidRPr="009243CD" w:rsidRDefault="00120518" w:rsidP="00120518">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Améliorations pour Twig, et Neon.</w:t>
            </w:r>
          </w:p>
          <w:p w:rsidR="00FA57A1" w:rsidRPr="009243CD" w:rsidRDefault="00FA57A1" w:rsidP="009F6D4E">
            <w:pPr>
              <w:pStyle w:val="NormalWeb"/>
              <w:shd w:val="clear" w:color="auto" w:fill="FFFFFF"/>
              <w:spacing w:beforeAutospacing="0" w:afterAutospacing="0"/>
              <w:rPr>
                <w:rFonts w:asciiTheme="majorBidi" w:hAnsiTheme="majorBidi" w:cstheme="majorBidi"/>
                <w:color w:val="333333"/>
              </w:rPr>
            </w:pPr>
          </w:p>
        </w:tc>
        <w:tc>
          <w:tcPr>
            <w:tcW w:w="0" w:type="auto"/>
            <w:shd w:val="clear" w:color="auto" w:fill="FFFFFF"/>
            <w:vAlign w:val="center"/>
            <w:hideMark/>
          </w:tcPr>
          <w:p w:rsidR="00FA57A1" w:rsidRDefault="00FA57A1" w:rsidP="003E0015">
            <w:pPr>
              <w:jc w:val="center"/>
              <w:rPr>
                <w:rFonts w:ascii="Arial" w:hAnsi="Arial" w:cs="Arial"/>
                <w:color w:val="333333"/>
                <w:sz w:val="13"/>
                <w:szCs w:val="13"/>
              </w:rPr>
            </w:pPr>
            <w:r>
              <w:rPr>
                <w:rFonts w:ascii="Arial" w:hAnsi="Arial" w:cs="Arial"/>
                <w:noProof/>
                <w:color w:val="333333"/>
                <w:sz w:val="13"/>
                <w:szCs w:val="13"/>
              </w:rPr>
              <w:lastRenderedPageBreak/>
              <w:drawing>
                <wp:inline distT="0" distB="0" distL="0" distR="0">
                  <wp:extent cx="2314717" cy="1165326"/>
                  <wp:effectExtent l="19050" t="0" r="9383" b="0"/>
                  <wp:docPr id="39" name="Image 8" descr="PHP Nette t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P Nette tester"/>
                          <pic:cNvPicPr>
                            <a:picLocks noChangeAspect="1" noChangeArrowheads="1"/>
                          </pic:cNvPicPr>
                        </pic:nvPicPr>
                        <pic:blipFill>
                          <a:blip r:embed="rId47"/>
                          <a:srcRect/>
                          <a:stretch>
                            <a:fillRect/>
                          </a:stretch>
                        </pic:blipFill>
                        <pic:spPr bwMode="auto">
                          <a:xfrm>
                            <a:off x="0" y="0"/>
                            <a:ext cx="2318705" cy="1167334"/>
                          </a:xfrm>
                          <a:prstGeom prst="rect">
                            <a:avLst/>
                          </a:prstGeom>
                          <a:noFill/>
                          <a:ln w="9525">
                            <a:noFill/>
                            <a:miter lim="800000"/>
                            <a:headEnd/>
                            <a:tailEnd/>
                          </a:ln>
                        </pic:spPr>
                      </pic:pic>
                    </a:graphicData>
                  </a:graphic>
                </wp:inline>
              </w:drawing>
            </w:r>
            <w:r>
              <w:rPr>
                <w:rFonts w:ascii="Arial" w:hAnsi="Arial" w:cs="Arial"/>
                <w:color w:val="333333"/>
                <w:sz w:val="13"/>
                <w:szCs w:val="13"/>
              </w:rPr>
              <w:br/>
            </w:r>
          </w:p>
        </w:tc>
        <w:tc>
          <w:tcPr>
            <w:tcW w:w="0" w:type="auto"/>
            <w:shd w:val="clear" w:color="auto" w:fill="FFFFFF"/>
            <w:vAlign w:val="center"/>
            <w:hideMark/>
          </w:tcPr>
          <w:p w:rsidR="00FA57A1" w:rsidRDefault="00FA57A1">
            <w:pPr>
              <w:jc w:val="center"/>
              <w:rPr>
                <w:rFonts w:ascii="Arial" w:hAnsi="Arial" w:cs="Arial"/>
                <w:color w:val="333333"/>
                <w:sz w:val="13"/>
                <w:szCs w:val="13"/>
              </w:rPr>
            </w:pPr>
          </w:p>
        </w:tc>
      </w:tr>
      <w:tr w:rsidR="00FA57A1" w:rsidTr="009243CD">
        <w:trPr>
          <w:tblCellSpacing w:w="15" w:type="dxa"/>
        </w:trPr>
        <w:tc>
          <w:tcPr>
            <w:tcW w:w="4534" w:type="dxa"/>
            <w:shd w:val="clear" w:color="auto" w:fill="FFFFFF"/>
            <w:hideMark/>
          </w:tcPr>
          <w:p w:rsidR="009243CD" w:rsidRPr="00123FEB" w:rsidRDefault="009243CD" w:rsidP="009243CD">
            <w:pPr>
              <w:pStyle w:val="NormalWeb"/>
              <w:spacing w:before="0" w:beforeAutospacing="0" w:after="0" w:afterAutospacing="0"/>
              <w:rPr>
                <w:rFonts w:asciiTheme="majorBidi" w:hAnsiTheme="majorBidi" w:cstheme="majorBidi"/>
                <w:b/>
                <w:bCs/>
                <w:color w:val="333333"/>
                <w:u w:val="single"/>
              </w:rPr>
            </w:pPr>
            <w:r w:rsidRPr="00123FEB">
              <w:rPr>
                <w:rFonts w:asciiTheme="majorBidi" w:hAnsiTheme="majorBidi" w:cstheme="majorBidi"/>
                <w:b/>
                <w:bCs/>
                <w:color w:val="333333"/>
                <w:u w:val="single"/>
              </w:rPr>
              <w:lastRenderedPageBreak/>
              <w:t>Divers</w:t>
            </w:r>
          </w:p>
          <w:p w:rsidR="009243CD" w:rsidRPr="009243CD" w:rsidRDefault="009243CD" w:rsidP="009243CD">
            <w:pPr>
              <w:pStyle w:val="NormalWeb"/>
              <w:spacing w:before="0" w:beforeAutospacing="0" w:after="0" w:afterAutospacing="0"/>
              <w:rPr>
                <w:rFonts w:asciiTheme="majorBidi" w:hAnsiTheme="majorBidi" w:cstheme="majorBidi"/>
                <w:color w:val="333333"/>
              </w:rPr>
            </w:pPr>
            <w:r w:rsidRPr="009243CD">
              <w:rPr>
                <w:rFonts w:asciiTheme="majorBidi" w:hAnsiTheme="majorBidi" w:cstheme="majorBidi"/>
                <w:color w:val="333333"/>
              </w:rPr>
              <w:t>• gestion des versions: Prise en charge des copies de travail de Subversion 1.8, diverses améliorations apportées au support Git et Mercurial.</w:t>
            </w:r>
          </w:p>
          <w:p w:rsidR="009F6D4E" w:rsidRDefault="009243CD" w:rsidP="00D43761">
            <w:pPr>
              <w:pStyle w:val="NormalWeb"/>
              <w:shd w:val="clear" w:color="auto" w:fill="FFFFFF"/>
              <w:spacing w:beforeAutospacing="0" w:afterAutospacing="0"/>
              <w:rPr>
                <w:rFonts w:eastAsia="Aileron"/>
                <w:shd w:val="clear" w:color="auto" w:fill="FFFFFF"/>
              </w:rPr>
            </w:pPr>
            <w:r w:rsidRPr="009243CD">
              <w:rPr>
                <w:rFonts w:asciiTheme="majorBidi" w:hAnsiTheme="majorBidi" w:cstheme="majorBidi"/>
                <w:color w:val="333333"/>
              </w:rPr>
              <w:t>• Planification des tâches et autres nouvelles fonctionnalités dans la fenêtre Tâches pour le suivi des bogues.</w:t>
            </w:r>
            <w:r w:rsidR="009F6D4E" w:rsidRPr="001D5212">
              <w:rPr>
                <w:rFonts w:eastAsia="Aileron"/>
                <w:shd w:val="clear" w:color="auto" w:fill="FFFFFF"/>
              </w:rPr>
              <w:t xml:space="preserve"> </w:t>
            </w:r>
            <w:r w:rsidR="00CA45B7"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d87F6PQE","properties":{"formattedCitation":"[29]","plainCitation":"[29]","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CA45B7" w:rsidRPr="001D5212">
              <w:rPr>
                <w:rFonts w:eastAsia="Aileron"/>
                <w:shd w:val="clear" w:color="auto" w:fill="FFFFFF"/>
              </w:rPr>
              <w:fldChar w:fldCharType="separate"/>
            </w:r>
            <w:r w:rsidR="00D43761" w:rsidRPr="00D43761">
              <w:t>[29]</w:t>
            </w:r>
            <w:r w:rsidR="00CA45B7" w:rsidRPr="001D5212">
              <w:rPr>
                <w:rFonts w:eastAsia="Aileron"/>
                <w:shd w:val="clear" w:color="auto" w:fill="FFFFFF"/>
              </w:rPr>
              <w:fldChar w:fldCharType="end"/>
            </w:r>
          </w:p>
          <w:p w:rsidR="00FA57A1" w:rsidRPr="009243CD" w:rsidRDefault="00FA57A1" w:rsidP="004F52FC">
            <w:pPr>
              <w:numPr>
                <w:ilvl w:val="0"/>
                <w:numId w:val="52"/>
              </w:numPr>
              <w:spacing w:after="0" w:line="240" w:lineRule="auto"/>
              <w:ind w:left="0"/>
              <w:rPr>
                <w:rFonts w:asciiTheme="majorBidi" w:hAnsiTheme="majorBidi" w:cstheme="majorBidi"/>
                <w:color w:val="333333"/>
              </w:rPr>
            </w:pPr>
          </w:p>
        </w:tc>
        <w:tc>
          <w:tcPr>
            <w:tcW w:w="0" w:type="auto"/>
            <w:shd w:val="clear" w:color="auto" w:fill="FFFFFF"/>
            <w:vAlign w:val="center"/>
            <w:hideMark/>
          </w:tcPr>
          <w:p w:rsidR="00FA57A1" w:rsidRDefault="00FA57A1">
            <w:pPr>
              <w:jc w:val="center"/>
              <w:rPr>
                <w:rFonts w:ascii="Arial" w:hAnsi="Arial" w:cs="Arial"/>
                <w:color w:val="333333"/>
                <w:sz w:val="13"/>
                <w:szCs w:val="13"/>
              </w:rPr>
            </w:pPr>
            <w:r>
              <w:rPr>
                <w:rFonts w:ascii="Arial" w:hAnsi="Arial" w:cs="Arial"/>
                <w:noProof/>
                <w:color w:val="333333"/>
                <w:sz w:val="13"/>
                <w:szCs w:val="13"/>
              </w:rPr>
              <w:drawing>
                <wp:inline distT="0" distB="0" distL="0" distR="0">
                  <wp:extent cx="2353656" cy="1589964"/>
                  <wp:effectExtent l="19050" t="0" r="8544" b="0"/>
                  <wp:docPr id="36" name="Image 11" descr="Profiler Lock Con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filer Lock Contention"/>
                          <pic:cNvPicPr>
                            <a:picLocks noChangeAspect="1" noChangeArrowheads="1"/>
                          </pic:cNvPicPr>
                        </pic:nvPicPr>
                        <pic:blipFill>
                          <a:blip r:embed="rId48"/>
                          <a:srcRect/>
                          <a:stretch>
                            <a:fillRect/>
                          </a:stretch>
                        </pic:blipFill>
                        <pic:spPr bwMode="auto">
                          <a:xfrm>
                            <a:off x="0" y="0"/>
                            <a:ext cx="2353492" cy="1589853"/>
                          </a:xfrm>
                          <a:prstGeom prst="rect">
                            <a:avLst/>
                          </a:prstGeom>
                          <a:noFill/>
                          <a:ln w="9525">
                            <a:noFill/>
                            <a:miter lim="800000"/>
                            <a:headEnd/>
                            <a:tailEnd/>
                          </a:ln>
                        </pic:spPr>
                      </pic:pic>
                    </a:graphicData>
                  </a:graphic>
                </wp:inline>
              </w:drawing>
            </w:r>
          </w:p>
        </w:tc>
        <w:tc>
          <w:tcPr>
            <w:tcW w:w="0" w:type="auto"/>
            <w:shd w:val="clear" w:color="auto" w:fill="FFFFFF"/>
            <w:vAlign w:val="center"/>
            <w:hideMark/>
          </w:tcPr>
          <w:p w:rsidR="00FA57A1" w:rsidRDefault="00FA57A1">
            <w:pPr>
              <w:rPr>
                <w:sz w:val="20"/>
                <w:szCs w:val="20"/>
              </w:rPr>
            </w:pPr>
          </w:p>
        </w:tc>
        <w:tc>
          <w:tcPr>
            <w:tcW w:w="0" w:type="auto"/>
            <w:shd w:val="clear" w:color="auto" w:fill="FFFFFF"/>
            <w:vAlign w:val="center"/>
            <w:hideMark/>
          </w:tcPr>
          <w:p w:rsidR="00FA57A1" w:rsidRDefault="00FA57A1">
            <w:pPr>
              <w:rPr>
                <w:sz w:val="20"/>
                <w:szCs w:val="20"/>
              </w:rPr>
            </w:pPr>
          </w:p>
        </w:tc>
      </w:tr>
    </w:tbl>
    <w:p w:rsidR="005C7034" w:rsidRPr="00941DCA" w:rsidRDefault="002064E4" w:rsidP="00941DCA">
      <w:pPr>
        <w:pStyle w:val="Titreniveau1"/>
      </w:pPr>
      <w:r>
        <w:t xml:space="preserve">4.2.2) </w:t>
      </w:r>
      <w:r w:rsidR="005C7034" w:rsidRPr="00941DCA">
        <w:t>Maven</w:t>
      </w:r>
      <w:r w:rsidR="00123FEB" w:rsidRPr="00941DCA">
        <w:t> :</w:t>
      </w:r>
    </w:p>
    <w:p w:rsidR="00B655FE" w:rsidRDefault="006D14F7" w:rsidP="00B655FE">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Pour la gestion des </w:t>
      </w:r>
      <w:r w:rsidR="00E71CA0">
        <w:rPr>
          <w:rFonts w:eastAsia="Aileron"/>
          <w:shd w:val="clear" w:color="auto" w:fill="FFFFFF"/>
        </w:rPr>
        <w:t>références</w:t>
      </w:r>
      <w:r>
        <w:rPr>
          <w:rFonts w:eastAsia="Aileron"/>
          <w:shd w:val="clear" w:color="auto" w:fill="FFFFFF"/>
        </w:rPr>
        <w:t xml:space="preserve"> en a utiliser le </w:t>
      </w:r>
      <w:r w:rsidR="00D27F09">
        <w:rPr>
          <w:rFonts w:eastAsia="Aileron"/>
          <w:shd w:val="clear" w:color="auto" w:fill="FFFFFF"/>
        </w:rPr>
        <w:t>célèbre</w:t>
      </w:r>
      <w:r>
        <w:rPr>
          <w:rFonts w:eastAsia="Aileron"/>
          <w:shd w:val="clear" w:color="auto" w:fill="FFFFFF"/>
        </w:rPr>
        <w:t xml:space="preserve"> </w:t>
      </w:r>
      <w:r w:rsidR="00D27F09">
        <w:rPr>
          <w:rFonts w:eastAsia="Aileron"/>
          <w:shd w:val="clear" w:color="auto" w:fill="FFFFFF"/>
        </w:rPr>
        <w:t>Maven</w:t>
      </w:r>
      <w:r>
        <w:rPr>
          <w:rFonts w:eastAsia="Aileron"/>
          <w:shd w:val="clear" w:color="auto" w:fill="FFFFFF"/>
        </w:rPr>
        <w:t xml:space="preserve"> : </w:t>
      </w:r>
    </w:p>
    <w:p w:rsidR="00B655FE" w:rsidRDefault="00B655FE" w:rsidP="0023125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 logiciel </w:t>
      </w:r>
      <w:r w:rsidR="00231251">
        <w:rPr>
          <w:rFonts w:eastAsia="Aileron"/>
          <w:shd w:val="clear" w:color="auto" w:fill="FFFFFF"/>
        </w:rPr>
        <w:t>libère</w:t>
      </w:r>
      <w:r>
        <w:rPr>
          <w:rFonts w:eastAsia="Aileron"/>
          <w:shd w:val="clear" w:color="auto" w:fill="FFFFFF"/>
        </w:rPr>
        <w:t xml:space="preserve"> le </w:t>
      </w:r>
      <w:r w:rsidR="00231251">
        <w:rPr>
          <w:rFonts w:eastAsia="Aileron"/>
          <w:shd w:val="clear" w:color="auto" w:fill="FFFFFF"/>
        </w:rPr>
        <w:t>développeur</w:t>
      </w:r>
      <w:r>
        <w:rPr>
          <w:rFonts w:eastAsia="Aileron"/>
          <w:shd w:val="clear" w:color="auto" w:fill="FFFFFF"/>
        </w:rPr>
        <w:t xml:space="preserve"> des tache complexe dans toutes le cycle de vie de projet a </w:t>
      </w:r>
      <w:r w:rsidR="00231251">
        <w:rPr>
          <w:rFonts w:eastAsia="Aileron"/>
          <w:shd w:val="clear" w:color="auto" w:fill="FFFFFF"/>
        </w:rPr>
        <w:t>savoir</w:t>
      </w:r>
      <w:r>
        <w:rPr>
          <w:rFonts w:eastAsia="Aileron"/>
          <w:shd w:val="clear" w:color="auto" w:fill="FFFFFF"/>
        </w:rPr>
        <w:t xml:space="preserve"> la </w:t>
      </w:r>
      <w:r w:rsidR="00231251">
        <w:rPr>
          <w:rFonts w:eastAsia="Aileron"/>
          <w:shd w:val="clear" w:color="auto" w:fill="FFFFFF"/>
        </w:rPr>
        <w:t>création</w:t>
      </w:r>
      <w:r>
        <w:rPr>
          <w:rFonts w:eastAsia="Aileron"/>
          <w:shd w:val="clear" w:color="auto" w:fill="FFFFFF"/>
        </w:rPr>
        <w:t xml:space="preserve"> de projet et la gestion des </w:t>
      </w:r>
      <w:r w:rsidR="00231251">
        <w:rPr>
          <w:rFonts w:eastAsia="Aileron"/>
          <w:shd w:val="clear" w:color="auto" w:fill="FFFFFF"/>
        </w:rPr>
        <w:t>références</w:t>
      </w:r>
      <w:r>
        <w:rPr>
          <w:rFonts w:eastAsia="Aileron"/>
          <w:shd w:val="clear" w:color="auto" w:fill="FFFFFF"/>
        </w:rPr>
        <w:t xml:space="preserve"> et </w:t>
      </w:r>
      <w:r w:rsidR="00231251">
        <w:rPr>
          <w:rFonts w:eastAsia="Aileron"/>
          <w:shd w:val="clear" w:color="auto" w:fill="FFFFFF"/>
        </w:rPr>
        <w:t>même</w:t>
      </w:r>
      <w:r>
        <w:rPr>
          <w:rFonts w:eastAsia="Aileron"/>
          <w:shd w:val="clear" w:color="auto" w:fill="FFFFFF"/>
        </w:rPr>
        <w:t xml:space="preserve"> le </w:t>
      </w:r>
      <w:r w:rsidR="00231251">
        <w:rPr>
          <w:rFonts w:eastAsia="Aileron"/>
          <w:shd w:val="clear" w:color="auto" w:fill="FFFFFF"/>
        </w:rPr>
        <w:t>déploiement</w:t>
      </w:r>
      <w:r>
        <w:rPr>
          <w:rFonts w:eastAsia="Aileron"/>
          <w:shd w:val="clear" w:color="auto" w:fill="FFFFFF"/>
        </w:rPr>
        <w:t>.</w:t>
      </w:r>
    </w:p>
    <w:p w:rsidR="00B655FE"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Avant de </w:t>
      </w:r>
      <w:r w:rsidR="00231251">
        <w:rPr>
          <w:rFonts w:eastAsia="Aileron"/>
          <w:shd w:val="clear" w:color="auto" w:fill="FFFFFF"/>
        </w:rPr>
        <w:t>travailler</w:t>
      </w:r>
      <w:r>
        <w:rPr>
          <w:rFonts w:eastAsia="Aileron"/>
          <w:shd w:val="clear" w:color="auto" w:fill="FFFFFF"/>
        </w:rPr>
        <w:t xml:space="preserve"> avec Maven en doit créer un projet a</w:t>
      </w:r>
      <w:r w:rsidR="00231251">
        <w:rPr>
          <w:rFonts w:eastAsia="Aileron"/>
          <w:shd w:val="clear" w:color="auto" w:fill="FFFFFF"/>
        </w:rPr>
        <w:t xml:space="preserve"> </w:t>
      </w:r>
      <w:r>
        <w:rPr>
          <w:rFonts w:eastAsia="Aileron"/>
          <w:shd w:val="clear" w:color="auto" w:fill="FFFFFF"/>
        </w:rPr>
        <w:t xml:space="preserve">l’aide de cette outil et en doit </w:t>
      </w:r>
      <w:r w:rsidR="00231251">
        <w:rPr>
          <w:rFonts w:eastAsia="Aileron"/>
          <w:shd w:val="clear" w:color="auto" w:fill="FFFFFF"/>
        </w:rPr>
        <w:t xml:space="preserve">ou a l’aide de NetBeans puisque Maven est intégrer en standard, dans la création de projet en doit indiquer </w:t>
      </w:r>
      <w:r>
        <w:rPr>
          <w:rFonts w:eastAsia="Aileron"/>
          <w:shd w:val="clear" w:color="auto" w:fill="FFFFFF"/>
        </w:rPr>
        <w:t xml:space="preserve">le type de projet a savoir projet JEE ,  Java, JavaFX, </w:t>
      </w:r>
      <w:r w:rsidR="00B93E31">
        <w:rPr>
          <w:rFonts w:eastAsia="Aileron"/>
          <w:shd w:val="clear" w:color="auto" w:fill="FFFFFF"/>
        </w:rPr>
        <w:t xml:space="preserve">et Maven occupe de créer la structure nécessaire pour le Type de projet choisie, </w:t>
      </w:r>
      <w:r>
        <w:rPr>
          <w:rFonts w:eastAsia="Aileron"/>
          <w:shd w:val="clear" w:color="auto" w:fill="FFFFFF"/>
        </w:rPr>
        <w:t xml:space="preserve">ce projet </w:t>
      </w:r>
      <w:r w:rsidR="00231251">
        <w:rPr>
          <w:rFonts w:eastAsia="Aileron"/>
          <w:shd w:val="clear" w:color="auto" w:fill="FFFFFF"/>
        </w:rPr>
        <w:t>comtien</w:t>
      </w:r>
      <w:r>
        <w:rPr>
          <w:rFonts w:eastAsia="Aileron"/>
          <w:shd w:val="clear" w:color="auto" w:fill="FFFFFF"/>
        </w:rPr>
        <w:t xml:space="preserve"> un ficher de configuration de projet  pom.xml</w:t>
      </w:r>
      <w:r w:rsidR="00B93E31">
        <w:rPr>
          <w:rFonts w:eastAsia="Aileron"/>
          <w:shd w:val="clear" w:color="auto" w:fill="FFFFFF"/>
        </w:rPr>
        <w:t>, il indique a Maven les traitements a faire sur le projet en cours</w:t>
      </w:r>
      <w:r>
        <w:rPr>
          <w:rFonts w:eastAsia="Aileron"/>
          <w:shd w:val="clear" w:color="auto" w:fill="FFFFFF"/>
        </w:rPr>
        <w:t>.</w:t>
      </w:r>
    </w:p>
    <w:p w:rsidR="006D14F7" w:rsidRDefault="00B655FE" w:rsidP="00B93E31">
      <w:pPr>
        <w:pStyle w:val="NormalWeb"/>
        <w:shd w:val="clear" w:color="auto" w:fill="FFFFFF"/>
        <w:spacing w:beforeAutospacing="0" w:afterAutospacing="0"/>
        <w:rPr>
          <w:rFonts w:eastAsia="Aileron"/>
          <w:shd w:val="clear" w:color="auto" w:fill="FFFFFF"/>
        </w:rPr>
      </w:pPr>
      <w:r>
        <w:rPr>
          <w:rFonts w:eastAsia="Aileron"/>
          <w:shd w:val="clear" w:color="auto" w:fill="FFFFFF"/>
        </w:rPr>
        <w:t>Maven</w:t>
      </w:r>
      <w:r w:rsidR="006D14F7">
        <w:rPr>
          <w:rFonts w:eastAsia="Aileron"/>
          <w:shd w:val="clear" w:color="auto" w:fill="FFFFFF"/>
        </w:rPr>
        <w:t xml:space="preserve"> </w:t>
      </w:r>
      <w:r w:rsidR="00B93E31">
        <w:rPr>
          <w:rFonts w:eastAsia="Aileron"/>
          <w:shd w:val="clear" w:color="auto" w:fill="FFFFFF"/>
        </w:rPr>
        <w:t>contient</w:t>
      </w:r>
      <w:r w:rsidR="006D14F7">
        <w:rPr>
          <w:rFonts w:eastAsia="Aileron"/>
          <w:shd w:val="clear" w:color="auto" w:fill="FFFFFF"/>
        </w:rPr>
        <w:t xml:space="preserve"> en local un </w:t>
      </w:r>
      <w:r>
        <w:rPr>
          <w:rFonts w:eastAsia="Aileron"/>
          <w:shd w:val="clear" w:color="auto" w:fill="FFFFFF"/>
        </w:rPr>
        <w:t xml:space="preserve">dépôt </w:t>
      </w:r>
      <w:r w:rsidR="006D14F7">
        <w:rPr>
          <w:rFonts w:eastAsia="Aileron"/>
          <w:shd w:val="clear" w:color="auto" w:fill="FFFFFF"/>
        </w:rPr>
        <w:t>de</w:t>
      </w:r>
      <w:r>
        <w:rPr>
          <w:rFonts w:eastAsia="Aileron"/>
          <w:shd w:val="clear" w:color="auto" w:fill="FFFFFF"/>
        </w:rPr>
        <w:t>s</w:t>
      </w:r>
      <w:r w:rsidR="006D14F7">
        <w:rPr>
          <w:rFonts w:eastAsia="Aileron"/>
          <w:shd w:val="clear" w:color="auto" w:fill="FFFFFF"/>
        </w:rPr>
        <w:t xml:space="preserve"> </w:t>
      </w:r>
      <w:r>
        <w:rPr>
          <w:rFonts w:eastAsia="Aileron"/>
          <w:shd w:val="clear" w:color="auto" w:fill="FFFFFF"/>
        </w:rPr>
        <w:t xml:space="preserve">bibliothèque qui peuvent être utilisée </w:t>
      </w:r>
      <w:r w:rsidR="006D14F7">
        <w:rPr>
          <w:rFonts w:eastAsia="Aileron"/>
          <w:shd w:val="clear" w:color="auto" w:fill="FFFFFF"/>
        </w:rPr>
        <w:t xml:space="preserve">dans tout les projet </w:t>
      </w:r>
      <w:r w:rsidR="006B7F36">
        <w:rPr>
          <w:rFonts w:eastAsia="Aileron"/>
          <w:shd w:val="clear" w:color="auto" w:fill="FFFFFF"/>
        </w:rPr>
        <w:t>san</w:t>
      </w:r>
      <w:r>
        <w:rPr>
          <w:rFonts w:eastAsia="Aileron"/>
          <w:shd w:val="clear" w:color="auto" w:fill="FFFFFF"/>
        </w:rPr>
        <w:t>s</w:t>
      </w:r>
      <w:r w:rsidR="006B7F36">
        <w:rPr>
          <w:rFonts w:eastAsia="Aileron"/>
          <w:shd w:val="clear" w:color="auto" w:fill="FFFFFF"/>
        </w:rPr>
        <w:t xml:space="preserve"> aller chercher dans le net, </w:t>
      </w:r>
      <w:r>
        <w:rPr>
          <w:rFonts w:eastAsia="Aileron"/>
          <w:shd w:val="clear" w:color="auto" w:fill="FFFFFF"/>
        </w:rPr>
        <w:t>et si il n’ya pas un référence d’un bibliothèque dans le dépôt local il vas chercher a partir des information dans le fichier pom.xml de projet</w:t>
      </w:r>
      <w:r w:rsidR="006B7F36">
        <w:rPr>
          <w:rFonts w:eastAsia="Aileron"/>
          <w:shd w:val="clear" w:color="auto" w:fill="FFFFFF"/>
        </w:rPr>
        <w:t>.</w:t>
      </w:r>
    </w:p>
    <w:p w:rsidR="00B655FE" w:rsidRDefault="007B57E3"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Cet</w:t>
      </w:r>
      <w:r w:rsidR="00B655FE">
        <w:rPr>
          <w:rFonts w:eastAsia="Aileron"/>
          <w:shd w:val="clear" w:color="auto" w:fill="FFFFFF"/>
        </w:rPr>
        <w:t xml:space="preserve"> outil est </w:t>
      </w:r>
      <w:r w:rsidR="00B93E31">
        <w:rPr>
          <w:rFonts w:eastAsia="Aileron"/>
          <w:shd w:val="clear" w:color="auto" w:fill="FFFFFF"/>
        </w:rPr>
        <w:t>indispensable</w:t>
      </w:r>
      <w:r w:rsidR="00B655FE">
        <w:rPr>
          <w:rFonts w:eastAsia="Aileron"/>
          <w:shd w:val="clear" w:color="auto" w:fill="FFFFFF"/>
        </w:rPr>
        <w:t xml:space="preserve"> dans des projet </w:t>
      </w:r>
      <w:r w:rsidR="00B93E31">
        <w:rPr>
          <w:rFonts w:eastAsia="Aileron"/>
          <w:shd w:val="clear" w:color="auto" w:fill="FFFFFF"/>
        </w:rPr>
        <w:t>provisionnels</w:t>
      </w:r>
      <w:r w:rsidR="00B655FE">
        <w:rPr>
          <w:rFonts w:eastAsia="Aileron"/>
          <w:shd w:val="clear" w:color="auto" w:fill="FFFFFF"/>
        </w:rPr>
        <w:t>.</w:t>
      </w:r>
    </w:p>
    <w:p w:rsidR="006D14F7" w:rsidRDefault="006D14F7" w:rsidP="00625D26">
      <w:pPr>
        <w:pStyle w:val="NormalWeb"/>
        <w:shd w:val="clear" w:color="auto" w:fill="FFFFFF"/>
        <w:spacing w:beforeAutospacing="0" w:afterAutospacing="0"/>
        <w:rPr>
          <w:rFonts w:eastAsia="Aileron"/>
          <w:shd w:val="clear" w:color="auto" w:fill="FFFFFF"/>
        </w:rPr>
      </w:pPr>
      <w:r>
        <w:rPr>
          <w:rFonts w:eastAsia="Aileron"/>
          <w:shd w:val="clear" w:color="auto" w:fill="FFFFFF"/>
        </w:rPr>
        <w:t>Gestionnaire de base de données :</w:t>
      </w:r>
    </w:p>
    <w:p w:rsidR="005C7034" w:rsidRPr="00941DCA" w:rsidRDefault="002064E4" w:rsidP="00941DCA">
      <w:pPr>
        <w:pStyle w:val="Titreniveau1"/>
      </w:pPr>
      <w:r>
        <w:t xml:space="preserve">4.2.3) </w:t>
      </w:r>
      <w:r w:rsidR="005C7034" w:rsidRPr="00941DCA">
        <w:t>Apache Derby</w:t>
      </w:r>
      <w:r w:rsidR="00123FEB" w:rsidRPr="00941DCA">
        <w:t> :</w:t>
      </w:r>
    </w:p>
    <w:p w:rsidR="00FE174B" w:rsidRPr="00C578D1" w:rsidRDefault="00FE174B" w:rsidP="00D43761">
      <w:pPr>
        <w:pStyle w:val="NormalWeb"/>
        <w:rPr>
          <w:rFonts w:eastAsia="Aileron"/>
          <w:b/>
          <w:bCs/>
          <w:shd w:val="clear" w:color="auto" w:fill="FFFFFF"/>
        </w:rPr>
      </w:pPr>
      <w:r w:rsidRPr="001D5212">
        <w:rPr>
          <w:rFonts w:eastAsia="Aileron"/>
          <w:shd w:val="clear" w:color="auto" w:fill="FFFFFF"/>
        </w:rPr>
        <w:t>Pour les base de données de l’annuaire et de l’application MiniISante, on a utilisé une base de données</w:t>
      </w:r>
      <w:r w:rsidR="006D14F7">
        <w:rPr>
          <w:rFonts w:eastAsia="Aileron"/>
          <w:shd w:val="clear" w:color="auto" w:fill="FFFFFF"/>
        </w:rPr>
        <w:t xml:space="preserve"> </w:t>
      </w:r>
      <w:r w:rsidR="00C578D1" w:rsidRPr="00C578D1">
        <w:rPr>
          <w:rFonts w:eastAsia="Aileron"/>
          <w:b/>
          <w:bCs/>
          <w:shd w:val="clear" w:color="auto" w:fill="FFFFFF"/>
        </w:rPr>
        <w:t>Apache Derby</w:t>
      </w:r>
      <w:r w:rsidR="00C578D1">
        <w:rPr>
          <w:rFonts w:eastAsia="Aileron"/>
          <w:b/>
          <w:bCs/>
          <w:shd w:val="clear" w:color="auto" w:fill="FFFFFF"/>
        </w:rPr>
        <w:t xml:space="preserve"> </w:t>
      </w:r>
      <w:r w:rsidR="00CA45B7" w:rsidRPr="001D5212">
        <w:rPr>
          <w:rFonts w:eastAsia="Aileron"/>
          <w:shd w:val="clear" w:color="auto" w:fill="FFFFFF"/>
        </w:rPr>
        <w:fldChar w:fldCharType="begin"/>
      </w:r>
      <w:r w:rsidR="00D43761">
        <w:rPr>
          <w:rFonts w:eastAsia="Aileron"/>
          <w:shd w:val="clear" w:color="auto" w:fill="FFFFFF"/>
        </w:rPr>
        <w:instrText xml:space="preserve"> ADDIN ZOTERO_ITEM CSL_CITATION {"citationID":"OdLbW0We","properties":{"formattedCitation":"[30]","plainCitation":"[30]","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CA45B7" w:rsidRPr="001D5212">
        <w:rPr>
          <w:rFonts w:eastAsia="Aileron"/>
          <w:shd w:val="clear" w:color="auto" w:fill="FFFFFF"/>
        </w:rPr>
        <w:fldChar w:fldCharType="separate"/>
      </w:r>
      <w:r w:rsidR="00D43761" w:rsidRPr="00D43761">
        <w:t>[30]</w:t>
      </w:r>
      <w:r w:rsidR="00CA45B7" w:rsidRPr="001D5212">
        <w:rPr>
          <w:rFonts w:eastAsia="Aileron"/>
          <w:shd w:val="clear" w:color="auto" w:fill="FFFFFF"/>
        </w:rPr>
        <w:fldChar w:fldCharType="end"/>
      </w:r>
      <w:r w:rsidR="006D14F7">
        <w:rPr>
          <w:rFonts w:eastAsia="Aileron"/>
          <w:shd w:val="clear" w:color="auto" w:fill="FFFFFF"/>
        </w:rPr>
        <w:t xml:space="preserve"> puisque </w:t>
      </w:r>
      <w:r w:rsidR="007B57E3">
        <w:rPr>
          <w:rFonts w:eastAsia="Aileron"/>
          <w:shd w:val="clear" w:color="auto" w:fill="FFFFFF"/>
        </w:rPr>
        <w:t xml:space="preserve">ce SGBD </w:t>
      </w:r>
      <w:r w:rsidR="006D14F7">
        <w:rPr>
          <w:rFonts w:eastAsia="Aileron"/>
          <w:shd w:val="clear" w:color="auto" w:fill="FFFFFF"/>
        </w:rPr>
        <w:t xml:space="preserve">est </w:t>
      </w:r>
      <w:r w:rsidR="007B57E3">
        <w:rPr>
          <w:rFonts w:eastAsia="Aileron"/>
          <w:shd w:val="clear" w:color="auto" w:fill="FFFFFF"/>
        </w:rPr>
        <w:t xml:space="preserve">livrée </w:t>
      </w:r>
      <w:r w:rsidR="006D14F7">
        <w:rPr>
          <w:rFonts w:eastAsia="Aileron"/>
          <w:shd w:val="clear" w:color="auto" w:fill="FFFFFF"/>
        </w:rPr>
        <w:t xml:space="preserve">en standard avec </w:t>
      </w:r>
      <w:r w:rsidR="006D14F7" w:rsidRPr="001D5212">
        <w:rPr>
          <w:rFonts w:eastAsia="Aileron"/>
          <w:shd w:val="clear" w:color="auto" w:fill="FFFFFF"/>
        </w:rPr>
        <w:t>NetBeans</w:t>
      </w:r>
      <w:r w:rsidRPr="001D5212">
        <w:rPr>
          <w:rFonts w:eastAsia="Aileron"/>
          <w:shd w:val="clear" w:color="auto" w:fill="FFFFFF"/>
        </w:rPr>
        <w:t>.</w:t>
      </w:r>
    </w:p>
    <w:p w:rsidR="005C7034" w:rsidRPr="00941DCA" w:rsidRDefault="002064E4" w:rsidP="00941DCA">
      <w:pPr>
        <w:pStyle w:val="Titreniveau1"/>
      </w:pPr>
      <w:r>
        <w:lastRenderedPageBreak/>
        <w:t xml:space="preserve">4.2.4) </w:t>
      </w:r>
      <w:r w:rsidR="005C7034" w:rsidRPr="00941DCA">
        <w:t>Hibernate</w:t>
      </w:r>
      <w:r w:rsidR="00123FEB" w:rsidRPr="00941DCA">
        <w:t> :</w:t>
      </w:r>
    </w:p>
    <w:p w:rsidR="007B57E3" w:rsidRDefault="00FE174B" w:rsidP="00D43761">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la couche métier, on a utiliser Hibernate</w:t>
      </w:r>
      <w:r w:rsidR="00CA45B7">
        <w:rPr>
          <w:rFonts w:eastAsia="Aileron"/>
          <w:shd w:val="clear" w:color="auto" w:fill="FFFFFF"/>
        </w:rPr>
        <w:fldChar w:fldCharType="begin"/>
      </w:r>
      <w:r w:rsidR="00D43761">
        <w:rPr>
          <w:rFonts w:eastAsia="Aileron"/>
          <w:shd w:val="clear" w:color="auto" w:fill="FFFFFF"/>
        </w:rPr>
        <w:instrText xml:space="preserve"> ADDIN ZOTERO_ITEM CSL_CITATION {"citationID":"r9H2Gta5","properties":{"formattedCitation":"[31]","plainCitation":"[31]","noteIndex":0},"citationItems":[{"id":67,"uris":["http://zotero.org/users/4740593/items/587LBJJJ"],"uri":["http://zotero.org/users/4740593/items/587LBJJJ"],"itemData":{"id":67,"type":"webpage","title":"Hibernate. Everything data. - Hibernate","URL":"http://hibernate.org/","accessed":{"date-parts":[["2018",6,17]]}}}],"schema":"https://github.com/citation-style-language/schema/raw/master/csl-citation.json"} </w:instrText>
      </w:r>
      <w:r w:rsidR="00CA45B7">
        <w:rPr>
          <w:rFonts w:eastAsia="Aileron"/>
          <w:shd w:val="clear" w:color="auto" w:fill="FFFFFF"/>
        </w:rPr>
        <w:fldChar w:fldCharType="separate"/>
      </w:r>
      <w:r w:rsidR="00D43761" w:rsidRPr="00D43761">
        <w:rPr>
          <w:rFonts w:eastAsia="Aileron"/>
        </w:rPr>
        <w:t>[31]</w:t>
      </w:r>
      <w:r w:rsidR="00CA45B7">
        <w:rPr>
          <w:rFonts w:eastAsia="Aileron"/>
          <w:shd w:val="clear" w:color="auto" w:fill="FFFFFF"/>
        </w:rPr>
        <w:fldChar w:fldCharType="end"/>
      </w:r>
      <w:r w:rsidRPr="001D5212">
        <w:rPr>
          <w:rFonts w:eastAsia="Aileron"/>
          <w:shd w:val="clear" w:color="auto" w:fill="FFFFFF"/>
        </w:rPr>
        <w:t xml:space="preserve"> </w:t>
      </w:r>
      <w:r w:rsidR="007B57E3">
        <w:rPr>
          <w:rFonts w:eastAsia="Aileron"/>
          <w:shd w:val="clear" w:color="auto" w:fill="FFFFFF"/>
        </w:rPr>
        <w:t>pour faciliter la migration vers un autre Type d base de donnée dans le future.</w:t>
      </w:r>
      <w:r w:rsidR="006D14F7">
        <w:rPr>
          <w:rFonts w:eastAsia="Aileron"/>
          <w:shd w:val="clear" w:color="auto" w:fill="FFFFFF"/>
        </w:rPr>
        <w:t xml:space="preserve"> </w:t>
      </w:r>
    </w:p>
    <w:p w:rsidR="00FE174B" w:rsidRPr="001D5212" w:rsidRDefault="007B57E3" w:rsidP="00974B8A">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Cette migration ce fait </w:t>
      </w:r>
      <w:r w:rsidR="006D14F7">
        <w:rPr>
          <w:rFonts w:eastAsia="Aileron"/>
          <w:shd w:val="clear" w:color="auto" w:fill="FFFFFF"/>
        </w:rPr>
        <w:t xml:space="preserve">par un simple </w:t>
      </w:r>
      <w:r>
        <w:rPr>
          <w:rFonts w:eastAsia="Aileron"/>
          <w:shd w:val="clear" w:color="auto" w:fill="FFFFFF"/>
        </w:rPr>
        <w:t>changement</w:t>
      </w:r>
      <w:r w:rsidR="006D14F7">
        <w:rPr>
          <w:rFonts w:eastAsia="Aileron"/>
          <w:shd w:val="clear" w:color="auto" w:fill="FFFFFF"/>
        </w:rPr>
        <w:t xml:space="preserve"> dans le fichier de configuration </w:t>
      </w:r>
      <w:r w:rsidR="006D14F7" w:rsidRPr="006D14F7">
        <w:rPr>
          <w:rFonts w:eastAsia="Aileron"/>
          <w:shd w:val="clear" w:color="auto" w:fill="FFFFFF"/>
        </w:rPr>
        <w:t>hibernate.cfg</w:t>
      </w:r>
      <w:r>
        <w:rPr>
          <w:rFonts w:eastAsia="Aileron"/>
          <w:shd w:val="clear" w:color="auto" w:fill="FFFFFF"/>
        </w:rPr>
        <w:t>,</w:t>
      </w:r>
      <w:r w:rsidR="006D14F7">
        <w:rPr>
          <w:rFonts w:eastAsia="Aileron"/>
          <w:shd w:val="clear" w:color="auto" w:fill="FFFFFF"/>
        </w:rPr>
        <w:t xml:space="preserve"> sans changer le code de l’application</w:t>
      </w:r>
      <w:r w:rsidR="00C578D1">
        <w:rPr>
          <w:rFonts w:eastAsia="Aileron"/>
          <w:shd w:val="clear" w:color="auto" w:fill="FFFFFF"/>
        </w:rPr>
        <w:t>,</w:t>
      </w:r>
      <w:r w:rsidR="006D14F7">
        <w:rPr>
          <w:rFonts w:eastAsia="Aileron"/>
          <w:shd w:val="clear" w:color="auto" w:fill="FFFFFF"/>
        </w:rPr>
        <w:t xml:space="preserve"> puisque </w:t>
      </w:r>
      <w:r w:rsidR="00C578D1" w:rsidRPr="001D5212">
        <w:rPr>
          <w:rFonts w:eastAsia="Aileron"/>
          <w:shd w:val="clear" w:color="auto" w:fill="FFFFFF"/>
        </w:rPr>
        <w:t>Hibernate</w:t>
      </w:r>
      <w:r w:rsidR="00C578D1">
        <w:rPr>
          <w:rFonts w:eastAsia="Aileron"/>
          <w:shd w:val="clear" w:color="auto" w:fill="FFFFFF"/>
        </w:rPr>
        <w:t xml:space="preserve"> </w:t>
      </w:r>
      <w:r w:rsidR="006D14F7">
        <w:rPr>
          <w:rFonts w:eastAsia="Aileron"/>
          <w:shd w:val="clear" w:color="auto" w:fill="FFFFFF"/>
        </w:rPr>
        <w:t xml:space="preserve">comporte un system </w:t>
      </w:r>
      <w:r w:rsidR="00C578D1" w:rsidRPr="00C578D1">
        <w:rPr>
          <w:rFonts w:eastAsia="Aileron"/>
          <w:shd w:val="clear" w:color="auto" w:fill="FFFFFF"/>
        </w:rPr>
        <w:t>dialecte </w:t>
      </w:r>
      <w:r w:rsidR="00C578D1">
        <w:rPr>
          <w:rFonts w:eastAsia="Aileron"/>
          <w:shd w:val="clear" w:color="auto" w:fill="FFFFFF"/>
        </w:rPr>
        <w:t>,</w:t>
      </w:r>
      <w:r w:rsidR="00C578D1" w:rsidRPr="00C578D1">
        <w:rPr>
          <w:rFonts w:eastAsia="Aileron"/>
          <w:shd w:val="clear" w:color="auto" w:fill="FFFFFF"/>
        </w:rPr>
        <w:t xml:space="preserve"> </w:t>
      </w:r>
      <w:r w:rsidR="006D14F7">
        <w:rPr>
          <w:rFonts w:eastAsia="Aileron"/>
          <w:shd w:val="clear" w:color="auto" w:fill="FFFFFF"/>
        </w:rPr>
        <w:t xml:space="preserve">qui change les </w:t>
      </w:r>
      <w:r>
        <w:rPr>
          <w:rFonts w:eastAsia="Aileron"/>
          <w:shd w:val="clear" w:color="auto" w:fill="FFFFFF"/>
        </w:rPr>
        <w:t>requêtes</w:t>
      </w:r>
      <w:r w:rsidR="006D14F7">
        <w:rPr>
          <w:rFonts w:eastAsia="Aileron"/>
          <w:shd w:val="clear" w:color="auto" w:fill="FFFFFF"/>
        </w:rPr>
        <w:t xml:space="preserve"> S</w:t>
      </w:r>
      <w:r>
        <w:rPr>
          <w:rFonts w:eastAsia="Aileron"/>
          <w:shd w:val="clear" w:color="auto" w:fill="FFFFFF"/>
        </w:rPr>
        <w:t>Q</w:t>
      </w:r>
      <w:r w:rsidR="006D14F7">
        <w:rPr>
          <w:rFonts w:eastAsia="Aileron"/>
          <w:shd w:val="clear" w:color="auto" w:fill="FFFFFF"/>
        </w:rPr>
        <w:t>L en fonction de la base de donnée, en plus hebernat permis</w:t>
      </w:r>
      <w:r w:rsidR="00FE174B" w:rsidRPr="001D5212">
        <w:rPr>
          <w:rFonts w:eastAsia="Aileron"/>
          <w:shd w:val="clear" w:color="auto" w:fill="FFFFFF"/>
        </w:rPr>
        <w:t> l’extension</w:t>
      </w:r>
      <w:r w:rsidR="00C578D1">
        <w:rPr>
          <w:rFonts w:eastAsia="Aileron"/>
          <w:shd w:val="clear" w:color="auto" w:fill="FFFFFF"/>
        </w:rPr>
        <w:t xml:space="preserve"> ou la modification</w:t>
      </w:r>
      <w:r w:rsidR="00FE174B" w:rsidRPr="001D5212">
        <w:rPr>
          <w:rFonts w:eastAsia="Aileron"/>
          <w:shd w:val="clear" w:color="auto" w:fill="FFFFFF"/>
        </w:rPr>
        <w:t xml:space="preserve"> de </w:t>
      </w:r>
      <w:r w:rsidR="006D14F7">
        <w:rPr>
          <w:rFonts w:eastAsia="Aileron"/>
          <w:shd w:val="clear" w:color="auto" w:fill="FFFFFF"/>
        </w:rPr>
        <w:t xml:space="preserve">la couche </w:t>
      </w:r>
      <w:r>
        <w:rPr>
          <w:rFonts w:eastAsia="Aileron"/>
          <w:shd w:val="clear" w:color="auto" w:fill="FFFFFF"/>
        </w:rPr>
        <w:t>métier</w:t>
      </w:r>
      <w:r w:rsidR="006D14F7">
        <w:rPr>
          <w:rFonts w:eastAsia="Aileron"/>
          <w:shd w:val="clear" w:color="auto" w:fill="FFFFFF"/>
        </w:rPr>
        <w:t xml:space="preserve"> </w:t>
      </w:r>
      <w:r>
        <w:rPr>
          <w:rFonts w:eastAsia="Aileron"/>
          <w:shd w:val="clear" w:color="auto" w:fill="FFFFFF"/>
        </w:rPr>
        <w:t>facilement</w:t>
      </w:r>
      <w:r w:rsidR="00C578D1">
        <w:rPr>
          <w:rFonts w:eastAsia="Aileron"/>
          <w:shd w:val="clear" w:color="auto" w:fill="FFFFFF"/>
        </w:rPr>
        <w:t>,</w:t>
      </w:r>
      <w:r>
        <w:rPr>
          <w:rFonts w:eastAsia="Aileron"/>
          <w:shd w:val="clear" w:color="auto" w:fill="FFFFFF"/>
        </w:rPr>
        <w:t xml:space="preserve"> puisque il par</w:t>
      </w:r>
      <w:r w:rsidR="00C578D1">
        <w:rPr>
          <w:rFonts w:eastAsia="Aileron"/>
          <w:shd w:val="clear" w:color="auto" w:fill="FFFFFF"/>
        </w:rPr>
        <w:t>is de faire le M</w:t>
      </w:r>
      <w:r>
        <w:rPr>
          <w:rFonts w:eastAsia="Aileron"/>
          <w:shd w:val="clear" w:color="auto" w:fill="FFFFFF"/>
        </w:rPr>
        <w:t xml:space="preserve">aping objet </w:t>
      </w:r>
      <w:r w:rsidR="00C578D1">
        <w:rPr>
          <w:rFonts w:eastAsia="Aileron"/>
          <w:shd w:val="clear" w:color="auto" w:fill="FFFFFF"/>
        </w:rPr>
        <w:t>relationnelle,</w:t>
      </w:r>
      <w:r>
        <w:rPr>
          <w:rFonts w:eastAsia="Aileron"/>
          <w:shd w:val="clear" w:color="auto" w:fill="FFFFFF"/>
        </w:rPr>
        <w:t xml:space="preserve"> </w:t>
      </w:r>
      <w:r w:rsidR="00974B8A">
        <w:rPr>
          <w:rFonts w:eastAsia="Aileron"/>
          <w:shd w:val="clear" w:color="auto" w:fill="FFFFFF"/>
        </w:rPr>
        <w:t>sans recoure a SQL</w:t>
      </w:r>
      <w:r w:rsidR="00FE174B" w:rsidRPr="001D5212">
        <w:rPr>
          <w:rFonts w:eastAsia="Aileron"/>
          <w:shd w:val="clear" w:color="auto" w:fill="FFFFFF"/>
        </w:rPr>
        <w:t>,</w:t>
      </w:r>
      <w:r w:rsidR="006D14F7">
        <w:rPr>
          <w:rFonts w:eastAsia="Aileron"/>
          <w:shd w:val="clear" w:color="auto" w:fill="FFFFFF"/>
        </w:rPr>
        <w:t xml:space="preserve"> alors le choix de hibernat vien de fait que</w:t>
      </w:r>
      <w:r w:rsidR="00FE174B" w:rsidRPr="001D5212">
        <w:rPr>
          <w:rFonts w:eastAsia="Aileron"/>
          <w:shd w:val="clear" w:color="auto" w:fill="FFFFFF"/>
        </w:rPr>
        <w:t xml:space="preserve"> cette application est un noyau d’une application qui est appelé à évoluer</w:t>
      </w:r>
      <w:r w:rsidR="006D14F7">
        <w:rPr>
          <w:rFonts w:eastAsia="Aileron"/>
          <w:shd w:val="clear" w:color="auto" w:fill="FFFFFF"/>
        </w:rPr>
        <w:t xml:space="preserve"> </w:t>
      </w:r>
      <w:r w:rsidR="00974B8A">
        <w:rPr>
          <w:rFonts w:eastAsia="Aileron"/>
          <w:shd w:val="clear" w:color="auto" w:fill="FFFFFF"/>
        </w:rPr>
        <w:t xml:space="preserve">dans la couche métier </w:t>
      </w:r>
      <w:r w:rsidR="009229A5">
        <w:rPr>
          <w:rFonts w:eastAsia="Aileron"/>
          <w:shd w:val="clear" w:color="auto" w:fill="FFFFFF"/>
        </w:rPr>
        <w:t xml:space="preserve">en ajouton des </w:t>
      </w:r>
      <w:r w:rsidR="00974B8A">
        <w:rPr>
          <w:rFonts w:eastAsia="Aileron"/>
          <w:shd w:val="clear" w:color="auto" w:fill="FFFFFF"/>
        </w:rPr>
        <w:t>rubriques</w:t>
      </w:r>
      <w:r w:rsidR="009229A5">
        <w:rPr>
          <w:rFonts w:eastAsia="Aileron"/>
          <w:shd w:val="clear" w:color="auto" w:fill="FFFFFF"/>
        </w:rPr>
        <w:t xml:space="preserve"> ou des tables.  etc</w:t>
      </w:r>
      <w:r w:rsidR="00FE174B" w:rsidRPr="001D5212">
        <w:rPr>
          <w:rFonts w:eastAsia="Aileron"/>
          <w:shd w:val="clear" w:color="auto" w:fill="FFFFFF"/>
        </w:rPr>
        <w:t xml:space="preserve"> </w:t>
      </w:r>
      <w:r w:rsidR="00974B8A">
        <w:rPr>
          <w:rStyle w:val="Marquedecommentaire"/>
          <w:rFonts w:asciiTheme="minorHAnsi" w:eastAsiaTheme="minorEastAsia" w:hAnsiTheme="minorHAnsi" w:cstheme="minorBidi"/>
        </w:rPr>
        <w:t>.</w:t>
      </w:r>
    </w:p>
    <w:p w:rsidR="00FE174B" w:rsidRPr="001D5212" w:rsidRDefault="00FE174B" w:rsidP="00625D26">
      <w:pPr>
        <w:pStyle w:val="NormalWeb"/>
        <w:shd w:val="clear" w:color="auto" w:fill="FFFFFF"/>
        <w:spacing w:beforeAutospacing="0" w:afterAutospacing="0"/>
        <w:rPr>
          <w:rFonts w:eastAsia="Aileron"/>
          <w:shd w:val="clear" w:color="auto" w:fill="FFFFFF"/>
        </w:rPr>
      </w:pPr>
    </w:p>
    <w:p w:rsidR="005C7034" w:rsidRPr="00941DCA" w:rsidRDefault="002064E4" w:rsidP="00941DCA">
      <w:pPr>
        <w:pStyle w:val="Titreniveau1"/>
      </w:pPr>
      <w:r>
        <w:t xml:space="preserve">4.2.5) </w:t>
      </w:r>
      <w:r w:rsidR="005C7034" w:rsidRPr="00941DCA">
        <w:t>Git et GitHub :</w:t>
      </w:r>
    </w:p>
    <w:p w:rsidR="005C7034" w:rsidRDefault="006D14F7"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a utiliser aussi Gi</w:t>
      </w:r>
      <w:r w:rsidR="006B7F36">
        <w:rPr>
          <w:rFonts w:eastAsia="Aileron"/>
          <w:shd w:val="clear" w:color="auto" w:fill="FFFFFF"/>
        </w:rPr>
        <w:t xml:space="preserve">t comme logiciel de </w:t>
      </w:r>
      <w:r w:rsidR="005C7034">
        <w:rPr>
          <w:rFonts w:eastAsia="Aileron"/>
          <w:shd w:val="clear" w:color="auto" w:fill="FFFFFF"/>
        </w:rPr>
        <w:t>control de version</w:t>
      </w:r>
      <w:r w:rsidR="006B7F36">
        <w:rPr>
          <w:rFonts w:eastAsia="Aileron"/>
          <w:shd w:val="clear" w:color="auto" w:fill="FFFFFF"/>
        </w:rPr>
        <w:t xml:space="preserve">,  cette </w:t>
      </w:r>
      <w:r w:rsidR="005C7034">
        <w:rPr>
          <w:rFonts w:eastAsia="Aileron"/>
          <w:shd w:val="clear" w:color="auto" w:fill="FFFFFF"/>
        </w:rPr>
        <w:t>outil</w:t>
      </w:r>
      <w:r w:rsidR="006B7F36">
        <w:rPr>
          <w:rFonts w:eastAsia="Aileron"/>
          <w:shd w:val="clear" w:color="auto" w:fill="FFFFFF"/>
        </w:rPr>
        <w:t xml:space="preserve"> est </w:t>
      </w:r>
      <w:r w:rsidR="005C7034">
        <w:rPr>
          <w:rFonts w:eastAsia="Aileron"/>
          <w:shd w:val="clear" w:color="auto" w:fill="FFFFFF"/>
        </w:rPr>
        <w:t>très</w:t>
      </w:r>
      <w:r w:rsidR="006B7F36">
        <w:rPr>
          <w:rFonts w:eastAsia="Aileron"/>
          <w:shd w:val="clear" w:color="auto" w:fill="FFFFFF"/>
        </w:rPr>
        <w:t xml:space="preserve"> important das</w:t>
      </w:r>
      <w:r w:rsidR="005C7034">
        <w:rPr>
          <w:rFonts w:eastAsia="Aileron"/>
          <w:shd w:val="clear" w:color="auto" w:fill="FFFFFF"/>
        </w:rPr>
        <w:t xml:space="preserve"> </w:t>
      </w:r>
      <w:r w:rsidR="006B7F36">
        <w:rPr>
          <w:rFonts w:eastAsia="Aileron"/>
          <w:shd w:val="clear" w:color="auto" w:fill="FFFFFF"/>
        </w:rPr>
        <w:t xml:space="preserve"> le </w:t>
      </w:r>
      <w:r w:rsidR="005C7034">
        <w:rPr>
          <w:rFonts w:eastAsia="Aileron"/>
          <w:shd w:val="clear" w:color="auto" w:fill="FFFFFF"/>
        </w:rPr>
        <w:t>développement</w:t>
      </w:r>
      <w:r w:rsidR="006B7F36">
        <w:rPr>
          <w:rFonts w:eastAsia="Aileron"/>
          <w:shd w:val="clear" w:color="auto" w:fill="FFFFFF"/>
        </w:rPr>
        <w:t xml:space="preserve"> des </w:t>
      </w:r>
      <w:r w:rsidR="005C7034">
        <w:rPr>
          <w:rFonts w:eastAsia="Aileron"/>
          <w:shd w:val="clear" w:color="auto" w:fill="FFFFFF"/>
        </w:rPr>
        <w:t>logicielles</w:t>
      </w:r>
      <w:r w:rsidR="006B7F36">
        <w:rPr>
          <w:rFonts w:eastAsia="Aileron"/>
          <w:shd w:val="clear" w:color="auto" w:fill="FFFFFF"/>
        </w:rPr>
        <w:t xml:space="preserve">, puisque elle permet d’avoir un historique des </w:t>
      </w:r>
      <w:r w:rsidR="005C7034">
        <w:rPr>
          <w:rFonts w:eastAsia="Aileron"/>
          <w:shd w:val="clear" w:color="auto" w:fill="FFFFFF"/>
        </w:rPr>
        <w:t>changements</w:t>
      </w:r>
      <w:r w:rsidR="006B7F36">
        <w:rPr>
          <w:rFonts w:eastAsia="Aileron"/>
          <w:shd w:val="clear" w:color="auto" w:fill="FFFFFF"/>
        </w:rPr>
        <w:t xml:space="preserve"> sur le code si en veut revenir en arrière ou si en veut collaborer avec </w:t>
      </w:r>
      <w:r w:rsidR="005C7034">
        <w:rPr>
          <w:rFonts w:eastAsia="Aileron"/>
          <w:shd w:val="clear" w:color="auto" w:fill="FFFFFF"/>
        </w:rPr>
        <w:t>une équipe de développement</w:t>
      </w:r>
      <w:r w:rsidR="006B7F36">
        <w:rPr>
          <w:rFonts w:eastAsia="Aileron"/>
          <w:shd w:val="clear" w:color="auto" w:fill="FFFFFF"/>
        </w:rPr>
        <w:t xml:space="preserve">, </w:t>
      </w:r>
      <w:r w:rsidR="005C7034">
        <w:rPr>
          <w:rFonts w:eastAsia="Aileron"/>
          <w:shd w:val="clear" w:color="auto" w:fill="FFFFFF"/>
        </w:rPr>
        <w:t>en plus si</w:t>
      </w:r>
      <w:r w:rsidR="006B7F36">
        <w:rPr>
          <w:rFonts w:eastAsia="Aileron"/>
          <w:shd w:val="clear" w:color="auto" w:fill="FFFFFF"/>
        </w:rPr>
        <w:t xml:space="preserve"> l’</w:t>
      </w:r>
      <w:r w:rsidR="005C7034">
        <w:rPr>
          <w:rFonts w:eastAsia="Aileron"/>
          <w:shd w:val="clear" w:color="auto" w:fill="FFFFFF"/>
        </w:rPr>
        <w:t>ordonnateur</w:t>
      </w:r>
      <w:r w:rsidR="006B7F36">
        <w:rPr>
          <w:rFonts w:eastAsia="Aileron"/>
          <w:shd w:val="clear" w:color="auto" w:fill="FFFFFF"/>
        </w:rPr>
        <w:t xml:space="preserve"> de </w:t>
      </w:r>
      <w:r w:rsidR="005C7034">
        <w:rPr>
          <w:rFonts w:eastAsia="Aileron"/>
          <w:shd w:val="clear" w:color="auto" w:fill="FFFFFF"/>
        </w:rPr>
        <w:t>développeur</w:t>
      </w:r>
      <w:r w:rsidR="006B7F36">
        <w:rPr>
          <w:rFonts w:eastAsia="Aileron"/>
          <w:shd w:val="clear" w:color="auto" w:fill="FFFFFF"/>
        </w:rPr>
        <w:t xml:space="preserve"> tomb</w:t>
      </w:r>
      <w:r w:rsidR="005C7034">
        <w:rPr>
          <w:rFonts w:eastAsia="Aileron"/>
          <w:shd w:val="clear" w:color="auto" w:fill="FFFFFF"/>
        </w:rPr>
        <w:t>e</w:t>
      </w:r>
      <w:r w:rsidR="006B7F36">
        <w:rPr>
          <w:rFonts w:eastAsia="Aileron"/>
          <w:shd w:val="clear" w:color="auto" w:fill="FFFFFF"/>
        </w:rPr>
        <w:t xml:space="preserve"> en pane</w:t>
      </w:r>
      <w:r w:rsidR="005C7034">
        <w:rPr>
          <w:rFonts w:eastAsia="Aileron"/>
          <w:shd w:val="clear" w:color="auto" w:fill="FFFFFF"/>
        </w:rPr>
        <w:t>,</w:t>
      </w:r>
      <w:r w:rsidR="006B7F36">
        <w:rPr>
          <w:rFonts w:eastAsia="Aileron"/>
          <w:shd w:val="clear" w:color="auto" w:fill="FFFFFF"/>
        </w:rPr>
        <w:t xml:space="preserve"> en </w:t>
      </w:r>
      <w:r w:rsidR="005C7034">
        <w:rPr>
          <w:rFonts w:eastAsia="Aileron"/>
          <w:shd w:val="clear" w:color="auto" w:fill="FFFFFF"/>
        </w:rPr>
        <w:t>put restorer le projet dans un autre ordinateur.</w:t>
      </w:r>
    </w:p>
    <w:p w:rsidR="005C7034" w:rsidRDefault="005C7034" w:rsidP="005C7034">
      <w:pPr>
        <w:pStyle w:val="NormalWeb"/>
        <w:shd w:val="clear" w:color="auto" w:fill="FFFFFF"/>
        <w:spacing w:beforeAutospacing="0" w:afterAutospacing="0"/>
        <w:rPr>
          <w:rFonts w:eastAsia="Aileron"/>
          <w:shd w:val="clear" w:color="auto" w:fill="FFFFFF"/>
        </w:rPr>
      </w:pPr>
      <w:r>
        <w:rPr>
          <w:rFonts w:eastAsia="Aileron"/>
          <w:shd w:val="clear" w:color="auto" w:fill="FFFFFF"/>
        </w:rPr>
        <w:t>En peut aussi développer plusieurs branche de logiciel en parallèle, si en veut travailler sur quelque point de logiciel, et que en veut pas affecter la version actuel, un fois que en a terminer de développer la branche de logiciel, Git peut faire une version unifier des deux branche se qui en appel Merge.</w:t>
      </w:r>
    </w:p>
    <w:p w:rsidR="002C5871" w:rsidRDefault="002C5871" w:rsidP="002C5871">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L’outil Gi peut travailler en locale et avoir un historique des </w:t>
      </w:r>
      <w:r w:rsidR="00266839">
        <w:rPr>
          <w:rFonts w:eastAsia="Aileron"/>
          <w:shd w:val="clear" w:color="auto" w:fill="FFFFFF"/>
        </w:rPr>
        <w:t>versions</w:t>
      </w:r>
      <w:r>
        <w:rPr>
          <w:rFonts w:eastAsia="Aileron"/>
          <w:shd w:val="clear" w:color="auto" w:fill="FFFFFF"/>
        </w:rPr>
        <w:t xml:space="preserve"> de logiciel, mais elle est préférable d’utiliser une plateforme comme GitHub ou GitLab, pour héberger le projet dans un serveur sur internet.</w:t>
      </w:r>
    </w:p>
    <w:p w:rsidR="00266839" w:rsidRDefault="00266839" w:rsidP="00266839">
      <w:pPr>
        <w:pStyle w:val="NormalWeb"/>
        <w:shd w:val="clear" w:color="auto" w:fill="FFFFFF"/>
        <w:spacing w:beforeAutospacing="0" w:afterAutospacing="0"/>
        <w:rPr>
          <w:rFonts w:eastAsia="Aileron"/>
          <w:shd w:val="clear" w:color="auto" w:fill="FFFFFF"/>
        </w:rPr>
      </w:pPr>
      <w:r>
        <w:rPr>
          <w:rFonts w:eastAsia="Aileron"/>
          <w:shd w:val="clear" w:color="auto" w:fill="FFFFFF"/>
        </w:rPr>
        <w:t>Ses tache sont indispensables dans les projet professionnelles.</w:t>
      </w:r>
    </w:p>
    <w:p w:rsidR="00266839" w:rsidRPr="001D5212" w:rsidRDefault="00266839" w:rsidP="002C5871">
      <w:pPr>
        <w:pStyle w:val="NormalWeb"/>
        <w:shd w:val="clear" w:color="auto" w:fill="FFFFFF"/>
        <w:spacing w:beforeAutospacing="0" w:afterAutospacing="0"/>
        <w:rPr>
          <w:rFonts w:eastAsia="Aileron"/>
          <w:shd w:val="clear" w:color="auto" w:fill="FFFFFF"/>
        </w:rPr>
      </w:pPr>
    </w:p>
    <w:p w:rsidR="004341C4" w:rsidRDefault="004341C4">
      <w:pPr>
        <w:rPr>
          <w:rFonts w:eastAsia="Aileron"/>
          <w:b/>
          <w:bCs/>
          <w:u w:val="single"/>
          <w:shd w:val="clear" w:color="auto" w:fill="FFFFFF"/>
        </w:rPr>
      </w:pPr>
      <w:r>
        <w:rPr>
          <w:rFonts w:eastAsia="Aileron"/>
          <w:b/>
          <w:bCs/>
          <w:u w:val="single"/>
          <w:shd w:val="clear" w:color="auto" w:fill="FFFFFF"/>
        </w:rPr>
        <w:br w:type="page"/>
      </w:r>
    </w:p>
    <w:p w:rsidR="00FE174B" w:rsidRPr="00DD0A5E" w:rsidRDefault="002064E4" w:rsidP="00DD0A5E">
      <w:pPr>
        <w:pStyle w:val="Titreniveau1"/>
      </w:pPr>
      <w:r>
        <w:lastRenderedPageBreak/>
        <w:t>4.2.6</w:t>
      </w:r>
      <w:r w:rsidR="00FE174B" w:rsidRPr="00DD0A5E">
        <w:t xml:space="preserve">) </w:t>
      </w:r>
      <w:r w:rsidR="004341C4" w:rsidRPr="00DD0A5E">
        <w:t xml:space="preserve">Présentation de l’application </w:t>
      </w:r>
      <w:r w:rsidR="00FE174B" w:rsidRPr="00DD0A5E">
        <w:t xml:space="preserve"> :</w:t>
      </w:r>
    </w:p>
    <w:p w:rsidR="00FE174B" w:rsidRPr="001D5212" w:rsidRDefault="00AF4AE4" w:rsidP="000B38BD">
      <w:pPr>
        <w:pStyle w:val="NormalWeb"/>
        <w:shd w:val="clear" w:color="auto" w:fill="FFFFFF"/>
        <w:spacing w:beforeAutospacing="0" w:afterAutospacing="0"/>
        <w:rPr>
          <w:rFonts w:eastAsia="Aileron"/>
          <w:shd w:val="clear" w:color="auto" w:fill="FFFFFF"/>
        </w:rPr>
      </w:pPr>
      <w:r>
        <w:rPr>
          <w:rFonts w:eastAsia="Aileron"/>
          <w:shd w:val="clear" w:color="auto" w:fill="FFFFFF"/>
        </w:rPr>
        <w:t xml:space="preserve">Nous </w:t>
      </w:r>
      <w:r w:rsidR="000B38BD">
        <w:rPr>
          <w:rFonts w:eastAsia="Aileron"/>
          <w:shd w:val="clear" w:color="auto" w:fill="FFFFFF"/>
        </w:rPr>
        <w:t>présentent</w:t>
      </w:r>
      <w:r>
        <w:rPr>
          <w:rFonts w:eastAsia="Aileron"/>
          <w:shd w:val="clear" w:color="auto" w:fill="FFFFFF"/>
        </w:rPr>
        <w:t xml:space="preserve"> dans cette </w:t>
      </w:r>
      <w:r w:rsidR="000B38BD">
        <w:rPr>
          <w:rFonts w:eastAsia="Aileron"/>
          <w:shd w:val="clear" w:color="auto" w:fill="FFFFFF"/>
        </w:rPr>
        <w:t>partie</w:t>
      </w:r>
      <w:r>
        <w:rPr>
          <w:rFonts w:eastAsia="Aileron"/>
          <w:shd w:val="clear" w:color="auto" w:fill="FFFFFF"/>
        </w:rPr>
        <w:t xml:space="preserve"> des capture</w:t>
      </w:r>
      <w:r w:rsidR="000B38BD">
        <w:rPr>
          <w:rFonts w:eastAsia="Aileron"/>
          <w:shd w:val="clear" w:color="auto" w:fill="FFFFFF"/>
        </w:rPr>
        <w:t>s</w:t>
      </w:r>
      <w:r>
        <w:rPr>
          <w:rFonts w:eastAsia="Aileron"/>
          <w:shd w:val="clear" w:color="auto" w:fill="FFFFFF"/>
        </w:rPr>
        <w:t xml:space="preserve"> de l’application </w:t>
      </w:r>
      <w:r w:rsidR="000B38BD">
        <w:rPr>
          <w:rFonts w:eastAsia="Aileron"/>
          <w:shd w:val="clear" w:color="auto" w:fill="FFFFFF"/>
        </w:rPr>
        <w:t>« </w:t>
      </w:r>
      <w:r>
        <w:rPr>
          <w:rFonts w:eastAsia="Aileron"/>
          <w:shd w:val="clear" w:color="auto" w:fill="FFFFFF"/>
        </w:rPr>
        <w:t>MiniISante</w:t>
      </w:r>
      <w:r w:rsidR="000B38BD">
        <w:rPr>
          <w:rFonts w:eastAsia="Aileron"/>
          <w:shd w:val="clear" w:color="auto" w:fill="FFFFFF"/>
        </w:rPr>
        <w:t> »</w:t>
      </w:r>
      <w:r>
        <w:rPr>
          <w:rFonts w:eastAsia="Aileron"/>
          <w:shd w:val="clear" w:color="auto" w:fill="FFFFFF"/>
        </w:rPr>
        <w:t xml:space="preserve"> en action, pour avoir un</w:t>
      </w:r>
      <w:r w:rsidR="000B38BD">
        <w:rPr>
          <w:rFonts w:eastAsia="Aileron"/>
          <w:shd w:val="clear" w:color="auto" w:fill="FFFFFF"/>
        </w:rPr>
        <w:t>e</w:t>
      </w:r>
      <w:r>
        <w:rPr>
          <w:rFonts w:eastAsia="Aileron"/>
          <w:shd w:val="clear" w:color="auto" w:fill="FFFFFF"/>
        </w:rPr>
        <w:t xml:space="preserve"> </w:t>
      </w:r>
      <w:r w:rsidR="000B38BD">
        <w:rPr>
          <w:rFonts w:eastAsia="Aileron"/>
          <w:shd w:val="clear" w:color="auto" w:fill="FFFFFF"/>
        </w:rPr>
        <w:t>idée  plus claire du fonctionnement.</w:t>
      </w:r>
    </w:p>
    <w:p w:rsidR="00FE174B" w:rsidRPr="000B38BD" w:rsidRDefault="00FE174B" w:rsidP="00FE174B">
      <w:pPr>
        <w:rPr>
          <w:b/>
          <w:bCs/>
        </w:rPr>
      </w:pPr>
      <w:r w:rsidRPr="000B38BD">
        <w:rPr>
          <w:b/>
          <w:bCs/>
        </w:rPr>
        <w:t xml:space="preserve">Ajouter une prescription pour un patient </w:t>
      </w:r>
    </w:p>
    <w:p w:rsidR="00FE174B" w:rsidRPr="001D5212" w:rsidRDefault="00FE174B" w:rsidP="00FE174B">
      <w:commentRangeStart w:id="18"/>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9" cstate="print"/>
                    <a:stretch>
                      <a:fillRect/>
                    </a:stretch>
                  </pic:blipFill>
                  <pic:spPr>
                    <a:xfrm>
                      <a:off x="0" y="0"/>
                      <a:ext cx="5272405" cy="2965450"/>
                    </a:xfrm>
                    <a:prstGeom prst="rect">
                      <a:avLst/>
                    </a:prstGeom>
                    <a:noFill/>
                    <a:ln w="9525">
                      <a:noFill/>
                    </a:ln>
                  </pic:spPr>
                </pic:pic>
              </a:graphicData>
            </a:graphic>
          </wp:inline>
        </w:drawing>
      </w:r>
      <w:commentRangeEnd w:id="18"/>
      <w:r w:rsidRPr="001D5212">
        <w:rPr>
          <w:rStyle w:val="Marquedecommentaire"/>
        </w:rPr>
        <w:commentReference w:id="18"/>
      </w:r>
    </w:p>
    <w:p w:rsidR="00FE174B" w:rsidRPr="001D5212" w:rsidRDefault="00FE174B" w:rsidP="00FE174B"/>
    <w:p w:rsidR="00FE174B" w:rsidRPr="000B38BD" w:rsidRDefault="00FE174B" w:rsidP="00FE174B">
      <w:pPr>
        <w:rPr>
          <w:b/>
          <w:bCs/>
        </w:rPr>
      </w:pPr>
      <w:r w:rsidRPr="000B38BD">
        <w:rPr>
          <w:b/>
          <w:bCs/>
        </w:rPr>
        <w:t>La liste des prescriptions enregistrées dans la base de données :</w:t>
      </w:r>
    </w:p>
    <w:p w:rsidR="00FE174B" w:rsidRPr="001D5212" w:rsidRDefault="00FE174B" w:rsidP="00FE174B">
      <w:commentRangeStart w:id="19"/>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1" cstate="print"/>
                    <a:stretch>
                      <a:fillRect/>
                    </a:stretch>
                  </pic:blipFill>
                  <pic:spPr>
                    <a:xfrm>
                      <a:off x="0" y="0"/>
                      <a:ext cx="5272405" cy="2965450"/>
                    </a:xfrm>
                    <a:prstGeom prst="rect">
                      <a:avLst/>
                    </a:prstGeom>
                    <a:noFill/>
                    <a:ln w="9525">
                      <a:noFill/>
                    </a:ln>
                  </pic:spPr>
                </pic:pic>
              </a:graphicData>
            </a:graphic>
          </wp:inline>
        </w:drawing>
      </w:r>
      <w:commentRangeEnd w:id="19"/>
      <w:r w:rsidRPr="001D5212">
        <w:rPr>
          <w:rStyle w:val="Marquedecommentaire"/>
        </w:rPr>
        <w:commentReference w:id="19"/>
      </w:r>
    </w:p>
    <w:p w:rsidR="00FE174B" w:rsidRPr="001D5212" w:rsidRDefault="00FE174B" w:rsidP="00FE174B"/>
    <w:p w:rsidR="00FE174B" w:rsidRPr="001D5212" w:rsidRDefault="00FE174B" w:rsidP="00FE174B"/>
    <w:p w:rsidR="00FE174B" w:rsidRPr="001D5212" w:rsidRDefault="00FE174B" w:rsidP="00FE174B">
      <w:r w:rsidRPr="001D5212">
        <w:lastRenderedPageBreak/>
        <w:br w:type="page"/>
      </w:r>
    </w:p>
    <w:p w:rsidR="00FE174B" w:rsidRPr="001D5212" w:rsidRDefault="00FE174B" w:rsidP="00FE174B">
      <w:r w:rsidRPr="001D5212">
        <w:lastRenderedPageBreak/>
        <w:t xml:space="preserve">La connexion à l’annuaire pour que les autres médecins prennent connaissance que ce médecin est connecté au système. Après, </w:t>
      </w:r>
      <w:r w:rsidR="000B38BD" w:rsidRPr="001D5212">
        <w:t>les autres utilisateurs connectés</w:t>
      </w:r>
      <w:r w:rsidRPr="001D5212">
        <w:t xml:space="preserve"> à l’annuaire peuvent récupérer son adresse IP a partir de l’annuaire.</w:t>
      </w:r>
    </w:p>
    <w:p w:rsidR="00FE174B" w:rsidRPr="001D5212" w:rsidRDefault="00FE174B" w:rsidP="00FE174B">
      <w:commentRangeStart w:id="20"/>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52" cstate="print"/>
                    <a:stretch>
                      <a:fillRect/>
                    </a:stretch>
                  </pic:blipFill>
                  <pic:spPr>
                    <a:xfrm>
                      <a:off x="0" y="0"/>
                      <a:ext cx="5272405" cy="2965450"/>
                    </a:xfrm>
                    <a:prstGeom prst="rect">
                      <a:avLst/>
                    </a:prstGeom>
                    <a:noFill/>
                    <a:ln w="9525">
                      <a:noFill/>
                    </a:ln>
                  </pic:spPr>
                </pic:pic>
              </a:graphicData>
            </a:graphic>
          </wp:inline>
        </w:drawing>
      </w:r>
      <w:commentRangeEnd w:id="20"/>
      <w:r w:rsidRPr="001D5212">
        <w:rPr>
          <w:rStyle w:val="Marquedecommentaire"/>
        </w:rPr>
        <w:commentReference w:id="20"/>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21"/>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53" cstate="print"/>
                    <a:stretch>
                      <a:fillRect/>
                    </a:stretch>
                  </pic:blipFill>
                  <pic:spPr>
                    <a:xfrm>
                      <a:off x="0" y="0"/>
                      <a:ext cx="5272405" cy="2965450"/>
                    </a:xfrm>
                    <a:prstGeom prst="rect">
                      <a:avLst/>
                    </a:prstGeom>
                    <a:noFill/>
                    <a:ln w="9525">
                      <a:noFill/>
                    </a:ln>
                  </pic:spPr>
                </pic:pic>
              </a:graphicData>
            </a:graphic>
          </wp:inline>
        </w:drawing>
      </w:r>
      <w:commentRangeEnd w:id="21"/>
      <w:r w:rsidRPr="001D5212">
        <w:rPr>
          <w:rStyle w:val="Marquedecommentaire"/>
        </w:rPr>
        <w:commentReference w:id="21"/>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22"/>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4" cstate="print"/>
                    <a:stretch>
                      <a:fillRect/>
                    </a:stretch>
                  </pic:blipFill>
                  <pic:spPr>
                    <a:xfrm>
                      <a:off x="0" y="0"/>
                      <a:ext cx="5272405" cy="2965450"/>
                    </a:xfrm>
                    <a:prstGeom prst="rect">
                      <a:avLst/>
                    </a:prstGeom>
                    <a:noFill/>
                    <a:ln w="9525">
                      <a:noFill/>
                    </a:ln>
                  </pic:spPr>
                </pic:pic>
              </a:graphicData>
            </a:graphic>
          </wp:inline>
        </w:drawing>
      </w:r>
      <w:commentRangeEnd w:id="22"/>
      <w:r w:rsidRPr="001D5212">
        <w:rPr>
          <w:rStyle w:val="Marquedecommentaire"/>
        </w:rPr>
        <w:commentReference w:id="22"/>
      </w:r>
    </w:p>
    <w:p w:rsidR="00FE174B" w:rsidRPr="001D5212" w:rsidRDefault="00FE174B" w:rsidP="00FE174B"/>
    <w:p w:rsidR="00FE174B" w:rsidRDefault="00FE174B" w:rsidP="00DD0A5E">
      <w:pPr>
        <w:pStyle w:val="Titreniveau1"/>
      </w:pPr>
      <w:r w:rsidRPr="001D5212">
        <w:br w:type="page"/>
      </w:r>
      <w:r w:rsidR="002064E4">
        <w:lastRenderedPageBreak/>
        <w:t xml:space="preserve">4.2.7) </w:t>
      </w:r>
      <w:r w:rsidR="006D1163">
        <w:t>Conclusion</w:t>
      </w:r>
      <w:r w:rsidR="00E76883">
        <w:t xml:space="preserve"> et perspective</w:t>
      </w:r>
      <w:r w:rsidR="006D1163">
        <w:t> :</w:t>
      </w:r>
    </w:p>
    <w:p w:rsidR="006D1163" w:rsidRDefault="006D1163" w:rsidP="00FE174B">
      <w:r>
        <w:t>Dans ce chapitre en présenter les outils, et en a justifier leur choix, après en a présenter l’aperçue de l’application en action, pour donner prive de notre travail.</w:t>
      </w:r>
    </w:p>
    <w:p w:rsidR="00E76883" w:rsidRPr="001D5212" w:rsidRDefault="00E76883" w:rsidP="00E76883">
      <w:r>
        <w:t xml:space="preserve">En a réaliser cette application comme une application </w:t>
      </w:r>
      <w:r w:rsidRPr="00E76883">
        <w:t>desktop</w:t>
      </w:r>
      <w:r>
        <w:t xml:space="preserve"> puisque le bute de l’application et de comparer les deux approche RMI et JCSP.net mais il est possible développer cette application pour les mobile, avec la plateforme JAVAme, pour donner plus de flexibilité a son usage.</w:t>
      </w:r>
    </w:p>
    <w:p w:rsidR="006D1163" w:rsidRDefault="006D1163">
      <w:pPr>
        <w:rPr>
          <w:rFonts w:ascii="Tahoma" w:hAnsi="Tahoma" w:cs="Arial"/>
          <w:b/>
          <w:bCs/>
          <w:i/>
          <w:smallCaps/>
          <w:color w:val="0C86AC"/>
          <w:kern w:val="28"/>
          <w:sz w:val="64"/>
          <w:szCs w:val="22"/>
        </w:rPr>
      </w:pPr>
      <w:r>
        <w:rPr>
          <w:rFonts w:ascii="Tahoma" w:hAnsi="Tahoma" w:cs="Arial"/>
          <w:b/>
          <w:bCs/>
          <w:i/>
          <w:smallCaps/>
          <w:color w:val="0C86AC"/>
          <w:kern w:val="28"/>
          <w:sz w:val="64"/>
          <w:szCs w:val="22"/>
        </w:rPr>
        <w:br w:type="page"/>
      </w:r>
    </w:p>
    <w:p w:rsidR="00A91C48" w:rsidRPr="00D725B2"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lastRenderedPageBreak/>
        <w:br w:type="page"/>
      </w:r>
      <w:r w:rsidRPr="00D725B2">
        <w:rPr>
          <w:rFonts w:ascii="Tahoma" w:hAnsi="Tahoma" w:cs="Arial"/>
          <w:b/>
          <w:bCs/>
          <w:i/>
          <w:smallCaps/>
          <w:color w:val="0C86AC"/>
          <w:kern w:val="28"/>
          <w:sz w:val="64"/>
          <w:szCs w:val="22"/>
        </w:rPr>
        <w:lastRenderedPageBreak/>
        <w:t>CHAPITRE V:</w:t>
      </w:r>
    </w:p>
    <w:p w:rsidR="00A91C48" w:rsidRDefault="00A91C48" w:rsidP="00A91C48">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Métrique</w:t>
      </w:r>
    </w:p>
    <w:p w:rsidR="00A91C48" w:rsidRPr="00A91C48" w:rsidRDefault="00D1091E" w:rsidP="00A91C48">
      <w:pPr>
        <w:pStyle w:val="Titreniveau1"/>
      </w:pPr>
      <w:r>
        <w:t xml:space="preserve">5.1) </w:t>
      </w:r>
      <w:r w:rsidR="00A91C48">
        <w:t>Introduction</w:t>
      </w:r>
    </w:p>
    <w:p w:rsidR="00A91C48" w:rsidRDefault="00A91C48" w:rsidP="002811EB">
      <w:pPr>
        <w:jc w:val="both"/>
      </w:pPr>
      <w:r>
        <w:t xml:space="preserve">Pour avoir un ide plus claire sur la comparaison entre les deux technologies RMI et JCSP.net, il failler bien faire quelque métrique pour avoir une estimation quantitatif, puisque les chiffre </w:t>
      </w:r>
      <w:r w:rsidR="002811EB">
        <w:t>ayant</w:t>
      </w:r>
      <w:r>
        <w:t xml:space="preserve"> un langage plus claire que </w:t>
      </w:r>
      <w:r w:rsidR="00F47951">
        <w:t xml:space="preserve">les </w:t>
      </w:r>
      <w:r w:rsidR="002811EB">
        <w:t>descriptions textuels et graphiques</w:t>
      </w:r>
      <w:r>
        <w:t>.</w:t>
      </w:r>
    </w:p>
    <w:p w:rsidR="002811EB" w:rsidRDefault="00F47951" w:rsidP="002811EB">
      <w:pPr>
        <w:jc w:val="both"/>
      </w:pPr>
      <w:r>
        <w:t>Pour arriver a se bute en vas</w:t>
      </w:r>
      <w:r w:rsidR="002811EB">
        <w:t xml:space="preserve"> s’sintériser au classe effectifs de l’échange des donner qui sont dans le répertoire Networkingde de chaque application, et en vas utiliser les technique de métrique pour comparer les deux applications au niveau de code source.</w:t>
      </w:r>
    </w:p>
    <w:p w:rsidR="00F47951" w:rsidRDefault="00F47951" w:rsidP="00DF2BD9">
      <w:pPr>
        <w:jc w:val="both"/>
      </w:pPr>
      <w:r>
        <w:t xml:space="preserve">Alors ce chapitre comporte </w:t>
      </w:r>
      <w:r w:rsidR="00DF2BD9">
        <w:t>l</w:t>
      </w:r>
      <w:r>
        <w:t>es point</w:t>
      </w:r>
      <w:r w:rsidR="00DF2BD9">
        <w:t>s</w:t>
      </w:r>
      <w:r>
        <w:t xml:space="preserve"> suivant :</w:t>
      </w:r>
    </w:p>
    <w:p w:rsidR="00224832" w:rsidRDefault="00224832" w:rsidP="00D1091E">
      <w:pPr>
        <w:pStyle w:val="Paragraphedeliste"/>
        <w:numPr>
          <w:ilvl w:val="0"/>
          <w:numId w:val="58"/>
        </w:numPr>
        <w:jc w:val="both"/>
      </w:pPr>
      <w:r>
        <w:t>Introduction sur les métriques ,</w:t>
      </w:r>
    </w:p>
    <w:p w:rsidR="00F47951" w:rsidRDefault="00F47951" w:rsidP="00D1091E">
      <w:pPr>
        <w:pStyle w:val="Paragraphedeliste"/>
        <w:numPr>
          <w:ilvl w:val="0"/>
          <w:numId w:val="58"/>
        </w:numPr>
        <w:jc w:val="both"/>
      </w:pPr>
      <w:r>
        <w:t>Description de l’outil « Simple code metric »,</w:t>
      </w:r>
    </w:p>
    <w:p w:rsidR="00F47951" w:rsidRDefault="00F47951" w:rsidP="00D1091E">
      <w:pPr>
        <w:pStyle w:val="Paragraphedeliste"/>
        <w:numPr>
          <w:ilvl w:val="0"/>
          <w:numId w:val="58"/>
        </w:numPr>
        <w:jc w:val="both"/>
      </w:pPr>
      <w:r>
        <w:t xml:space="preserve">Présentation </w:t>
      </w:r>
      <w:r w:rsidR="00677703">
        <w:t>de la stratégie de calcule des métriques</w:t>
      </w:r>
      <w:r>
        <w:t>,</w:t>
      </w:r>
    </w:p>
    <w:p w:rsidR="00F47951" w:rsidRDefault="00686F15" w:rsidP="00D1091E">
      <w:pPr>
        <w:pStyle w:val="Paragraphedeliste"/>
        <w:numPr>
          <w:ilvl w:val="0"/>
          <w:numId w:val="58"/>
        </w:numPr>
        <w:jc w:val="both"/>
      </w:pPr>
      <w:r>
        <w:t>Résultat de c</w:t>
      </w:r>
      <w:r w:rsidR="00F47951">
        <w:t xml:space="preserve">alcule des métriques choisies, </w:t>
      </w:r>
    </w:p>
    <w:p w:rsidR="00F47951" w:rsidRDefault="00F47951" w:rsidP="00D1091E">
      <w:pPr>
        <w:pStyle w:val="Paragraphedeliste"/>
        <w:numPr>
          <w:ilvl w:val="0"/>
          <w:numId w:val="58"/>
        </w:numPr>
        <w:jc w:val="both"/>
      </w:pPr>
      <w:r>
        <w:t>Discussion des résultats</w:t>
      </w:r>
      <w:r w:rsidR="00563E03">
        <w:t>,</w:t>
      </w:r>
    </w:p>
    <w:p w:rsidR="00F47951" w:rsidRDefault="00DF2BD9" w:rsidP="00D1091E">
      <w:pPr>
        <w:pStyle w:val="Paragraphedeliste"/>
        <w:numPr>
          <w:ilvl w:val="0"/>
          <w:numId w:val="58"/>
        </w:numPr>
        <w:jc w:val="both"/>
      </w:pPr>
      <w:r>
        <w:t>Et en va finir par une conclusion</w:t>
      </w:r>
      <w:r w:rsidR="00563E03">
        <w:t>.</w:t>
      </w:r>
    </w:p>
    <w:p w:rsidR="00563E03" w:rsidRDefault="00563E03">
      <w:r>
        <w:br w:type="page"/>
      </w:r>
    </w:p>
    <w:p w:rsidR="00224832" w:rsidRDefault="00D1091E" w:rsidP="00224832">
      <w:pPr>
        <w:pStyle w:val="Titreniveau1"/>
      </w:pPr>
      <w:r>
        <w:lastRenderedPageBreak/>
        <w:t xml:space="preserve">5.2) </w:t>
      </w:r>
      <w:r w:rsidR="00224832">
        <w:t>Introduction sur les métriques :</w:t>
      </w:r>
    </w:p>
    <w:p w:rsidR="00224832" w:rsidRDefault="00224832" w:rsidP="00834729">
      <w:pPr>
        <w:jc w:val="both"/>
      </w:pPr>
      <w:r w:rsidRPr="00224832">
        <w:t>Chaque logiciel comporte troi</w:t>
      </w:r>
      <w:r w:rsidR="00834729">
        <w:t>s</w:t>
      </w:r>
      <w:r w:rsidRPr="00224832">
        <w:t xml:space="preserve"> </w:t>
      </w:r>
      <w:r w:rsidR="00834729" w:rsidRPr="00224832">
        <w:t>entrées</w:t>
      </w:r>
      <w:r w:rsidRPr="00224832">
        <w:t xml:space="preserve"> mesurable</w:t>
      </w:r>
      <w:r w:rsidR="00834729">
        <w:t>s</w:t>
      </w:r>
      <w:r>
        <w:t> :</w:t>
      </w:r>
    </w:p>
    <w:p w:rsidR="00224832" w:rsidRDefault="00224832" w:rsidP="00224832">
      <w:pPr>
        <w:jc w:val="both"/>
      </w:pPr>
      <w:r>
        <w:t>Processus</w:t>
      </w:r>
      <w:r w:rsidR="00834729">
        <w:t>,</w:t>
      </w:r>
      <w:r>
        <w:t xml:space="preserve"> Ressource</w:t>
      </w:r>
      <w:r w:rsidR="00834729">
        <w:t>,</w:t>
      </w:r>
      <w:r>
        <w:t xml:space="preserve">  Produit</w:t>
      </w:r>
      <w:r w:rsidR="00834729">
        <w:t>.</w:t>
      </w:r>
    </w:p>
    <w:p w:rsidR="00224832" w:rsidRDefault="00224832" w:rsidP="008C1F57">
      <w:pPr>
        <w:jc w:val="both"/>
      </w:pPr>
      <w:r>
        <w:t>Le processus</w:t>
      </w:r>
      <w:r w:rsidR="008C1F57">
        <w:t xml:space="preserve"> reprisant les activités à faire pour arriver au produit final : </w:t>
      </w:r>
      <w:r w:rsidR="00834729">
        <w:t>les méthodes suivies dans le développement :</w:t>
      </w:r>
      <w:r>
        <w:t xml:space="preserve"> </w:t>
      </w:r>
      <w:r w:rsidR="00834729">
        <w:t>Analyse du système, Design, codage.</w:t>
      </w:r>
    </w:p>
    <w:p w:rsidR="00224832" w:rsidRDefault="008C1F57" w:rsidP="00834729">
      <w:pPr>
        <w:jc w:val="both"/>
      </w:pPr>
      <w:r>
        <w:t>Les ressources utilisées</w:t>
      </w:r>
      <w:r w:rsidR="00834729">
        <w:t xml:space="preserve"> </w:t>
      </w:r>
      <w:r>
        <w:t>à</w:t>
      </w:r>
      <w:r w:rsidR="00834729">
        <w:t xml:space="preserve"> savoir :</w:t>
      </w:r>
      <w:r w:rsidR="00224832">
        <w:t xml:space="preserve"> </w:t>
      </w:r>
      <w:r w:rsidR="00834729">
        <w:t>matériel</w:t>
      </w:r>
      <w:r w:rsidR="00224832">
        <w:t xml:space="preserve"> et </w:t>
      </w:r>
      <w:r w:rsidR="00834729">
        <w:t>software et personnel.</w:t>
      </w:r>
    </w:p>
    <w:p w:rsidR="00224832" w:rsidRDefault="00224832" w:rsidP="00834729">
      <w:pPr>
        <w:jc w:val="both"/>
      </w:pPr>
      <w:r>
        <w:t xml:space="preserve">Le produit </w:t>
      </w:r>
      <w:r w:rsidR="00834729">
        <w:t>comporte</w:t>
      </w:r>
      <w:r w:rsidR="008C1F57">
        <w:t xml:space="preserve"> c’est le résultat de processus de développement ou maintenance :</w:t>
      </w:r>
      <w:r w:rsidR="00834729">
        <w:t xml:space="preserve"> la documentation le code source le code objet .. etc</w:t>
      </w:r>
    </w:p>
    <w:p w:rsidR="00224832" w:rsidRDefault="00224832" w:rsidP="00834729">
      <w:pPr>
        <w:jc w:val="both"/>
      </w:pPr>
      <w:r>
        <w:t>Ces lien</w:t>
      </w:r>
      <w:r w:rsidR="00834729">
        <w:t>s</w:t>
      </w:r>
      <w:r>
        <w:t xml:space="preserve"> sont </w:t>
      </w:r>
      <w:r w:rsidR="00834729">
        <w:t>représentée</w:t>
      </w:r>
      <w:r>
        <w:t xml:space="preserve"> dans le </w:t>
      </w:r>
      <w:r w:rsidR="00834729">
        <w:t xml:space="preserve">digramme </w:t>
      </w:r>
      <w:r>
        <w:t>suivant :</w:t>
      </w:r>
    </w:p>
    <w:p w:rsidR="00834729" w:rsidRDefault="00224832" w:rsidP="00834729">
      <w:pPr>
        <w:keepNext/>
        <w:jc w:val="both"/>
      </w:pPr>
      <w:r>
        <w:rPr>
          <w:noProof/>
        </w:rPr>
        <w:drawing>
          <wp:inline distT="0" distB="0" distL="0" distR="0">
            <wp:extent cx="4913194" cy="2859206"/>
            <wp:effectExtent l="0" t="0" r="0" b="0"/>
            <wp:docPr id="2"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5" r:lo="rId56" r:qs="rId57" r:cs="rId58"/>
              </a:graphicData>
            </a:graphic>
          </wp:inline>
        </w:drawing>
      </w:r>
    </w:p>
    <w:p w:rsidR="00224832" w:rsidRDefault="00834729" w:rsidP="00501305">
      <w:pPr>
        <w:pStyle w:val="Lgende"/>
        <w:ind w:right="992"/>
        <w:jc w:val="center"/>
      </w:pPr>
      <w:r>
        <w:t xml:space="preserve">Figure </w:t>
      </w:r>
      <w:fldSimple w:instr=" SEQ Figure \* ARABIC ">
        <w:r w:rsidR="00A1454C">
          <w:rPr>
            <w:noProof/>
          </w:rPr>
          <w:t>36</w:t>
        </w:r>
      </w:fldSimple>
      <w:r>
        <w:t xml:space="preserve"> : Relation entre ressource, processus et</w:t>
      </w:r>
    </w:p>
    <w:p w:rsidR="00224832" w:rsidRDefault="008C1F57" w:rsidP="00D944C4">
      <w:pPr>
        <w:pStyle w:val="Textenormal"/>
        <w:ind w:left="0"/>
        <w:rPr>
          <w:color w:val="auto"/>
          <w:sz w:val="24"/>
        </w:rPr>
      </w:pPr>
      <w:r w:rsidRPr="008C1F57">
        <w:rPr>
          <w:color w:val="auto"/>
          <w:sz w:val="24"/>
        </w:rPr>
        <w:t>Une mesure peut être vue comme un</w:t>
      </w:r>
      <w:r w:rsidR="00F610DF">
        <w:rPr>
          <w:color w:val="auto"/>
          <w:sz w:val="24"/>
        </w:rPr>
        <w:t>e</w:t>
      </w:r>
      <w:r w:rsidRPr="008C1F57">
        <w:rPr>
          <w:color w:val="auto"/>
          <w:sz w:val="24"/>
        </w:rPr>
        <w:t xml:space="preserve"> </w:t>
      </w:r>
      <w:r>
        <w:rPr>
          <w:color w:val="auto"/>
          <w:sz w:val="24"/>
        </w:rPr>
        <w:t xml:space="preserve">relation entre </w:t>
      </w:r>
      <w:r w:rsidRPr="008C1F57">
        <w:rPr>
          <w:color w:val="auto"/>
          <w:sz w:val="24"/>
        </w:rPr>
        <w:t>une entité (exemple, code source) en un attribut (par exemple, la complexité).</w:t>
      </w:r>
    </w:p>
    <w:p w:rsidR="008C1F57" w:rsidRDefault="008C1F57" w:rsidP="00D944C4">
      <w:pPr>
        <w:pStyle w:val="Textenormal"/>
        <w:ind w:left="0"/>
        <w:rPr>
          <w:color w:val="auto"/>
          <w:sz w:val="24"/>
        </w:rPr>
      </w:pPr>
      <w:r>
        <w:rPr>
          <w:color w:val="auto"/>
          <w:sz w:val="24"/>
        </w:rPr>
        <w:t>Cependant ses attributs peuvent être classés en attributs interne et attributs externe :</w:t>
      </w:r>
    </w:p>
    <w:p w:rsidR="008C1F57" w:rsidRDefault="008C1F57" w:rsidP="00D944C4">
      <w:pPr>
        <w:pStyle w:val="Textenormal"/>
        <w:ind w:left="0"/>
        <w:rPr>
          <w:color w:val="auto"/>
          <w:sz w:val="24"/>
        </w:rPr>
      </w:pPr>
      <w:r w:rsidRPr="008C1F57">
        <w:rPr>
          <w:color w:val="auto"/>
          <w:sz w:val="24"/>
        </w:rPr>
        <w:t>Des attributs internes : attributs mesurables sur l’entité</w:t>
      </w:r>
      <w:r w:rsidRPr="008C1F57">
        <w:rPr>
          <w:color w:val="auto"/>
          <w:sz w:val="24"/>
        </w:rPr>
        <w:sym w:font="Symbol" w:char="F0A2"/>
      </w:r>
      <w:r w:rsidRPr="008C1F57">
        <w:rPr>
          <w:color w:val="auto"/>
          <w:sz w:val="24"/>
        </w:rPr>
        <w:t xml:space="preserve"> indép</w:t>
      </w:r>
      <w:r>
        <w:rPr>
          <w:color w:val="auto"/>
          <w:sz w:val="24"/>
        </w:rPr>
        <w:t>endamment de son environnement.</w:t>
      </w:r>
      <w:r w:rsidRPr="008C1F57">
        <w:rPr>
          <w:color w:val="auto"/>
          <w:sz w:val="24"/>
        </w:rPr>
        <w:t xml:space="preserve"> Exemple: Complexité, </w:t>
      </w:r>
      <w:r>
        <w:rPr>
          <w:color w:val="auto"/>
          <w:sz w:val="24"/>
        </w:rPr>
        <w:t>Nombre de ligne de code</w:t>
      </w:r>
      <w:r w:rsidRPr="008C1F57">
        <w:rPr>
          <w:color w:val="auto"/>
          <w:sz w:val="24"/>
        </w:rPr>
        <w:t xml:space="preserve">.  </w:t>
      </w:r>
    </w:p>
    <w:p w:rsidR="008C1F57" w:rsidRDefault="008C1F57" w:rsidP="00F610DF">
      <w:pPr>
        <w:pStyle w:val="Textenormal"/>
        <w:ind w:left="0"/>
        <w:rPr>
          <w:color w:val="auto"/>
          <w:sz w:val="24"/>
        </w:rPr>
      </w:pPr>
      <w:r w:rsidRPr="008C1F57">
        <w:rPr>
          <w:color w:val="auto"/>
          <w:sz w:val="24"/>
        </w:rPr>
        <w:t>Des attributs externes : attributs mesurables par rapport aux liens avec son environnement.  Ces attributs peuvent être mesur</w:t>
      </w:r>
      <w:r w:rsidR="00F610DF">
        <w:rPr>
          <w:color w:val="auto"/>
          <w:sz w:val="24"/>
        </w:rPr>
        <w:t>ée</w:t>
      </w:r>
      <w:r w:rsidRPr="008C1F57">
        <w:rPr>
          <w:color w:val="auto"/>
          <w:sz w:val="24"/>
        </w:rPr>
        <w:t xml:space="preserve"> seulement avec le respect de la relation du processus, produit ou ressource à son environnement.  Exemple: maintenabilité du code source d’un programme</w:t>
      </w:r>
      <w:r w:rsidR="00D9167D">
        <w:rPr>
          <w:color w:val="auto"/>
          <w:sz w:val="24"/>
        </w:rPr>
        <w:t>.</w:t>
      </w:r>
    </w:p>
    <w:p w:rsidR="00056945" w:rsidRDefault="00056945" w:rsidP="00F610DF">
      <w:pPr>
        <w:pStyle w:val="Textenormal"/>
        <w:ind w:left="0"/>
        <w:rPr>
          <w:color w:val="auto"/>
          <w:sz w:val="24"/>
        </w:rPr>
      </w:pPr>
      <w:r>
        <w:rPr>
          <w:color w:val="auto"/>
          <w:sz w:val="24"/>
        </w:rPr>
        <w:t xml:space="preserve">Il faut </w:t>
      </w:r>
      <w:r w:rsidR="002811EB">
        <w:rPr>
          <w:color w:val="auto"/>
          <w:sz w:val="24"/>
        </w:rPr>
        <w:t>savoir</w:t>
      </w:r>
      <w:r>
        <w:rPr>
          <w:color w:val="auto"/>
          <w:sz w:val="24"/>
        </w:rPr>
        <w:t xml:space="preserve"> que</w:t>
      </w:r>
      <w:r w:rsidR="002811EB">
        <w:rPr>
          <w:color w:val="auto"/>
          <w:sz w:val="24"/>
        </w:rPr>
        <w:t xml:space="preserve"> dans un projet de métrique,</w:t>
      </w:r>
      <w:r>
        <w:rPr>
          <w:color w:val="auto"/>
          <w:sz w:val="24"/>
        </w:rPr>
        <w:t xml:space="preserve"> </w:t>
      </w:r>
      <w:r w:rsidR="002811EB">
        <w:rPr>
          <w:color w:val="auto"/>
          <w:sz w:val="24"/>
        </w:rPr>
        <w:t>on ne</w:t>
      </w:r>
      <w:r>
        <w:rPr>
          <w:color w:val="auto"/>
          <w:sz w:val="24"/>
        </w:rPr>
        <w:t xml:space="preserve"> doit pas mesure </w:t>
      </w:r>
      <w:r w:rsidR="002811EB">
        <w:rPr>
          <w:color w:val="auto"/>
          <w:sz w:val="24"/>
        </w:rPr>
        <w:t>tout les métrique de logiciel, mais plutôt on doit définir d’abord, quoi en veut mesurer</w:t>
      </w:r>
      <w:r w:rsidR="00F610DF">
        <w:rPr>
          <w:color w:val="auto"/>
          <w:sz w:val="24"/>
        </w:rPr>
        <w:fldChar w:fldCharType="begin"/>
      </w:r>
      <w:r w:rsidR="00F610DF">
        <w:rPr>
          <w:color w:val="auto"/>
          <w:sz w:val="24"/>
        </w:rPr>
        <w:instrText xml:space="preserve"> ADDIN ZOTERO_ITEM CSL_CITATION {"citationID":"QghZU7ao","properties":{"formattedCitation":"[32]","plainCitation":"[32]","noteIndex":0},"citationItems":[{"id":138,"uris":["http://zotero.org/users/4740593/items/E4XSAQNS"],"uri":["http://zotero.org/users/4740593/items/E4XSAQNS"],"itemData":{"id":138,"type":"speech","title":"CHAPITRE 1 INTRODUCTION A LA  MESURE DE LOGICIEL","publisher-place":"Univercité Badji Mokhtar","event-place":"Univercité Badji Mokhtar","author":[{"literal":"DR BOUNOUR NORA"}]}}],"schema":"https://github.com/citation-style-language/schema/raw/master/csl-citation.json"} </w:instrText>
      </w:r>
      <w:r w:rsidR="00F610DF">
        <w:rPr>
          <w:color w:val="auto"/>
          <w:sz w:val="24"/>
        </w:rPr>
        <w:fldChar w:fldCharType="separate"/>
      </w:r>
      <w:r w:rsidR="00F610DF" w:rsidRPr="00F610DF">
        <w:rPr>
          <w:sz w:val="24"/>
        </w:rPr>
        <w:t>[32]</w:t>
      </w:r>
      <w:r w:rsidR="00F610DF">
        <w:rPr>
          <w:color w:val="auto"/>
          <w:sz w:val="24"/>
        </w:rPr>
        <w:fldChar w:fldCharType="end"/>
      </w:r>
      <w:r w:rsidR="002811EB">
        <w:rPr>
          <w:color w:val="auto"/>
          <w:sz w:val="24"/>
        </w:rPr>
        <w:t>.</w:t>
      </w:r>
    </w:p>
    <w:p w:rsidR="00056945" w:rsidRDefault="00D1091E" w:rsidP="00056945">
      <w:pPr>
        <w:pStyle w:val="Titreniveau1"/>
      </w:pPr>
      <w:r>
        <w:lastRenderedPageBreak/>
        <w:t xml:space="preserve">5.3) </w:t>
      </w:r>
      <w:r w:rsidR="00056945">
        <w:t>Présentation de la stratégie de calcule des métriques :</w:t>
      </w:r>
    </w:p>
    <w:p w:rsidR="002811EB" w:rsidRDefault="002811EB" w:rsidP="00056945"/>
    <w:p w:rsidR="00525725" w:rsidRDefault="00056945" w:rsidP="00525725">
      <w:r>
        <w:t xml:space="preserve">Pour aboutir  notre bute on ne va pas s’sintériser </w:t>
      </w:r>
      <w:r w:rsidR="001C44AB">
        <w:t>au métrique interne de code source</w:t>
      </w:r>
      <w:r>
        <w:t xml:space="preserve">, puisque le but est de comparer les deux approche RMI et JCSP.net. </w:t>
      </w:r>
    </w:p>
    <w:p w:rsidR="00056945" w:rsidRDefault="00525725" w:rsidP="00525725">
      <w:r>
        <w:t>Les métriques qui nous intéressent alors sont</w:t>
      </w:r>
      <w:r w:rsidR="00056945">
        <w:t> :</w:t>
      </w:r>
    </w:p>
    <w:p w:rsidR="00056945" w:rsidRDefault="00056945" w:rsidP="00056945">
      <w:r>
        <w:t>LOC : nombre de ligne de code</w:t>
      </w:r>
    </w:p>
    <w:p w:rsidR="00056945" w:rsidRDefault="00056945" w:rsidP="00056945">
      <w:r>
        <w:t>Nombre des classes :</w:t>
      </w:r>
    </w:p>
    <w:p w:rsidR="00056945" w:rsidRDefault="00056945" w:rsidP="00056945">
      <w:r>
        <w:t>Nombre des méthodes :</w:t>
      </w:r>
    </w:p>
    <w:p w:rsidR="00056945" w:rsidRDefault="00056945" w:rsidP="00056945">
      <w:r>
        <w:t xml:space="preserve">Complexité </w:t>
      </w:r>
      <w:r w:rsidRPr="00525725">
        <w:t>cyclomatique</w:t>
      </w:r>
      <w:r w:rsidR="00141602">
        <w:t xml:space="preserve"> moyenne</w:t>
      </w:r>
      <w:r w:rsidRPr="00525725">
        <w:t> :</w:t>
      </w:r>
    </w:p>
    <w:p w:rsidR="00056945" w:rsidRDefault="00141602" w:rsidP="00F610DF">
      <w:r>
        <w:t>LCOM </w:t>
      </w:r>
      <w:r w:rsidR="002D3F73">
        <w:t xml:space="preserve">2 </w:t>
      </w:r>
      <w:r>
        <w:t>: compte le nombre de paires de méthodes qui n’accèdent pas aux même attributs moins le nombre de paires de méthodes qui accèdent aux même</w:t>
      </w:r>
      <w:r w:rsidR="00F610DF">
        <w:fldChar w:fldCharType="begin"/>
      </w:r>
      <w:r w:rsidR="00F610DF">
        <w:instrText xml:space="preserve"> ADDIN ZOTERO_ITEM CSL_CITATION {"citationID":"hXJcF4ru","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F610DF">
        <w:fldChar w:fldCharType="separate"/>
      </w:r>
      <w:r w:rsidR="00F610DF" w:rsidRPr="00F610DF">
        <w:t>[33]</w:t>
      </w:r>
      <w:r w:rsidR="00F610DF">
        <w:fldChar w:fldCharType="end"/>
      </w:r>
    </w:p>
    <w:p w:rsidR="00056945" w:rsidRPr="008C1F57" w:rsidRDefault="00525725" w:rsidP="00F610DF">
      <w:pPr>
        <w:pStyle w:val="Textenormal"/>
        <w:ind w:left="0"/>
        <w:rPr>
          <w:color w:val="auto"/>
          <w:sz w:val="24"/>
        </w:rPr>
      </w:pPr>
      <w:r>
        <w:rPr>
          <w:color w:val="auto"/>
          <w:sz w:val="24"/>
        </w:rPr>
        <w:t>Et pour calculer ses métrique</w:t>
      </w:r>
      <w:r w:rsidR="00563518">
        <w:rPr>
          <w:color w:val="auto"/>
          <w:sz w:val="24"/>
        </w:rPr>
        <w:t>s</w:t>
      </w:r>
      <w:r>
        <w:rPr>
          <w:color w:val="auto"/>
          <w:sz w:val="24"/>
        </w:rPr>
        <w:t xml:space="preserve"> en a utiliser le  plugin  </w:t>
      </w:r>
      <w:r>
        <w:t xml:space="preserve">« Simple code metric » </w:t>
      </w:r>
      <w:r>
        <w:rPr>
          <w:color w:val="auto"/>
          <w:sz w:val="24"/>
        </w:rPr>
        <w:t xml:space="preserve"> de netbeans </w:t>
      </w:r>
      <w:r w:rsidR="00F610DF">
        <w:rPr>
          <w:color w:val="auto"/>
          <w:sz w:val="24"/>
        </w:rPr>
        <w:fldChar w:fldCharType="begin"/>
      </w:r>
      <w:r w:rsidR="00F610DF">
        <w:rPr>
          <w:color w:val="auto"/>
          <w:sz w:val="24"/>
        </w:rPr>
        <w:instrText xml:space="preserve"> ADDIN ZOTERO_ITEM CSL_CITATION {"citationID":"U7b3RD10","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F610DF">
        <w:rPr>
          <w:color w:val="auto"/>
          <w:sz w:val="24"/>
        </w:rPr>
        <w:fldChar w:fldCharType="separate"/>
      </w:r>
      <w:r w:rsidR="00F610DF" w:rsidRPr="00F610DF">
        <w:rPr>
          <w:sz w:val="24"/>
        </w:rPr>
        <w:t>[34]</w:t>
      </w:r>
      <w:r w:rsidR="00F610DF">
        <w:rPr>
          <w:color w:val="auto"/>
          <w:sz w:val="24"/>
        </w:rPr>
        <w:fldChar w:fldCharType="end"/>
      </w:r>
    </w:p>
    <w:p w:rsidR="00563E03" w:rsidRDefault="00D1091E" w:rsidP="00645D3E">
      <w:pPr>
        <w:pStyle w:val="Titreniveau1"/>
      </w:pPr>
      <w:r>
        <w:t xml:space="preserve">5.4) </w:t>
      </w:r>
      <w:r w:rsidR="00563E03">
        <w:t>Description de l’outil « Simple code metric »,</w:t>
      </w:r>
    </w:p>
    <w:p w:rsidR="00563E03" w:rsidRDefault="00563E03" w:rsidP="00563E03">
      <w:pPr>
        <w:jc w:val="both"/>
      </w:pPr>
      <w:r>
        <w:t>« Simple code metric » mesurent les métriques de code et les statistiques comme:</w:t>
      </w:r>
    </w:p>
    <w:p w:rsidR="00563E03" w:rsidRDefault="00563E03" w:rsidP="00360A2E">
      <w:pPr>
        <w:pStyle w:val="Paragraphedeliste"/>
        <w:numPr>
          <w:ilvl w:val="0"/>
          <w:numId w:val="54"/>
        </w:numPr>
        <w:jc w:val="both"/>
      </w:pPr>
      <w:r>
        <w:t>lignes de code</w:t>
      </w:r>
    </w:p>
    <w:p w:rsidR="00563E03" w:rsidRDefault="00563E03" w:rsidP="00360A2E">
      <w:pPr>
        <w:pStyle w:val="Paragraphedeliste"/>
        <w:numPr>
          <w:ilvl w:val="0"/>
          <w:numId w:val="54"/>
        </w:numPr>
        <w:jc w:val="both"/>
      </w:pPr>
      <w:r>
        <w:t>nombre de classes</w:t>
      </w:r>
    </w:p>
    <w:p w:rsidR="00563E03" w:rsidRDefault="00563E03" w:rsidP="00360A2E">
      <w:pPr>
        <w:pStyle w:val="Paragraphedeliste"/>
        <w:numPr>
          <w:ilvl w:val="0"/>
          <w:numId w:val="54"/>
        </w:numPr>
        <w:jc w:val="both"/>
      </w:pPr>
      <w:r>
        <w:t>nombre de méthodes</w:t>
      </w:r>
    </w:p>
    <w:p w:rsidR="00563E03" w:rsidRDefault="00563E03" w:rsidP="00360A2E">
      <w:pPr>
        <w:pStyle w:val="Paragraphedeliste"/>
        <w:numPr>
          <w:ilvl w:val="0"/>
          <w:numId w:val="54"/>
        </w:numPr>
        <w:jc w:val="both"/>
      </w:pPr>
      <w:r>
        <w:t>complexité cyclomatique</w:t>
      </w:r>
    </w:p>
    <w:p w:rsidR="00563E03" w:rsidRDefault="00563E03" w:rsidP="007E0815">
      <w:pPr>
        <w:pStyle w:val="Paragraphedeliste"/>
        <w:numPr>
          <w:ilvl w:val="0"/>
          <w:numId w:val="54"/>
        </w:numPr>
        <w:jc w:val="both"/>
      </w:pPr>
      <w:r>
        <w:t>LCOM (manque</w:t>
      </w:r>
      <w:r w:rsidR="007E0815">
        <w:t xml:space="preserve"> de cohésion dans les méthodes)</w:t>
      </w:r>
    </w:p>
    <w:p w:rsidR="00563E03" w:rsidRDefault="00563E03" w:rsidP="00360A2E">
      <w:pPr>
        <w:pStyle w:val="Paragraphedeliste"/>
        <w:numPr>
          <w:ilvl w:val="0"/>
          <w:numId w:val="54"/>
        </w:numPr>
        <w:jc w:val="both"/>
      </w:pPr>
      <w:r>
        <w:t>lignes avec des importations</w:t>
      </w:r>
    </w:p>
    <w:p w:rsidR="00563E03" w:rsidRDefault="00563E03" w:rsidP="00360A2E">
      <w:pPr>
        <w:pStyle w:val="Paragraphedeliste"/>
        <w:numPr>
          <w:ilvl w:val="0"/>
          <w:numId w:val="54"/>
        </w:numPr>
        <w:jc w:val="both"/>
      </w:pPr>
      <w:r>
        <w:t>lignes vides</w:t>
      </w:r>
    </w:p>
    <w:p w:rsidR="00563E03" w:rsidRDefault="00563E03" w:rsidP="00563E03">
      <w:pPr>
        <w:jc w:val="both"/>
      </w:pPr>
      <w:r>
        <w:t>En l'utilisant, vous pouvez trouver automatiquement par exemple 5 méthodes avec la complexité cyclomatique la plus élevée ou 3 paquets avec le score LCOM 4 moyen le plus élevé.</w:t>
      </w:r>
    </w:p>
    <w:p w:rsidR="00563E03" w:rsidRDefault="00563E03" w:rsidP="00563E03">
      <w:pPr>
        <w:jc w:val="both"/>
      </w:pPr>
      <w:r w:rsidRPr="000E6FEC">
        <w:rPr>
          <w:b/>
          <w:bCs/>
        </w:rPr>
        <w:t>Limites</w:t>
      </w:r>
      <w:r>
        <w:t>:</w:t>
      </w:r>
    </w:p>
    <w:p w:rsidR="00563E03" w:rsidRDefault="00563E03" w:rsidP="008E094B">
      <w:pPr>
        <w:pStyle w:val="Paragraphedeliste"/>
        <w:numPr>
          <w:ilvl w:val="0"/>
          <w:numId w:val="56"/>
        </w:numPr>
        <w:jc w:val="both"/>
      </w:pPr>
      <w:r>
        <w:t>Pas de support pour les classes internes</w:t>
      </w:r>
      <w:r w:rsidR="00736085">
        <w:t>, ce cas ne figure pas dans notre projet.</w:t>
      </w:r>
    </w:p>
    <w:p w:rsidR="00A91C48" w:rsidRPr="00A91C48" w:rsidRDefault="00563E03" w:rsidP="00F610DF">
      <w:pPr>
        <w:pStyle w:val="Paragraphedeliste"/>
        <w:numPr>
          <w:ilvl w:val="0"/>
          <w:numId w:val="56"/>
        </w:numPr>
        <w:jc w:val="both"/>
      </w:pPr>
      <w:r>
        <w:lastRenderedPageBreak/>
        <w:t>Les variables locales ne peuvent pas masquer les variables de classe</w:t>
      </w:r>
      <w:r w:rsidR="00F610DF">
        <w:fldChar w:fldCharType="begin"/>
      </w:r>
      <w:r w:rsidR="00F610DF">
        <w:instrText xml:space="preserve"> ADDIN ZOTERO_ITEM CSL_CITATION {"citationID":"1kEBFxe9","properties":{"formattedCitation":"[34]","plainCitation":"[34]","noteIndex":0},"citationItems":[{"id":131,"uris":["http://zotero.org/users/4740593/items/8JY2QFVC"],"uri":["http://zotero.org/users/4740593/items/8JY2QFVC"],"itemData":{"id":131,"type":"webpage","title":"Simple Code Metrics - NetBeans Plugin detail","URL":"http://plugins.netbeans.org/plugin/9494/simple-code-metrics","accessed":{"date-parts":[["2018",6,22]]}}}],"schema":"https://github.com/citation-style-language/schema/raw/master/csl-citation.json"} </w:instrText>
      </w:r>
      <w:r w:rsidR="00F610DF">
        <w:fldChar w:fldCharType="separate"/>
      </w:r>
      <w:r w:rsidR="00F610DF" w:rsidRPr="00F610DF">
        <w:t>[34]</w:t>
      </w:r>
      <w:r w:rsidR="00F610DF">
        <w:fldChar w:fldCharType="end"/>
      </w:r>
    </w:p>
    <w:p w:rsidR="00686F15" w:rsidRDefault="00D1091E" w:rsidP="00645D3E">
      <w:pPr>
        <w:pStyle w:val="Titreniveau1"/>
      </w:pPr>
      <w:r>
        <w:t xml:space="preserve">5.6) </w:t>
      </w:r>
      <w:r w:rsidR="00686F15">
        <w:t xml:space="preserve">Résultat de </w:t>
      </w:r>
      <w:r w:rsidR="004C3C6C">
        <w:t>calcule des métriques choisies :</w:t>
      </w:r>
    </w:p>
    <w:p w:rsidR="004C3C6C" w:rsidRDefault="00A66893" w:rsidP="00563518">
      <w:pPr>
        <w:jc w:val="both"/>
      </w:pPr>
      <w:r>
        <w:t xml:space="preserve">La </w:t>
      </w:r>
      <w:r w:rsidR="00563518">
        <w:t>comparaison</w:t>
      </w:r>
      <w:r>
        <w:t xml:space="preserve"> se fait entre les deux annuaire</w:t>
      </w:r>
      <w:r w:rsidR="00513BD9">
        <w:t>s</w:t>
      </w:r>
      <w:r>
        <w:t xml:space="preserve"> </w:t>
      </w:r>
      <w:r w:rsidR="00563518">
        <w:t>d’une part</w:t>
      </w:r>
      <w:r>
        <w:t>, et entre les deux application  MiniISante d’un autre parte.</w:t>
      </w:r>
    </w:p>
    <w:p w:rsidR="00A66893" w:rsidRDefault="00563518" w:rsidP="00563518">
      <w:pPr>
        <w:jc w:val="both"/>
      </w:pPr>
      <w:r>
        <w:t>Résultat</w:t>
      </w:r>
      <w:r w:rsidR="00A66893">
        <w:t xml:space="preserve"> de</w:t>
      </w:r>
      <w:r>
        <w:t xml:space="preserve"> la</w:t>
      </w:r>
      <w:r w:rsidR="00A66893">
        <w:t xml:space="preserve"> </w:t>
      </w:r>
      <w:r>
        <w:t>comparaison</w:t>
      </w:r>
      <w:r w:rsidR="00A66893">
        <w:t xml:space="preserve"> entre les deux </w:t>
      </w:r>
      <w:r>
        <w:t>annuaires :</w:t>
      </w:r>
      <w:r w:rsidR="00A66893">
        <w:t xml:space="preserve"> </w:t>
      </w:r>
    </w:p>
    <w:tbl>
      <w:tblPr>
        <w:tblStyle w:val="Grilledutableau"/>
        <w:tblW w:w="9180" w:type="dxa"/>
        <w:tblLook w:val="04A0"/>
      </w:tblPr>
      <w:tblGrid>
        <w:gridCol w:w="2802"/>
        <w:gridCol w:w="3417"/>
        <w:gridCol w:w="2961"/>
      </w:tblGrid>
      <w:tr w:rsidR="00A66893" w:rsidTr="005036C2">
        <w:tc>
          <w:tcPr>
            <w:tcW w:w="2802" w:type="dxa"/>
          </w:tcPr>
          <w:p w:rsidR="00A66893" w:rsidRPr="00F123FC" w:rsidRDefault="00A66893" w:rsidP="00F123FC">
            <w:pPr>
              <w:jc w:val="center"/>
              <w:rPr>
                <w:b/>
                <w:bCs/>
              </w:rPr>
            </w:pPr>
            <w:r w:rsidRPr="00F123FC">
              <w:rPr>
                <w:b/>
                <w:bCs/>
              </w:rPr>
              <w:t>Métrique</w:t>
            </w:r>
          </w:p>
        </w:tc>
        <w:tc>
          <w:tcPr>
            <w:tcW w:w="3417" w:type="dxa"/>
          </w:tcPr>
          <w:p w:rsidR="00A66893" w:rsidRPr="00F123FC" w:rsidRDefault="00A66893" w:rsidP="00F123FC">
            <w:pPr>
              <w:jc w:val="center"/>
              <w:rPr>
                <w:b/>
                <w:bCs/>
              </w:rPr>
            </w:pPr>
            <w:r w:rsidRPr="00F123FC">
              <w:rPr>
                <w:b/>
                <w:bCs/>
              </w:rPr>
              <w:t>Annuaire RMI</w:t>
            </w:r>
          </w:p>
        </w:tc>
        <w:tc>
          <w:tcPr>
            <w:tcW w:w="2961" w:type="dxa"/>
          </w:tcPr>
          <w:p w:rsidR="00A66893" w:rsidRPr="00F123FC" w:rsidRDefault="00563518" w:rsidP="00F123FC">
            <w:pPr>
              <w:jc w:val="center"/>
              <w:rPr>
                <w:b/>
                <w:bCs/>
              </w:rPr>
            </w:pPr>
            <w:r w:rsidRPr="00F123FC">
              <w:rPr>
                <w:b/>
                <w:bCs/>
              </w:rPr>
              <w:t>Annuaire</w:t>
            </w:r>
            <w:r w:rsidR="00A66893" w:rsidRPr="00F123FC">
              <w:rPr>
                <w:b/>
                <w:bCs/>
              </w:rPr>
              <w:t xml:space="preserve"> JCSP.net</w:t>
            </w:r>
          </w:p>
        </w:tc>
      </w:tr>
      <w:tr w:rsidR="00A66893" w:rsidTr="005036C2">
        <w:tc>
          <w:tcPr>
            <w:tcW w:w="2802" w:type="dxa"/>
          </w:tcPr>
          <w:p w:rsidR="00A66893" w:rsidRDefault="00563518" w:rsidP="00686F15">
            <w:pPr>
              <w:jc w:val="both"/>
            </w:pPr>
            <w:r>
              <w:t>LOC </w:t>
            </w:r>
            <w:r w:rsidR="0041396A">
              <w:t>/100</w:t>
            </w:r>
          </w:p>
        </w:tc>
        <w:tc>
          <w:tcPr>
            <w:tcW w:w="3417" w:type="dxa"/>
          </w:tcPr>
          <w:p w:rsidR="00A66893" w:rsidRDefault="0041396A" w:rsidP="00F123FC">
            <w:pPr>
              <w:jc w:val="right"/>
            </w:pPr>
            <w:r>
              <w:t>0.0</w:t>
            </w:r>
            <w:r w:rsidR="00472698" w:rsidRPr="00472698">
              <w:t>6</w:t>
            </w:r>
          </w:p>
        </w:tc>
        <w:tc>
          <w:tcPr>
            <w:tcW w:w="2961" w:type="dxa"/>
          </w:tcPr>
          <w:p w:rsidR="00A66893" w:rsidRDefault="0041396A" w:rsidP="00F123FC">
            <w:pPr>
              <w:jc w:val="right"/>
            </w:pPr>
            <w:r>
              <w:t>0.</w:t>
            </w:r>
            <w:r w:rsidR="00727E41" w:rsidRPr="00727E41">
              <w:t>16</w:t>
            </w:r>
          </w:p>
        </w:tc>
      </w:tr>
      <w:tr w:rsidR="00A66893" w:rsidTr="005036C2">
        <w:tc>
          <w:tcPr>
            <w:tcW w:w="2802" w:type="dxa"/>
          </w:tcPr>
          <w:p w:rsidR="00A66893" w:rsidRDefault="00563518" w:rsidP="00563518">
            <w:r>
              <w:t>Nombre des classes :</w:t>
            </w:r>
          </w:p>
        </w:tc>
        <w:tc>
          <w:tcPr>
            <w:tcW w:w="3417" w:type="dxa"/>
          </w:tcPr>
          <w:p w:rsidR="00A66893" w:rsidRDefault="00472698" w:rsidP="00F123FC">
            <w:pPr>
              <w:jc w:val="right"/>
            </w:pPr>
            <w:r>
              <w:t>1</w:t>
            </w:r>
          </w:p>
        </w:tc>
        <w:tc>
          <w:tcPr>
            <w:tcW w:w="2961" w:type="dxa"/>
          </w:tcPr>
          <w:p w:rsidR="00A66893" w:rsidRDefault="00727E41" w:rsidP="00F123FC">
            <w:pPr>
              <w:jc w:val="right"/>
            </w:pPr>
            <w:r>
              <w:t>2</w:t>
            </w:r>
          </w:p>
        </w:tc>
      </w:tr>
      <w:tr w:rsidR="00A66893" w:rsidTr="005036C2">
        <w:tc>
          <w:tcPr>
            <w:tcW w:w="2802" w:type="dxa"/>
          </w:tcPr>
          <w:p w:rsidR="00A66893" w:rsidRDefault="00563518" w:rsidP="00563518">
            <w:r>
              <w:t>Nombre des méthodes :</w:t>
            </w:r>
          </w:p>
        </w:tc>
        <w:tc>
          <w:tcPr>
            <w:tcW w:w="3417" w:type="dxa"/>
          </w:tcPr>
          <w:p w:rsidR="00A66893" w:rsidRDefault="00472698" w:rsidP="00F123FC">
            <w:pPr>
              <w:jc w:val="right"/>
            </w:pPr>
            <w:r>
              <w:t>5</w:t>
            </w:r>
          </w:p>
        </w:tc>
        <w:tc>
          <w:tcPr>
            <w:tcW w:w="2961" w:type="dxa"/>
          </w:tcPr>
          <w:p w:rsidR="00A66893" w:rsidRDefault="00727E41" w:rsidP="00F123FC">
            <w:pPr>
              <w:jc w:val="right"/>
            </w:pPr>
            <w:r>
              <w:t>11</w:t>
            </w:r>
          </w:p>
        </w:tc>
      </w:tr>
      <w:tr w:rsidR="00563518" w:rsidTr="005036C2">
        <w:tc>
          <w:tcPr>
            <w:tcW w:w="2802" w:type="dxa"/>
          </w:tcPr>
          <w:p w:rsidR="00563518" w:rsidRDefault="00563518" w:rsidP="00990934">
            <w:r>
              <w:t xml:space="preserve">Complexité </w:t>
            </w:r>
            <w:r w:rsidRPr="00525725">
              <w:t>cyclomatique </w:t>
            </w:r>
            <w:r w:rsidR="003D4E3D">
              <w:t xml:space="preserve">moyenne </w:t>
            </w:r>
            <w:r w:rsidR="00237ABC">
              <w:t xml:space="preserve">en prisassent la </w:t>
            </w:r>
            <w:r w:rsidR="00990934">
              <w:t xml:space="preserve">méthode la </w:t>
            </w:r>
            <w:r w:rsidR="00237ABC">
              <w:t xml:space="preserve">plus élevée </w:t>
            </w:r>
            <w:r w:rsidRPr="00525725">
              <w:t>:</w:t>
            </w:r>
          </w:p>
        </w:tc>
        <w:tc>
          <w:tcPr>
            <w:tcW w:w="3417" w:type="dxa"/>
          </w:tcPr>
          <w:p w:rsidR="00563518" w:rsidRDefault="00472698" w:rsidP="00F123FC">
            <w:pPr>
              <w:jc w:val="right"/>
            </w:pPr>
            <w:r>
              <w:t>1.4</w:t>
            </w:r>
          </w:p>
          <w:p w:rsidR="00727E41" w:rsidRDefault="00727E41" w:rsidP="00F123FC">
            <w:pPr>
              <w:jc w:val="right"/>
            </w:pPr>
            <w:r>
              <w:t>ImplimentAnnuair::Login: 2</w:t>
            </w:r>
          </w:p>
          <w:p w:rsidR="00727E41" w:rsidRDefault="00727E41" w:rsidP="00F123FC">
            <w:pPr>
              <w:jc w:val="right"/>
            </w:pPr>
            <w:r>
              <w:t>ImplimentAnnuair::Desconect: 2</w:t>
            </w:r>
          </w:p>
        </w:tc>
        <w:tc>
          <w:tcPr>
            <w:tcW w:w="2961" w:type="dxa"/>
          </w:tcPr>
          <w:p w:rsidR="00563518" w:rsidRDefault="00727E41" w:rsidP="00F123FC">
            <w:pPr>
              <w:jc w:val="right"/>
            </w:pPr>
            <w:r w:rsidRPr="00727E41">
              <w:t>1.72</w:t>
            </w:r>
          </w:p>
          <w:p w:rsidR="00727E41" w:rsidRDefault="00727E41" w:rsidP="00F123FC">
            <w:pPr>
              <w:jc w:val="right"/>
            </w:pPr>
            <w:r>
              <w:t>NetworkingAnnuaire ::run 9</w:t>
            </w:r>
          </w:p>
        </w:tc>
      </w:tr>
      <w:tr w:rsidR="00563518" w:rsidTr="005036C2">
        <w:tc>
          <w:tcPr>
            <w:tcW w:w="2802" w:type="dxa"/>
          </w:tcPr>
          <w:p w:rsidR="00563518" w:rsidRDefault="00563518" w:rsidP="00563518">
            <w:r>
              <w:t>LCOM 2</w:t>
            </w:r>
          </w:p>
        </w:tc>
        <w:tc>
          <w:tcPr>
            <w:tcW w:w="3417" w:type="dxa"/>
          </w:tcPr>
          <w:p w:rsidR="00563518" w:rsidRDefault="00472698" w:rsidP="00F123FC">
            <w:pPr>
              <w:jc w:val="right"/>
            </w:pPr>
            <w:r w:rsidRPr="00472698">
              <w:t>0.30</w:t>
            </w:r>
          </w:p>
        </w:tc>
        <w:tc>
          <w:tcPr>
            <w:tcW w:w="2961" w:type="dxa"/>
          </w:tcPr>
          <w:p w:rsidR="00563518" w:rsidRDefault="00237ABC" w:rsidP="00F123FC">
            <w:pPr>
              <w:jc w:val="right"/>
            </w:pPr>
            <w:r w:rsidRPr="00237ABC">
              <w:t>0.72</w:t>
            </w:r>
          </w:p>
        </w:tc>
      </w:tr>
    </w:tbl>
    <w:p w:rsidR="00C17295" w:rsidRDefault="00C17295" w:rsidP="00686F15">
      <w:pPr>
        <w:jc w:val="both"/>
      </w:pPr>
    </w:p>
    <w:p w:rsidR="00A1454C" w:rsidRDefault="003D4E3D" w:rsidP="00A1454C">
      <w:pPr>
        <w:keepNext/>
        <w:jc w:val="both"/>
      </w:pPr>
      <w:r>
        <w:rPr>
          <w:noProof/>
        </w:rPr>
        <w:lastRenderedPageBreak/>
        <w:drawing>
          <wp:inline distT="0" distB="0" distL="0" distR="0">
            <wp:extent cx="5486400" cy="3200400"/>
            <wp:effectExtent l="19050" t="0" r="19050" b="0"/>
            <wp:docPr id="3" name="Graphique 3"/>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p w:rsidR="00A66893" w:rsidRDefault="00A1454C" w:rsidP="00A1454C">
      <w:pPr>
        <w:pStyle w:val="Lgende"/>
        <w:jc w:val="center"/>
      </w:pPr>
      <w:r>
        <w:t xml:space="preserve">Figure </w:t>
      </w:r>
      <w:fldSimple w:instr=" SEQ Figure \* ARABIC ">
        <w:r>
          <w:rPr>
            <w:noProof/>
          </w:rPr>
          <w:t>37</w:t>
        </w:r>
      </w:fldSimple>
      <w:r>
        <w:t xml:space="preserve"> Histogramme reprisent les métriques obtenue pour les deux Annuaire</w:t>
      </w:r>
    </w:p>
    <w:p w:rsidR="00990934" w:rsidRDefault="00990934" w:rsidP="00990934">
      <w:pPr>
        <w:jc w:val="both"/>
      </w:pPr>
      <w:r>
        <w:t xml:space="preserve">Résultat de la comparaison entre les deux MiniISante : </w:t>
      </w:r>
    </w:p>
    <w:tbl>
      <w:tblPr>
        <w:tblStyle w:val="Grilledutableau"/>
        <w:tblW w:w="9068" w:type="dxa"/>
        <w:tblLook w:val="04A0"/>
      </w:tblPr>
      <w:tblGrid>
        <w:gridCol w:w="2802"/>
        <w:gridCol w:w="3417"/>
        <w:gridCol w:w="2849"/>
      </w:tblGrid>
      <w:tr w:rsidR="00990934" w:rsidTr="00BE3A92">
        <w:tc>
          <w:tcPr>
            <w:tcW w:w="2802" w:type="dxa"/>
          </w:tcPr>
          <w:p w:rsidR="00990934" w:rsidRDefault="00990934" w:rsidP="00BE3A92">
            <w:pPr>
              <w:jc w:val="both"/>
            </w:pPr>
            <w:r>
              <w:t>Métrique</w:t>
            </w:r>
          </w:p>
        </w:tc>
        <w:tc>
          <w:tcPr>
            <w:tcW w:w="3417" w:type="dxa"/>
          </w:tcPr>
          <w:p w:rsidR="00990934" w:rsidRDefault="005036C2" w:rsidP="00BE3A92">
            <w:pPr>
              <w:jc w:val="both"/>
            </w:pPr>
            <w:r>
              <w:t>MiniISante</w:t>
            </w:r>
            <w:r w:rsidR="00990934">
              <w:t xml:space="preserve"> RMI</w:t>
            </w:r>
          </w:p>
        </w:tc>
        <w:tc>
          <w:tcPr>
            <w:tcW w:w="2849" w:type="dxa"/>
          </w:tcPr>
          <w:p w:rsidR="00990934" w:rsidRDefault="005036C2" w:rsidP="00BE3A92">
            <w:pPr>
              <w:jc w:val="both"/>
            </w:pPr>
            <w:r>
              <w:t xml:space="preserve">MiniISante </w:t>
            </w:r>
            <w:r w:rsidR="00990934">
              <w:t>JCSP.net</w:t>
            </w:r>
          </w:p>
        </w:tc>
      </w:tr>
      <w:tr w:rsidR="005036C2" w:rsidTr="00BE3A92">
        <w:tc>
          <w:tcPr>
            <w:tcW w:w="2802" w:type="dxa"/>
          </w:tcPr>
          <w:p w:rsidR="005036C2" w:rsidRDefault="005036C2" w:rsidP="00BE3A92">
            <w:pPr>
              <w:jc w:val="both"/>
            </w:pPr>
            <w:r>
              <w:t>LOC </w:t>
            </w:r>
            <w:r w:rsidR="0041396A">
              <w:t>/100</w:t>
            </w:r>
          </w:p>
        </w:tc>
        <w:tc>
          <w:tcPr>
            <w:tcW w:w="3417" w:type="dxa"/>
          </w:tcPr>
          <w:p w:rsidR="005036C2" w:rsidRDefault="005036C2" w:rsidP="00F123FC">
            <w:pPr>
              <w:jc w:val="right"/>
            </w:pPr>
            <w:r w:rsidRPr="005036C2">
              <w:t>189</w:t>
            </w:r>
          </w:p>
        </w:tc>
        <w:tc>
          <w:tcPr>
            <w:tcW w:w="2849" w:type="dxa"/>
          </w:tcPr>
          <w:p w:rsidR="005036C2" w:rsidRDefault="005036C2" w:rsidP="00F123FC">
            <w:pPr>
              <w:jc w:val="right"/>
            </w:pPr>
            <w:r w:rsidRPr="005036C2">
              <w:t>306</w:t>
            </w:r>
          </w:p>
        </w:tc>
      </w:tr>
      <w:tr w:rsidR="005036C2" w:rsidTr="00BE3A92">
        <w:tc>
          <w:tcPr>
            <w:tcW w:w="2802" w:type="dxa"/>
          </w:tcPr>
          <w:p w:rsidR="005036C2" w:rsidRDefault="005036C2" w:rsidP="00BE3A92">
            <w:r>
              <w:t>Nombre des classes :</w:t>
            </w:r>
          </w:p>
        </w:tc>
        <w:tc>
          <w:tcPr>
            <w:tcW w:w="3417" w:type="dxa"/>
          </w:tcPr>
          <w:p w:rsidR="005036C2" w:rsidRDefault="005036C2" w:rsidP="00F123FC">
            <w:pPr>
              <w:jc w:val="right"/>
            </w:pPr>
            <w:r>
              <w:t>2</w:t>
            </w:r>
          </w:p>
        </w:tc>
        <w:tc>
          <w:tcPr>
            <w:tcW w:w="2849" w:type="dxa"/>
          </w:tcPr>
          <w:p w:rsidR="005036C2" w:rsidRDefault="005036C2" w:rsidP="00F123FC">
            <w:pPr>
              <w:jc w:val="right"/>
            </w:pPr>
            <w:r>
              <w:t>3</w:t>
            </w:r>
          </w:p>
        </w:tc>
      </w:tr>
      <w:tr w:rsidR="005036C2" w:rsidTr="00BE3A92">
        <w:tc>
          <w:tcPr>
            <w:tcW w:w="2802" w:type="dxa"/>
          </w:tcPr>
          <w:p w:rsidR="005036C2" w:rsidRDefault="005036C2" w:rsidP="00BE3A92">
            <w:r>
              <w:t>Nombre des méthodes :</w:t>
            </w:r>
          </w:p>
        </w:tc>
        <w:tc>
          <w:tcPr>
            <w:tcW w:w="3417" w:type="dxa"/>
          </w:tcPr>
          <w:p w:rsidR="005036C2" w:rsidRDefault="005036C2" w:rsidP="00F123FC">
            <w:pPr>
              <w:jc w:val="right"/>
            </w:pPr>
            <w:r w:rsidRPr="005036C2">
              <w:t>11</w:t>
            </w:r>
          </w:p>
        </w:tc>
        <w:tc>
          <w:tcPr>
            <w:tcW w:w="2849" w:type="dxa"/>
          </w:tcPr>
          <w:p w:rsidR="005036C2" w:rsidRDefault="005036C2" w:rsidP="00F123FC">
            <w:pPr>
              <w:jc w:val="right"/>
            </w:pPr>
            <w:r>
              <w:t>20</w:t>
            </w:r>
          </w:p>
        </w:tc>
      </w:tr>
      <w:tr w:rsidR="005036C2" w:rsidTr="00BE3A92">
        <w:tc>
          <w:tcPr>
            <w:tcW w:w="2802" w:type="dxa"/>
          </w:tcPr>
          <w:p w:rsidR="005036C2" w:rsidRDefault="005036C2" w:rsidP="00BE3A92">
            <w:r>
              <w:t xml:space="preserve">Complexité </w:t>
            </w:r>
            <w:r w:rsidRPr="00525725">
              <w:t>cyclomatique</w:t>
            </w:r>
            <w:r w:rsidR="0041396A">
              <w:t xml:space="preserve"> moyenne</w:t>
            </w:r>
            <w:r w:rsidRPr="00525725">
              <w:t> </w:t>
            </w:r>
            <w:r>
              <w:t xml:space="preserve">en prisassent les méthodes la plus élevées </w:t>
            </w:r>
            <w:r w:rsidRPr="00525725">
              <w:t>:</w:t>
            </w:r>
          </w:p>
        </w:tc>
        <w:tc>
          <w:tcPr>
            <w:tcW w:w="3417" w:type="dxa"/>
          </w:tcPr>
          <w:p w:rsidR="005036C2" w:rsidRDefault="005036C2" w:rsidP="00F123FC">
            <w:pPr>
              <w:jc w:val="right"/>
            </w:pPr>
            <w:r w:rsidRPr="005036C2">
              <w:t>1.27</w:t>
            </w:r>
          </w:p>
          <w:p w:rsidR="005036C2" w:rsidRPr="005036C2" w:rsidRDefault="005036C2" w:rsidP="00F123FC">
            <w:pPr>
              <w:jc w:val="right"/>
              <w:rPr>
                <w:sz w:val="16"/>
                <w:szCs w:val="16"/>
              </w:rPr>
            </w:pPr>
            <w:r w:rsidRPr="005036C2">
              <w:rPr>
                <w:sz w:val="16"/>
                <w:szCs w:val="16"/>
              </w:rPr>
              <w:t>ImplimentationService::SetPrescription: 2</w:t>
            </w:r>
          </w:p>
          <w:p w:rsidR="005036C2" w:rsidRPr="005036C2" w:rsidRDefault="005036C2" w:rsidP="00F123FC">
            <w:pPr>
              <w:jc w:val="right"/>
              <w:rPr>
                <w:sz w:val="16"/>
                <w:szCs w:val="16"/>
              </w:rPr>
            </w:pPr>
            <w:r w:rsidRPr="005036C2">
              <w:rPr>
                <w:sz w:val="16"/>
                <w:szCs w:val="16"/>
              </w:rPr>
              <w:t>ImplimentationService::DemmandeSolisitation: 2</w:t>
            </w:r>
          </w:p>
          <w:p w:rsidR="005036C2" w:rsidRDefault="005036C2" w:rsidP="00F123FC">
            <w:pPr>
              <w:jc w:val="right"/>
            </w:pPr>
            <w:r w:rsidRPr="005036C2">
              <w:rPr>
                <w:sz w:val="16"/>
                <w:szCs w:val="16"/>
              </w:rPr>
              <w:t>NetworkingRMI::Recive: 2</w:t>
            </w:r>
          </w:p>
        </w:tc>
        <w:tc>
          <w:tcPr>
            <w:tcW w:w="2849" w:type="dxa"/>
          </w:tcPr>
          <w:p w:rsidR="005036C2" w:rsidRDefault="005036C2" w:rsidP="00F123FC">
            <w:pPr>
              <w:jc w:val="right"/>
            </w:pPr>
            <w:r w:rsidRPr="005036C2">
              <w:t>2.05</w:t>
            </w:r>
          </w:p>
          <w:p w:rsidR="005036C2" w:rsidRDefault="005036C2" w:rsidP="00F123FC">
            <w:pPr>
              <w:jc w:val="right"/>
            </w:pPr>
            <w:r w:rsidRPr="005036C2">
              <w:t>NetworkingJCSP::run: 22</w:t>
            </w:r>
          </w:p>
        </w:tc>
      </w:tr>
      <w:tr w:rsidR="005036C2" w:rsidTr="00BE3A92">
        <w:tc>
          <w:tcPr>
            <w:tcW w:w="2802" w:type="dxa"/>
          </w:tcPr>
          <w:p w:rsidR="005036C2" w:rsidRDefault="005036C2" w:rsidP="003F7FE0">
            <w:r>
              <w:t>LCOM</w:t>
            </w:r>
            <w:r w:rsidR="003F7FE0">
              <w:t xml:space="preserve"> 2</w:t>
            </w:r>
          </w:p>
        </w:tc>
        <w:tc>
          <w:tcPr>
            <w:tcW w:w="3417" w:type="dxa"/>
          </w:tcPr>
          <w:p w:rsidR="005036C2" w:rsidRDefault="000105EA" w:rsidP="00F123FC">
            <w:pPr>
              <w:jc w:val="right"/>
            </w:pPr>
            <w:r w:rsidRPr="000105EA">
              <w:t>0.39</w:t>
            </w:r>
          </w:p>
        </w:tc>
        <w:tc>
          <w:tcPr>
            <w:tcW w:w="2849" w:type="dxa"/>
          </w:tcPr>
          <w:p w:rsidR="005036C2" w:rsidRDefault="005036C2" w:rsidP="00F123FC">
            <w:pPr>
              <w:jc w:val="right"/>
            </w:pPr>
            <w:r w:rsidRPr="005036C2">
              <w:t>0.72</w:t>
            </w:r>
          </w:p>
        </w:tc>
      </w:tr>
    </w:tbl>
    <w:p w:rsidR="00990934" w:rsidRDefault="00990934" w:rsidP="00990934">
      <w:pPr>
        <w:jc w:val="both"/>
      </w:pPr>
    </w:p>
    <w:p w:rsidR="00A1454C" w:rsidRDefault="0041396A" w:rsidP="00A1454C">
      <w:pPr>
        <w:keepNext/>
        <w:jc w:val="both"/>
      </w:pPr>
      <w:r>
        <w:rPr>
          <w:noProof/>
        </w:rPr>
        <w:lastRenderedPageBreak/>
        <w:drawing>
          <wp:inline distT="0" distB="0" distL="0" distR="0">
            <wp:extent cx="5486400" cy="3200400"/>
            <wp:effectExtent l="19050" t="0" r="19050" b="0"/>
            <wp:docPr id="7" name="Graphique 7"/>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472698" w:rsidRDefault="00A1454C" w:rsidP="00A1454C">
      <w:pPr>
        <w:pStyle w:val="Lgende"/>
        <w:jc w:val="center"/>
      </w:pPr>
      <w:r>
        <w:t xml:space="preserve">Figure </w:t>
      </w:r>
      <w:fldSimple w:instr=" SEQ Figure \* ARABIC ">
        <w:r>
          <w:rPr>
            <w:noProof/>
          </w:rPr>
          <w:t>38</w:t>
        </w:r>
      </w:fldSimple>
      <w:r>
        <w:rPr>
          <w:noProof/>
        </w:rPr>
        <w:t xml:space="preserve"> : </w:t>
      </w:r>
      <w:r w:rsidRPr="003C1135">
        <w:rPr>
          <w:noProof/>
        </w:rPr>
        <w:t xml:space="preserve">Histogramme reprisent les métriques obtenue pour les deux </w:t>
      </w:r>
      <w:r>
        <w:rPr>
          <w:noProof/>
        </w:rPr>
        <w:t>Application MiniISnete</w:t>
      </w:r>
    </w:p>
    <w:p w:rsidR="00185DE2" w:rsidRDefault="00D1091E" w:rsidP="00501305">
      <w:pPr>
        <w:pStyle w:val="Titreniveau1"/>
      </w:pPr>
      <w:r>
        <w:t xml:space="preserve">5.7) </w:t>
      </w:r>
      <w:r w:rsidR="007B74F7">
        <w:t>Discussion</w:t>
      </w:r>
      <w:r w:rsidR="00185DE2">
        <w:t> :</w:t>
      </w:r>
    </w:p>
    <w:p w:rsidR="00185DE2" w:rsidRDefault="00185DE2" w:rsidP="00185DE2">
      <w:r>
        <w:t xml:space="preserve">En </w:t>
      </w:r>
      <w:r w:rsidR="007B74F7">
        <w:t>remarque</w:t>
      </w:r>
      <w:r>
        <w:t xml:space="preserve"> clairement que les métrique</w:t>
      </w:r>
      <w:r w:rsidR="007B74F7">
        <w:t>s</w:t>
      </w:r>
      <w:r>
        <w:t xml:space="preserve"> de la couche Networking de l’application JCSP.net sont plus élevée que celle de RMI.</w:t>
      </w:r>
    </w:p>
    <w:p w:rsidR="00185DE2" w:rsidRDefault="00185DE2" w:rsidP="00185DE2">
      <w:r>
        <w:t xml:space="preserve">Pour le nombre de ligne d code et nombre de </w:t>
      </w:r>
      <w:r w:rsidR="007B74F7">
        <w:t>méthodes</w:t>
      </w:r>
      <w:r>
        <w:t xml:space="preserve"> et nombre de </w:t>
      </w:r>
      <w:r w:rsidR="007B74F7">
        <w:t>classe,</w:t>
      </w:r>
      <w:r>
        <w:t xml:space="preserve"> sa veut dire que l’application en JCSP.net </w:t>
      </w:r>
      <w:r w:rsidR="007B74F7">
        <w:t>demande</w:t>
      </w:r>
      <w:r>
        <w:t xml:space="preserve"> plus de code et d’</w:t>
      </w:r>
      <w:r w:rsidR="007B74F7">
        <w:t>organisation</w:t>
      </w:r>
      <w:r>
        <w:t xml:space="preserve"> que RMI, sa </w:t>
      </w:r>
      <w:r w:rsidR="007B74F7">
        <w:t>justifier</w:t>
      </w:r>
      <w:r>
        <w:t xml:space="preserve"> le temps passée pour chaque application, puisque j’ai passe plus de temps </w:t>
      </w:r>
      <w:r w:rsidR="007B74F7">
        <w:t>développer</w:t>
      </w:r>
      <w:r>
        <w:t xml:space="preserve"> l’application en JCSP.net que en RMI.</w:t>
      </w:r>
    </w:p>
    <w:p w:rsidR="00185DE2" w:rsidRDefault="00185DE2" w:rsidP="00185DE2">
      <w:r>
        <w:t>Sa veut dir</w:t>
      </w:r>
      <w:r w:rsidR="007B74F7">
        <w:t>e</w:t>
      </w:r>
      <w:r>
        <w:t xml:space="preserve"> que RMI est plus </w:t>
      </w:r>
      <w:r w:rsidR="007B74F7">
        <w:t>économique</w:t>
      </w:r>
      <w:r>
        <w:t xml:space="preserve"> en </w:t>
      </w:r>
      <w:r w:rsidR="007B74F7">
        <w:t>effort</w:t>
      </w:r>
      <w:r>
        <w:t xml:space="preserve"> de </w:t>
      </w:r>
      <w:r w:rsidR="007B74F7">
        <w:t>développement</w:t>
      </w:r>
      <w:r>
        <w:t>.</w:t>
      </w:r>
    </w:p>
    <w:p w:rsidR="00BC46C0" w:rsidRDefault="00185DE2" w:rsidP="00F610DF">
      <w:r>
        <w:t xml:space="preserve">Pour Complexité </w:t>
      </w:r>
      <w:r w:rsidRPr="00525725">
        <w:t>cyclomatique</w:t>
      </w:r>
      <w:r>
        <w:t xml:space="preserve"> moyenne</w:t>
      </w:r>
      <w:r w:rsidR="00BC46C0">
        <w:t xml:space="preserve"> : la valeur élever de cette métrique </w:t>
      </w:r>
      <w:r w:rsidR="007B74F7">
        <w:t>v</w:t>
      </w:r>
      <w:r w:rsidR="00BC46C0">
        <w:t>eut dir</w:t>
      </w:r>
      <w:r w:rsidR="007B74F7">
        <w:t>e</w:t>
      </w:r>
      <w:r w:rsidR="00BC46C0">
        <w:t xml:space="preserve"> que le code </w:t>
      </w:r>
      <w:r w:rsidR="007B74F7">
        <w:t>écrite</w:t>
      </w:r>
      <w:r w:rsidR="00BC46C0">
        <w:t xml:space="preserve"> est plus complexe alor</w:t>
      </w:r>
      <w:r w:rsidR="007B74F7">
        <w:t>s</w:t>
      </w:r>
      <w:r w:rsidR="00BC46C0">
        <w:t xml:space="preserve"> il est plus </w:t>
      </w:r>
      <w:r w:rsidR="007B74F7">
        <w:t>difficile</w:t>
      </w:r>
      <w:r w:rsidR="00BC46C0">
        <w:t xml:space="preserve"> de </w:t>
      </w:r>
      <w:r w:rsidR="007B74F7">
        <w:t>comprendre</w:t>
      </w:r>
      <w:r w:rsidR="00BC46C0">
        <w:t xml:space="preserve"> et de </w:t>
      </w:r>
      <w:r w:rsidR="007B74F7">
        <w:t>maintenir</w:t>
      </w:r>
      <w:r w:rsidR="00BC46C0">
        <w:t xml:space="preserve"> dans le f</w:t>
      </w:r>
      <w:r w:rsidR="007B74F7">
        <w:t>u</w:t>
      </w:r>
      <w:r w:rsidR="00BC46C0">
        <w:t>ture</w:t>
      </w:r>
      <w:r w:rsidR="00F610DF">
        <w:fldChar w:fldCharType="begin"/>
      </w:r>
      <w:r w:rsidR="00F610DF">
        <w:instrText xml:space="preserve"> ADDIN ZOTERO_ITEM CSL_CITATION {"citationID":"YVQ9ZOCJ","properties":{"formattedCitation":"[35]","plainCitation":"[35]","noteIndex":0},"citationItems":[{"id":136,"uris":["http://zotero.org/users/4740593/items/7N88CEUW"],"uri":["http://zotero.org/users/4740593/items/7N88CEUW"],"itemData":{"id":136,"type":"speech","title":"Chapitre 3 Mesure de produits logiciels","publisher-place":"Univercité Badji Mokhtar","event-place":"Univercité Badji Mokhtar","author":[{"literal":"DR BOUNOUR NORA"}]}}],"schema":"https://github.com/citation-style-language/schema/raw/master/csl-citation.json"} </w:instrText>
      </w:r>
      <w:r w:rsidR="00F610DF">
        <w:fldChar w:fldCharType="separate"/>
      </w:r>
      <w:r w:rsidR="00F610DF" w:rsidRPr="00F610DF">
        <w:t>[35]</w:t>
      </w:r>
      <w:r w:rsidR="00F610DF">
        <w:fldChar w:fldCharType="end"/>
      </w:r>
      <w:r w:rsidR="00BC46C0">
        <w:t>.</w:t>
      </w:r>
    </w:p>
    <w:p w:rsidR="00BC46C0" w:rsidRDefault="00BC46C0" w:rsidP="00D876EB">
      <w:r>
        <w:t xml:space="preserve">Alors RMI est </w:t>
      </w:r>
      <w:r w:rsidR="00982F01">
        <w:t>avantag</w:t>
      </w:r>
      <w:r w:rsidR="00D876EB">
        <w:t>euse</w:t>
      </w:r>
      <w:r w:rsidR="007B74F7">
        <w:t xml:space="preserve"> </w:t>
      </w:r>
      <w:r w:rsidR="00982F01">
        <w:t>jusqu’ici</w:t>
      </w:r>
      <w:r>
        <w:t>.</w:t>
      </w:r>
    </w:p>
    <w:p w:rsidR="00325C92" w:rsidRDefault="00BC46C0" w:rsidP="00D876EB">
      <w:r>
        <w:t>Pour LCOM, un</w:t>
      </w:r>
      <w:r w:rsidR="007B74F7">
        <w:t>e</w:t>
      </w:r>
      <w:r>
        <w:t xml:space="preserve"> valeur </w:t>
      </w:r>
      <w:r w:rsidR="007B74F7">
        <w:t>élevé</w:t>
      </w:r>
      <w:r>
        <w:t xml:space="preserve"> signifier un</w:t>
      </w:r>
      <w:r w:rsidR="007B74F7">
        <w:t>e</w:t>
      </w:r>
      <w:r>
        <w:t xml:space="preserve"> bon encapsulation</w:t>
      </w:r>
      <w:r w:rsidR="007B74F7">
        <w:t xml:space="preserve">, c’est à dire que les classes de NetworkingJCSP encapsule bien leur variable local, sa </w:t>
      </w:r>
      <w:r w:rsidR="00D876EB">
        <w:t xml:space="preserve">nous </w:t>
      </w:r>
      <w:r w:rsidR="007B74F7">
        <w:t xml:space="preserve">évitent </w:t>
      </w:r>
      <w:r w:rsidR="001749DA">
        <w:t>les erreurs</w:t>
      </w:r>
      <w:r w:rsidR="007B74F7">
        <w:t xml:space="preserve"> de conception, </w:t>
      </w:r>
      <w:r w:rsidR="00D876EB">
        <w:t xml:space="preserve">alors que </w:t>
      </w:r>
      <w:r w:rsidR="007B74F7">
        <w:t xml:space="preserve">la fable valeur de cohérence  augmente la probabilité des </w:t>
      </w:r>
      <w:r w:rsidR="001749DA">
        <w:t>erreurs</w:t>
      </w:r>
      <w:r w:rsidR="007B74F7">
        <w:t xml:space="preserve"> de conception</w:t>
      </w:r>
      <w:r w:rsidR="00F610DF">
        <w:fldChar w:fldCharType="begin"/>
      </w:r>
      <w:r w:rsidR="00F610DF">
        <w:instrText xml:space="preserve"> ADDIN ZOTERO_ITEM CSL_CITATION {"citationID":"rWusq3hp","properties":{"formattedCitation":"[33]","plainCitation":"[33]","noteIndex":0},"citationItems":[{"id":137,"uris":["http://zotero.org/users/4740593/items/T9DICISW"],"uri":["http://zotero.org/users/4740593/items/T9DICISW"],"itemData":{"id":137,"type":"speech","title":"Chapitre 4 Métriques Orientées Objets","publisher-place":"Univercité Badji Mokhtar","event-place":"Univercité Badji Mokhtar","author":[{"literal":"DR BOUNOUR NORA"}]}}],"schema":"https://github.com/citation-style-language/schema/raw/master/csl-citation.json"} </w:instrText>
      </w:r>
      <w:r w:rsidR="00F610DF">
        <w:fldChar w:fldCharType="separate"/>
      </w:r>
      <w:r w:rsidR="00F610DF" w:rsidRPr="00F610DF">
        <w:t>[33]</w:t>
      </w:r>
      <w:r w:rsidR="00F610DF">
        <w:fldChar w:fldCharType="end"/>
      </w:r>
      <w:r w:rsidR="007B74F7">
        <w:t xml:space="preserve">, </w:t>
      </w:r>
      <w:r w:rsidR="001749DA">
        <w:t xml:space="preserve">d’ailleurs c’est un principe fondamental de JCSP, puisque JCSP mettre a la disposition de développeurs les mécanismes nécessaires pour évite le risque de cours, et se la évite les accès de deux classes a </w:t>
      </w:r>
      <w:r w:rsidR="00D876EB">
        <w:t xml:space="preserve">au même variable </w:t>
      </w:r>
      <w:r w:rsidR="00F610DF">
        <w:fldChar w:fldCharType="begin"/>
      </w:r>
      <w:r w:rsidR="00F610DF">
        <w:instrText xml:space="preserve"> ADDIN ZOTERO_ITEM CSL_CITATION {"citationID":"FXCZzVZ4","properties":{"formattedCitation":"[21]","plainCitation":"[21]","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F610DF">
        <w:fldChar w:fldCharType="separate"/>
      </w:r>
      <w:r w:rsidR="00F610DF" w:rsidRPr="00F610DF">
        <w:t>[21]</w:t>
      </w:r>
      <w:r w:rsidR="00F610DF">
        <w:fldChar w:fldCharType="end"/>
      </w:r>
      <w:r w:rsidR="00B543A9">
        <w:t>.</w:t>
      </w:r>
    </w:p>
    <w:p w:rsidR="00325C92" w:rsidRDefault="00325C92">
      <w:r>
        <w:br w:type="page"/>
      </w:r>
    </w:p>
    <w:p w:rsidR="00B543A9" w:rsidRPr="00EA7348" w:rsidRDefault="00D1091E" w:rsidP="00F93C29">
      <w:pPr>
        <w:pStyle w:val="Titreniveau1"/>
      </w:pPr>
      <w:r w:rsidRPr="00EA7348">
        <w:lastRenderedPageBreak/>
        <w:t xml:space="preserve">5.8) </w:t>
      </w:r>
      <w:r w:rsidR="00325C92" w:rsidRPr="00EA7348">
        <w:t>Conclusion :</w:t>
      </w:r>
    </w:p>
    <w:p w:rsidR="00B543A9" w:rsidRDefault="00B543A9" w:rsidP="00B543A9">
      <w:r>
        <w:t xml:space="preserve">En a utiliser au cours de ce chapitre l’outil « simple code metric » pour facilité les calcules, et on a limité les calcules sur les métrique interne de produit, puisque on </w:t>
      </w:r>
      <w:r w:rsidR="007E6D9E">
        <w:t>voudra</w:t>
      </w:r>
      <w:r>
        <w:t xml:space="preserve"> avoir un vue sur les deux </w:t>
      </w:r>
      <w:r w:rsidR="007E6D9E">
        <w:t>technologies</w:t>
      </w:r>
      <w:r>
        <w:t>, pas des métriques sur le développeur ou l’utilisateur.</w:t>
      </w:r>
    </w:p>
    <w:p w:rsidR="00B543A9" w:rsidRDefault="00B543A9" w:rsidP="00B543A9">
      <w:r>
        <w:t>Ce chapitre nous a donné un vue claire de quelque notion que en a parler dans les autre chapitre a savoir la complexité et la simplicité d’utilisation, ainsi que l’encapsulation.</w:t>
      </w:r>
    </w:p>
    <w:p w:rsidR="00A91C48" w:rsidRPr="008E094B" w:rsidRDefault="00B543A9" w:rsidP="00B543A9">
      <w:r>
        <w:t>Ce chapitre nous a montre que vraiment RMI est simple a utiliser</w:t>
      </w:r>
      <w:r w:rsidR="007E6D9E">
        <w:t>,</w:t>
      </w:r>
      <w:r>
        <w:t xml:space="preserve"> mais par contre elle risque de provoque des erreur</w:t>
      </w:r>
      <w:r w:rsidR="00B16BA2">
        <w:t>s</w:t>
      </w:r>
      <w:r>
        <w:t xml:space="preserve"> de conception puisque elle </w:t>
      </w:r>
      <w:r w:rsidR="007E6D9E">
        <w:t>donne</w:t>
      </w:r>
      <w:r>
        <w:t xml:space="preserve"> une faible </w:t>
      </w:r>
      <w:r w:rsidR="007E6D9E">
        <w:t>cohérence</w:t>
      </w:r>
      <w:r>
        <w:t xml:space="preserve"> par rapport a JCSP.net.</w:t>
      </w:r>
      <w:r w:rsidR="00A91C48" w:rsidRPr="008E094B">
        <w:br w:type="page"/>
      </w:r>
    </w:p>
    <w:p w:rsidR="00FE174B" w:rsidRPr="00D725B2" w:rsidRDefault="00FE174B" w:rsidP="00D725B2">
      <w:pPr>
        <w:jc w:val="right"/>
        <w:rPr>
          <w:rFonts w:ascii="Tahoma" w:hAnsi="Tahoma" w:cs="Arial"/>
          <w:b/>
          <w:bCs/>
          <w:i/>
          <w:smallCaps/>
          <w:color w:val="0C86AC"/>
          <w:kern w:val="28"/>
          <w:sz w:val="64"/>
          <w:szCs w:val="22"/>
        </w:rPr>
      </w:pPr>
      <w:r w:rsidRPr="00D725B2">
        <w:rPr>
          <w:rFonts w:ascii="Tahoma" w:hAnsi="Tahoma" w:cs="Arial"/>
          <w:b/>
          <w:bCs/>
          <w:i/>
          <w:smallCaps/>
          <w:color w:val="0C86AC"/>
          <w:kern w:val="28"/>
          <w:sz w:val="64"/>
          <w:szCs w:val="22"/>
        </w:rPr>
        <w:lastRenderedPageBreak/>
        <w:t xml:space="preserve">CHAPITRE </w:t>
      </w:r>
      <w:r w:rsidR="00D725B2" w:rsidRPr="00D725B2">
        <w:rPr>
          <w:rFonts w:ascii="Tahoma" w:hAnsi="Tahoma" w:cs="Arial"/>
          <w:b/>
          <w:bCs/>
          <w:i/>
          <w:smallCaps/>
          <w:color w:val="0C86AC"/>
          <w:kern w:val="28"/>
          <w:sz w:val="64"/>
          <w:szCs w:val="22"/>
        </w:rPr>
        <w:t>V</w:t>
      </w:r>
      <w:r w:rsidRPr="00D725B2">
        <w:rPr>
          <w:rFonts w:ascii="Tahoma" w:hAnsi="Tahoma" w:cs="Arial"/>
          <w:b/>
          <w:bCs/>
          <w:i/>
          <w:smallCaps/>
          <w:color w:val="0C86AC"/>
          <w:kern w:val="28"/>
          <w:sz w:val="64"/>
          <w:szCs w:val="22"/>
        </w:rPr>
        <w:t>:</w:t>
      </w:r>
    </w:p>
    <w:p w:rsidR="00FE174B" w:rsidRPr="00D725B2" w:rsidRDefault="000B38BD" w:rsidP="00D725B2">
      <w:pPr>
        <w:jc w:val="right"/>
        <w:rPr>
          <w:rFonts w:ascii="Tahoma" w:hAnsi="Tahoma" w:cs="Arial"/>
          <w:b/>
          <w:bCs/>
          <w:i/>
          <w:smallCaps/>
          <w:color w:val="0C86AC"/>
          <w:kern w:val="28"/>
          <w:sz w:val="64"/>
          <w:szCs w:val="22"/>
        </w:rPr>
      </w:pPr>
      <w:r>
        <w:rPr>
          <w:rFonts w:ascii="Tahoma" w:hAnsi="Tahoma" w:cs="Arial"/>
          <w:b/>
          <w:bCs/>
          <w:i/>
          <w:smallCaps/>
          <w:color w:val="0C86AC"/>
          <w:kern w:val="28"/>
          <w:sz w:val="64"/>
          <w:szCs w:val="22"/>
        </w:rPr>
        <w:t>Récapitulative</w:t>
      </w:r>
    </w:p>
    <w:p w:rsidR="00BE3A92" w:rsidRPr="00EA7348" w:rsidRDefault="00E701E9" w:rsidP="005150AD">
      <w:pPr>
        <w:pStyle w:val="Titreniveau1"/>
      </w:pPr>
      <w:r>
        <w:t xml:space="preserve">5.1) </w:t>
      </w:r>
      <w:r w:rsidR="00BE3A92" w:rsidRPr="00EA7348">
        <w:t>Introduction :</w:t>
      </w:r>
    </w:p>
    <w:p w:rsidR="00BE3A92" w:rsidRPr="00D1091E" w:rsidRDefault="00BE3A92" w:rsidP="00F93C29">
      <w:r w:rsidRPr="00D1091E">
        <w:t>Dans ce chapitre en vas donne un vue globale de tous que en a vue da</w:t>
      </w:r>
      <w:r w:rsidR="00F93C29">
        <w:t>ns</w:t>
      </w:r>
      <w:r w:rsidRPr="00D1091E">
        <w:t xml:space="preserve"> les </w:t>
      </w:r>
      <w:r w:rsidR="00F93C29">
        <w:t>chapitres précédentes</w:t>
      </w:r>
      <w:r w:rsidRPr="00D1091E">
        <w:t>.</w:t>
      </w:r>
    </w:p>
    <w:p w:rsidR="00BE3A92" w:rsidRPr="00D1091E" w:rsidRDefault="00BE3A92" w:rsidP="00E6173C">
      <w:r w:rsidRPr="00D1091E">
        <w:t xml:space="preserve">En </w:t>
      </w:r>
      <w:r w:rsidR="00E6173C" w:rsidRPr="00D1091E">
        <w:t>commence</w:t>
      </w:r>
      <w:r w:rsidRPr="00D1091E">
        <w:t xml:space="preserve"> </w:t>
      </w:r>
      <w:r w:rsidR="00E6173C" w:rsidRPr="00D1091E">
        <w:t>d’abo</w:t>
      </w:r>
      <w:r w:rsidR="00E6173C">
        <w:t>rd</w:t>
      </w:r>
      <w:r w:rsidRPr="00D1091E">
        <w:t xml:space="preserve"> par un </w:t>
      </w:r>
      <w:r w:rsidR="00E6173C" w:rsidRPr="00D1091E">
        <w:t>tableau</w:t>
      </w:r>
      <w:r w:rsidRPr="00D1091E">
        <w:t xml:space="preserve"> </w:t>
      </w:r>
      <w:r w:rsidR="00E6173C" w:rsidRPr="00D1091E">
        <w:t>récapitulative</w:t>
      </w:r>
      <w:r w:rsidRPr="00D1091E">
        <w:t xml:space="preserve"> qui </w:t>
      </w:r>
      <w:r w:rsidR="00E6173C" w:rsidRPr="00D1091E">
        <w:t>représenter</w:t>
      </w:r>
      <w:r w:rsidRPr="00D1091E">
        <w:t xml:space="preserve"> chaque point cité </w:t>
      </w:r>
      <w:r w:rsidR="00E6173C" w:rsidRPr="00D1091E">
        <w:t>auparavant</w:t>
      </w:r>
    </w:p>
    <w:p w:rsidR="00A90402" w:rsidRDefault="00A90402" w:rsidP="00A90402">
      <w:r w:rsidRPr="00A90402">
        <w:t>Ensuite, après cela, nous donnons notre avis</w:t>
      </w:r>
      <w:r>
        <w:t xml:space="preserve"> </w:t>
      </w:r>
      <w:r w:rsidRPr="00A90402">
        <w:t xml:space="preserve">en tant que </w:t>
      </w:r>
      <w:r>
        <w:t xml:space="preserve">développeur. </w:t>
      </w:r>
    </w:p>
    <w:p w:rsidR="00BE3A92" w:rsidRPr="00D1091E" w:rsidRDefault="00BE3A92" w:rsidP="00FE174B">
      <w:r w:rsidRPr="00D1091E">
        <w:t>Apres en vas conclure avec un</w:t>
      </w:r>
      <w:r w:rsidR="00E6173C">
        <w:t>e</w:t>
      </w:r>
      <w:r w:rsidRPr="00D1091E">
        <w:t xml:space="preserve"> conclusion </w:t>
      </w:r>
      <w:r w:rsidR="00E6173C" w:rsidRPr="00D1091E">
        <w:t>géniale</w:t>
      </w:r>
      <w:r w:rsidR="00E6173C">
        <w:t>.</w:t>
      </w:r>
    </w:p>
    <w:p w:rsidR="00E701E9" w:rsidRDefault="00E701E9">
      <w:pPr>
        <w:rPr>
          <w:rFonts w:ascii="Arial" w:hAnsi="Arial" w:cs="Arial"/>
          <w:b/>
          <w:bCs/>
          <w:color w:val="943634"/>
          <w:kern w:val="32"/>
          <w:sz w:val="52"/>
          <w:szCs w:val="32"/>
        </w:rPr>
      </w:pPr>
      <w:r>
        <w:br w:type="page"/>
      </w:r>
    </w:p>
    <w:p w:rsidR="00A90402" w:rsidRPr="00EA7348" w:rsidRDefault="00E701E9" w:rsidP="00EA7348">
      <w:pPr>
        <w:pStyle w:val="Titreniveau1"/>
      </w:pPr>
      <w:r>
        <w:lastRenderedPageBreak/>
        <w:t xml:space="preserve">5.2) </w:t>
      </w:r>
      <w:r w:rsidR="00A90402" w:rsidRPr="00EA7348">
        <w:t>Récapitulative des chapitres précédents :</w:t>
      </w:r>
    </w:p>
    <w:tbl>
      <w:tblPr>
        <w:tblStyle w:val="Grilledutableau"/>
        <w:tblW w:w="0" w:type="auto"/>
        <w:tblLook w:val="04A0"/>
      </w:tblPr>
      <w:tblGrid>
        <w:gridCol w:w="2235"/>
        <w:gridCol w:w="3118"/>
        <w:gridCol w:w="3859"/>
      </w:tblGrid>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Description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RMI</w:t>
            </w:r>
          </w:p>
        </w:tc>
        <w:tc>
          <w:tcPr>
            <w:tcW w:w="3859"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JCSP.net</w:t>
            </w:r>
          </w:p>
        </w:tc>
      </w:tr>
      <w:tr w:rsidR="00000885" w:rsidTr="00000885">
        <w:tc>
          <w:tcPr>
            <w:tcW w:w="2235"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Documentation</w:t>
            </w:r>
          </w:p>
        </w:tc>
        <w:tc>
          <w:tcPr>
            <w:tcW w:w="3118" w:type="dxa"/>
          </w:tcPr>
          <w:p w:rsidR="00000885" w:rsidRDefault="00000885">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riches et précise et bien suivie</w:t>
            </w:r>
            <w:r w:rsidR="00D876EB">
              <w:rPr>
                <w:rFonts w:asciiTheme="majorBidi" w:hAnsiTheme="majorBidi" w:cstheme="majorBidi"/>
                <w:color w:val="222222"/>
                <w:shd w:val="clear" w:color="auto" w:fill="FFFFFF"/>
              </w:rPr>
              <w:t xml:space="preserve"> par Oracle.</w:t>
            </w:r>
          </w:p>
        </w:tc>
        <w:tc>
          <w:tcPr>
            <w:tcW w:w="3859" w:type="dxa"/>
          </w:tcPr>
          <w:p w:rsidR="00000885" w:rsidRDefault="00000885" w:rsidP="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Manque de support technique, ce qui rendre l’utilisation de cette API dangereux pour des projets </w:t>
            </w:r>
            <w:r w:rsidR="00160FA8">
              <w:rPr>
                <w:rFonts w:asciiTheme="majorBidi" w:hAnsiTheme="majorBidi" w:cstheme="majorBidi"/>
                <w:color w:val="222222"/>
                <w:shd w:val="clear" w:color="auto" w:fill="FFFFFF"/>
              </w:rPr>
              <w:t>professionnel</w:t>
            </w:r>
            <w:r w:rsidR="00D876EB">
              <w:rPr>
                <w:rFonts w:asciiTheme="majorBidi" w:hAnsiTheme="majorBidi" w:cstheme="majorBidi"/>
                <w:color w:val="222222"/>
                <w:shd w:val="clear" w:color="auto" w:fill="FFFFFF"/>
              </w:rPr>
              <w:t xml:space="preserve"> surtouts si en utilise la migration des canaux</w:t>
            </w:r>
            <w:r>
              <w:rPr>
                <w:rFonts w:asciiTheme="majorBidi" w:hAnsiTheme="majorBidi" w:cstheme="majorBidi"/>
                <w:color w:val="222222"/>
                <w:shd w:val="clear" w:color="auto" w:fill="FFFFFF"/>
              </w:rPr>
              <w:t>.</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La Simplicité d’implémenter l’échange des messages entre les nœuds de système</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 facile</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Plus complexe</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La </w:t>
            </w:r>
            <w:r w:rsidR="002E6C9B">
              <w:rPr>
                <w:rFonts w:asciiTheme="majorBidi" w:hAnsiTheme="majorBidi" w:cstheme="majorBidi"/>
                <w:color w:val="222222"/>
                <w:shd w:val="clear" w:color="auto" w:fill="FFFFFF"/>
              </w:rPr>
              <w:t>concurrence</w:t>
            </w:r>
          </w:p>
        </w:tc>
        <w:tc>
          <w:tcPr>
            <w:tcW w:w="3118"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Toutes a la </w:t>
            </w:r>
            <w:r w:rsidR="002E6C9B">
              <w:rPr>
                <w:rFonts w:asciiTheme="majorBidi" w:hAnsiTheme="majorBidi" w:cstheme="majorBidi"/>
                <w:color w:val="222222"/>
                <w:shd w:val="clear" w:color="auto" w:fill="FFFFFF"/>
              </w:rPr>
              <w:t>responsabilité</w:t>
            </w:r>
            <w:r>
              <w:rPr>
                <w:rFonts w:asciiTheme="majorBidi" w:hAnsiTheme="majorBidi" w:cstheme="majorBidi"/>
                <w:color w:val="222222"/>
                <w:shd w:val="clear" w:color="auto" w:fill="FFFFFF"/>
              </w:rPr>
              <w:t xml:space="preserve"> de </w:t>
            </w:r>
            <w:r w:rsidR="002E6C9B">
              <w:rPr>
                <w:rFonts w:asciiTheme="majorBidi" w:hAnsiTheme="majorBidi" w:cstheme="majorBidi"/>
                <w:color w:val="222222"/>
                <w:shd w:val="clear" w:color="auto" w:fill="FFFFFF"/>
              </w:rPr>
              <w:t>développeur</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Mis en </w:t>
            </w:r>
            <w:r w:rsidR="002E6C9B">
              <w:rPr>
                <w:rFonts w:asciiTheme="majorBidi" w:hAnsiTheme="majorBidi" w:cstheme="majorBidi"/>
                <w:color w:val="222222"/>
                <w:shd w:val="clear" w:color="auto" w:fill="FFFFFF"/>
              </w:rPr>
              <w:t>œuvre</w:t>
            </w:r>
            <w:r>
              <w:rPr>
                <w:rFonts w:asciiTheme="majorBidi" w:hAnsiTheme="majorBidi" w:cstheme="majorBidi"/>
                <w:color w:val="222222"/>
                <w:shd w:val="clear" w:color="auto" w:fill="FFFFFF"/>
              </w:rPr>
              <w:t xml:space="preserve"> des </w:t>
            </w:r>
            <w:r w:rsidR="002E6C9B">
              <w:rPr>
                <w:rFonts w:asciiTheme="majorBidi" w:hAnsiTheme="majorBidi" w:cstheme="majorBidi"/>
                <w:color w:val="222222"/>
                <w:shd w:val="clear" w:color="auto" w:fill="FFFFFF"/>
              </w:rPr>
              <w:t>mécanismes</w:t>
            </w:r>
            <w:r>
              <w:rPr>
                <w:rFonts w:asciiTheme="majorBidi" w:hAnsiTheme="majorBidi" w:cstheme="majorBidi"/>
                <w:color w:val="222222"/>
                <w:shd w:val="clear" w:color="auto" w:fill="FFFFFF"/>
              </w:rPr>
              <w:t xml:space="preserve"> efficace pour la gestion de la </w:t>
            </w:r>
            <w:r w:rsidR="002E6C9B">
              <w:rPr>
                <w:rFonts w:asciiTheme="majorBidi" w:hAnsiTheme="majorBidi" w:cstheme="majorBidi"/>
                <w:color w:val="222222"/>
                <w:shd w:val="clear" w:color="auto" w:fill="FFFFFF"/>
              </w:rPr>
              <w:t>concurrence</w:t>
            </w:r>
          </w:p>
        </w:tc>
      </w:tr>
      <w:tr w:rsidR="00000885" w:rsidTr="00000885">
        <w:tc>
          <w:tcPr>
            <w:tcW w:w="2235"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Vérification</w:t>
            </w:r>
            <w:r w:rsidR="00160FA8">
              <w:rPr>
                <w:rFonts w:asciiTheme="majorBidi" w:hAnsiTheme="majorBidi" w:cstheme="majorBidi"/>
                <w:color w:val="222222"/>
                <w:shd w:val="clear" w:color="auto" w:fill="FFFFFF"/>
              </w:rPr>
              <w:t xml:space="preserve"> et validation</w:t>
            </w:r>
          </w:p>
        </w:tc>
        <w:tc>
          <w:tcPr>
            <w:tcW w:w="3118" w:type="dxa"/>
          </w:tcPr>
          <w:p w:rsidR="00000885" w:rsidRDefault="00160FA8" w:rsidP="00D876E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Par des teste, et </w:t>
            </w:r>
            <w:r w:rsidR="002E6C9B">
              <w:rPr>
                <w:rFonts w:asciiTheme="majorBidi" w:hAnsiTheme="majorBidi" w:cstheme="majorBidi"/>
                <w:color w:val="222222"/>
                <w:shd w:val="clear" w:color="auto" w:fill="FFFFFF"/>
              </w:rPr>
              <w:t>difficile</w:t>
            </w:r>
            <w:r w:rsidR="00D876EB">
              <w:rPr>
                <w:rFonts w:asciiTheme="majorBidi" w:hAnsiTheme="majorBidi" w:cstheme="majorBidi"/>
                <w:color w:val="222222"/>
                <w:shd w:val="clear" w:color="auto" w:fill="FFFFFF"/>
              </w:rPr>
              <w:t xml:space="preserve">ment par la méthode de vérification de </w:t>
            </w:r>
            <w:r w:rsidR="002E6C9B">
              <w:rPr>
                <w:rFonts w:asciiTheme="majorBidi" w:hAnsiTheme="majorBidi" w:cstheme="majorBidi"/>
                <w:color w:val="222222"/>
                <w:shd w:val="clear" w:color="auto" w:fill="FFFFFF"/>
              </w:rPr>
              <w:t>modèle.</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Le passage de </w:t>
            </w:r>
            <w:r w:rsidR="002E6C9B">
              <w:rPr>
                <w:rFonts w:asciiTheme="majorBidi" w:hAnsiTheme="majorBidi" w:cstheme="majorBidi"/>
                <w:color w:val="222222"/>
                <w:shd w:val="clear" w:color="auto" w:fill="FFFFFF"/>
              </w:rPr>
              <w:t>modèle</w:t>
            </w:r>
            <w:r>
              <w:rPr>
                <w:rFonts w:asciiTheme="majorBidi" w:hAnsiTheme="majorBidi" w:cstheme="majorBidi"/>
                <w:color w:val="222222"/>
                <w:shd w:val="clear" w:color="auto" w:fill="FFFFFF"/>
              </w:rPr>
              <w:t xml:space="preserve"> vers le code source ou l’</w:t>
            </w:r>
            <w:r w:rsidR="002E6C9B">
              <w:rPr>
                <w:rFonts w:asciiTheme="majorBidi" w:hAnsiTheme="majorBidi" w:cstheme="majorBidi"/>
                <w:color w:val="222222"/>
                <w:shd w:val="clear" w:color="auto" w:fill="FFFFFF"/>
              </w:rPr>
              <w:t>inverse</w:t>
            </w:r>
            <w:r>
              <w:rPr>
                <w:rFonts w:asciiTheme="majorBidi" w:hAnsiTheme="majorBidi" w:cstheme="majorBidi"/>
                <w:color w:val="222222"/>
                <w:shd w:val="clear" w:color="auto" w:fill="FFFFFF"/>
              </w:rPr>
              <w:t xml:space="preserve"> est plus facile</w:t>
            </w:r>
            <w:r w:rsidR="00D876EB">
              <w:rPr>
                <w:rFonts w:asciiTheme="majorBidi" w:hAnsiTheme="majorBidi" w:cstheme="majorBidi"/>
                <w:color w:val="222222"/>
                <w:shd w:val="clear" w:color="auto" w:fill="FFFFFF"/>
              </w:rPr>
              <w:t>.</w:t>
            </w:r>
            <w:r>
              <w:rPr>
                <w:rFonts w:asciiTheme="majorBidi" w:hAnsiTheme="majorBidi" w:cstheme="majorBidi"/>
                <w:color w:val="222222"/>
                <w:shd w:val="clear" w:color="auto" w:fill="FFFFFF"/>
              </w:rPr>
              <w:t xml:space="preserve"> </w:t>
            </w:r>
          </w:p>
        </w:tc>
      </w:tr>
      <w:tr w:rsidR="00AA190E" w:rsidTr="004415ED">
        <w:tc>
          <w:tcPr>
            <w:tcW w:w="2235"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encapsulation</w:t>
            </w:r>
          </w:p>
        </w:tc>
        <w:tc>
          <w:tcPr>
            <w:tcW w:w="3118"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 bas</w:t>
            </w:r>
          </w:p>
        </w:tc>
        <w:tc>
          <w:tcPr>
            <w:tcW w:w="3859" w:type="dxa"/>
          </w:tcPr>
          <w:p w:rsidR="00AA190E" w:rsidRDefault="00AA190E" w:rsidP="004415ED">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Elevée</w:t>
            </w:r>
          </w:p>
        </w:tc>
      </w:tr>
      <w:tr w:rsidR="00000885" w:rsidTr="00000885">
        <w:tc>
          <w:tcPr>
            <w:tcW w:w="2235" w:type="dxa"/>
          </w:tcPr>
          <w:p w:rsidR="00000885" w:rsidRDefault="002E6C9B" w:rsidP="00074394">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Effort</w:t>
            </w:r>
            <w:r w:rsidR="00160FA8">
              <w:rPr>
                <w:rFonts w:asciiTheme="majorBidi" w:hAnsiTheme="majorBidi" w:cstheme="majorBidi"/>
                <w:color w:val="222222"/>
                <w:shd w:val="clear" w:color="auto" w:fill="FFFFFF"/>
              </w:rPr>
              <w:t xml:space="preserve"> de </w:t>
            </w:r>
            <w:r>
              <w:rPr>
                <w:rFonts w:asciiTheme="majorBidi" w:hAnsiTheme="majorBidi" w:cstheme="majorBidi"/>
                <w:color w:val="222222"/>
                <w:shd w:val="clear" w:color="auto" w:fill="FFFFFF"/>
              </w:rPr>
              <w:t>développement</w:t>
            </w:r>
            <w:r w:rsidR="00074394">
              <w:rPr>
                <w:rFonts w:asciiTheme="majorBidi" w:hAnsiTheme="majorBidi" w:cstheme="majorBidi"/>
                <w:color w:val="222222"/>
                <w:shd w:val="clear" w:color="auto" w:fill="FFFFFF"/>
              </w:rPr>
              <w:t xml:space="preserve"> en quantité  de code et organisation</w:t>
            </w:r>
          </w:p>
        </w:tc>
        <w:tc>
          <w:tcPr>
            <w:tcW w:w="3118" w:type="dxa"/>
          </w:tcPr>
          <w:p w:rsidR="00000885" w:rsidRDefault="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Relativement</w:t>
            </w:r>
            <w:r w:rsidR="00160FA8">
              <w:rPr>
                <w:rFonts w:asciiTheme="majorBidi" w:hAnsiTheme="majorBidi" w:cstheme="majorBidi"/>
                <w:color w:val="222222"/>
                <w:shd w:val="clear" w:color="auto" w:fill="FFFFFF"/>
              </w:rPr>
              <w:t xml:space="preserve"> bas</w:t>
            </w:r>
            <w:r>
              <w:rPr>
                <w:rFonts w:asciiTheme="majorBidi" w:hAnsiTheme="majorBidi" w:cstheme="majorBidi"/>
                <w:color w:val="222222"/>
                <w:shd w:val="clear" w:color="auto" w:fill="FFFFFF"/>
              </w:rPr>
              <w:t>.</w:t>
            </w:r>
          </w:p>
        </w:tc>
        <w:tc>
          <w:tcPr>
            <w:tcW w:w="3859"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 xml:space="preserve">Plus </w:t>
            </w:r>
            <w:r w:rsidR="002E6C9B">
              <w:rPr>
                <w:rFonts w:asciiTheme="majorBidi" w:hAnsiTheme="majorBidi" w:cstheme="majorBidi"/>
                <w:color w:val="222222"/>
                <w:shd w:val="clear" w:color="auto" w:fill="FFFFFF"/>
              </w:rPr>
              <w:t>élever.</w:t>
            </w:r>
          </w:p>
        </w:tc>
      </w:tr>
      <w:tr w:rsidR="00000885" w:rsidTr="00000885">
        <w:tc>
          <w:tcPr>
            <w:tcW w:w="2235" w:type="dxa"/>
          </w:tcPr>
          <w:p w:rsidR="00000885" w:rsidRDefault="00160FA8">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Adaptation a UML</w:t>
            </w:r>
          </w:p>
        </w:tc>
        <w:tc>
          <w:tcPr>
            <w:tcW w:w="3118" w:type="dxa"/>
          </w:tcPr>
          <w:p w:rsidR="00000885" w:rsidRDefault="002E6C9B" w:rsidP="002E6C9B">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t>Très</w:t>
            </w:r>
            <w:r w:rsidR="00160FA8">
              <w:rPr>
                <w:rFonts w:asciiTheme="majorBidi" w:hAnsiTheme="majorBidi" w:cstheme="majorBidi"/>
                <w:color w:val="222222"/>
                <w:shd w:val="clear" w:color="auto" w:fill="FFFFFF"/>
              </w:rPr>
              <w:t xml:space="preserve"> bien</w:t>
            </w:r>
          </w:p>
        </w:tc>
        <w:tc>
          <w:tcPr>
            <w:tcW w:w="3859" w:type="dxa"/>
          </w:tcPr>
          <w:p w:rsidR="00000885" w:rsidRDefault="002E6C9B" w:rsidP="002E6C9B">
            <w:pPr>
              <w:rPr>
                <w:rFonts w:asciiTheme="majorBidi" w:hAnsiTheme="majorBidi" w:cstheme="majorBidi"/>
                <w:color w:val="222222"/>
                <w:shd w:val="clear" w:color="auto" w:fill="FFFFFF"/>
              </w:rPr>
            </w:pPr>
            <w:r w:rsidRPr="002E6C9B">
              <w:rPr>
                <w:rFonts w:asciiTheme="majorBidi" w:hAnsiTheme="majorBidi" w:cstheme="majorBidi"/>
                <w:color w:val="222222"/>
                <w:shd w:val="clear" w:color="auto" w:fill="FFFFFF"/>
              </w:rPr>
              <w:t>Nécessite</w:t>
            </w:r>
            <w:r>
              <w:rPr>
                <w:rFonts w:asciiTheme="majorBidi" w:hAnsiTheme="majorBidi" w:cstheme="majorBidi"/>
                <w:color w:val="222222"/>
                <w:shd w:val="clear" w:color="auto" w:fill="FFFFFF"/>
              </w:rPr>
              <w:t xml:space="preserve"> </w:t>
            </w:r>
            <w:r w:rsidR="00160FA8">
              <w:rPr>
                <w:rFonts w:asciiTheme="majorBidi" w:hAnsiTheme="majorBidi" w:cstheme="majorBidi"/>
                <w:color w:val="222222"/>
                <w:shd w:val="clear" w:color="auto" w:fill="FFFFFF"/>
              </w:rPr>
              <w:t xml:space="preserve">l’adaptation </w:t>
            </w:r>
            <w:r w:rsidR="00074394">
              <w:rPr>
                <w:rFonts w:asciiTheme="majorBidi" w:hAnsiTheme="majorBidi" w:cstheme="majorBidi"/>
                <w:color w:val="222222"/>
                <w:shd w:val="clear" w:color="auto" w:fill="FFFFFF"/>
              </w:rPr>
              <w:t>à</w:t>
            </w:r>
            <w:r w:rsidR="00160FA8">
              <w:rPr>
                <w:rFonts w:asciiTheme="majorBidi" w:hAnsiTheme="majorBidi" w:cstheme="majorBidi"/>
                <w:color w:val="222222"/>
                <w:shd w:val="clear" w:color="auto" w:fill="FFFFFF"/>
              </w:rPr>
              <w:t xml:space="preserve"> UML ou un </w:t>
            </w:r>
            <w:r w:rsidR="00074394">
              <w:rPr>
                <w:rFonts w:asciiTheme="majorBidi" w:hAnsiTheme="majorBidi" w:cstheme="majorBidi"/>
                <w:color w:val="222222"/>
                <w:shd w:val="clear" w:color="auto" w:fill="FFFFFF"/>
              </w:rPr>
              <w:t>nouveau</w:t>
            </w:r>
            <w:r w:rsidR="00160FA8">
              <w:rPr>
                <w:rFonts w:asciiTheme="majorBidi" w:hAnsiTheme="majorBidi" w:cstheme="majorBidi"/>
                <w:color w:val="222222"/>
                <w:shd w:val="clear" w:color="auto" w:fill="FFFFFF"/>
              </w:rPr>
              <w:t xml:space="preserve"> formalisme</w:t>
            </w:r>
          </w:p>
        </w:tc>
      </w:tr>
    </w:tbl>
    <w:p w:rsidR="004C4D32" w:rsidRDefault="004C4D32">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r>
        <w:rPr>
          <w:rFonts w:asciiTheme="majorBidi" w:hAnsiTheme="majorBidi" w:cstheme="majorBidi"/>
          <w:color w:val="222222"/>
          <w:shd w:val="clear" w:color="auto" w:fill="FFFFFF"/>
        </w:rPr>
        <w:br w:type="page"/>
      </w:r>
    </w:p>
    <w:p w:rsidR="00160FA8" w:rsidRPr="004C4D32" w:rsidRDefault="00E701E9" w:rsidP="004C4D32">
      <w:pPr>
        <w:pStyle w:val="Titreniveau1"/>
      </w:pPr>
      <w:r>
        <w:lastRenderedPageBreak/>
        <w:t xml:space="preserve">5.3) </w:t>
      </w:r>
      <w:r w:rsidR="00160FA8" w:rsidRPr="004C4D32">
        <w:t>Av</w:t>
      </w:r>
      <w:r w:rsidR="004C4D32" w:rsidRPr="004C4D32">
        <w:t>i</w:t>
      </w:r>
      <w:r w:rsidR="00160FA8" w:rsidRPr="004C4D32">
        <w:t>s personnel :</w:t>
      </w:r>
    </w:p>
    <w:p w:rsidR="00160FA8" w:rsidRDefault="00160FA8">
      <w:pPr>
        <w:rPr>
          <w:rFonts w:asciiTheme="majorBidi" w:hAnsiTheme="majorBidi" w:cstheme="majorBidi"/>
          <w:color w:val="222222"/>
          <w:shd w:val="clear" w:color="auto" w:fill="FFFFFF"/>
        </w:rPr>
      </w:pPr>
    </w:p>
    <w:p w:rsidR="004C4D32" w:rsidRDefault="004C4D32">
      <w:pPr>
        <w:rPr>
          <w:rFonts w:asciiTheme="majorBidi" w:hAnsiTheme="majorBidi" w:cstheme="majorBidi"/>
          <w:color w:val="222222"/>
          <w:shd w:val="clear" w:color="auto" w:fill="FFFFFF"/>
        </w:rPr>
      </w:pPr>
    </w:p>
    <w:p w:rsidR="004C4D32" w:rsidRPr="004C4D32" w:rsidRDefault="00E701E9" w:rsidP="004C4D32">
      <w:pPr>
        <w:pStyle w:val="Titreniveau1"/>
      </w:pPr>
      <w:r>
        <w:t xml:space="preserve">5.4) </w:t>
      </w:r>
      <w:r w:rsidR="004C4D32" w:rsidRPr="004C4D32">
        <w:t>Conclusion et perspectif :</w:t>
      </w:r>
    </w:p>
    <w:p w:rsidR="004C4D32" w:rsidRDefault="004C4D32">
      <w:pPr>
        <w:rPr>
          <w:rFonts w:asciiTheme="majorBidi" w:hAnsiTheme="majorBidi" w:cstheme="majorBidi"/>
          <w:color w:val="222222"/>
          <w:shd w:val="clear" w:color="auto" w:fill="FFFFFF"/>
        </w:rPr>
      </w:pPr>
    </w:p>
    <w:p w:rsidR="00160FA8" w:rsidRDefault="00160FA8">
      <w:pPr>
        <w:rPr>
          <w:rFonts w:asciiTheme="majorBidi" w:hAnsiTheme="majorBidi" w:cstheme="majorBidi"/>
          <w:color w:val="222222"/>
          <w:shd w:val="clear" w:color="auto" w:fill="FFFFFF"/>
        </w:rPr>
      </w:pPr>
    </w:p>
    <w:p w:rsidR="00E701E9" w:rsidRDefault="00E701E9">
      <w:pPr>
        <w:rPr>
          <w:rFonts w:ascii="Arial" w:hAnsi="Arial" w:cs="Arial"/>
          <w:color w:val="222222"/>
          <w:sz w:val="14"/>
          <w:szCs w:val="14"/>
          <w:shd w:val="clear" w:color="auto" w:fill="FFFFFF"/>
        </w:rPr>
      </w:pPr>
      <w:r>
        <w:rPr>
          <w:rFonts w:ascii="Arial" w:hAnsi="Arial" w:cs="Arial"/>
          <w:color w:val="222222"/>
          <w:sz w:val="14"/>
          <w:szCs w:val="14"/>
          <w:shd w:val="clear" w:color="auto" w:fill="FFFFFF"/>
        </w:rPr>
        <w:br w:type="page"/>
      </w:r>
    </w:p>
    <w:p w:rsidR="00BE3A92" w:rsidRDefault="00BE3A92" w:rsidP="00FE174B">
      <w:pPr>
        <w:rPr>
          <w:rFonts w:ascii="Arial" w:hAnsi="Arial" w:cs="Arial"/>
          <w:color w:val="222222"/>
          <w:sz w:val="14"/>
          <w:szCs w:val="14"/>
          <w:shd w:val="clear" w:color="auto" w:fill="FFFFFF"/>
        </w:rPr>
      </w:pP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A40808" w:rsidRDefault="00A40808">
      <w:pPr>
        <w:rPr>
          <w:rFonts w:eastAsia="Aileron"/>
          <w:shd w:val="clear" w:color="auto" w:fill="FFFFFF"/>
        </w:rPr>
      </w:pPr>
      <w:bookmarkStart w:id="23" w:name="_GoBack"/>
      <w:bookmarkEnd w:id="23"/>
      <w:r>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F610DF" w:rsidRPr="00F610DF" w:rsidRDefault="00CA45B7" w:rsidP="00F610DF">
      <w:pPr>
        <w:pStyle w:val="Bibliographie"/>
      </w:pPr>
      <w:r w:rsidRPr="00CA45B7">
        <w:rPr>
          <w:rFonts w:eastAsiaTheme="minorEastAsia"/>
          <w:shd w:val="clear" w:color="auto" w:fill="FFFFFF"/>
        </w:rPr>
        <w:fldChar w:fldCharType="begin"/>
      </w:r>
      <w:r w:rsidR="001F7D20">
        <w:rPr>
          <w:shd w:val="clear" w:color="auto" w:fill="FFFFFF"/>
        </w:rPr>
        <w:instrText xml:space="preserve"> ADDIN ZOTERO_BIBL {"uncited":[],"omitted":[],"custom":[]} CSL_BIBLIOGRAPHY </w:instrText>
      </w:r>
      <w:r w:rsidRPr="00CA45B7">
        <w:rPr>
          <w:rFonts w:eastAsiaTheme="minorEastAsia"/>
          <w:shd w:val="clear" w:color="auto" w:fill="FFFFFF"/>
        </w:rPr>
        <w:fldChar w:fldCharType="separate"/>
      </w:r>
      <w:r w:rsidR="00F610DF" w:rsidRPr="00F610DF">
        <w:t>[1]</w:t>
      </w:r>
      <w:r w:rsidR="00F610DF" w:rsidRPr="00F610DF">
        <w:tab/>
        <w:t>« Programming Java threads in the real world, Part 2 | JavaWorld ». .</w:t>
      </w:r>
    </w:p>
    <w:p w:rsidR="00F610DF" w:rsidRPr="00F610DF" w:rsidRDefault="00F610DF" w:rsidP="00F610DF">
      <w:pPr>
        <w:pStyle w:val="Bibliographie"/>
      </w:pPr>
      <w:r w:rsidRPr="00F610DF">
        <w:t>[2]</w:t>
      </w:r>
      <w:r w:rsidRPr="00F610DF">
        <w:tab/>
        <w:t>« CSP for Java programmers, Part 1 », 21-juin-2005. [En ligne]. Disponible sur: http://www.ibm.com/developerworks/library/j-csp1/index.html. [Consulté le: 17-juin-2018].</w:t>
      </w:r>
    </w:p>
    <w:p w:rsidR="00F610DF" w:rsidRPr="00F610DF" w:rsidRDefault="00F610DF" w:rsidP="00F610DF">
      <w:pPr>
        <w:pStyle w:val="Bibliographie"/>
      </w:pPr>
      <w:r w:rsidRPr="00F610DF">
        <w:t>[3]</w:t>
      </w:r>
      <w:r w:rsidRPr="00F610DF">
        <w:tab/>
        <w:t>DR. T. BENOUHIBA, « Chapitre 1  spécification formelle des systèmes ».</w:t>
      </w:r>
    </w:p>
    <w:p w:rsidR="00F610DF" w:rsidRPr="00F610DF" w:rsidRDefault="00F610DF" w:rsidP="00F610DF">
      <w:pPr>
        <w:pStyle w:val="Bibliographie"/>
      </w:pPr>
      <w:r w:rsidRPr="00F610DF">
        <w:t>[4]</w:t>
      </w:r>
      <w:r w:rsidRPr="00F610DF">
        <w:tab/>
        <w:t>DR. D MESLATI, « SYSTEMES DISTRIBUES ET SERVICES WEB ». .</w:t>
      </w:r>
    </w:p>
    <w:p w:rsidR="00F610DF" w:rsidRPr="00F610DF" w:rsidRDefault="00F610DF" w:rsidP="00F610DF">
      <w:pPr>
        <w:pStyle w:val="Bibliographie"/>
      </w:pPr>
      <w:r w:rsidRPr="00F610DF">
        <w:t>[5]</w:t>
      </w:r>
      <w:r w:rsidRPr="00F610DF">
        <w:tab/>
        <w:t>J. F.- js.foundation, « jQuery.ajax() | jQuery API Documentation ». .</w:t>
      </w:r>
    </w:p>
    <w:p w:rsidR="00F610DF" w:rsidRPr="00F610DF" w:rsidRDefault="00F610DF" w:rsidP="00F610DF">
      <w:pPr>
        <w:pStyle w:val="Bibliographie"/>
      </w:pPr>
      <w:r w:rsidRPr="00F610DF">
        <w:t>[6]</w:t>
      </w:r>
      <w:r w:rsidRPr="00F610DF">
        <w:tab/>
        <w:t>« Java Remote Method Invocation: 8 - Stub/Skeleton Interfaces ». [En ligne]. Disponible sur: https://docs.oracle.com/javase/7/docs/platform/rmi/spec/rmi-stubs2a.html. [Consulté le: 18-juin-2018].</w:t>
      </w:r>
    </w:p>
    <w:p w:rsidR="00F610DF" w:rsidRPr="00F610DF" w:rsidRDefault="00F610DF" w:rsidP="00F610DF">
      <w:pPr>
        <w:pStyle w:val="Bibliographie"/>
      </w:pPr>
      <w:r w:rsidRPr="00F610DF">
        <w:t>[7]</w:t>
      </w:r>
      <w:r w:rsidRPr="00F610DF">
        <w:tab/>
        <w:t>« NICOLAS - Remote Method Invocation Invocation de méthodes di.pdf ». .</w:t>
      </w:r>
    </w:p>
    <w:p w:rsidR="00F610DF" w:rsidRPr="00F610DF" w:rsidRDefault="00F610DF" w:rsidP="00F610DF">
      <w:pPr>
        <w:pStyle w:val="Bibliographie"/>
      </w:pPr>
      <w:r w:rsidRPr="00F610DF">
        <w:t>[8]</w:t>
      </w:r>
      <w:r w:rsidRPr="00F610DF">
        <w:tab/>
        <w:t>« Java Remote Method Invocation: 2 - Distributed Object Model ». [En ligne]. Disponible sur: https://docs.oracle.com/javase/7/docs/platform/rmi/spec/rmi-objmodel2.html. [Consulté le: 18-juin-2018].</w:t>
      </w:r>
    </w:p>
    <w:p w:rsidR="00F610DF" w:rsidRPr="00F610DF" w:rsidRDefault="00F610DF" w:rsidP="00F610DF">
      <w:pPr>
        <w:pStyle w:val="Bibliographie"/>
      </w:pPr>
      <w:r w:rsidRPr="00F610DF">
        <w:t>[9]</w:t>
      </w:r>
      <w:r w:rsidRPr="00F610DF">
        <w:tab/>
        <w:t>« Java Remote Method Invocation: 7 - Remote Object Activation ». [En ligne]. Disponible sur: https://docs.oracle.com/javase/7/docs/platform/rmi/spec/rmi-activation.html#1997. [Consulté le: 18-juin-2018].</w:t>
      </w:r>
    </w:p>
    <w:p w:rsidR="00F610DF" w:rsidRPr="00F610DF" w:rsidRDefault="00F610DF" w:rsidP="00F610DF">
      <w:pPr>
        <w:pStyle w:val="Bibliographie"/>
      </w:pPr>
      <w:r w:rsidRPr="00F610DF">
        <w:t>[10]</w:t>
      </w:r>
      <w:r w:rsidRPr="00F610DF">
        <w:tab/>
        <w:t>S. NICOLAS, « Remote Method Invocation Invocation de méthodes distantes (RMI) », p. 46.</w:t>
      </w:r>
    </w:p>
    <w:p w:rsidR="00F610DF" w:rsidRPr="00F610DF" w:rsidRDefault="00F610DF" w:rsidP="00F610DF">
      <w:pPr>
        <w:pStyle w:val="Bibliographie"/>
      </w:pPr>
      <w:r w:rsidRPr="00F610DF">
        <w:t>[11]</w:t>
      </w:r>
      <w:r w:rsidRPr="00F610DF">
        <w:tab/>
        <w:t>« Java Remote Method Invocation: 9 - Garbage Collector Interfaces ». [En ligne]. Disponible sur: https://docs.oracle.com/javase/7/docs/platform/rmi/spec/rmi-dgc2a.html. [Consulté le: 18-juin-2018].</w:t>
      </w:r>
    </w:p>
    <w:p w:rsidR="00F610DF" w:rsidRPr="00F610DF" w:rsidRDefault="00F610DF" w:rsidP="00F610DF">
      <w:pPr>
        <w:pStyle w:val="Bibliographie"/>
      </w:pPr>
      <w:r w:rsidRPr="00F610DF">
        <w:t>[12]</w:t>
      </w:r>
      <w:r w:rsidRPr="00F610DF">
        <w:tab/>
        <w:t>Equipe de redaction de ORACLE, « An Overview of RMI Applications (The Java</w:t>
      </w:r>
      <w:r w:rsidRPr="00F610DF">
        <w:rPr>
          <w:vertAlign w:val="superscript"/>
        </w:rPr>
        <w:t>TM</w:t>
      </w:r>
      <w:r w:rsidRPr="00F610DF">
        <w:t xml:space="preserve"> Tutorials &gt; RMI) ». [En ligne]. Disponible sur: https://docs.oracle.com/javase/tutorial/rmi/overview.html. [Consulté le: 03-mars-2018].</w:t>
      </w:r>
    </w:p>
    <w:p w:rsidR="00F610DF" w:rsidRPr="00F610DF" w:rsidRDefault="00F610DF" w:rsidP="00F610DF">
      <w:pPr>
        <w:pStyle w:val="Bibliographie"/>
      </w:pPr>
      <w:r w:rsidRPr="00F610DF">
        <w:t>[13]</w:t>
      </w:r>
      <w:r w:rsidRPr="00F610DF">
        <w:tab/>
        <w:t>« Java Remote Method Invocation ». .</w:t>
      </w:r>
    </w:p>
    <w:p w:rsidR="00F610DF" w:rsidRPr="00F610DF" w:rsidRDefault="00F610DF" w:rsidP="00F610DF">
      <w:pPr>
        <w:pStyle w:val="Bibliographie"/>
      </w:pPr>
      <w:r w:rsidRPr="00F610DF">
        <w:t>[14]</w:t>
      </w:r>
      <w:r w:rsidRPr="00F610DF">
        <w:tab/>
        <w:t>P. H. Welch et J. M. R. MARTIN, « Formal Analysis of Concurrent Java Systems », p. 27.</w:t>
      </w:r>
    </w:p>
    <w:p w:rsidR="00F610DF" w:rsidRPr="00F610DF" w:rsidRDefault="00F610DF" w:rsidP="00F610DF">
      <w:pPr>
        <w:pStyle w:val="Bibliographie"/>
      </w:pPr>
      <w:r w:rsidRPr="00F610DF">
        <w:t>[15]</w:t>
      </w:r>
      <w:r w:rsidRPr="00F610DF">
        <w:tab/>
        <w:t>DR. T. BENOUHIBA, « Chapitre 3  les formalismes sémantiques de spécification ».</w:t>
      </w:r>
    </w:p>
    <w:p w:rsidR="00F610DF" w:rsidRPr="00F610DF" w:rsidRDefault="00F610DF" w:rsidP="00F610DF">
      <w:pPr>
        <w:pStyle w:val="Bibliographie"/>
      </w:pPr>
      <w:r w:rsidRPr="00F610DF">
        <w:t>[16]</w:t>
      </w:r>
      <w:r w:rsidRPr="00F610DF">
        <w:tab/>
        <w:t xml:space="preserve">C. A. R. Hoare, « Communicating Sequential Processes », in </w:t>
      </w:r>
      <w:r w:rsidRPr="00F610DF">
        <w:rPr>
          <w:i/>
          <w:iCs/>
        </w:rPr>
        <w:t>Programming Languages</w:t>
      </w:r>
      <w:r w:rsidRPr="00F610DF">
        <w:t>, E. Horowitz, Éd. Berlin, Heidelberg: Springer Berlin Heidelberg, 1983, p. 306</w:t>
      </w:r>
      <w:r w:rsidRPr="00F610DF">
        <w:rPr>
          <w:rFonts w:ascii="MS Mincho" w:eastAsia="MS Mincho" w:hAnsi="MS Mincho" w:cs="MS Mincho" w:hint="eastAsia"/>
        </w:rPr>
        <w:t>‑</w:t>
      </w:r>
      <w:r w:rsidRPr="00F610DF">
        <w:t>317.</w:t>
      </w:r>
    </w:p>
    <w:p w:rsidR="00F610DF" w:rsidRPr="00F610DF" w:rsidRDefault="00F610DF" w:rsidP="00F610DF">
      <w:pPr>
        <w:pStyle w:val="Bibliographie"/>
      </w:pPr>
      <w:r w:rsidRPr="00F610DF">
        <w:t>[17]</w:t>
      </w:r>
      <w:r w:rsidRPr="00F610DF">
        <w:tab/>
        <w:t>« occam-pi and KRoC: blending CSP and the pi-calculus ». [En ligne]. Disponible sur: https://www.cs.kent.ac.uk/projects/ofa/kroc/. [Consulté le: 18-juin-2018].</w:t>
      </w:r>
    </w:p>
    <w:p w:rsidR="00F610DF" w:rsidRPr="00F610DF" w:rsidRDefault="00F610DF" w:rsidP="00F610DF">
      <w:pPr>
        <w:pStyle w:val="Bibliographie"/>
      </w:pPr>
      <w:r w:rsidRPr="00F610DF">
        <w:t>[18]</w:t>
      </w:r>
      <w:r w:rsidRPr="00F610DF">
        <w:tab/>
        <w:t>B. M. Cook (ed, G. Hilderink, J. F. Broenink, et A. Bakkers, « Communicating Threads for Java », nov. 1999.</w:t>
      </w:r>
    </w:p>
    <w:p w:rsidR="00F610DF" w:rsidRPr="00F610DF" w:rsidRDefault="00F610DF" w:rsidP="00F610DF">
      <w:pPr>
        <w:pStyle w:val="Bibliographie"/>
      </w:pPr>
      <w:r w:rsidRPr="00F610DF">
        <w:t>[19]</w:t>
      </w:r>
      <w:r w:rsidRPr="00F610DF">
        <w:tab/>
        <w:t>« C++CSP2: Main Page ». [En ligne]. Disponible sur: https://www.cs.kent.ac.uk/projects/ofa/c++csp/doc/index.html. [Consulté le: 18-juin-2018].</w:t>
      </w:r>
    </w:p>
    <w:p w:rsidR="00F610DF" w:rsidRPr="00F610DF" w:rsidRDefault="00F610DF" w:rsidP="00F610DF">
      <w:pPr>
        <w:pStyle w:val="Bibliographie"/>
      </w:pPr>
      <w:r w:rsidRPr="00F610DF">
        <w:t>[20]</w:t>
      </w:r>
      <w:r w:rsidRPr="00F610DF">
        <w:tab/>
        <w:t>A. A. LEHMBERG et M. N. OLSEN, « An Introduction to CSP.NET », p. 18.</w:t>
      </w:r>
    </w:p>
    <w:p w:rsidR="00F610DF" w:rsidRPr="00F610DF" w:rsidRDefault="00F610DF" w:rsidP="00F610DF">
      <w:pPr>
        <w:pStyle w:val="Bibliographie"/>
      </w:pPr>
      <w:r w:rsidRPr="00F610DF">
        <w:t>[21]</w:t>
      </w:r>
      <w:r w:rsidRPr="00F610DF">
        <w:tab/>
        <w:t xml:space="preserve">P. Welch, « Process Oriented Design for Java: Concurrency for All », in </w:t>
      </w:r>
      <w:r w:rsidRPr="00F610DF">
        <w:rPr>
          <w:i/>
          <w:iCs/>
        </w:rPr>
        <w:t>Computational Science — ICCS 2002</w:t>
      </w:r>
      <w:r w:rsidRPr="00F610DF">
        <w:t>, vol. 2330, P. M. A. Sloot, A. G. Hoekstra, C. J. K. Tan, et J. J. Dongarra, Éd. Berlin, Heidelberg: Springer Berlin Heidelberg, 2002, p. 687</w:t>
      </w:r>
      <w:r w:rsidRPr="00F610DF">
        <w:rPr>
          <w:rFonts w:ascii="MS Mincho" w:eastAsia="MS Mincho" w:hAnsi="MS Mincho" w:cs="MS Mincho" w:hint="eastAsia"/>
        </w:rPr>
        <w:t>‑</w:t>
      </w:r>
      <w:r w:rsidRPr="00F610DF">
        <w:t>687.</w:t>
      </w:r>
    </w:p>
    <w:p w:rsidR="00F610DF" w:rsidRPr="00F610DF" w:rsidRDefault="00F610DF" w:rsidP="00F610DF">
      <w:pPr>
        <w:pStyle w:val="Bibliographie"/>
      </w:pPr>
      <w:r w:rsidRPr="00F610DF">
        <w:t>[22]</w:t>
      </w:r>
      <w:r w:rsidRPr="00F610DF">
        <w:tab/>
        <w:t>« CSP for Java programmers, Part 2 ». [En ligne]. Disponible sur: https://www.ibm.com/developerworks/java/library/j-csp2/. [Consulté le: 16-mars-2018].</w:t>
      </w:r>
    </w:p>
    <w:p w:rsidR="00F610DF" w:rsidRPr="00F610DF" w:rsidRDefault="00F610DF" w:rsidP="00F610DF">
      <w:pPr>
        <w:pStyle w:val="Bibliographie"/>
      </w:pPr>
      <w:r w:rsidRPr="00F610DF">
        <w:t>[23]</w:t>
      </w:r>
      <w:r w:rsidRPr="00F610DF">
        <w:tab/>
        <w:t>university of kent, « JCSP Networking – Some Tutorial  examples ». university of kent.</w:t>
      </w:r>
    </w:p>
    <w:p w:rsidR="00F610DF" w:rsidRPr="00F610DF" w:rsidRDefault="00F610DF" w:rsidP="00F610DF">
      <w:pPr>
        <w:pStyle w:val="Bibliographie"/>
      </w:pPr>
      <w:r w:rsidRPr="00F610DF">
        <w:lastRenderedPageBreak/>
        <w:t>[24]</w:t>
      </w:r>
      <w:r w:rsidRPr="00F610DF">
        <w:tab/>
        <w:t>J. Aldous, J. Foster, et P. Welch, « CSP Networking for Java (JCSP.net) », p. 117.</w:t>
      </w:r>
    </w:p>
    <w:p w:rsidR="00F610DF" w:rsidRPr="00F610DF" w:rsidRDefault="00F610DF" w:rsidP="00F610DF">
      <w:pPr>
        <w:pStyle w:val="Bibliographie"/>
      </w:pPr>
      <w:r w:rsidRPr="00F610DF">
        <w:t>[25]</w:t>
      </w:r>
      <w:r w:rsidRPr="00F610DF">
        <w:tab/>
        <w:t>« Astah Community - Free UML Modeling tool | Astah.net ». [En ligne]. Disponible sur: http://astah.net/editions/community. [Consulté le: 17-juin-2018].</w:t>
      </w:r>
    </w:p>
    <w:p w:rsidR="00F610DF" w:rsidRPr="00F610DF" w:rsidRDefault="00F610DF" w:rsidP="00F610DF">
      <w:pPr>
        <w:pStyle w:val="Bibliographie"/>
      </w:pPr>
      <w:r w:rsidRPr="00F610DF">
        <w:t>[26]</w:t>
      </w:r>
      <w:r w:rsidRPr="00F610DF">
        <w:tab/>
        <w:t>Djikstra, E. W, « Co-operating Sequential Processes ».</w:t>
      </w:r>
    </w:p>
    <w:p w:rsidR="00F610DF" w:rsidRPr="00F610DF" w:rsidRDefault="00F610DF" w:rsidP="00F610DF">
      <w:pPr>
        <w:pStyle w:val="Bibliographie"/>
      </w:pPr>
      <w:r w:rsidRPr="00F610DF">
        <w:t>[27]</w:t>
      </w:r>
      <w:r w:rsidRPr="00F610DF">
        <w:tab/>
        <w:t xml:space="preserve">J. T. Boag, « Multi-Role Health Services Users In A Wireless Environment », </w:t>
      </w:r>
      <w:r w:rsidRPr="00F610DF">
        <w:rPr>
          <w:i/>
          <w:iCs/>
        </w:rPr>
        <w:t>Softw. Eng.</w:t>
      </w:r>
      <w:r w:rsidRPr="00F610DF">
        <w:t>, p. 171, 2006.</w:t>
      </w:r>
    </w:p>
    <w:p w:rsidR="00F610DF" w:rsidRPr="00F610DF" w:rsidRDefault="00F610DF" w:rsidP="00F610DF">
      <w:pPr>
        <w:pStyle w:val="Bibliographie"/>
      </w:pPr>
      <w:r w:rsidRPr="00F610DF">
        <w:t>[28]</w:t>
      </w:r>
      <w:r w:rsidRPr="00F610DF">
        <w:tab/>
        <w:t>Teddy Ward et Professor Susan Rodger, « Programming in Alice 3.1 ».</w:t>
      </w:r>
    </w:p>
    <w:p w:rsidR="00F610DF" w:rsidRPr="00F610DF" w:rsidRDefault="00F610DF" w:rsidP="00F610DF">
      <w:pPr>
        <w:pStyle w:val="Bibliographie"/>
      </w:pPr>
      <w:r w:rsidRPr="00F610DF">
        <w:t>[29]</w:t>
      </w:r>
      <w:r w:rsidRPr="00F610DF">
        <w:tab/>
        <w:t>« Welcome to NetBeans ». .</w:t>
      </w:r>
    </w:p>
    <w:p w:rsidR="00F610DF" w:rsidRPr="00F610DF" w:rsidRDefault="00F610DF" w:rsidP="00F610DF">
      <w:pPr>
        <w:pStyle w:val="Bibliographie"/>
      </w:pPr>
      <w:r w:rsidRPr="00F610DF">
        <w:t>[30]</w:t>
      </w:r>
      <w:r w:rsidRPr="00F610DF">
        <w:tab/>
        <w:t>« Working with the Java DB (Derby) Database - NetBeans IDE Tutorial ». .</w:t>
      </w:r>
    </w:p>
    <w:p w:rsidR="00F610DF" w:rsidRPr="00F610DF" w:rsidRDefault="00F610DF" w:rsidP="00F610DF">
      <w:pPr>
        <w:pStyle w:val="Bibliographie"/>
      </w:pPr>
      <w:r w:rsidRPr="00F610DF">
        <w:t>[31]</w:t>
      </w:r>
      <w:r w:rsidRPr="00F610DF">
        <w:tab/>
        <w:t>« Hibernate. Everything data. - Hibernate ». [En ligne]. Disponible sur: http://hibernate.org/. [Consulté le: 17-juin-2018].</w:t>
      </w:r>
    </w:p>
    <w:p w:rsidR="00F610DF" w:rsidRPr="00F610DF" w:rsidRDefault="00F610DF" w:rsidP="00F610DF">
      <w:pPr>
        <w:pStyle w:val="Bibliographie"/>
      </w:pPr>
      <w:r w:rsidRPr="00F610DF">
        <w:t>[32]</w:t>
      </w:r>
      <w:r w:rsidRPr="00F610DF">
        <w:tab/>
        <w:t>DR BOUNOUR NORA, « CHAPITRE 1 INTRODUCTION A LA  MESURE DE LOGICIEL », Univercité Badji Mokhtar.</w:t>
      </w:r>
    </w:p>
    <w:p w:rsidR="00F610DF" w:rsidRPr="00F610DF" w:rsidRDefault="00F610DF" w:rsidP="00F610DF">
      <w:pPr>
        <w:pStyle w:val="Bibliographie"/>
      </w:pPr>
      <w:r w:rsidRPr="00F610DF">
        <w:t>[33]</w:t>
      </w:r>
      <w:r w:rsidRPr="00F610DF">
        <w:tab/>
        <w:t>DR BOUNOUR NORA, « Chapitre 4 Métriques Orientées Objets », Univercité Badji Mokhtar.</w:t>
      </w:r>
    </w:p>
    <w:p w:rsidR="00F610DF" w:rsidRPr="00F610DF" w:rsidRDefault="00F610DF" w:rsidP="00F610DF">
      <w:pPr>
        <w:pStyle w:val="Bibliographie"/>
      </w:pPr>
      <w:r w:rsidRPr="00F610DF">
        <w:t>[34]</w:t>
      </w:r>
      <w:r w:rsidRPr="00F610DF">
        <w:tab/>
        <w:t>« Simple Code Metrics - NetBeans Plugin detail ». [En ligne]. Disponible sur: http://plugins.netbeans.org/plugin/9494/simple-code-metrics. [Consulté le: 22-juin-2018].</w:t>
      </w:r>
    </w:p>
    <w:p w:rsidR="00F610DF" w:rsidRPr="00F610DF" w:rsidRDefault="00F610DF" w:rsidP="00F610DF">
      <w:pPr>
        <w:pStyle w:val="Bibliographie"/>
      </w:pPr>
      <w:r w:rsidRPr="00F610DF">
        <w:t>[35]</w:t>
      </w:r>
      <w:r w:rsidRPr="00F610DF">
        <w:tab/>
        <w:t>DR BOUNOUR NORA, « Chapitre 3 Mesure de produits logiciels », Univercité Badji Mokhtar.</w:t>
      </w:r>
    </w:p>
    <w:p w:rsidR="00FE174B" w:rsidRPr="001D5212" w:rsidRDefault="00CA45B7"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24" w:name="_Toc277979759"/>
      <w:bookmarkEnd w:id="6"/>
      <w:bookmarkEnd w:id="7"/>
      <w:bookmarkEnd w:id="8"/>
      <w:bookmarkEnd w:id="9"/>
      <w:r w:rsidRPr="001D5212">
        <w:lastRenderedPageBreak/>
        <w:t>Annexe A</w:t>
      </w:r>
      <w:bookmarkEnd w:id="24"/>
    </w:p>
    <w:p w:rsidR="00C61A25" w:rsidRPr="001D5212" w:rsidRDefault="00C61A25">
      <w:pPr>
        <w:pStyle w:val="Paragraphe"/>
      </w:pPr>
    </w:p>
    <w:p w:rsidR="00C61A25" w:rsidRPr="001D5212" w:rsidRDefault="00D20F43">
      <w:pPr>
        <w:pStyle w:val="TitreChapitre"/>
      </w:pPr>
      <w:r w:rsidRPr="001D5212">
        <w:br w:type="page"/>
      </w:r>
      <w:bookmarkStart w:id="25" w:name="_Toc277979760"/>
      <w:r w:rsidRPr="001D5212">
        <w:lastRenderedPageBreak/>
        <w:t>Annexe B</w:t>
      </w:r>
      <w:bookmarkEnd w:id="25"/>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CA45B7">
      <w:pPr>
        <w:pStyle w:val="Paragraphe"/>
      </w:pPr>
      <w:r>
        <w:pict>
          <v:rect id="_x0000_s1053" style="position:absolute;left:0;text-align:left;margin-left:-71.85pt;margin-top:-103.1pt;width:209.7pt;height:831pt;z-index:-251655168" fillcolor="#fbd4b4" strokecolor="white">
            <v:textbox>
              <w:txbxContent>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p w:rsidR="004415ED" w:rsidRDefault="004415ED"/>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A45B7">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61"/>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6-19T00:25:00Z" w:initials="D">
    <w:p w:rsidR="004415ED" w:rsidRPr="004A765C" w:rsidRDefault="004415ED" w:rsidP="00FE174B">
      <w:pPr>
        <w:pStyle w:val="Commentaire"/>
      </w:pPr>
      <w:r>
        <w:rPr>
          <w:rStyle w:val="Marquedecommentaire"/>
        </w:rPr>
        <w:annotationRef/>
      </w:r>
      <w:r w:rsidRPr="004A765C">
        <w:t>numéro+légende</w:t>
      </w:r>
    </w:p>
  </w:comment>
  <w:comment w:id="19" w:author="DELL" w:date="2018-06-19T00:25:00Z" w:initials="D">
    <w:p w:rsidR="004415ED" w:rsidRPr="004A765C" w:rsidRDefault="004415ED" w:rsidP="00FE174B">
      <w:pPr>
        <w:pStyle w:val="Commentaire"/>
      </w:pPr>
      <w:r>
        <w:rPr>
          <w:rStyle w:val="Marquedecommentaire"/>
        </w:rPr>
        <w:annotationRef/>
      </w:r>
      <w:r w:rsidRPr="004A765C">
        <w:t>numéro+légende</w:t>
      </w:r>
    </w:p>
  </w:comment>
  <w:comment w:id="20" w:author="DELL" w:date="2018-06-19T00:25:00Z" w:initials="D">
    <w:p w:rsidR="004415ED" w:rsidRPr="004A765C" w:rsidRDefault="004415ED" w:rsidP="00FE174B">
      <w:pPr>
        <w:pStyle w:val="Commentaire"/>
      </w:pPr>
      <w:r>
        <w:rPr>
          <w:rStyle w:val="Marquedecommentaire"/>
        </w:rPr>
        <w:annotationRef/>
      </w:r>
      <w:r w:rsidRPr="004A765C">
        <w:t>numéro+légende</w:t>
      </w:r>
    </w:p>
  </w:comment>
  <w:comment w:id="21" w:author="DELL" w:date="2018-06-19T00:25:00Z" w:initials="D">
    <w:p w:rsidR="004415ED" w:rsidRPr="004A765C" w:rsidRDefault="004415ED" w:rsidP="00FE174B">
      <w:pPr>
        <w:pStyle w:val="Commentaire"/>
      </w:pPr>
      <w:r>
        <w:rPr>
          <w:rStyle w:val="Marquedecommentaire"/>
        </w:rPr>
        <w:annotationRef/>
      </w:r>
      <w:r w:rsidRPr="004A765C">
        <w:t>numéro+légende</w:t>
      </w:r>
    </w:p>
  </w:comment>
  <w:comment w:id="22" w:author="DELL" w:date="2018-06-19T00:25:00Z" w:initials="D">
    <w:p w:rsidR="004415ED" w:rsidRPr="004A765C" w:rsidRDefault="004415ED" w:rsidP="00FE174B">
      <w:pPr>
        <w:pStyle w:val="Commentaire"/>
      </w:pPr>
      <w:r>
        <w:rPr>
          <w:rStyle w:val="Marquedecommentaire"/>
        </w:rPr>
        <w:annotationRef/>
      </w:r>
      <w:r w:rsidRPr="004A765C">
        <w:t>numéro+légende</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85F6D" w:rsidRDefault="00C85F6D" w:rsidP="00C61A25">
      <w:pPr>
        <w:spacing w:after="0" w:line="240" w:lineRule="auto"/>
      </w:pPr>
      <w:r>
        <w:separator/>
      </w:r>
    </w:p>
  </w:endnote>
  <w:endnote w:type="continuationSeparator" w:id="1">
    <w:p w:rsidR="00C85F6D" w:rsidRDefault="00C85F6D"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15ED" w:rsidRDefault="004415ED">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E01F18">
      <w:rPr>
        <w:rStyle w:val="Numrodepage"/>
        <w:noProof/>
        <w:color w:val="800000"/>
      </w:rPr>
      <w:t>101</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85F6D" w:rsidRDefault="00C85F6D" w:rsidP="00C61A25">
      <w:pPr>
        <w:spacing w:after="0" w:line="240" w:lineRule="auto"/>
      </w:pPr>
      <w:r>
        <w:separator/>
      </w:r>
    </w:p>
  </w:footnote>
  <w:footnote w:type="continuationSeparator" w:id="1">
    <w:p w:rsidR="00C85F6D" w:rsidRDefault="00C85F6D"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D21D3D77"/>
    <w:multiLevelType w:val="singleLevel"/>
    <w:tmpl w:val="D21D3D77"/>
    <w:lvl w:ilvl="0">
      <w:start w:val="1"/>
      <w:numFmt w:val="decimal"/>
      <w:suff w:val="space"/>
      <w:lvlText w:val="%1-"/>
      <w:lvlJc w:val="left"/>
    </w:lvl>
  </w:abstractNum>
  <w:abstractNum w:abstractNumId="7">
    <w:nsid w:val="E1AAD0A8"/>
    <w:multiLevelType w:val="singleLevel"/>
    <w:tmpl w:val="E1AAD0A8"/>
    <w:lvl w:ilvl="0">
      <w:start w:val="1"/>
      <w:numFmt w:val="upperLetter"/>
      <w:suff w:val="space"/>
      <w:lvlText w:val="%1)"/>
      <w:lvlJc w:val="left"/>
    </w:lvl>
  </w:abstractNum>
  <w:abstractNum w:abstractNumId="8">
    <w:nsid w:val="F26B3BB7"/>
    <w:multiLevelType w:val="singleLevel"/>
    <w:tmpl w:val="F26B3BB7"/>
    <w:lvl w:ilvl="0">
      <w:start w:val="2"/>
      <w:numFmt w:val="decimal"/>
      <w:suff w:val="space"/>
      <w:lvlText w:val="%1."/>
      <w:lvlJc w:val="left"/>
    </w:lvl>
  </w:abstractNum>
  <w:abstractNum w:abstractNumId="9">
    <w:nsid w:val="FFC1126C"/>
    <w:multiLevelType w:val="singleLevel"/>
    <w:tmpl w:val="FFC1126C"/>
    <w:lvl w:ilvl="0">
      <w:start w:val="1"/>
      <w:numFmt w:val="upperLetter"/>
      <w:suff w:val="space"/>
      <w:lvlText w:val="%1)"/>
      <w:lvlJc w:val="left"/>
    </w:lvl>
  </w:abstractNum>
  <w:abstractNum w:abstractNumId="10">
    <w:nsid w:val="011D564C"/>
    <w:multiLevelType w:val="multilevel"/>
    <w:tmpl w:val="885A57DE"/>
    <w:lvl w:ilvl="0">
      <w:start w:val="1"/>
      <w:numFmt w:val="decimal"/>
      <w:lvlText w:val="%1."/>
      <w:lvlJc w:val="left"/>
      <w:pPr>
        <w:ind w:left="1571" w:hanging="360"/>
      </w:pPr>
    </w:lvl>
    <w:lvl w:ilvl="1">
      <w:start w:val="2"/>
      <w:numFmt w:val="decimal"/>
      <w:isLgl/>
      <w:lvlText w:val="%1.%2"/>
      <w:lvlJc w:val="left"/>
      <w:pPr>
        <w:ind w:left="1571" w:hanging="360"/>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3011" w:hanging="1800"/>
      </w:pPr>
      <w:rPr>
        <w:rFonts w:hint="default"/>
      </w:rPr>
    </w:lvl>
  </w:abstractNum>
  <w:abstractNum w:abstractNumId="11">
    <w:nsid w:val="06203BAD"/>
    <w:multiLevelType w:val="singleLevel"/>
    <w:tmpl w:val="06203BAD"/>
    <w:lvl w:ilvl="0">
      <w:start w:val="1"/>
      <w:numFmt w:val="decimal"/>
      <w:suff w:val="space"/>
      <w:lvlText w:val="%1-"/>
      <w:lvlJc w:val="left"/>
    </w:lvl>
  </w:abstractNum>
  <w:abstractNum w:abstractNumId="12">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D313024"/>
    <w:multiLevelType w:val="multilevel"/>
    <w:tmpl w:val="3C56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07D266D"/>
    <w:multiLevelType w:val="singleLevel"/>
    <w:tmpl w:val="107D266D"/>
    <w:lvl w:ilvl="0">
      <w:start w:val="1"/>
      <w:numFmt w:val="decimal"/>
      <w:suff w:val="space"/>
      <w:lvlText w:val="%1."/>
      <w:lvlJc w:val="left"/>
    </w:lvl>
  </w:abstractNum>
  <w:abstractNum w:abstractNumId="16">
    <w:nsid w:val="17F36A08"/>
    <w:multiLevelType w:val="multilevel"/>
    <w:tmpl w:val="DF7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9">
    <w:nsid w:val="20F10094"/>
    <w:multiLevelType w:val="hybridMultilevel"/>
    <w:tmpl w:val="78469548"/>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0">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1">
    <w:nsid w:val="272A1FDA"/>
    <w:multiLevelType w:val="hybridMultilevel"/>
    <w:tmpl w:val="87182A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28487C2A"/>
    <w:multiLevelType w:val="hybridMultilevel"/>
    <w:tmpl w:val="3FFC3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85214D0"/>
    <w:multiLevelType w:val="hybridMultilevel"/>
    <w:tmpl w:val="23221406"/>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24">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nsid w:val="2A1F2ABA"/>
    <w:multiLevelType w:val="hybridMultilevel"/>
    <w:tmpl w:val="C9EE50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nsid w:val="2F73ECE5"/>
    <w:multiLevelType w:val="singleLevel"/>
    <w:tmpl w:val="2F73ECE5"/>
    <w:lvl w:ilvl="0">
      <w:start w:val="4"/>
      <w:numFmt w:val="decimal"/>
      <w:suff w:val="space"/>
      <w:lvlText w:val="%1."/>
      <w:lvlJc w:val="left"/>
    </w:lvl>
  </w:abstractNum>
  <w:abstractNum w:abstractNumId="29">
    <w:nsid w:val="3550AAE5"/>
    <w:multiLevelType w:val="singleLevel"/>
    <w:tmpl w:val="3550AAE5"/>
    <w:lvl w:ilvl="0">
      <w:start w:val="1"/>
      <w:numFmt w:val="upperLetter"/>
      <w:suff w:val="space"/>
      <w:lvlText w:val="%1)"/>
      <w:lvlJc w:val="left"/>
    </w:lvl>
  </w:abstractNum>
  <w:abstractNum w:abstractNumId="30">
    <w:nsid w:val="362312DA"/>
    <w:multiLevelType w:val="singleLevel"/>
    <w:tmpl w:val="362312DA"/>
    <w:lvl w:ilvl="0">
      <w:start w:val="1"/>
      <w:numFmt w:val="upperLetter"/>
      <w:suff w:val="space"/>
      <w:lvlText w:val="%1)"/>
      <w:lvlJc w:val="left"/>
    </w:lvl>
  </w:abstractNum>
  <w:abstractNum w:abstractNumId="31">
    <w:nsid w:val="378493E6"/>
    <w:multiLevelType w:val="singleLevel"/>
    <w:tmpl w:val="378493E6"/>
    <w:lvl w:ilvl="0">
      <w:start w:val="1"/>
      <w:numFmt w:val="upperLetter"/>
      <w:suff w:val="space"/>
      <w:lvlText w:val="%1)"/>
      <w:lvlJc w:val="left"/>
    </w:lvl>
  </w:abstractNum>
  <w:abstractNum w:abstractNumId="32">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nsid w:val="4303A7EF"/>
    <w:multiLevelType w:val="singleLevel"/>
    <w:tmpl w:val="4303A7EF"/>
    <w:lvl w:ilvl="0">
      <w:start w:val="1"/>
      <w:numFmt w:val="upperLetter"/>
      <w:suff w:val="space"/>
      <w:lvlText w:val="%1)"/>
      <w:lvlJc w:val="left"/>
    </w:lvl>
  </w:abstractNum>
  <w:abstractNum w:abstractNumId="35">
    <w:nsid w:val="45CD5E3A"/>
    <w:multiLevelType w:val="singleLevel"/>
    <w:tmpl w:val="45CD5E3A"/>
    <w:lvl w:ilvl="0">
      <w:start w:val="1"/>
      <w:numFmt w:val="decimal"/>
      <w:suff w:val="space"/>
      <w:lvlText w:val="%1-"/>
      <w:lvlJc w:val="left"/>
    </w:lvl>
  </w:abstractNum>
  <w:abstractNum w:abstractNumId="36">
    <w:nsid w:val="4633A89A"/>
    <w:multiLevelType w:val="singleLevel"/>
    <w:tmpl w:val="4633A89A"/>
    <w:lvl w:ilvl="0">
      <w:start w:val="5"/>
      <w:numFmt w:val="decimal"/>
      <w:suff w:val="space"/>
      <w:lvlText w:val="%1)"/>
      <w:lvlJc w:val="left"/>
    </w:lvl>
  </w:abstractNum>
  <w:abstractNum w:abstractNumId="37">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nsid w:val="4848AC45"/>
    <w:multiLevelType w:val="singleLevel"/>
    <w:tmpl w:val="4848AC45"/>
    <w:lvl w:ilvl="0">
      <w:start w:val="1"/>
      <w:numFmt w:val="upperLetter"/>
      <w:suff w:val="space"/>
      <w:lvlText w:val="%1)"/>
      <w:lvlJc w:val="left"/>
    </w:lvl>
  </w:abstractNum>
  <w:abstractNum w:abstractNumId="39">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nsid w:val="50ADD2A7"/>
    <w:multiLevelType w:val="singleLevel"/>
    <w:tmpl w:val="50ADD2A7"/>
    <w:lvl w:ilvl="0">
      <w:start w:val="1"/>
      <w:numFmt w:val="decimal"/>
      <w:suff w:val="space"/>
      <w:lvlText w:val="%1."/>
      <w:lvlJc w:val="left"/>
    </w:lvl>
  </w:abstractNum>
  <w:abstractNum w:abstractNumId="41">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nsid w:val="5984085B"/>
    <w:multiLevelType w:val="singleLevel"/>
    <w:tmpl w:val="5984085B"/>
    <w:lvl w:ilvl="0">
      <w:start w:val="2"/>
      <w:numFmt w:val="decimal"/>
      <w:suff w:val="space"/>
      <w:lvlText w:val="%1)"/>
      <w:lvlJc w:val="left"/>
    </w:lvl>
  </w:abstractNum>
  <w:abstractNum w:abstractNumId="45">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nsid w:val="61582C48"/>
    <w:multiLevelType w:val="hybridMultilevel"/>
    <w:tmpl w:val="F3B629F6"/>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nsid w:val="64564A8A"/>
    <w:multiLevelType w:val="singleLevel"/>
    <w:tmpl w:val="64564A8A"/>
    <w:lvl w:ilvl="0">
      <w:start w:val="1"/>
      <w:numFmt w:val="decimal"/>
      <w:suff w:val="space"/>
      <w:lvlText w:val="%1-"/>
      <w:lvlJc w:val="left"/>
    </w:lvl>
  </w:abstractNum>
  <w:abstractNum w:abstractNumId="49">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1">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52">
    <w:nsid w:val="6D0E7422"/>
    <w:multiLevelType w:val="hybridMultilevel"/>
    <w:tmpl w:val="0E24CC94"/>
    <w:lvl w:ilvl="0" w:tplc="32D4451C">
      <w:start w:val="1"/>
      <w:numFmt w:val="bullet"/>
      <w:lvlText w:val=""/>
      <w:lvlJc w:val="left"/>
      <w:pPr>
        <w:tabs>
          <w:tab w:val="num" w:pos="360"/>
        </w:tabs>
        <w:ind w:left="360" w:hanging="360"/>
      </w:pPr>
      <w:rPr>
        <w:rFonts w:ascii="Wingdings 2" w:hAnsi="Wingdings 2" w:hint="default"/>
      </w:rPr>
    </w:lvl>
    <w:lvl w:ilvl="1" w:tplc="040C000D">
      <w:start w:val="1"/>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53">
    <w:nsid w:val="6E184F83"/>
    <w:multiLevelType w:val="hybridMultilevel"/>
    <w:tmpl w:val="2C704C2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nsid w:val="704C73FB"/>
    <w:multiLevelType w:val="hybridMultilevel"/>
    <w:tmpl w:val="CAEC3AB2"/>
    <w:lvl w:ilvl="0" w:tplc="AF501136">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5">
    <w:nsid w:val="709E21DC"/>
    <w:multiLevelType w:val="multilevel"/>
    <w:tmpl w:val="50F2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882549E"/>
    <w:multiLevelType w:val="hybridMultilevel"/>
    <w:tmpl w:val="FB7457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nsid w:val="797BF752"/>
    <w:multiLevelType w:val="singleLevel"/>
    <w:tmpl w:val="797BF752"/>
    <w:lvl w:ilvl="0">
      <w:start w:val="1"/>
      <w:numFmt w:val="upperLetter"/>
      <w:suff w:val="space"/>
      <w:lvlText w:val="%1)"/>
      <w:lvlJc w:val="left"/>
    </w:lvl>
  </w:abstractNum>
  <w:num w:numId="1">
    <w:abstractNumId w:val="11"/>
  </w:num>
  <w:num w:numId="2">
    <w:abstractNumId w:val="46"/>
  </w:num>
  <w:num w:numId="3">
    <w:abstractNumId w:val="37"/>
  </w:num>
  <w:num w:numId="4">
    <w:abstractNumId w:val="32"/>
  </w:num>
  <w:num w:numId="5">
    <w:abstractNumId w:val="49"/>
  </w:num>
  <w:num w:numId="6">
    <w:abstractNumId w:val="42"/>
  </w:num>
  <w:num w:numId="7">
    <w:abstractNumId w:val="27"/>
  </w:num>
  <w:num w:numId="8">
    <w:abstractNumId w:val="41"/>
  </w:num>
  <w:num w:numId="9">
    <w:abstractNumId w:val="10"/>
  </w:num>
  <w:num w:numId="10">
    <w:abstractNumId w:val="13"/>
  </w:num>
  <w:num w:numId="11">
    <w:abstractNumId w:val="19"/>
  </w:num>
  <w:num w:numId="12">
    <w:abstractNumId w:val="18"/>
  </w:num>
  <w:num w:numId="13">
    <w:abstractNumId w:val="20"/>
  </w:num>
  <w:num w:numId="14">
    <w:abstractNumId w:val="0"/>
  </w:num>
  <w:num w:numId="15">
    <w:abstractNumId w:val="3"/>
  </w:num>
  <w:num w:numId="16">
    <w:abstractNumId w:val="57"/>
  </w:num>
  <w:num w:numId="17">
    <w:abstractNumId w:val="34"/>
  </w:num>
  <w:num w:numId="18">
    <w:abstractNumId w:val="28"/>
  </w:num>
  <w:num w:numId="19">
    <w:abstractNumId w:val="9"/>
  </w:num>
  <w:num w:numId="20">
    <w:abstractNumId w:val="29"/>
  </w:num>
  <w:num w:numId="21">
    <w:abstractNumId w:val="8"/>
  </w:num>
  <w:num w:numId="22">
    <w:abstractNumId w:val="1"/>
  </w:num>
  <w:num w:numId="23">
    <w:abstractNumId w:val="38"/>
  </w:num>
  <w:num w:numId="24">
    <w:abstractNumId w:val="15"/>
  </w:num>
  <w:num w:numId="25">
    <w:abstractNumId w:val="5"/>
  </w:num>
  <w:num w:numId="26">
    <w:abstractNumId w:val="31"/>
  </w:num>
  <w:num w:numId="27">
    <w:abstractNumId w:val="40"/>
  </w:num>
  <w:num w:numId="28">
    <w:abstractNumId w:val="4"/>
  </w:num>
  <w:num w:numId="29">
    <w:abstractNumId w:val="36"/>
  </w:num>
  <w:num w:numId="30">
    <w:abstractNumId w:val="51"/>
  </w:num>
  <w:num w:numId="31">
    <w:abstractNumId w:val="44"/>
  </w:num>
  <w:num w:numId="32">
    <w:abstractNumId w:val="2"/>
  </w:num>
  <w:num w:numId="33">
    <w:abstractNumId w:val="35"/>
  </w:num>
  <w:num w:numId="34">
    <w:abstractNumId w:val="7"/>
  </w:num>
  <w:num w:numId="35">
    <w:abstractNumId w:val="6"/>
  </w:num>
  <w:num w:numId="36">
    <w:abstractNumId w:val="30"/>
  </w:num>
  <w:num w:numId="37">
    <w:abstractNumId w:val="48"/>
  </w:num>
  <w:num w:numId="38">
    <w:abstractNumId w:val="26"/>
  </w:num>
  <w:num w:numId="39">
    <w:abstractNumId w:val="50"/>
  </w:num>
  <w:num w:numId="40">
    <w:abstractNumId w:val="17"/>
  </w:num>
  <w:num w:numId="41">
    <w:abstractNumId w:val="39"/>
  </w:num>
  <w:num w:numId="42">
    <w:abstractNumId w:val="43"/>
  </w:num>
  <w:num w:numId="43">
    <w:abstractNumId w:val="45"/>
  </w:num>
  <w:num w:numId="44">
    <w:abstractNumId w:val="24"/>
  </w:num>
  <w:num w:numId="45">
    <w:abstractNumId w:val="33"/>
  </w:num>
  <w:num w:numId="46">
    <w:abstractNumId w:val="12"/>
  </w:num>
  <w:num w:numId="47">
    <w:abstractNumId w:val="23"/>
  </w:num>
  <w:num w:numId="48">
    <w:abstractNumId w:val="52"/>
  </w:num>
  <w:num w:numId="49">
    <w:abstractNumId w:val="53"/>
  </w:num>
  <w:num w:numId="50">
    <w:abstractNumId w:val="55"/>
  </w:num>
  <w:num w:numId="51">
    <w:abstractNumId w:val="16"/>
  </w:num>
  <w:num w:numId="52">
    <w:abstractNumId w:val="14"/>
  </w:num>
  <w:num w:numId="53">
    <w:abstractNumId w:val="54"/>
  </w:num>
  <w:num w:numId="54">
    <w:abstractNumId w:val="21"/>
  </w:num>
  <w:num w:numId="55">
    <w:abstractNumId w:val="22"/>
  </w:num>
  <w:num w:numId="56">
    <w:abstractNumId w:val="56"/>
  </w:num>
  <w:num w:numId="57">
    <w:abstractNumId w:val="25"/>
  </w:num>
  <w:num w:numId="58">
    <w:abstractNumId w:val="47"/>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0885"/>
    <w:rsid w:val="00002567"/>
    <w:rsid w:val="000029EA"/>
    <w:rsid w:val="00004557"/>
    <w:rsid w:val="00005685"/>
    <w:rsid w:val="000070FB"/>
    <w:rsid w:val="000105EA"/>
    <w:rsid w:val="00012C7B"/>
    <w:rsid w:val="00015062"/>
    <w:rsid w:val="00015627"/>
    <w:rsid w:val="00020327"/>
    <w:rsid w:val="000223C0"/>
    <w:rsid w:val="0003107D"/>
    <w:rsid w:val="00031B01"/>
    <w:rsid w:val="00033CCA"/>
    <w:rsid w:val="000408FF"/>
    <w:rsid w:val="00040FD9"/>
    <w:rsid w:val="00041A0A"/>
    <w:rsid w:val="000431A3"/>
    <w:rsid w:val="00044AE0"/>
    <w:rsid w:val="0004681E"/>
    <w:rsid w:val="00054600"/>
    <w:rsid w:val="0005469A"/>
    <w:rsid w:val="00056726"/>
    <w:rsid w:val="00056945"/>
    <w:rsid w:val="00057AD6"/>
    <w:rsid w:val="0006054B"/>
    <w:rsid w:val="00062541"/>
    <w:rsid w:val="00063E8B"/>
    <w:rsid w:val="00070722"/>
    <w:rsid w:val="00074394"/>
    <w:rsid w:val="00074486"/>
    <w:rsid w:val="00082C56"/>
    <w:rsid w:val="00087CF5"/>
    <w:rsid w:val="000908E0"/>
    <w:rsid w:val="00095900"/>
    <w:rsid w:val="000A3022"/>
    <w:rsid w:val="000A6DD7"/>
    <w:rsid w:val="000B002D"/>
    <w:rsid w:val="000B2678"/>
    <w:rsid w:val="000B2A68"/>
    <w:rsid w:val="000B38BD"/>
    <w:rsid w:val="000B3C3F"/>
    <w:rsid w:val="000C0ED3"/>
    <w:rsid w:val="000C3DF1"/>
    <w:rsid w:val="000C3FE2"/>
    <w:rsid w:val="000C5263"/>
    <w:rsid w:val="000C7FE1"/>
    <w:rsid w:val="000D03FC"/>
    <w:rsid w:val="000D0941"/>
    <w:rsid w:val="000E2E4E"/>
    <w:rsid w:val="000E34E2"/>
    <w:rsid w:val="000E437D"/>
    <w:rsid w:val="000E58A0"/>
    <w:rsid w:val="000E6460"/>
    <w:rsid w:val="000E6FEC"/>
    <w:rsid w:val="000F6002"/>
    <w:rsid w:val="000F6F6C"/>
    <w:rsid w:val="00100761"/>
    <w:rsid w:val="00101F36"/>
    <w:rsid w:val="00104011"/>
    <w:rsid w:val="00106D37"/>
    <w:rsid w:val="00107AF9"/>
    <w:rsid w:val="00112C33"/>
    <w:rsid w:val="001164F7"/>
    <w:rsid w:val="00120518"/>
    <w:rsid w:val="00121DD2"/>
    <w:rsid w:val="00123F0D"/>
    <w:rsid w:val="00123FEB"/>
    <w:rsid w:val="00132983"/>
    <w:rsid w:val="00135961"/>
    <w:rsid w:val="00141602"/>
    <w:rsid w:val="00141FBC"/>
    <w:rsid w:val="00142588"/>
    <w:rsid w:val="00144648"/>
    <w:rsid w:val="00146ACA"/>
    <w:rsid w:val="00151939"/>
    <w:rsid w:val="00151978"/>
    <w:rsid w:val="00153A6F"/>
    <w:rsid w:val="00154A5B"/>
    <w:rsid w:val="001555BE"/>
    <w:rsid w:val="0015664D"/>
    <w:rsid w:val="00157FFB"/>
    <w:rsid w:val="00160FA8"/>
    <w:rsid w:val="00160FEE"/>
    <w:rsid w:val="00162596"/>
    <w:rsid w:val="00164780"/>
    <w:rsid w:val="0016624C"/>
    <w:rsid w:val="001662B3"/>
    <w:rsid w:val="00171263"/>
    <w:rsid w:val="001723A5"/>
    <w:rsid w:val="001741FF"/>
    <w:rsid w:val="0017453A"/>
    <w:rsid w:val="001749DA"/>
    <w:rsid w:val="00175C2D"/>
    <w:rsid w:val="001777BE"/>
    <w:rsid w:val="00183410"/>
    <w:rsid w:val="00185DE2"/>
    <w:rsid w:val="00185E33"/>
    <w:rsid w:val="0019230E"/>
    <w:rsid w:val="00193E0A"/>
    <w:rsid w:val="001948E1"/>
    <w:rsid w:val="00194FB9"/>
    <w:rsid w:val="0019649D"/>
    <w:rsid w:val="00197BAC"/>
    <w:rsid w:val="001A2423"/>
    <w:rsid w:val="001A3D57"/>
    <w:rsid w:val="001A738E"/>
    <w:rsid w:val="001B1D85"/>
    <w:rsid w:val="001B394A"/>
    <w:rsid w:val="001B5BAF"/>
    <w:rsid w:val="001B6289"/>
    <w:rsid w:val="001C04A5"/>
    <w:rsid w:val="001C382E"/>
    <w:rsid w:val="001C44AB"/>
    <w:rsid w:val="001C6AC6"/>
    <w:rsid w:val="001D2D57"/>
    <w:rsid w:val="001D484D"/>
    <w:rsid w:val="001D4EBF"/>
    <w:rsid w:val="001D5212"/>
    <w:rsid w:val="001D5287"/>
    <w:rsid w:val="001D6D21"/>
    <w:rsid w:val="001E0939"/>
    <w:rsid w:val="001E1F85"/>
    <w:rsid w:val="001F019C"/>
    <w:rsid w:val="001F042F"/>
    <w:rsid w:val="001F27C2"/>
    <w:rsid w:val="001F2ACD"/>
    <w:rsid w:val="001F5DF5"/>
    <w:rsid w:val="001F63CE"/>
    <w:rsid w:val="001F63F9"/>
    <w:rsid w:val="001F7D20"/>
    <w:rsid w:val="00201B75"/>
    <w:rsid w:val="002064E4"/>
    <w:rsid w:val="00207729"/>
    <w:rsid w:val="00210E6D"/>
    <w:rsid w:val="0021181E"/>
    <w:rsid w:val="00213BC8"/>
    <w:rsid w:val="00216928"/>
    <w:rsid w:val="00216A39"/>
    <w:rsid w:val="00220C44"/>
    <w:rsid w:val="0022184D"/>
    <w:rsid w:val="00222C5D"/>
    <w:rsid w:val="0022373E"/>
    <w:rsid w:val="00224230"/>
    <w:rsid w:val="00224832"/>
    <w:rsid w:val="002267FF"/>
    <w:rsid w:val="002309DD"/>
    <w:rsid w:val="00231251"/>
    <w:rsid w:val="00234133"/>
    <w:rsid w:val="00237A9C"/>
    <w:rsid w:val="00237ABC"/>
    <w:rsid w:val="002430B4"/>
    <w:rsid w:val="00247BF8"/>
    <w:rsid w:val="00251995"/>
    <w:rsid w:val="002558BF"/>
    <w:rsid w:val="002563E8"/>
    <w:rsid w:val="002608E6"/>
    <w:rsid w:val="00265F8E"/>
    <w:rsid w:val="0026612A"/>
    <w:rsid w:val="00266839"/>
    <w:rsid w:val="002738AF"/>
    <w:rsid w:val="002750C8"/>
    <w:rsid w:val="00277883"/>
    <w:rsid w:val="00281151"/>
    <w:rsid w:val="002811EB"/>
    <w:rsid w:val="002825C3"/>
    <w:rsid w:val="00283988"/>
    <w:rsid w:val="00284EB5"/>
    <w:rsid w:val="00286DBC"/>
    <w:rsid w:val="00290C04"/>
    <w:rsid w:val="00291442"/>
    <w:rsid w:val="00291C63"/>
    <w:rsid w:val="00292CDB"/>
    <w:rsid w:val="00293737"/>
    <w:rsid w:val="00295484"/>
    <w:rsid w:val="00295715"/>
    <w:rsid w:val="00297A6C"/>
    <w:rsid w:val="002A0BE6"/>
    <w:rsid w:val="002A29F7"/>
    <w:rsid w:val="002A36C2"/>
    <w:rsid w:val="002A3BA0"/>
    <w:rsid w:val="002A432E"/>
    <w:rsid w:val="002A44C3"/>
    <w:rsid w:val="002A6464"/>
    <w:rsid w:val="002B05E5"/>
    <w:rsid w:val="002B06C7"/>
    <w:rsid w:val="002B1911"/>
    <w:rsid w:val="002B19AE"/>
    <w:rsid w:val="002B223C"/>
    <w:rsid w:val="002B340F"/>
    <w:rsid w:val="002B50D6"/>
    <w:rsid w:val="002C257E"/>
    <w:rsid w:val="002C3637"/>
    <w:rsid w:val="002C3DAB"/>
    <w:rsid w:val="002C5871"/>
    <w:rsid w:val="002C65F9"/>
    <w:rsid w:val="002C6B64"/>
    <w:rsid w:val="002D3F73"/>
    <w:rsid w:val="002D5102"/>
    <w:rsid w:val="002D6963"/>
    <w:rsid w:val="002E6C9B"/>
    <w:rsid w:val="002E7C95"/>
    <w:rsid w:val="002F00DC"/>
    <w:rsid w:val="002F13BD"/>
    <w:rsid w:val="002F1914"/>
    <w:rsid w:val="002F1A0D"/>
    <w:rsid w:val="002F5FD2"/>
    <w:rsid w:val="002F64F3"/>
    <w:rsid w:val="003015AC"/>
    <w:rsid w:val="0030221E"/>
    <w:rsid w:val="00305871"/>
    <w:rsid w:val="00306D62"/>
    <w:rsid w:val="0031033E"/>
    <w:rsid w:val="003135FC"/>
    <w:rsid w:val="00315DD2"/>
    <w:rsid w:val="003174D1"/>
    <w:rsid w:val="00317DC4"/>
    <w:rsid w:val="00321C55"/>
    <w:rsid w:val="003246DF"/>
    <w:rsid w:val="00325C92"/>
    <w:rsid w:val="0032622C"/>
    <w:rsid w:val="0032721E"/>
    <w:rsid w:val="00330CF7"/>
    <w:rsid w:val="00331350"/>
    <w:rsid w:val="00333938"/>
    <w:rsid w:val="003347E1"/>
    <w:rsid w:val="00334A26"/>
    <w:rsid w:val="00337C44"/>
    <w:rsid w:val="0034040D"/>
    <w:rsid w:val="00341708"/>
    <w:rsid w:val="00345230"/>
    <w:rsid w:val="00351E3F"/>
    <w:rsid w:val="00355EB6"/>
    <w:rsid w:val="00360A2E"/>
    <w:rsid w:val="00360E35"/>
    <w:rsid w:val="003623D9"/>
    <w:rsid w:val="003676F5"/>
    <w:rsid w:val="00367F28"/>
    <w:rsid w:val="003726F0"/>
    <w:rsid w:val="00372BB4"/>
    <w:rsid w:val="00383289"/>
    <w:rsid w:val="003832C6"/>
    <w:rsid w:val="003836AF"/>
    <w:rsid w:val="00383EF6"/>
    <w:rsid w:val="00387CC0"/>
    <w:rsid w:val="00387F92"/>
    <w:rsid w:val="00390E48"/>
    <w:rsid w:val="003912C5"/>
    <w:rsid w:val="00394664"/>
    <w:rsid w:val="003A1456"/>
    <w:rsid w:val="003A3F61"/>
    <w:rsid w:val="003A6F8D"/>
    <w:rsid w:val="003B581E"/>
    <w:rsid w:val="003B65B1"/>
    <w:rsid w:val="003C1D11"/>
    <w:rsid w:val="003C2CCD"/>
    <w:rsid w:val="003C3BCF"/>
    <w:rsid w:val="003C44EF"/>
    <w:rsid w:val="003D125F"/>
    <w:rsid w:val="003D2E85"/>
    <w:rsid w:val="003D4E3D"/>
    <w:rsid w:val="003E0015"/>
    <w:rsid w:val="003E213B"/>
    <w:rsid w:val="003E36F0"/>
    <w:rsid w:val="003E399B"/>
    <w:rsid w:val="003E6E57"/>
    <w:rsid w:val="003F5169"/>
    <w:rsid w:val="003F686D"/>
    <w:rsid w:val="003F7EE4"/>
    <w:rsid w:val="003F7FE0"/>
    <w:rsid w:val="004029C8"/>
    <w:rsid w:val="0041396A"/>
    <w:rsid w:val="00414EAC"/>
    <w:rsid w:val="00420402"/>
    <w:rsid w:val="004243C8"/>
    <w:rsid w:val="00425709"/>
    <w:rsid w:val="00425BD9"/>
    <w:rsid w:val="00426A19"/>
    <w:rsid w:val="0043347E"/>
    <w:rsid w:val="00433784"/>
    <w:rsid w:val="0043395C"/>
    <w:rsid w:val="004341C4"/>
    <w:rsid w:val="00436B75"/>
    <w:rsid w:val="00440ACA"/>
    <w:rsid w:val="004415ED"/>
    <w:rsid w:val="004437A2"/>
    <w:rsid w:val="0044768B"/>
    <w:rsid w:val="004523E5"/>
    <w:rsid w:val="00453A5F"/>
    <w:rsid w:val="00455A82"/>
    <w:rsid w:val="00460056"/>
    <w:rsid w:val="004626EE"/>
    <w:rsid w:val="00472698"/>
    <w:rsid w:val="00476075"/>
    <w:rsid w:val="00476273"/>
    <w:rsid w:val="0048038F"/>
    <w:rsid w:val="0048251B"/>
    <w:rsid w:val="00484A89"/>
    <w:rsid w:val="00492E8E"/>
    <w:rsid w:val="004A1CD0"/>
    <w:rsid w:val="004B2934"/>
    <w:rsid w:val="004B2A36"/>
    <w:rsid w:val="004B5242"/>
    <w:rsid w:val="004C10FB"/>
    <w:rsid w:val="004C3C6C"/>
    <w:rsid w:val="004C4393"/>
    <w:rsid w:val="004C4741"/>
    <w:rsid w:val="004C4BF5"/>
    <w:rsid w:val="004C4CE5"/>
    <w:rsid w:val="004C4D32"/>
    <w:rsid w:val="004C4D77"/>
    <w:rsid w:val="004C5DBB"/>
    <w:rsid w:val="004C6418"/>
    <w:rsid w:val="004C73D7"/>
    <w:rsid w:val="004C7FA0"/>
    <w:rsid w:val="004D797D"/>
    <w:rsid w:val="004E316D"/>
    <w:rsid w:val="004E4F0E"/>
    <w:rsid w:val="004F1CC0"/>
    <w:rsid w:val="004F3F43"/>
    <w:rsid w:val="004F4A13"/>
    <w:rsid w:val="004F52FC"/>
    <w:rsid w:val="004F6413"/>
    <w:rsid w:val="004F73FE"/>
    <w:rsid w:val="00500B80"/>
    <w:rsid w:val="00501305"/>
    <w:rsid w:val="0050146C"/>
    <w:rsid w:val="0050221C"/>
    <w:rsid w:val="005036C2"/>
    <w:rsid w:val="00505D5F"/>
    <w:rsid w:val="00506B90"/>
    <w:rsid w:val="00512A16"/>
    <w:rsid w:val="00513058"/>
    <w:rsid w:val="00513BD9"/>
    <w:rsid w:val="005150AD"/>
    <w:rsid w:val="00522524"/>
    <w:rsid w:val="00522B3C"/>
    <w:rsid w:val="005252C1"/>
    <w:rsid w:val="00525725"/>
    <w:rsid w:val="00525FCC"/>
    <w:rsid w:val="00527542"/>
    <w:rsid w:val="0053674F"/>
    <w:rsid w:val="0054086F"/>
    <w:rsid w:val="005414E7"/>
    <w:rsid w:val="005428D0"/>
    <w:rsid w:val="00550425"/>
    <w:rsid w:val="005524E8"/>
    <w:rsid w:val="00553B21"/>
    <w:rsid w:val="005560F2"/>
    <w:rsid w:val="00557522"/>
    <w:rsid w:val="005611C6"/>
    <w:rsid w:val="00561CA0"/>
    <w:rsid w:val="005627BF"/>
    <w:rsid w:val="00563518"/>
    <w:rsid w:val="00563CA5"/>
    <w:rsid w:val="00563E03"/>
    <w:rsid w:val="0056475B"/>
    <w:rsid w:val="00564B3B"/>
    <w:rsid w:val="005714F9"/>
    <w:rsid w:val="00576A8A"/>
    <w:rsid w:val="005817E2"/>
    <w:rsid w:val="005840C0"/>
    <w:rsid w:val="0058770C"/>
    <w:rsid w:val="005908E7"/>
    <w:rsid w:val="005918A2"/>
    <w:rsid w:val="005942EF"/>
    <w:rsid w:val="00594348"/>
    <w:rsid w:val="005945B3"/>
    <w:rsid w:val="005953D0"/>
    <w:rsid w:val="0059568C"/>
    <w:rsid w:val="00597421"/>
    <w:rsid w:val="005A072E"/>
    <w:rsid w:val="005A10D3"/>
    <w:rsid w:val="005A456F"/>
    <w:rsid w:val="005A5512"/>
    <w:rsid w:val="005A618D"/>
    <w:rsid w:val="005A79E8"/>
    <w:rsid w:val="005B01A1"/>
    <w:rsid w:val="005B172B"/>
    <w:rsid w:val="005B422E"/>
    <w:rsid w:val="005C0384"/>
    <w:rsid w:val="005C7034"/>
    <w:rsid w:val="005D05E0"/>
    <w:rsid w:val="005D0852"/>
    <w:rsid w:val="005D1F26"/>
    <w:rsid w:val="005D2635"/>
    <w:rsid w:val="005D2EF4"/>
    <w:rsid w:val="005D4221"/>
    <w:rsid w:val="005D5EDC"/>
    <w:rsid w:val="005D647F"/>
    <w:rsid w:val="005D7C0E"/>
    <w:rsid w:val="005E1062"/>
    <w:rsid w:val="005E483A"/>
    <w:rsid w:val="005F0F1F"/>
    <w:rsid w:val="005F271E"/>
    <w:rsid w:val="005F484D"/>
    <w:rsid w:val="00605F20"/>
    <w:rsid w:val="0060607A"/>
    <w:rsid w:val="00606633"/>
    <w:rsid w:val="00607330"/>
    <w:rsid w:val="006120ED"/>
    <w:rsid w:val="00613490"/>
    <w:rsid w:val="00616AB8"/>
    <w:rsid w:val="00616C00"/>
    <w:rsid w:val="00617B4A"/>
    <w:rsid w:val="00621084"/>
    <w:rsid w:val="00622BCD"/>
    <w:rsid w:val="006232DC"/>
    <w:rsid w:val="00625D26"/>
    <w:rsid w:val="006262D4"/>
    <w:rsid w:val="0062655F"/>
    <w:rsid w:val="006333CB"/>
    <w:rsid w:val="00645D3E"/>
    <w:rsid w:val="00646DB9"/>
    <w:rsid w:val="00650F3F"/>
    <w:rsid w:val="00652686"/>
    <w:rsid w:val="00653812"/>
    <w:rsid w:val="00657867"/>
    <w:rsid w:val="0066052B"/>
    <w:rsid w:val="006654E2"/>
    <w:rsid w:val="00667087"/>
    <w:rsid w:val="006670C4"/>
    <w:rsid w:val="00670433"/>
    <w:rsid w:val="00673EA7"/>
    <w:rsid w:val="00677703"/>
    <w:rsid w:val="00686696"/>
    <w:rsid w:val="00686F15"/>
    <w:rsid w:val="00687D41"/>
    <w:rsid w:val="006905A9"/>
    <w:rsid w:val="00690D7E"/>
    <w:rsid w:val="0069474B"/>
    <w:rsid w:val="00694B50"/>
    <w:rsid w:val="00697F1F"/>
    <w:rsid w:val="006A1CF3"/>
    <w:rsid w:val="006A3959"/>
    <w:rsid w:val="006B34A7"/>
    <w:rsid w:val="006B35B4"/>
    <w:rsid w:val="006B428D"/>
    <w:rsid w:val="006B581F"/>
    <w:rsid w:val="006B7E4D"/>
    <w:rsid w:val="006B7F36"/>
    <w:rsid w:val="006B7FB0"/>
    <w:rsid w:val="006C292B"/>
    <w:rsid w:val="006D1163"/>
    <w:rsid w:val="006D14F7"/>
    <w:rsid w:val="006D34E1"/>
    <w:rsid w:val="006D5A39"/>
    <w:rsid w:val="006E10FA"/>
    <w:rsid w:val="006E1519"/>
    <w:rsid w:val="006E2228"/>
    <w:rsid w:val="006F2004"/>
    <w:rsid w:val="006F3C97"/>
    <w:rsid w:val="006F3DA3"/>
    <w:rsid w:val="006F4442"/>
    <w:rsid w:val="006F7FB3"/>
    <w:rsid w:val="0070172E"/>
    <w:rsid w:val="00701AC9"/>
    <w:rsid w:val="00703546"/>
    <w:rsid w:val="0070757D"/>
    <w:rsid w:val="00710113"/>
    <w:rsid w:val="00711FD8"/>
    <w:rsid w:val="00712828"/>
    <w:rsid w:val="00716978"/>
    <w:rsid w:val="0071747D"/>
    <w:rsid w:val="00717EDA"/>
    <w:rsid w:val="00717FB4"/>
    <w:rsid w:val="00725114"/>
    <w:rsid w:val="007251F1"/>
    <w:rsid w:val="0072649B"/>
    <w:rsid w:val="00727E41"/>
    <w:rsid w:val="00732BDE"/>
    <w:rsid w:val="00732E81"/>
    <w:rsid w:val="0073457C"/>
    <w:rsid w:val="00736085"/>
    <w:rsid w:val="0074010B"/>
    <w:rsid w:val="0074048A"/>
    <w:rsid w:val="007411F2"/>
    <w:rsid w:val="00750802"/>
    <w:rsid w:val="007527AD"/>
    <w:rsid w:val="00752C47"/>
    <w:rsid w:val="00752F2E"/>
    <w:rsid w:val="007539B8"/>
    <w:rsid w:val="00754B2B"/>
    <w:rsid w:val="00755463"/>
    <w:rsid w:val="007567A4"/>
    <w:rsid w:val="00761F4A"/>
    <w:rsid w:val="00762657"/>
    <w:rsid w:val="0076275C"/>
    <w:rsid w:val="00762EE0"/>
    <w:rsid w:val="00765D22"/>
    <w:rsid w:val="007664FC"/>
    <w:rsid w:val="00770269"/>
    <w:rsid w:val="00771913"/>
    <w:rsid w:val="007804F0"/>
    <w:rsid w:val="007810E1"/>
    <w:rsid w:val="00784C76"/>
    <w:rsid w:val="00786015"/>
    <w:rsid w:val="00792BDC"/>
    <w:rsid w:val="007940AF"/>
    <w:rsid w:val="00794CA3"/>
    <w:rsid w:val="007A1EB0"/>
    <w:rsid w:val="007A2630"/>
    <w:rsid w:val="007A439D"/>
    <w:rsid w:val="007B15A1"/>
    <w:rsid w:val="007B33A1"/>
    <w:rsid w:val="007B4ADD"/>
    <w:rsid w:val="007B57E3"/>
    <w:rsid w:val="007B5EAB"/>
    <w:rsid w:val="007B635D"/>
    <w:rsid w:val="007B74F7"/>
    <w:rsid w:val="007C07F4"/>
    <w:rsid w:val="007C3565"/>
    <w:rsid w:val="007C642E"/>
    <w:rsid w:val="007C72CD"/>
    <w:rsid w:val="007D0485"/>
    <w:rsid w:val="007D1E7D"/>
    <w:rsid w:val="007D3AC6"/>
    <w:rsid w:val="007D40BB"/>
    <w:rsid w:val="007D5CFB"/>
    <w:rsid w:val="007D62AA"/>
    <w:rsid w:val="007E0304"/>
    <w:rsid w:val="007E0815"/>
    <w:rsid w:val="007E1BDB"/>
    <w:rsid w:val="007E32B2"/>
    <w:rsid w:val="007E4A91"/>
    <w:rsid w:val="007E651E"/>
    <w:rsid w:val="007E6553"/>
    <w:rsid w:val="007E6D9E"/>
    <w:rsid w:val="007F275B"/>
    <w:rsid w:val="007F4151"/>
    <w:rsid w:val="007F4EDC"/>
    <w:rsid w:val="0080365A"/>
    <w:rsid w:val="00803BFE"/>
    <w:rsid w:val="00810639"/>
    <w:rsid w:val="00811184"/>
    <w:rsid w:val="00814910"/>
    <w:rsid w:val="00814FED"/>
    <w:rsid w:val="0081696D"/>
    <w:rsid w:val="00822835"/>
    <w:rsid w:val="0083270A"/>
    <w:rsid w:val="00833221"/>
    <w:rsid w:val="00833343"/>
    <w:rsid w:val="00834729"/>
    <w:rsid w:val="00835F89"/>
    <w:rsid w:val="0084385A"/>
    <w:rsid w:val="00843EF8"/>
    <w:rsid w:val="0084574A"/>
    <w:rsid w:val="008466AD"/>
    <w:rsid w:val="008501ED"/>
    <w:rsid w:val="00851488"/>
    <w:rsid w:val="00852070"/>
    <w:rsid w:val="00852D7B"/>
    <w:rsid w:val="00855037"/>
    <w:rsid w:val="0085698F"/>
    <w:rsid w:val="00860DDB"/>
    <w:rsid w:val="008627A1"/>
    <w:rsid w:val="00865AF3"/>
    <w:rsid w:val="00865E4E"/>
    <w:rsid w:val="00871986"/>
    <w:rsid w:val="00873C45"/>
    <w:rsid w:val="00874669"/>
    <w:rsid w:val="00875747"/>
    <w:rsid w:val="0087597C"/>
    <w:rsid w:val="0088072B"/>
    <w:rsid w:val="00881CBA"/>
    <w:rsid w:val="008916A9"/>
    <w:rsid w:val="0089355D"/>
    <w:rsid w:val="0089620F"/>
    <w:rsid w:val="008A0D9F"/>
    <w:rsid w:val="008A1C95"/>
    <w:rsid w:val="008B52BE"/>
    <w:rsid w:val="008B5DB9"/>
    <w:rsid w:val="008B6609"/>
    <w:rsid w:val="008B76F2"/>
    <w:rsid w:val="008C1F57"/>
    <w:rsid w:val="008C35BF"/>
    <w:rsid w:val="008C3CB5"/>
    <w:rsid w:val="008C3CFD"/>
    <w:rsid w:val="008C6936"/>
    <w:rsid w:val="008D03D8"/>
    <w:rsid w:val="008D3410"/>
    <w:rsid w:val="008D3EEE"/>
    <w:rsid w:val="008D6160"/>
    <w:rsid w:val="008D6300"/>
    <w:rsid w:val="008D6557"/>
    <w:rsid w:val="008D701E"/>
    <w:rsid w:val="008E094B"/>
    <w:rsid w:val="008E1562"/>
    <w:rsid w:val="008F03EB"/>
    <w:rsid w:val="008F260A"/>
    <w:rsid w:val="008F5F88"/>
    <w:rsid w:val="0090078A"/>
    <w:rsid w:val="00904299"/>
    <w:rsid w:val="00906F5D"/>
    <w:rsid w:val="00906F63"/>
    <w:rsid w:val="00913AD2"/>
    <w:rsid w:val="00915623"/>
    <w:rsid w:val="00917D83"/>
    <w:rsid w:val="00917FD5"/>
    <w:rsid w:val="009229A5"/>
    <w:rsid w:val="00922BDD"/>
    <w:rsid w:val="0092372C"/>
    <w:rsid w:val="009243CD"/>
    <w:rsid w:val="00924A12"/>
    <w:rsid w:val="00924E79"/>
    <w:rsid w:val="00925350"/>
    <w:rsid w:val="00931F01"/>
    <w:rsid w:val="009349FA"/>
    <w:rsid w:val="00935F46"/>
    <w:rsid w:val="00936323"/>
    <w:rsid w:val="009363DB"/>
    <w:rsid w:val="00940958"/>
    <w:rsid w:val="00941DCA"/>
    <w:rsid w:val="00944F3C"/>
    <w:rsid w:val="009501AD"/>
    <w:rsid w:val="00950AFA"/>
    <w:rsid w:val="00950C9F"/>
    <w:rsid w:val="00952EAD"/>
    <w:rsid w:val="00953C8A"/>
    <w:rsid w:val="00956D9C"/>
    <w:rsid w:val="00957C02"/>
    <w:rsid w:val="009603BA"/>
    <w:rsid w:val="0096309F"/>
    <w:rsid w:val="00964053"/>
    <w:rsid w:val="00965A0D"/>
    <w:rsid w:val="00972128"/>
    <w:rsid w:val="00973B55"/>
    <w:rsid w:val="00974B8A"/>
    <w:rsid w:val="00982F01"/>
    <w:rsid w:val="00990934"/>
    <w:rsid w:val="009920CE"/>
    <w:rsid w:val="00995042"/>
    <w:rsid w:val="0099723E"/>
    <w:rsid w:val="009A0E7B"/>
    <w:rsid w:val="009A336A"/>
    <w:rsid w:val="009A497F"/>
    <w:rsid w:val="009A7343"/>
    <w:rsid w:val="009B299D"/>
    <w:rsid w:val="009B6A23"/>
    <w:rsid w:val="009C0B1F"/>
    <w:rsid w:val="009C3508"/>
    <w:rsid w:val="009D1C4F"/>
    <w:rsid w:val="009D2C23"/>
    <w:rsid w:val="009D76C4"/>
    <w:rsid w:val="009E1DA4"/>
    <w:rsid w:val="009E36A8"/>
    <w:rsid w:val="009E48DC"/>
    <w:rsid w:val="009E52E0"/>
    <w:rsid w:val="009E6C7E"/>
    <w:rsid w:val="009E7233"/>
    <w:rsid w:val="009E7380"/>
    <w:rsid w:val="009F3C74"/>
    <w:rsid w:val="009F4E55"/>
    <w:rsid w:val="009F6C55"/>
    <w:rsid w:val="009F6D4E"/>
    <w:rsid w:val="00A00595"/>
    <w:rsid w:val="00A02080"/>
    <w:rsid w:val="00A032C7"/>
    <w:rsid w:val="00A10FB3"/>
    <w:rsid w:val="00A1454C"/>
    <w:rsid w:val="00A1503A"/>
    <w:rsid w:val="00A173FD"/>
    <w:rsid w:val="00A228AC"/>
    <w:rsid w:val="00A242BB"/>
    <w:rsid w:val="00A24E9C"/>
    <w:rsid w:val="00A24EFF"/>
    <w:rsid w:val="00A264E9"/>
    <w:rsid w:val="00A27F8E"/>
    <w:rsid w:val="00A328F3"/>
    <w:rsid w:val="00A35A25"/>
    <w:rsid w:val="00A35B3B"/>
    <w:rsid w:val="00A37200"/>
    <w:rsid w:val="00A4010F"/>
    <w:rsid w:val="00A40808"/>
    <w:rsid w:val="00A47DEC"/>
    <w:rsid w:val="00A50762"/>
    <w:rsid w:val="00A51FBC"/>
    <w:rsid w:val="00A54378"/>
    <w:rsid w:val="00A548B7"/>
    <w:rsid w:val="00A57503"/>
    <w:rsid w:val="00A57A34"/>
    <w:rsid w:val="00A57BC2"/>
    <w:rsid w:val="00A60979"/>
    <w:rsid w:val="00A61CF8"/>
    <w:rsid w:val="00A62E18"/>
    <w:rsid w:val="00A63D79"/>
    <w:rsid w:val="00A65F15"/>
    <w:rsid w:val="00A66190"/>
    <w:rsid w:val="00A6661B"/>
    <w:rsid w:val="00A66893"/>
    <w:rsid w:val="00A668F2"/>
    <w:rsid w:val="00A67E72"/>
    <w:rsid w:val="00A71A5E"/>
    <w:rsid w:val="00A83CFB"/>
    <w:rsid w:val="00A84C37"/>
    <w:rsid w:val="00A90189"/>
    <w:rsid w:val="00A90402"/>
    <w:rsid w:val="00A914CB"/>
    <w:rsid w:val="00A91C48"/>
    <w:rsid w:val="00A927EA"/>
    <w:rsid w:val="00A93198"/>
    <w:rsid w:val="00A93A0E"/>
    <w:rsid w:val="00A97EFB"/>
    <w:rsid w:val="00AA170B"/>
    <w:rsid w:val="00AA190E"/>
    <w:rsid w:val="00AA22E2"/>
    <w:rsid w:val="00AA5117"/>
    <w:rsid w:val="00AA52ED"/>
    <w:rsid w:val="00AA708C"/>
    <w:rsid w:val="00AA735B"/>
    <w:rsid w:val="00AB0215"/>
    <w:rsid w:val="00AB0D01"/>
    <w:rsid w:val="00AB305B"/>
    <w:rsid w:val="00AB5941"/>
    <w:rsid w:val="00AC0EF6"/>
    <w:rsid w:val="00AC181D"/>
    <w:rsid w:val="00AC3EE0"/>
    <w:rsid w:val="00AC6012"/>
    <w:rsid w:val="00AD0013"/>
    <w:rsid w:val="00AD1819"/>
    <w:rsid w:val="00AD1BD8"/>
    <w:rsid w:val="00AD2338"/>
    <w:rsid w:val="00AD792B"/>
    <w:rsid w:val="00AE00E9"/>
    <w:rsid w:val="00AE4115"/>
    <w:rsid w:val="00AE4228"/>
    <w:rsid w:val="00AF21BB"/>
    <w:rsid w:val="00AF3501"/>
    <w:rsid w:val="00AF4AE4"/>
    <w:rsid w:val="00B05A8B"/>
    <w:rsid w:val="00B05DFB"/>
    <w:rsid w:val="00B0647E"/>
    <w:rsid w:val="00B07619"/>
    <w:rsid w:val="00B1197C"/>
    <w:rsid w:val="00B13292"/>
    <w:rsid w:val="00B16BA2"/>
    <w:rsid w:val="00B22769"/>
    <w:rsid w:val="00B23B16"/>
    <w:rsid w:val="00B245A9"/>
    <w:rsid w:val="00B25F4F"/>
    <w:rsid w:val="00B33FC3"/>
    <w:rsid w:val="00B357ED"/>
    <w:rsid w:val="00B4177C"/>
    <w:rsid w:val="00B46F54"/>
    <w:rsid w:val="00B543A9"/>
    <w:rsid w:val="00B574DE"/>
    <w:rsid w:val="00B625F9"/>
    <w:rsid w:val="00B63571"/>
    <w:rsid w:val="00B655FE"/>
    <w:rsid w:val="00B7132F"/>
    <w:rsid w:val="00B71BC6"/>
    <w:rsid w:val="00B73A4C"/>
    <w:rsid w:val="00B73E62"/>
    <w:rsid w:val="00B765AE"/>
    <w:rsid w:val="00B77ADA"/>
    <w:rsid w:val="00B8474C"/>
    <w:rsid w:val="00B86BB2"/>
    <w:rsid w:val="00B91233"/>
    <w:rsid w:val="00B93847"/>
    <w:rsid w:val="00B93E31"/>
    <w:rsid w:val="00B94528"/>
    <w:rsid w:val="00B958BC"/>
    <w:rsid w:val="00BA0616"/>
    <w:rsid w:val="00BA145B"/>
    <w:rsid w:val="00BA29B1"/>
    <w:rsid w:val="00BA2B90"/>
    <w:rsid w:val="00BA42A7"/>
    <w:rsid w:val="00BB2E40"/>
    <w:rsid w:val="00BC3C04"/>
    <w:rsid w:val="00BC3CD2"/>
    <w:rsid w:val="00BC46C0"/>
    <w:rsid w:val="00BC57E2"/>
    <w:rsid w:val="00BC5AD5"/>
    <w:rsid w:val="00BC7566"/>
    <w:rsid w:val="00BD0D7B"/>
    <w:rsid w:val="00BE198E"/>
    <w:rsid w:val="00BE31D9"/>
    <w:rsid w:val="00BE3A92"/>
    <w:rsid w:val="00BF1733"/>
    <w:rsid w:val="00BF2A09"/>
    <w:rsid w:val="00C01B81"/>
    <w:rsid w:val="00C05594"/>
    <w:rsid w:val="00C06888"/>
    <w:rsid w:val="00C1353B"/>
    <w:rsid w:val="00C1396E"/>
    <w:rsid w:val="00C158A7"/>
    <w:rsid w:val="00C17295"/>
    <w:rsid w:val="00C17481"/>
    <w:rsid w:val="00C20054"/>
    <w:rsid w:val="00C20C76"/>
    <w:rsid w:val="00C21568"/>
    <w:rsid w:val="00C218C5"/>
    <w:rsid w:val="00C22101"/>
    <w:rsid w:val="00C228F1"/>
    <w:rsid w:val="00C27290"/>
    <w:rsid w:val="00C30501"/>
    <w:rsid w:val="00C32421"/>
    <w:rsid w:val="00C37D0B"/>
    <w:rsid w:val="00C43D45"/>
    <w:rsid w:val="00C4597B"/>
    <w:rsid w:val="00C476BB"/>
    <w:rsid w:val="00C50D88"/>
    <w:rsid w:val="00C5210D"/>
    <w:rsid w:val="00C578D1"/>
    <w:rsid w:val="00C61A25"/>
    <w:rsid w:val="00C6254D"/>
    <w:rsid w:val="00C639E4"/>
    <w:rsid w:val="00C63C91"/>
    <w:rsid w:val="00C64535"/>
    <w:rsid w:val="00C66E3F"/>
    <w:rsid w:val="00C70EC2"/>
    <w:rsid w:val="00C72908"/>
    <w:rsid w:val="00C76985"/>
    <w:rsid w:val="00C77658"/>
    <w:rsid w:val="00C8046E"/>
    <w:rsid w:val="00C85F6D"/>
    <w:rsid w:val="00C918B3"/>
    <w:rsid w:val="00C97DF7"/>
    <w:rsid w:val="00CA45B7"/>
    <w:rsid w:val="00CA5B21"/>
    <w:rsid w:val="00CB0C97"/>
    <w:rsid w:val="00CB128F"/>
    <w:rsid w:val="00CB1F7B"/>
    <w:rsid w:val="00CB2184"/>
    <w:rsid w:val="00CB630E"/>
    <w:rsid w:val="00CB749B"/>
    <w:rsid w:val="00CC19D4"/>
    <w:rsid w:val="00CC674B"/>
    <w:rsid w:val="00CC7542"/>
    <w:rsid w:val="00CC78F2"/>
    <w:rsid w:val="00CC7BCD"/>
    <w:rsid w:val="00CD2003"/>
    <w:rsid w:val="00CD2F90"/>
    <w:rsid w:val="00CD3A2E"/>
    <w:rsid w:val="00CD3E6A"/>
    <w:rsid w:val="00CD6583"/>
    <w:rsid w:val="00CD76C8"/>
    <w:rsid w:val="00CD78CA"/>
    <w:rsid w:val="00CD7C3E"/>
    <w:rsid w:val="00CE2123"/>
    <w:rsid w:val="00CE3E66"/>
    <w:rsid w:val="00CE4DF9"/>
    <w:rsid w:val="00CE5746"/>
    <w:rsid w:val="00CF3AE1"/>
    <w:rsid w:val="00CF52FF"/>
    <w:rsid w:val="00CF6674"/>
    <w:rsid w:val="00CF68F8"/>
    <w:rsid w:val="00CF6CE9"/>
    <w:rsid w:val="00CF6DCF"/>
    <w:rsid w:val="00CF7C79"/>
    <w:rsid w:val="00D0042D"/>
    <w:rsid w:val="00D00E8C"/>
    <w:rsid w:val="00D02C23"/>
    <w:rsid w:val="00D04025"/>
    <w:rsid w:val="00D04CD1"/>
    <w:rsid w:val="00D1091E"/>
    <w:rsid w:val="00D20F43"/>
    <w:rsid w:val="00D26DD3"/>
    <w:rsid w:val="00D27E0E"/>
    <w:rsid w:val="00D27F09"/>
    <w:rsid w:val="00D33278"/>
    <w:rsid w:val="00D33695"/>
    <w:rsid w:val="00D3371F"/>
    <w:rsid w:val="00D33CB5"/>
    <w:rsid w:val="00D351F8"/>
    <w:rsid w:val="00D3520F"/>
    <w:rsid w:val="00D36247"/>
    <w:rsid w:val="00D3630F"/>
    <w:rsid w:val="00D37DBE"/>
    <w:rsid w:val="00D43761"/>
    <w:rsid w:val="00D54ADA"/>
    <w:rsid w:val="00D56073"/>
    <w:rsid w:val="00D5667B"/>
    <w:rsid w:val="00D643B7"/>
    <w:rsid w:val="00D656B6"/>
    <w:rsid w:val="00D67D78"/>
    <w:rsid w:val="00D71A1D"/>
    <w:rsid w:val="00D725B2"/>
    <w:rsid w:val="00D72C2E"/>
    <w:rsid w:val="00D73237"/>
    <w:rsid w:val="00D74BDF"/>
    <w:rsid w:val="00D82A68"/>
    <w:rsid w:val="00D83064"/>
    <w:rsid w:val="00D835D2"/>
    <w:rsid w:val="00D85A93"/>
    <w:rsid w:val="00D85EE7"/>
    <w:rsid w:val="00D876EB"/>
    <w:rsid w:val="00D90A58"/>
    <w:rsid w:val="00D9167D"/>
    <w:rsid w:val="00D91724"/>
    <w:rsid w:val="00D944C4"/>
    <w:rsid w:val="00D96497"/>
    <w:rsid w:val="00D96DAB"/>
    <w:rsid w:val="00DA01F2"/>
    <w:rsid w:val="00DA2059"/>
    <w:rsid w:val="00DA31F2"/>
    <w:rsid w:val="00DA3E45"/>
    <w:rsid w:val="00DA49B0"/>
    <w:rsid w:val="00DA7F94"/>
    <w:rsid w:val="00DB28E9"/>
    <w:rsid w:val="00DB3C41"/>
    <w:rsid w:val="00DB4A92"/>
    <w:rsid w:val="00DB4D86"/>
    <w:rsid w:val="00DB7A1A"/>
    <w:rsid w:val="00DC50C8"/>
    <w:rsid w:val="00DC6F2C"/>
    <w:rsid w:val="00DC7AF3"/>
    <w:rsid w:val="00DD0A5E"/>
    <w:rsid w:val="00DD2580"/>
    <w:rsid w:val="00DD27B3"/>
    <w:rsid w:val="00DD47F5"/>
    <w:rsid w:val="00DD63CD"/>
    <w:rsid w:val="00DE07B5"/>
    <w:rsid w:val="00DE1CAB"/>
    <w:rsid w:val="00DE450B"/>
    <w:rsid w:val="00DE7F59"/>
    <w:rsid w:val="00DF1E48"/>
    <w:rsid w:val="00DF279E"/>
    <w:rsid w:val="00DF2BD9"/>
    <w:rsid w:val="00DF445E"/>
    <w:rsid w:val="00E01F18"/>
    <w:rsid w:val="00E04049"/>
    <w:rsid w:val="00E043E2"/>
    <w:rsid w:val="00E0776A"/>
    <w:rsid w:val="00E12294"/>
    <w:rsid w:val="00E12E4A"/>
    <w:rsid w:val="00E134A0"/>
    <w:rsid w:val="00E1355E"/>
    <w:rsid w:val="00E15977"/>
    <w:rsid w:val="00E16727"/>
    <w:rsid w:val="00E24AAB"/>
    <w:rsid w:val="00E24B92"/>
    <w:rsid w:val="00E26C5F"/>
    <w:rsid w:val="00E27ACE"/>
    <w:rsid w:val="00E314BD"/>
    <w:rsid w:val="00E3508C"/>
    <w:rsid w:val="00E363BA"/>
    <w:rsid w:val="00E36EDF"/>
    <w:rsid w:val="00E44470"/>
    <w:rsid w:val="00E46187"/>
    <w:rsid w:val="00E46B7F"/>
    <w:rsid w:val="00E503EB"/>
    <w:rsid w:val="00E51056"/>
    <w:rsid w:val="00E51638"/>
    <w:rsid w:val="00E53740"/>
    <w:rsid w:val="00E54C0F"/>
    <w:rsid w:val="00E56CCA"/>
    <w:rsid w:val="00E6173C"/>
    <w:rsid w:val="00E6542A"/>
    <w:rsid w:val="00E701E9"/>
    <w:rsid w:val="00E71C9E"/>
    <w:rsid w:val="00E71CA0"/>
    <w:rsid w:val="00E720F9"/>
    <w:rsid w:val="00E73912"/>
    <w:rsid w:val="00E76883"/>
    <w:rsid w:val="00E80476"/>
    <w:rsid w:val="00E82E24"/>
    <w:rsid w:val="00E86318"/>
    <w:rsid w:val="00E86C26"/>
    <w:rsid w:val="00E95E0E"/>
    <w:rsid w:val="00EA3BE4"/>
    <w:rsid w:val="00EA7348"/>
    <w:rsid w:val="00EB0CBC"/>
    <w:rsid w:val="00EB0F4D"/>
    <w:rsid w:val="00EB2E2E"/>
    <w:rsid w:val="00EB66BC"/>
    <w:rsid w:val="00EC03ED"/>
    <w:rsid w:val="00EC2421"/>
    <w:rsid w:val="00ED29CD"/>
    <w:rsid w:val="00ED380A"/>
    <w:rsid w:val="00ED5E08"/>
    <w:rsid w:val="00EE745A"/>
    <w:rsid w:val="00EF16C5"/>
    <w:rsid w:val="00EF174B"/>
    <w:rsid w:val="00EF29E0"/>
    <w:rsid w:val="00F03D1E"/>
    <w:rsid w:val="00F0465A"/>
    <w:rsid w:val="00F048DC"/>
    <w:rsid w:val="00F04BC3"/>
    <w:rsid w:val="00F050D0"/>
    <w:rsid w:val="00F07F6D"/>
    <w:rsid w:val="00F11609"/>
    <w:rsid w:val="00F123FC"/>
    <w:rsid w:val="00F12569"/>
    <w:rsid w:val="00F125CC"/>
    <w:rsid w:val="00F13670"/>
    <w:rsid w:val="00F14487"/>
    <w:rsid w:val="00F20A9A"/>
    <w:rsid w:val="00F2402E"/>
    <w:rsid w:val="00F24910"/>
    <w:rsid w:val="00F266D2"/>
    <w:rsid w:val="00F275E6"/>
    <w:rsid w:val="00F31D46"/>
    <w:rsid w:val="00F32C03"/>
    <w:rsid w:val="00F354F9"/>
    <w:rsid w:val="00F40D7F"/>
    <w:rsid w:val="00F41828"/>
    <w:rsid w:val="00F422BD"/>
    <w:rsid w:val="00F47951"/>
    <w:rsid w:val="00F56793"/>
    <w:rsid w:val="00F610DF"/>
    <w:rsid w:val="00F61D3E"/>
    <w:rsid w:val="00F63F7A"/>
    <w:rsid w:val="00F74A92"/>
    <w:rsid w:val="00F767E7"/>
    <w:rsid w:val="00F76CA5"/>
    <w:rsid w:val="00F80135"/>
    <w:rsid w:val="00F80991"/>
    <w:rsid w:val="00F81A64"/>
    <w:rsid w:val="00F83DC0"/>
    <w:rsid w:val="00F9171F"/>
    <w:rsid w:val="00F91E58"/>
    <w:rsid w:val="00F93C29"/>
    <w:rsid w:val="00F95258"/>
    <w:rsid w:val="00FA08D8"/>
    <w:rsid w:val="00FA30F7"/>
    <w:rsid w:val="00FA57A1"/>
    <w:rsid w:val="00FA609F"/>
    <w:rsid w:val="00FA6C6A"/>
    <w:rsid w:val="00FA7011"/>
    <w:rsid w:val="00FA7A26"/>
    <w:rsid w:val="00FB44BC"/>
    <w:rsid w:val="00FC1448"/>
    <w:rsid w:val="00FC1D36"/>
    <w:rsid w:val="00FC30D7"/>
    <w:rsid w:val="00FC330F"/>
    <w:rsid w:val="00FC34D1"/>
    <w:rsid w:val="00FC6457"/>
    <w:rsid w:val="00FD0B0E"/>
    <w:rsid w:val="00FD1430"/>
    <w:rsid w:val="00FD2A3B"/>
    <w:rsid w:val="00FD4027"/>
    <w:rsid w:val="00FD46D2"/>
    <w:rsid w:val="00FE174B"/>
    <w:rsid w:val="00FE2BE3"/>
    <w:rsid w:val="00FE5494"/>
    <w:rsid w:val="00FF0ECA"/>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9458"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20" type="arc" idref="#_x0000_s2331"/>
        <o:r id="V:Rule21" type="arc" idref="#_x0000_s2332"/>
        <o:r id="V:Rule40" type="connector" idref="#Straight Arrow Connector 15"/>
        <o:r id="V:Rule41" type="connector" idref="#Straight Arrow Connector 49">
          <o:proxy start="" idref="#Rounded Rectangle 51" connectloc="0"/>
        </o:r>
        <o:r id="V:Rule42" type="connector" idref="#_x0000_s2328"/>
        <o:r id="V:Rule43" type="connector" idref="#Straight Arrow Connector 21"/>
        <o:r id="V:Rule44" type="connector" idref="#Straight Arrow Connector 43">
          <o:proxy start="" idref="#Rounded Rectangle 40" connectloc="0"/>
        </o:r>
        <o:r id="V:Rule45" type="connector" idref="#AutoShape 70"/>
        <o:r id="V:Rule46" type="connector" idref="#AutoShape 53"/>
        <o:r id="V:Rule47" type="connector" idref="#AutoShape 72"/>
        <o:r id="V:Rule48" type="connector" idref="#AutoShape 51"/>
        <o:r id="V:Rule49" type="connector" idref="#Elbow Connector 17"/>
        <o:r id="V:Rule50" type="connector" idref="#Straight Connector 57"/>
        <o:r id="V:Rule51" type="connector" idref="#Straight Connector 24"/>
        <o:r id="V:Rule52" type="connector" idref="#Straight Arrow Connector 45">
          <o:proxy start="" idref="#Rounded Rectangle 39" connectloc="3"/>
        </o:r>
        <o:r id="V:Rule53" type="connector" idref="#Straight Connector 26"/>
        <o:r id="V:Rule54" type="connector" idref="#Straight Arrow Connector 9"/>
        <o:r id="V:Rule55" type="connector" idref="#Straight Arrow Connector 16"/>
        <o:r id="V:Rule56" type="connector" idref="#AutoShape 69"/>
        <o:r id="V:Rule57" type="connector" idref="#Straight Arrow Connector 47">
          <o:proxy end="" idref="#Rounded Rectangle 52" connectloc="1"/>
        </o:r>
        <o:r id="V:Rule58" type="connector" idref="#Straight Connector 25"/>
        <o:r id="V:Rule59" type="connector" idref="#Straight Arrow Connector 18"/>
        <o:r id="V:Rule60" type="connector" idref="#Straight Arrow Connector 46">
          <o:proxy start="" idref="#Rounded Rectangle 50" connectloc="0"/>
        </o:r>
        <o:r id="V:Rule61" type="connector" idref="#AutoShape 52"/>
        <o:r id="V:Rule62" type="connector" idref="#AutoShape 54"/>
        <o:r id="V:Rule63" type="connector" idref="#Straight Arrow Connector 12"/>
        <o:r id="V:Rule64" type="connector" idref="#Straight Arrow Connector 44"/>
        <o:r id="V:Rule65" type="connector" idref="#AutoShape 74"/>
        <o:r id="V:Rule66" type="connector" idref="#Straight Arrow Connector 42"/>
        <o:r id="V:Rule67" type="connector" idref="#Elbow Connector 19"/>
        <o:r id="V:Rule68" type="connector" idref="#Elbow Connector 13"/>
        <o:r id="V:Rule69" type="connector" idref="#AutoShape 50"/>
        <o:r id="V:Rule70" type="connector" idref="#Elbow Connector 11"/>
        <o:r id="V:Rule71" type="connector" idref="#AutoShape 49"/>
        <o:r id="V:Rule72" type="connector" idref="#_x0000_s2329"/>
        <o:r id="V:Rule73" type="connector" idref="#Straight Arrow Connector 48">
          <o:proxy start="" idref="#Rounded Rectangle 52" connectloc="3"/>
        </o:r>
        <o:r id="V:Rule74" type="connector" idref="#AutoShape 68"/>
        <o:r id="V:Rule75" type="connector" idref="#AutoShape 71"/>
      </o:rules>
      <o:regrouptable v:ext="edit">
        <o:entry new="1" old="0"/>
        <o:entry new="2" old="0"/>
        <o:entry new="3" old="0"/>
        <o:entry new="4" old="0"/>
        <o:entry new="5" old="0"/>
        <o:entry new="6" old="0"/>
        <o:entry new="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qFormat="1"/>
    <w:lsdException w:name="HTML Code" w:uiPriority="99"/>
    <w:lsdException w:name="HTML Preformatted" w:qFormat="1"/>
    <w:lsdException w:name="HTML Typewriter"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 w:type="paragraph" w:styleId="Lgende">
    <w:name w:val="caption"/>
    <w:basedOn w:val="Normal"/>
    <w:next w:val="Normal"/>
    <w:unhideWhenUsed/>
    <w:qFormat/>
    <w:rsid w:val="00616C00"/>
    <w:pPr>
      <w:spacing w:line="240" w:lineRule="auto"/>
    </w:pPr>
    <w:rPr>
      <w:b/>
      <w:bCs/>
      <w:color w:val="4F81BD" w:themeColor="accent1"/>
      <w:sz w:val="18"/>
      <w:szCs w:val="18"/>
    </w:rPr>
  </w:style>
  <w:style w:type="character" w:styleId="MachinecrireHTML">
    <w:name w:val="HTML Typewriter"/>
    <w:basedOn w:val="Policepardfaut"/>
    <w:uiPriority w:val="99"/>
    <w:semiHidden/>
    <w:unhideWhenUsed/>
    <w:rsid w:val="00FA57A1"/>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56558841">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22363767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03016704">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866675185">
      <w:bodyDiv w:val="1"/>
      <w:marLeft w:val="0"/>
      <w:marRight w:val="0"/>
      <w:marTop w:val="0"/>
      <w:marBottom w:val="0"/>
      <w:divBdr>
        <w:top w:val="none" w:sz="0" w:space="0" w:color="auto"/>
        <w:left w:val="none" w:sz="0" w:space="0" w:color="auto"/>
        <w:bottom w:val="none" w:sz="0" w:space="0" w:color="auto"/>
        <w:right w:val="none" w:sz="0" w:space="0" w:color="auto"/>
      </w:divBdr>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netbeans.org/images_www/screenshots/8.0/jdk8cc.png" TargetMode="External"/><Relationship Id="rId47" Type="http://schemas.openxmlformats.org/officeDocument/2006/relationships/image" Target="media/image36.png"/><Relationship Id="rId50" Type="http://schemas.openxmlformats.org/officeDocument/2006/relationships/comments" Target="comments.xml"/><Relationship Id="rId55" Type="http://schemas.openxmlformats.org/officeDocument/2006/relationships/diagramData" Target="diagrams/data1.xm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57" Type="http://schemas.openxmlformats.org/officeDocument/2006/relationships/diagramQuickStyle" Target="diagrams/quickStyle1.xml"/><Relationship Id="rId61"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0.png"/><Relationship Id="rId60" Type="http://schemas.openxmlformats.org/officeDocument/2006/relationships/chart" Target="charts/chart2.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Layout" Target="diagrams/layout1.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5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Feuille_Microsoft_Office_Excel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Feuille_Microsoft_Office_Excel2.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RMI</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Feuil1!$B$2:$B$6</c:f>
              <c:numCache>
                <c:formatCode>#,##0.00</c:formatCode>
                <c:ptCount val="5"/>
                <c:pt idx="0">
                  <c:v>0.66000000000000036</c:v>
                </c:pt>
                <c:pt idx="1">
                  <c:v>1</c:v>
                </c:pt>
                <c:pt idx="2">
                  <c:v>5</c:v>
                </c:pt>
                <c:pt idx="3">
                  <c:v>1.4</c:v>
                </c:pt>
                <c:pt idx="4">
                  <c:v>0.30000000000000016</c:v>
                </c:pt>
              </c:numCache>
            </c:numRef>
          </c:val>
        </c:ser>
        <c:ser>
          <c:idx val="1"/>
          <c:order val="1"/>
          <c:tx>
            <c:strRef>
              <c:f>Feuil1!$C$1</c:f>
              <c:strCache>
                <c:ptCount val="1"/>
                <c:pt idx="0">
                  <c:v>JCSP,net</c:v>
                </c:pt>
              </c:strCache>
            </c:strRef>
          </c:tx>
          <c:cat>
            <c:strRef>
              <c:f>Feuil1!$A$2:$A$6</c:f>
              <c:strCache>
                <c:ptCount val="5"/>
                <c:pt idx="0">
                  <c:v>LOC /100</c:v>
                </c:pt>
                <c:pt idx="1">
                  <c:v>Nombre des classes</c:v>
                </c:pt>
                <c:pt idx="2">
                  <c:v>Nombre des méthodes  moiyenne</c:v>
                </c:pt>
                <c:pt idx="3">
                  <c:v>Complexité cyclomatique moyenne </c:v>
                </c:pt>
                <c:pt idx="4">
                  <c:v>LCOM</c:v>
                </c:pt>
              </c:strCache>
            </c:strRef>
          </c:cat>
          <c:val>
            <c:numRef>
              <c:f>Feuil1!$C$2:$C$6</c:f>
              <c:numCache>
                <c:formatCode>#,##0.00</c:formatCode>
                <c:ptCount val="5"/>
                <c:pt idx="0">
                  <c:v>1.6</c:v>
                </c:pt>
                <c:pt idx="1">
                  <c:v>2</c:v>
                </c:pt>
                <c:pt idx="2">
                  <c:v>11</c:v>
                </c:pt>
                <c:pt idx="3">
                  <c:v>1.72</c:v>
                </c:pt>
                <c:pt idx="4">
                  <c:v>0.72000000000000031</c:v>
                </c:pt>
              </c:numCache>
            </c:numRef>
          </c:val>
        </c:ser>
        <c:axId val="102913536"/>
        <c:axId val="108299008"/>
      </c:barChart>
      <c:catAx>
        <c:axId val="102913536"/>
        <c:scaling>
          <c:orientation val="minMax"/>
        </c:scaling>
        <c:axPos val="b"/>
        <c:tickLblPos val="nextTo"/>
        <c:txPr>
          <a:bodyPr rot="5400000" vert="horz"/>
          <a:lstStyle/>
          <a:p>
            <a:pPr>
              <a:defRPr/>
            </a:pPr>
            <a:endParaRPr lang="fr-FR"/>
          </a:p>
        </c:txPr>
        <c:crossAx val="108299008"/>
        <c:crosses val="autoZero"/>
        <c:auto val="1"/>
        <c:lblAlgn val="ctr"/>
        <c:lblOffset val="100"/>
      </c:catAx>
      <c:valAx>
        <c:axId val="108299008"/>
        <c:scaling>
          <c:orientation val="minMax"/>
        </c:scaling>
        <c:axPos val="l"/>
        <c:majorGridlines/>
        <c:numFmt formatCode="#,##0.00" sourceLinked="1"/>
        <c:tickLblPos val="nextTo"/>
        <c:crossAx val="102913536"/>
        <c:crosses val="autoZero"/>
        <c:crossBetween val="between"/>
      </c:valAx>
    </c:plotArea>
    <c:legend>
      <c:legendPos val="r"/>
    </c:legend>
    <c:plotVisOnly val="1"/>
  </c:chart>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fr-FR"/>
  <c:chart>
    <c:plotArea>
      <c:layout/>
      <c:barChart>
        <c:barDir val="col"/>
        <c:grouping val="clustered"/>
        <c:ser>
          <c:idx val="0"/>
          <c:order val="0"/>
          <c:tx>
            <c:strRef>
              <c:f>Feuil1!$B$1</c:f>
              <c:strCache>
                <c:ptCount val="1"/>
                <c:pt idx="0">
                  <c:v>Série 1</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Feuil1!$B$2:$B$6</c:f>
              <c:numCache>
                <c:formatCode>General</c:formatCode>
                <c:ptCount val="5"/>
                <c:pt idx="0">
                  <c:v>0.18000000000000008</c:v>
                </c:pt>
                <c:pt idx="1">
                  <c:v>2</c:v>
                </c:pt>
                <c:pt idx="2">
                  <c:v>11</c:v>
                </c:pt>
                <c:pt idx="3">
                  <c:v>1.27</c:v>
                </c:pt>
                <c:pt idx="4">
                  <c:v>0.39000000000000018</c:v>
                </c:pt>
              </c:numCache>
            </c:numRef>
          </c:val>
        </c:ser>
        <c:ser>
          <c:idx val="1"/>
          <c:order val="1"/>
          <c:tx>
            <c:strRef>
              <c:f>Feuil1!$C$1</c:f>
              <c:strCache>
                <c:ptCount val="1"/>
                <c:pt idx="0">
                  <c:v>Série 2</c:v>
                </c:pt>
              </c:strCache>
            </c:strRef>
          </c:tx>
          <c:cat>
            <c:strRef>
              <c:f>Feuil1!$A$2:$A$6</c:f>
              <c:strCache>
                <c:ptCount val="5"/>
                <c:pt idx="0">
                  <c:v>LOC /100</c:v>
                </c:pt>
                <c:pt idx="1">
                  <c:v>Nombre des classes </c:v>
                </c:pt>
                <c:pt idx="2">
                  <c:v>Nombre des méthodes</c:v>
                </c:pt>
                <c:pt idx="3">
                  <c:v>Complexité cyclomatique moyenne </c:v>
                </c:pt>
                <c:pt idx="4">
                  <c:v>LCOM </c:v>
                </c:pt>
              </c:strCache>
            </c:strRef>
          </c:cat>
          <c:val>
            <c:numRef>
              <c:f>Feuil1!$C$2:$C$6</c:f>
              <c:numCache>
                <c:formatCode>General</c:formatCode>
                <c:ptCount val="5"/>
                <c:pt idx="0">
                  <c:v>0.30000000000000016</c:v>
                </c:pt>
                <c:pt idx="1">
                  <c:v>3</c:v>
                </c:pt>
                <c:pt idx="2">
                  <c:v>20</c:v>
                </c:pt>
                <c:pt idx="3">
                  <c:v>2.0499999999999998</c:v>
                </c:pt>
                <c:pt idx="4">
                  <c:v>0.72000000000000031</c:v>
                </c:pt>
              </c:numCache>
            </c:numRef>
          </c:val>
        </c:ser>
        <c:axId val="94306304"/>
        <c:axId val="94307840"/>
      </c:barChart>
      <c:catAx>
        <c:axId val="94306304"/>
        <c:scaling>
          <c:orientation val="minMax"/>
        </c:scaling>
        <c:axPos val="b"/>
        <c:tickLblPos val="nextTo"/>
        <c:crossAx val="94307840"/>
        <c:crosses val="autoZero"/>
        <c:auto val="1"/>
        <c:lblAlgn val="ctr"/>
        <c:lblOffset val="100"/>
      </c:catAx>
      <c:valAx>
        <c:axId val="94307840"/>
        <c:scaling>
          <c:orientation val="minMax"/>
        </c:scaling>
        <c:axPos val="l"/>
        <c:majorGridlines/>
        <c:numFmt formatCode="General" sourceLinked="1"/>
        <c:tickLblPos val="nextTo"/>
        <c:crossAx val="94306304"/>
        <c:crosses val="autoZero"/>
        <c:crossBetween val="between"/>
      </c:valAx>
    </c:plotArea>
    <c:legend>
      <c:legendPos val="r"/>
    </c:legend>
    <c:plotVisOnly val="1"/>
  </c:chart>
  <c:externalData r:id="rId1"/>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C4BFEBF-2A57-491B-BDA8-AEC4E5FD5EF6}" type="doc">
      <dgm:prSet loTypeId="urn:microsoft.com/office/officeart/2005/8/layout/radial5" loCatId="cycle" qsTypeId="urn:microsoft.com/office/officeart/2005/8/quickstyle/simple1" qsCatId="simple" csTypeId="urn:microsoft.com/office/officeart/2005/8/colors/accent1_2" csCatId="accent1" phldr="1"/>
      <dgm:spPr/>
      <dgm:t>
        <a:bodyPr/>
        <a:lstStyle/>
        <a:p>
          <a:endParaRPr lang="fr-FR"/>
        </a:p>
      </dgm:t>
    </dgm:pt>
    <dgm:pt modelId="{5194A513-074E-4AE8-9AEB-9D7DDC6F1586}">
      <dgm:prSet phldrT="[Texte]"/>
      <dgm:spPr/>
      <dgm:t>
        <a:bodyPr/>
        <a:lstStyle/>
        <a:p>
          <a:r>
            <a:rPr lang="fr-FR"/>
            <a:t>projet devloppement / maintenance</a:t>
          </a:r>
        </a:p>
      </dgm:t>
    </dgm:pt>
    <dgm:pt modelId="{33CFCC10-6FBB-4E12-AA87-14A58D8C032F}" type="parTrans" cxnId="{8BCF16B2-F2F3-4B4E-9985-33B086151D10}">
      <dgm:prSet/>
      <dgm:spPr/>
      <dgm:t>
        <a:bodyPr/>
        <a:lstStyle/>
        <a:p>
          <a:endParaRPr lang="fr-FR"/>
        </a:p>
      </dgm:t>
    </dgm:pt>
    <dgm:pt modelId="{09BAACE3-A1C7-4012-8558-695D6D2D1E6E}" type="sibTrans" cxnId="{8BCF16B2-F2F3-4B4E-9985-33B086151D10}">
      <dgm:prSet/>
      <dgm:spPr/>
      <dgm:t>
        <a:bodyPr/>
        <a:lstStyle/>
        <a:p>
          <a:endParaRPr lang="fr-FR"/>
        </a:p>
      </dgm:t>
    </dgm:pt>
    <dgm:pt modelId="{F26E2026-6AB1-4BE3-9B4D-D73F7F21BC66}">
      <dgm:prSet phldrT="[Texte]"/>
      <dgm:spPr/>
      <dgm:t>
        <a:bodyPr/>
        <a:lstStyle/>
        <a:p>
          <a:r>
            <a:rPr lang="fr-FR"/>
            <a:t>Resource</a:t>
          </a:r>
        </a:p>
      </dgm:t>
    </dgm:pt>
    <dgm:pt modelId="{358AAB3A-93E3-4194-BF12-0A42E065FE26}" type="parTrans" cxnId="{95B2BA96-49AB-4687-BFC7-C1A0F41D6C22}">
      <dgm:prSet/>
      <dgm:spPr/>
      <dgm:t>
        <a:bodyPr/>
        <a:lstStyle/>
        <a:p>
          <a:endParaRPr lang="fr-FR"/>
        </a:p>
      </dgm:t>
    </dgm:pt>
    <dgm:pt modelId="{55040B4B-0D5D-4A19-A5ED-417BC3302EA4}" type="sibTrans" cxnId="{95B2BA96-49AB-4687-BFC7-C1A0F41D6C22}">
      <dgm:prSet/>
      <dgm:spPr/>
      <dgm:t>
        <a:bodyPr/>
        <a:lstStyle/>
        <a:p>
          <a:endParaRPr lang="fr-FR"/>
        </a:p>
      </dgm:t>
    </dgm:pt>
    <dgm:pt modelId="{0C64E919-F17E-4CD1-80A4-0689EA1425BE}">
      <dgm:prSet phldrT="[Texte]"/>
      <dgm:spPr/>
      <dgm:t>
        <a:bodyPr/>
        <a:lstStyle/>
        <a:p>
          <a:r>
            <a:rPr lang="fr-FR"/>
            <a:t>Processsus</a:t>
          </a:r>
        </a:p>
      </dgm:t>
    </dgm:pt>
    <dgm:pt modelId="{64CC8B43-0AC7-4519-9AE0-EB25C61C8150}" type="parTrans" cxnId="{FD1788BF-5BA9-44CB-B384-E1914B8D7C30}">
      <dgm:prSet/>
      <dgm:spPr/>
      <dgm:t>
        <a:bodyPr/>
        <a:lstStyle/>
        <a:p>
          <a:endParaRPr lang="fr-FR"/>
        </a:p>
      </dgm:t>
    </dgm:pt>
    <dgm:pt modelId="{BDDAAD19-862B-4580-9C20-B200802BF23A}" type="sibTrans" cxnId="{FD1788BF-5BA9-44CB-B384-E1914B8D7C30}">
      <dgm:prSet/>
      <dgm:spPr/>
      <dgm:t>
        <a:bodyPr/>
        <a:lstStyle/>
        <a:p>
          <a:endParaRPr lang="fr-FR"/>
        </a:p>
      </dgm:t>
    </dgm:pt>
    <dgm:pt modelId="{0B3B36E9-28E8-4B19-B4D5-8E8730DBFC86}">
      <dgm:prSet phldrT="[Texte]"/>
      <dgm:spPr/>
      <dgm:t>
        <a:bodyPr/>
        <a:lstStyle/>
        <a:p>
          <a:r>
            <a:rPr lang="fr-FR"/>
            <a:t>Produit</a:t>
          </a:r>
        </a:p>
      </dgm:t>
    </dgm:pt>
    <dgm:pt modelId="{FD82C672-A251-4840-9F63-AD3E759BE4EF}" type="parTrans" cxnId="{34E3BAF2-A3E1-413A-A5D2-B10426213AA3}">
      <dgm:prSet/>
      <dgm:spPr/>
      <dgm:t>
        <a:bodyPr/>
        <a:lstStyle/>
        <a:p>
          <a:endParaRPr lang="fr-FR"/>
        </a:p>
      </dgm:t>
    </dgm:pt>
    <dgm:pt modelId="{F0B7C64F-17A2-47BF-8CAF-4C9F5C62E081}" type="sibTrans" cxnId="{34E3BAF2-A3E1-413A-A5D2-B10426213AA3}">
      <dgm:prSet/>
      <dgm:spPr/>
      <dgm:t>
        <a:bodyPr/>
        <a:lstStyle/>
        <a:p>
          <a:endParaRPr lang="fr-FR"/>
        </a:p>
      </dgm:t>
    </dgm:pt>
    <dgm:pt modelId="{FEC269C4-2C33-48CF-8DE8-45779FC5D377}" type="pres">
      <dgm:prSet presAssocID="{2C4BFEBF-2A57-491B-BDA8-AEC4E5FD5EF6}" presName="Name0" presStyleCnt="0">
        <dgm:presLayoutVars>
          <dgm:chMax val="1"/>
          <dgm:dir/>
          <dgm:animLvl val="ctr"/>
          <dgm:resizeHandles val="exact"/>
        </dgm:presLayoutVars>
      </dgm:prSet>
      <dgm:spPr/>
      <dgm:t>
        <a:bodyPr/>
        <a:lstStyle/>
        <a:p>
          <a:endParaRPr lang="fr-FR"/>
        </a:p>
      </dgm:t>
    </dgm:pt>
    <dgm:pt modelId="{6181E196-104D-4660-9133-329571FE8534}" type="pres">
      <dgm:prSet presAssocID="{5194A513-074E-4AE8-9AEB-9D7DDC6F1586}" presName="centerShape" presStyleLbl="node0" presStyleIdx="0" presStyleCnt="1"/>
      <dgm:spPr/>
      <dgm:t>
        <a:bodyPr/>
        <a:lstStyle/>
        <a:p>
          <a:endParaRPr lang="fr-FR"/>
        </a:p>
      </dgm:t>
    </dgm:pt>
    <dgm:pt modelId="{CB129307-D73D-47A6-B593-3F72D5D947EC}" type="pres">
      <dgm:prSet presAssocID="{358AAB3A-93E3-4194-BF12-0A42E065FE26}" presName="parTrans" presStyleLbl="sibTrans2D1" presStyleIdx="0" presStyleCnt="3"/>
      <dgm:spPr/>
      <dgm:t>
        <a:bodyPr/>
        <a:lstStyle/>
        <a:p>
          <a:endParaRPr lang="fr-FR"/>
        </a:p>
      </dgm:t>
    </dgm:pt>
    <dgm:pt modelId="{3DC862B9-C27B-4C81-8E16-D121366BB66F}" type="pres">
      <dgm:prSet presAssocID="{358AAB3A-93E3-4194-BF12-0A42E065FE26}" presName="connectorText" presStyleLbl="sibTrans2D1" presStyleIdx="0" presStyleCnt="3"/>
      <dgm:spPr/>
      <dgm:t>
        <a:bodyPr/>
        <a:lstStyle/>
        <a:p>
          <a:endParaRPr lang="fr-FR"/>
        </a:p>
      </dgm:t>
    </dgm:pt>
    <dgm:pt modelId="{FB4AE67C-85F3-49EC-8F95-EBD530236503}" type="pres">
      <dgm:prSet presAssocID="{F26E2026-6AB1-4BE3-9B4D-D73F7F21BC66}" presName="node" presStyleLbl="node1" presStyleIdx="0" presStyleCnt="3">
        <dgm:presLayoutVars>
          <dgm:bulletEnabled val="1"/>
        </dgm:presLayoutVars>
      </dgm:prSet>
      <dgm:spPr/>
      <dgm:t>
        <a:bodyPr/>
        <a:lstStyle/>
        <a:p>
          <a:endParaRPr lang="fr-FR"/>
        </a:p>
      </dgm:t>
    </dgm:pt>
    <dgm:pt modelId="{43B3FA05-2E9A-4A80-9F46-2FB6A1D6BE0A}" type="pres">
      <dgm:prSet presAssocID="{64CC8B43-0AC7-4519-9AE0-EB25C61C8150}" presName="parTrans" presStyleLbl="sibTrans2D1" presStyleIdx="1" presStyleCnt="3"/>
      <dgm:spPr/>
      <dgm:t>
        <a:bodyPr/>
        <a:lstStyle/>
        <a:p>
          <a:endParaRPr lang="fr-FR"/>
        </a:p>
      </dgm:t>
    </dgm:pt>
    <dgm:pt modelId="{EBB45DD2-C1DD-4A9C-89D5-822F88A64D30}" type="pres">
      <dgm:prSet presAssocID="{64CC8B43-0AC7-4519-9AE0-EB25C61C8150}" presName="connectorText" presStyleLbl="sibTrans2D1" presStyleIdx="1" presStyleCnt="3"/>
      <dgm:spPr/>
      <dgm:t>
        <a:bodyPr/>
        <a:lstStyle/>
        <a:p>
          <a:endParaRPr lang="fr-FR"/>
        </a:p>
      </dgm:t>
    </dgm:pt>
    <dgm:pt modelId="{6F82C99D-B0A0-4351-BD23-B1D062426841}" type="pres">
      <dgm:prSet presAssocID="{0C64E919-F17E-4CD1-80A4-0689EA1425BE}" presName="node" presStyleLbl="node1" presStyleIdx="1" presStyleCnt="3">
        <dgm:presLayoutVars>
          <dgm:bulletEnabled val="1"/>
        </dgm:presLayoutVars>
      </dgm:prSet>
      <dgm:spPr/>
      <dgm:t>
        <a:bodyPr/>
        <a:lstStyle/>
        <a:p>
          <a:endParaRPr lang="fr-FR"/>
        </a:p>
      </dgm:t>
    </dgm:pt>
    <dgm:pt modelId="{70B026D4-3B72-40B6-A640-133E1D633D58}" type="pres">
      <dgm:prSet presAssocID="{FD82C672-A251-4840-9F63-AD3E759BE4EF}" presName="parTrans" presStyleLbl="sibTrans2D1" presStyleIdx="2" presStyleCnt="3"/>
      <dgm:spPr/>
      <dgm:t>
        <a:bodyPr/>
        <a:lstStyle/>
        <a:p>
          <a:endParaRPr lang="fr-FR"/>
        </a:p>
      </dgm:t>
    </dgm:pt>
    <dgm:pt modelId="{35FEC790-4E82-4427-8E4E-31FFBECEF770}" type="pres">
      <dgm:prSet presAssocID="{FD82C672-A251-4840-9F63-AD3E759BE4EF}" presName="connectorText" presStyleLbl="sibTrans2D1" presStyleIdx="2" presStyleCnt="3"/>
      <dgm:spPr/>
      <dgm:t>
        <a:bodyPr/>
        <a:lstStyle/>
        <a:p>
          <a:endParaRPr lang="fr-FR"/>
        </a:p>
      </dgm:t>
    </dgm:pt>
    <dgm:pt modelId="{C6C3220F-D0D5-4F48-95EC-20C662F74ED1}" type="pres">
      <dgm:prSet presAssocID="{0B3B36E9-28E8-4B19-B4D5-8E8730DBFC86}" presName="node" presStyleLbl="node1" presStyleIdx="2" presStyleCnt="3">
        <dgm:presLayoutVars>
          <dgm:bulletEnabled val="1"/>
        </dgm:presLayoutVars>
      </dgm:prSet>
      <dgm:spPr/>
      <dgm:t>
        <a:bodyPr/>
        <a:lstStyle/>
        <a:p>
          <a:endParaRPr lang="fr-FR"/>
        </a:p>
      </dgm:t>
    </dgm:pt>
  </dgm:ptLst>
  <dgm:cxnLst>
    <dgm:cxn modelId="{FD1788BF-5BA9-44CB-B384-E1914B8D7C30}" srcId="{5194A513-074E-4AE8-9AEB-9D7DDC6F1586}" destId="{0C64E919-F17E-4CD1-80A4-0689EA1425BE}" srcOrd="1" destOrd="0" parTransId="{64CC8B43-0AC7-4519-9AE0-EB25C61C8150}" sibTransId="{BDDAAD19-862B-4580-9C20-B200802BF23A}"/>
    <dgm:cxn modelId="{1793AD02-BDCE-4818-91B2-4E79FF9E620F}" type="presOf" srcId="{FD82C672-A251-4840-9F63-AD3E759BE4EF}" destId="{35FEC790-4E82-4427-8E4E-31FFBECEF770}" srcOrd="1" destOrd="0" presId="urn:microsoft.com/office/officeart/2005/8/layout/radial5"/>
    <dgm:cxn modelId="{4A134852-FB4F-404E-BECC-4B6478DDEED1}" type="presOf" srcId="{F26E2026-6AB1-4BE3-9B4D-D73F7F21BC66}" destId="{FB4AE67C-85F3-49EC-8F95-EBD530236503}" srcOrd="0" destOrd="0" presId="urn:microsoft.com/office/officeart/2005/8/layout/radial5"/>
    <dgm:cxn modelId="{1F9D6F5B-04C0-459F-A8F5-25E321AB30D0}" type="presOf" srcId="{2C4BFEBF-2A57-491B-BDA8-AEC4E5FD5EF6}" destId="{FEC269C4-2C33-48CF-8DE8-45779FC5D377}" srcOrd="0" destOrd="0" presId="urn:microsoft.com/office/officeart/2005/8/layout/radial5"/>
    <dgm:cxn modelId="{95B2BA96-49AB-4687-BFC7-C1A0F41D6C22}" srcId="{5194A513-074E-4AE8-9AEB-9D7DDC6F1586}" destId="{F26E2026-6AB1-4BE3-9B4D-D73F7F21BC66}" srcOrd="0" destOrd="0" parTransId="{358AAB3A-93E3-4194-BF12-0A42E065FE26}" sibTransId="{55040B4B-0D5D-4A19-A5ED-417BC3302EA4}"/>
    <dgm:cxn modelId="{436EF556-6D02-430A-B61A-484A9489DABB}" type="presOf" srcId="{0C64E919-F17E-4CD1-80A4-0689EA1425BE}" destId="{6F82C99D-B0A0-4351-BD23-B1D062426841}" srcOrd="0" destOrd="0" presId="urn:microsoft.com/office/officeart/2005/8/layout/radial5"/>
    <dgm:cxn modelId="{6C9318D1-87DA-457D-AEC2-8A5BCFD907CE}" type="presOf" srcId="{358AAB3A-93E3-4194-BF12-0A42E065FE26}" destId="{3DC862B9-C27B-4C81-8E16-D121366BB66F}" srcOrd="1" destOrd="0" presId="urn:microsoft.com/office/officeart/2005/8/layout/radial5"/>
    <dgm:cxn modelId="{17CF7D78-5E44-4362-BBB0-C8099313CE9A}" type="presOf" srcId="{FD82C672-A251-4840-9F63-AD3E759BE4EF}" destId="{70B026D4-3B72-40B6-A640-133E1D633D58}" srcOrd="0" destOrd="0" presId="urn:microsoft.com/office/officeart/2005/8/layout/radial5"/>
    <dgm:cxn modelId="{A618111A-C86F-4FA5-8FCC-F472C28DEA2F}" type="presOf" srcId="{64CC8B43-0AC7-4519-9AE0-EB25C61C8150}" destId="{43B3FA05-2E9A-4A80-9F46-2FB6A1D6BE0A}" srcOrd="0" destOrd="0" presId="urn:microsoft.com/office/officeart/2005/8/layout/radial5"/>
    <dgm:cxn modelId="{34E3BAF2-A3E1-413A-A5D2-B10426213AA3}" srcId="{5194A513-074E-4AE8-9AEB-9D7DDC6F1586}" destId="{0B3B36E9-28E8-4B19-B4D5-8E8730DBFC86}" srcOrd="2" destOrd="0" parTransId="{FD82C672-A251-4840-9F63-AD3E759BE4EF}" sibTransId="{F0B7C64F-17A2-47BF-8CAF-4C9F5C62E081}"/>
    <dgm:cxn modelId="{0228F891-34EC-4990-BD55-68BAD43610A7}" type="presOf" srcId="{0B3B36E9-28E8-4B19-B4D5-8E8730DBFC86}" destId="{C6C3220F-D0D5-4F48-95EC-20C662F74ED1}" srcOrd="0" destOrd="0" presId="urn:microsoft.com/office/officeart/2005/8/layout/radial5"/>
    <dgm:cxn modelId="{66C1F9E4-BA9F-4B2F-9D95-BB0608046728}" type="presOf" srcId="{358AAB3A-93E3-4194-BF12-0A42E065FE26}" destId="{CB129307-D73D-47A6-B593-3F72D5D947EC}" srcOrd="0" destOrd="0" presId="urn:microsoft.com/office/officeart/2005/8/layout/radial5"/>
    <dgm:cxn modelId="{4DF34C91-905D-40D7-87BB-CBC2709F3D91}" type="presOf" srcId="{5194A513-074E-4AE8-9AEB-9D7DDC6F1586}" destId="{6181E196-104D-4660-9133-329571FE8534}" srcOrd="0" destOrd="0" presId="urn:microsoft.com/office/officeart/2005/8/layout/radial5"/>
    <dgm:cxn modelId="{E29FA064-712F-4094-9966-6425BC02A499}" type="presOf" srcId="{64CC8B43-0AC7-4519-9AE0-EB25C61C8150}" destId="{EBB45DD2-C1DD-4A9C-89D5-822F88A64D30}" srcOrd="1" destOrd="0" presId="urn:microsoft.com/office/officeart/2005/8/layout/radial5"/>
    <dgm:cxn modelId="{8BCF16B2-F2F3-4B4E-9985-33B086151D10}" srcId="{2C4BFEBF-2A57-491B-BDA8-AEC4E5FD5EF6}" destId="{5194A513-074E-4AE8-9AEB-9D7DDC6F1586}" srcOrd="0" destOrd="0" parTransId="{33CFCC10-6FBB-4E12-AA87-14A58D8C032F}" sibTransId="{09BAACE3-A1C7-4012-8558-695D6D2D1E6E}"/>
    <dgm:cxn modelId="{A1965C50-9ED1-409D-AE10-548717B4BF79}" type="presParOf" srcId="{FEC269C4-2C33-48CF-8DE8-45779FC5D377}" destId="{6181E196-104D-4660-9133-329571FE8534}" srcOrd="0" destOrd="0" presId="urn:microsoft.com/office/officeart/2005/8/layout/radial5"/>
    <dgm:cxn modelId="{469A89A9-69B8-41FC-813B-749C6A2B1C98}" type="presParOf" srcId="{FEC269C4-2C33-48CF-8DE8-45779FC5D377}" destId="{CB129307-D73D-47A6-B593-3F72D5D947EC}" srcOrd="1" destOrd="0" presId="urn:microsoft.com/office/officeart/2005/8/layout/radial5"/>
    <dgm:cxn modelId="{1A8FA67A-D064-4BA5-9944-CBA9871341CC}" type="presParOf" srcId="{CB129307-D73D-47A6-B593-3F72D5D947EC}" destId="{3DC862B9-C27B-4C81-8E16-D121366BB66F}" srcOrd="0" destOrd="0" presId="urn:microsoft.com/office/officeart/2005/8/layout/radial5"/>
    <dgm:cxn modelId="{628A6879-FFBE-4CBE-B6BF-BEB0DD8408F4}" type="presParOf" srcId="{FEC269C4-2C33-48CF-8DE8-45779FC5D377}" destId="{FB4AE67C-85F3-49EC-8F95-EBD530236503}" srcOrd="2" destOrd="0" presId="urn:microsoft.com/office/officeart/2005/8/layout/radial5"/>
    <dgm:cxn modelId="{206D2D82-D7AF-450A-AF3A-BE8988BE41CF}" type="presParOf" srcId="{FEC269C4-2C33-48CF-8DE8-45779FC5D377}" destId="{43B3FA05-2E9A-4A80-9F46-2FB6A1D6BE0A}" srcOrd="3" destOrd="0" presId="urn:microsoft.com/office/officeart/2005/8/layout/radial5"/>
    <dgm:cxn modelId="{581107B7-ABE3-459B-AD51-36DC983D8D72}" type="presParOf" srcId="{43B3FA05-2E9A-4A80-9F46-2FB6A1D6BE0A}" destId="{EBB45DD2-C1DD-4A9C-89D5-822F88A64D30}" srcOrd="0" destOrd="0" presId="urn:microsoft.com/office/officeart/2005/8/layout/radial5"/>
    <dgm:cxn modelId="{DBA243E2-D89D-4C0F-93B5-5C19F244C74A}" type="presParOf" srcId="{FEC269C4-2C33-48CF-8DE8-45779FC5D377}" destId="{6F82C99D-B0A0-4351-BD23-B1D062426841}" srcOrd="4" destOrd="0" presId="urn:microsoft.com/office/officeart/2005/8/layout/radial5"/>
    <dgm:cxn modelId="{8D173DB4-8A5B-4E5B-B743-FA8CB6CC060D}" type="presParOf" srcId="{FEC269C4-2C33-48CF-8DE8-45779FC5D377}" destId="{70B026D4-3B72-40B6-A640-133E1D633D58}" srcOrd="5" destOrd="0" presId="urn:microsoft.com/office/officeart/2005/8/layout/radial5"/>
    <dgm:cxn modelId="{78761452-0497-405B-94AA-C41B2FDD7CCC}" type="presParOf" srcId="{70B026D4-3B72-40B6-A640-133E1D633D58}" destId="{35FEC790-4E82-4427-8E4E-31FFBECEF770}" srcOrd="0" destOrd="0" presId="urn:microsoft.com/office/officeart/2005/8/layout/radial5"/>
    <dgm:cxn modelId="{8770AF6E-813A-4AD8-B68D-0A81764B470D}" type="presParOf" srcId="{FEC269C4-2C33-48CF-8DE8-45779FC5D377}" destId="{C6C3220F-D0D5-4F48-95EC-20C662F74ED1}" srcOrd="6" destOrd="0" presId="urn:microsoft.com/office/officeart/2005/8/layout/radial5"/>
  </dgm:cxnLst>
  <dgm:bg/>
  <dgm:whole/>
</dgm:dataModel>
</file>

<file path=word/diagrams/layout1.xml><?xml version="1.0" encoding="utf-8"?>
<dgm:layoutDef xmlns:dgm="http://schemas.openxmlformats.org/drawingml/2006/diagram" xmlns:a="http://schemas.openxmlformats.org/drawingml/2006/main" uniqueId="urn:microsoft.com/office/officeart/2005/8/layout/radial5">
  <dgm:title val=""/>
  <dgm:desc val=""/>
  <dgm:catLst>
    <dgm:cat type="relationship" pri="23000"/>
    <dgm:cat type="cycle" pri="1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alg type="cycle">
          <dgm:param type="stAng" val="0"/>
          <dgm:param type="spanAng" val="360"/>
          <dgm:param type="ctrShpMap" val="fNode"/>
        </dgm:alg>
      </dgm:if>
      <dgm:else name="Name3">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parTrans" refType="w" refFor="ch" refForName="centerShape" fact="0.4"/>
      <dgm:constr type="w" for="ch" forName="node" refType="w" refFor="ch" refForName="centerShape" op="equ" fact="1.25"/>
      <dgm:constr type="sp" refType="w" refFor="ch" refForName="centerShape" op="equ" fact="0.4"/>
      <dgm:constr type="sibSp" refType="w" refFor="ch" refForName="node" fact="0.3"/>
      <dgm:constr type="primFontSz" for="ch" forName="centerShape" val="65"/>
      <dgm:constr type="primFontSz" for="des" forName="node" op="equ" val="65"/>
      <dgm:constr type="primFontSz" for="des" forName="node" refType="primFontSz" refFor="ch" refForName="centerShape" op="lte"/>
      <dgm:constr type="primFontSz" for="des" forName="connectorText" op="equ" val="55"/>
      <dgm:constr type="primFontSz" for="des" forName="connectorText" refType="primFontSz" refFor="ch" refForName="centerShape" op="lte" fact="0.8"/>
      <dgm:constr type="primFontSz" for="des" forName="connectorText" refType="primFontSz" refFor="des" refForName="node" op="lte"/>
    </dgm:constrLst>
    <dgm:choose name="Name4">
      <dgm:if name="Name5" axis="ch ch" ptType="node node" st="1 1" cnt="1 0" func="cnt" op="lte" val="6">
        <dgm:ruleLst>
          <dgm:rule type="w" for="ch" forName="node" val="NaN" fact="1" max="NaN"/>
        </dgm:ruleLst>
      </dgm:if>
      <dgm:if name="Name6" axis="ch ch" ptType="node node" st="1 1" cnt="1 0" func="cnt" op="lte" val="8">
        <dgm:ruleLst>
          <dgm:rule type="w" for="ch" forName="node" val="NaN" fact="0.9" max="NaN"/>
        </dgm:ruleLst>
      </dgm:if>
      <dgm:if name="Name7" axis="ch ch" ptType="node node" st="1 1" cnt="1 0" func="cnt" op="lte" val="10">
        <dgm:ruleLst>
          <dgm:rule type="w" for="ch" forName="node" val="NaN" fact="0.8" max="NaN"/>
        </dgm:ruleLst>
      </dgm:if>
      <dgm:if name="Name8" axis="ch ch" ptType="node node" st="1 1" cnt="1 0" func="cnt" op="lte" val="12">
        <dgm:ruleLst>
          <dgm:rule type="w" for="ch" forName="node" val="NaN" fact="0.7" max="NaN"/>
        </dgm:ruleLst>
      </dgm:if>
      <dgm:if name="Name9" axis="ch ch" ptType="node node" st="1 1" cnt="1 0" func="cnt" op="lte" val="14">
        <dgm:ruleLst>
          <dgm:rule type="w" for="ch" forName="node" val="NaN" fact="0.6" max="NaN"/>
        </dgm:ruleLst>
      </dgm:if>
      <dgm:else name="Name10">
        <dgm:ruleLst>
          <dgm:rule type="w" for="ch" forName="node" val="NaN" fact="0.5" max="NaN"/>
        </dgm:ruleLst>
      </dgm:else>
    </dgm:choose>
    <dgm:forEach name="Name11"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12" axis="ch">
        <dgm:forEach name="Name13" axis="self" ptType="parTrans">
          <dgm:layoutNode name="parTrans" styleLbl="sibTrans2D1">
            <dgm:alg type="conn">
              <dgm:param type="begPts" val="auto"/>
              <dgm:param type="endPts" val="auto"/>
            </dgm:alg>
            <dgm:shape xmlns:r="http://schemas.openxmlformats.org/officeDocument/2006/relationships" type="conn" r:blip="">
              <dgm:adjLst/>
            </dgm:shape>
            <dgm:presOf axis="self"/>
            <dgm:constrLst>
              <dgm:constr type="h" refType="w" fact="0.85"/>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name="Name14"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w" val="INF" fact="NaN" max="NaN"/>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4DCC292-2C7F-4681-B3F6-2277F3F88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6876</TotalTime>
  <Pages>108</Pages>
  <Words>22375</Words>
  <Characters>123064</Characters>
  <Application>Microsoft Office Word</Application>
  <DocSecurity>0</DocSecurity>
  <Lines>1025</Lines>
  <Paragraphs>290</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145149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546</cp:revision>
  <dcterms:created xsi:type="dcterms:W3CDTF">2018-06-13T08:36:00Z</dcterms:created>
  <dcterms:modified xsi:type="dcterms:W3CDTF">2018-06-24T08:10:00Z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zotero-version="5.0.52"&gt;&lt;session id="c0G9LEwb"/&gt;&lt;style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