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90F5" w14:textId="77777777" w:rsidR="00777D9D" w:rsidRPr="009474B4" w:rsidRDefault="00000000">
      <w:pPr>
        <w:pStyle w:val="Heading1"/>
        <w:rPr>
          <w:lang w:val="fr-FR"/>
        </w:rPr>
      </w:pPr>
      <w:r w:rsidRPr="009474B4">
        <w:rPr>
          <w:lang w:val="fr-FR"/>
        </w:rPr>
        <w:t>Projet de Tests avec Robot Framework</w:t>
      </w:r>
    </w:p>
    <w:p w14:paraId="3B01BB14" w14:textId="77777777" w:rsidR="00777D9D" w:rsidRPr="009474B4" w:rsidRDefault="00000000">
      <w:pPr>
        <w:pStyle w:val="Heading2"/>
        <w:rPr>
          <w:lang w:val="fr-FR"/>
        </w:rPr>
      </w:pPr>
      <w:r w:rsidRPr="009474B4">
        <w:rPr>
          <w:lang w:val="fr-FR"/>
        </w:rPr>
        <w:t>1. Introduction</w:t>
      </w:r>
    </w:p>
    <w:p w14:paraId="4C72D152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Ce projet a pour objectif de tester l’API et la page web du site StackOverflow à l’aide de Robot Framework et de bibliothèques comme Playwright. L’idée est de valider la cohérence entre les données renvoyées par l’API et celles affichées sur l’interface web.</w:t>
      </w:r>
    </w:p>
    <w:p w14:paraId="6BD51592" w14:textId="77777777" w:rsidR="00777D9D" w:rsidRPr="009474B4" w:rsidRDefault="00000000">
      <w:pPr>
        <w:pStyle w:val="Heading2"/>
        <w:rPr>
          <w:lang w:val="fr-FR"/>
        </w:rPr>
      </w:pPr>
      <w:r w:rsidRPr="009474B4">
        <w:rPr>
          <w:lang w:val="fr-FR"/>
        </w:rPr>
        <w:t>2. Cahier des charges</w:t>
      </w:r>
    </w:p>
    <w:p w14:paraId="68A9799F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Le test technique repose sur deux axes principaux :</w:t>
      </w:r>
    </w:p>
    <w:p w14:paraId="48ABC511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- **API** : Vérifier que l’API `https://api.stackexchange.com/2.3/questions` permet de récupérer correctement les questions et proposer différents scénarios de test.</w:t>
      </w:r>
    </w:p>
    <w:p w14:paraId="00B40422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- **Page Web** : Vérifier que la première question affichée sur la page `https://stackoverflow.com/questions?tab=Newest` correspond à celle renvoyée par l’API.</w:t>
      </w:r>
    </w:p>
    <w:p w14:paraId="150F2F7F" w14:textId="77777777" w:rsidR="00777D9D" w:rsidRPr="009474B4" w:rsidRDefault="00000000">
      <w:pPr>
        <w:pStyle w:val="Heading2"/>
        <w:rPr>
          <w:lang w:val="fr-FR"/>
        </w:rPr>
      </w:pPr>
      <w:r w:rsidRPr="009474B4">
        <w:rPr>
          <w:lang w:val="fr-FR"/>
        </w:rPr>
        <w:t>3. Organisation du projet</w:t>
      </w:r>
    </w:p>
    <w:p w14:paraId="029DD5E3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Le projet est structuré comme suit :</w:t>
      </w:r>
    </w:p>
    <w:p w14:paraId="7C230DA9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- **api/** : Contient les tests spécifiques à l’API</w:t>
      </w:r>
      <w:r w:rsidRPr="009474B4">
        <w:rPr>
          <w:lang w:val="fr-FR"/>
        </w:rPr>
        <w:br/>
        <w:t>- **pages/** : Contient les pages objets utilisées pour les tests Web</w:t>
      </w:r>
      <w:r w:rsidRPr="009474B4">
        <w:rPr>
          <w:lang w:val="fr-FR"/>
        </w:rPr>
        <w:br/>
        <w:t>- **resources/** : Variables, configuration et fichiers utilitaires</w:t>
      </w:r>
      <w:r w:rsidRPr="009474B4">
        <w:rPr>
          <w:lang w:val="fr-FR"/>
        </w:rPr>
        <w:br/>
        <w:t>- **tests/** : Scripts de test Robot Framework (API, Web, multi-utilisateurs, performance)</w:t>
      </w:r>
      <w:r w:rsidRPr="009474B4">
        <w:rPr>
          <w:lang w:val="fr-FR"/>
        </w:rPr>
        <w:br/>
        <w:t>- **test_data/** : Données externes utilisées pour les tests</w:t>
      </w:r>
      <w:r w:rsidRPr="009474B4">
        <w:rPr>
          <w:lang w:val="fr-FR"/>
        </w:rPr>
        <w:br/>
        <w:t>- **results/** : Rapports générés après exécution des tests (Allure, HTML, XML)</w:t>
      </w:r>
      <w:r w:rsidRPr="009474B4">
        <w:rPr>
          <w:lang w:val="fr-FR"/>
        </w:rPr>
        <w:br/>
        <w:t>- **requirements.txt** : Liste des dépendances Python</w:t>
      </w:r>
      <w:r w:rsidRPr="009474B4">
        <w:rPr>
          <w:lang w:val="fr-FR"/>
        </w:rPr>
        <w:br/>
        <w:t>- **setup.bat / run_tests.bat** : Scripts pour l’installation et l’exécution rapide</w:t>
      </w:r>
    </w:p>
    <w:p w14:paraId="67D00AB0" w14:textId="77777777" w:rsidR="00777D9D" w:rsidRPr="009474B4" w:rsidRDefault="00000000">
      <w:pPr>
        <w:pStyle w:val="Heading2"/>
        <w:rPr>
          <w:lang w:val="fr-FR"/>
        </w:rPr>
      </w:pPr>
      <w:r w:rsidRPr="009474B4">
        <w:rPr>
          <w:lang w:val="fr-FR"/>
        </w:rPr>
        <w:t>4. Scénarios de test proposés</w:t>
      </w:r>
    </w:p>
    <w:p w14:paraId="3336E5AB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Quelques idées de scénarios automatisés :</w:t>
      </w:r>
    </w:p>
    <w:p w14:paraId="5C15A1E4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- Vérifier que l’API renvoie bien une réponse avec code 200</w:t>
      </w:r>
      <w:r w:rsidRPr="009474B4">
        <w:rPr>
          <w:lang w:val="fr-FR"/>
        </w:rPr>
        <w:br/>
        <w:t>- Vérifier que le format des données est bien en JSON</w:t>
      </w:r>
      <w:r w:rsidRPr="009474B4">
        <w:rPr>
          <w:lang w:val="fr-FR"/>
        </w:rPr>
        <w:br/>
        <w:t>- Vérifier la présence des champs attendus (ex. `title`, `link`, `owner`)</w:t>
      </w:r>
      <w:r w:rsidRPr="009474B4">
        <w:rPr>
          <w:lang w:val="fr-FR"/>
        </w:rPr>
        <w:br/>
        <w:t>- Vérifier que la liste renvoyée n’est pas vide</w:t>
      </w:r>
      <w:r w:rsidRPr="009474B4">
        <w:rPr>
          <w:lang w:val="fr-FR"/>
        </w:rPr>
        <w:br/>
        <w:t>- Comparer le titre de la première question API avec celui de la page web</w:t>
      </w:r>
      <w:r w:rsidRPr="009474B4">
        <w:rPr>
          <w:lang w:val="fr-FR"/>
        </w:rPr>
        <w:br/>
        <w:t>- Exécuter un test multi-utilisateurs simulant plusieurs appels simultanés</w:t>
      </w:r>
      <w:r w:rsidRPr="009474B4">
        <w:rPr>
          <w:lang w:val="fr-FR"/>
        </w:rPr>
        <w:br/>
        <w:t>- Vérifier les performances de l’API (temps de réponse)</w:t>
      </w:r>
    </w:p>
    <w:p w14:paraId="44F0A0B0" w14:textId="77777777" w:rsidR="00777D9D" w:rsidRPr="009474B4" w:rsidRDefault="00000000">
      <w:pPr>
        <w:pStyle w:val="Heading2"/>
        <w:rPr>
          <w:lang w:val="fr-FR"/>
        </w:rPr>
      </w:pPr>
      <w:r w:rsidRPr="009474B4">
        <w:rPr>
          <w:lang w:val="fr-FR"/>
        </w:rPr>
        <w:t>5. Exécution des tests</w:t>
      </w:r>
    </w:p>
    <w:p w14:paraId="5E515940" w14:textId="77777777" w:rsidR="00777D9D" w:rsidRPr="009474B4" w:rsidRDefault="00000000">
      <w:pPr>
        <w:rPr>
          <w:lang w:val="fr-FR"/>
        </w:rPr>
      </w:pPr>
      <w:r w:rsidRPr="009474B4">
        <w:rPr>
          <w:lang w:val="fr-FR"/>
        </w:rPr>
        <w:t>Pour exécuter les tests, il suffit de suivre les étapes suivantes :</w:t>
      </w:r>
    </w:p>
    <w:p w14:paraId="5CEBD8BC" w14:textId="1DE0B773" w:rsidR="009474B4" w:rsidRDefault="00000000">
      <w:pPr>
        <w:rPr>
          <w:lang w:val="fr-FR"/>
        </w:rPr>
      </w:pPr>
      <w:r w:rsidRPr="009474B4">
        <w:rPr>
          <w:lang w:val="fr-FR"/>
        </w:rPr>
        <w:lastRenderedPageBreak/>
        <w:t>1.  Lancer les tests via Robot Framework :</w:t>
      </w:r>
      <w:r w:rsidRPr="009474B4">
        <w:rPr>
          <w:lang w:val="fr-FR"/>
        </w:rPr>
        <w:br/>
        <w:t xml:space="preserve">   </w:t>
      </w:r>
      <w:r w:rsidR="009474B4" w:rsidRPr="009474B4">
        <w:rPr>
          <w:lang w:val="fr-FR"/>
        </w:rPr>
        <w:t>run</w:t>
      </w:r>
      <w:r w:rsidR="009474B4">
        <w:rPr>
          <w:lang w:val="fr-FR"/>
        </w:rPr>
        <w:t>_tests.bat</w:t>
      </w:r>
    </w:p>
    <w:p w14:paraId="71D9D9DE" w14:textId="4F8D2829" w:rsidR="00777D9D" w:rsidRDefault="00D77DB4">
      <w:pPr>
        <w:rPr>
          <w:lang w:val="fr-FR"/>
        </w:rPr>
      </w:pPr>
      <w:r>
        <w:rPr>
          <w:lang w:val="fr-FR"/>
        </w:rPr>
        <w:t>2</w:t>
      </w:r>
      <w:r w:rsidR="00000000" w:rsidRPr="009474B4">
        <w:rPr>
          <w:lang w:val="fr-FR"/>
        </w:rPr>
        <w:t>. Consulter les rapports générés dans le dossier `results/`.</w:t>
      </w:r>
    </w:p>
    <w:p w14:paraId="2076D704" w14:textId="77777777" w:rsidR="009474B4" w:rsidRDefault="009474B4">
      <w:pPr>
        <w:rPr>
          <w:lang w:val="fr-FR"/>
        </w:rPr>
      </w:pPr>
    </w:p>
    <w:p w14:paraId="12CE0AE2" w14:textId="77777777" w:rsidR="009474B4" w:rsidRPr="009474B4" w:rsidRDefault="009474B4" w:rsidP="009474B4">
      <w:pPr>
        <w:rPr>
          <w:b/>
          <w:bCs/>
          <w:lang w:val="fr-FR"/>
        </w:rPr>
      </w:pPr>
      <w:r w:rsidRPr="009474B4">
        <w:rPr>
          <w:b/>
          <w:bCs/>
          <w:lang w:val="fr-FR"/>
        </w:rPr>
        <w:t>Points d'amélioration</w:t>
      </w:r>
    </w:p>
    <w:p w14:paraId="0584377A" w14:textId="77777777" w:rsidR="009474B4" w:rsidRPr="009474B4" w:rsidRDefault="009474B4" w:rsidP="009474B4">
      <w:pPr>
        <w:numPr>
          <w:ilvl w:val="0"/>
          <w:numId w:val="10"/>
        </w:numPr>
        <w:rPr>
          <w:lang w:val="fr-FR"/>
        </w:rPr>
      </w:pPr>
      <w:r w:rsidRPr="009474B4">
        <w:rPr>
          <w:lang w:val="fr-FR"/>
        </w:rPr>
        <w:t>Ajouter davantage de cas de test couvrant des scénarios négatifs (ex. API hors service, paramètres invalides).</w:t>
      </w:r>
    </w:p>
    <w:p w14:paraId="3C50FFB7" w14:textId="77777777" w:rsidR="009474B4" w:rsidRPr="009474B4" w:rsidRDefault="009474B4" w:rsidP="009474B4">
      <w:pPr>
        <w:numPr>
          <w:ilvl w:val="0"/>
          <w:numId w:val="10"/>
        </w:numPr>
        <w:rPr>
          <w:lang w:val="fr-FR"/>
        </w:rPr>
      </w:pPr>
      <w:r w:rsidRPr="009474B4">
        <w:rPr>
          <w:lang w:val="fr-FR"/>
        </w:rPr>
        <w:t>Mettre en place des tests de sécurité pour vérifier que les données sensibles ne sont pas exposées.</w:t>
      </w:r>
    </w:p>
    <w:p w14:paraId="0A6ED265" w14:textId="77777777" w:rsidR="009474B4" w:rsidRPr="009474B4" w:rsidRDefault="009474B4" w:rsidP="009474B4">
      <w:pPr>
        <w:numPr>
          <w:ilvl w:val="0"/>
          <w:numId w:val="10"/>
        </w:numPr>
        <w:rPr>
          <w:lang w:val="fr-FR"/>
        </w:rPr>
      </w:pPr>
      <w:r w:rsidRPr="009474B4">
        <w:rPr>
          <w:lang w:val="fr-FR"/>
        </w:rPr>
        <w:t>Automatiser l’intégration des tests dans un pipeline CI/CD (ex. GitHub Actions, GitLab CI).</w:t>
      </w:r>
    </w:p>
    <w:p w14:paraId="588A2809" w14:textId="77777777" w:rsidR="009474B4" w:rsidRPr="009474B4" w:rsidRDefault="009474B4" w:rsidP="009474B4">
      <w:pPr>
        <w:numPr>
          <w:ilvl w:val="0"/>
          <w:numId w:val="10"/>
        </w:numPr>
        <w:rPr>
          <w:lang w:val="fr-FR"/>
        </w:rPr>
      </w:pPr>
      <w:r w:rsidRPr="009474B4">
        <w:rPr>
          <w:lang w:val="fr-FR"/>
        </w:rPr>
        <w:t>Ajouter un monitoring continu de l’API avec alertes en cas de lenteur ou d’erreurs.</w:t>
      </w:r>
    </w:p>
    <w:p w14:paraId="472EB5B7" w14:textId="77777777" w:rsidR="009474B4" w:rsidRPr="009474B4" w:rsidRDefault="009474B4" w:rsidP="009474B4">
      <w:pPr>
        <w:numPr>
          <w:ilvl w:val="0"/>
          <w:numId w:val="10"/>
        </w:numPr>
        <w:rPr>
          <w:lang w:val="fr-FR"/>
        </w:rPr>
      </w:pPr>
      <w:r w:rsidRPr="009474B4">
        <w:rPr>
          <w:lang w:val="fr-FR"/>
        </w:rPr>
        <w:t>Étendre les tests de performance avec des charges plus importantes.</w:t>
      </w:r>
    </w:p>
    <w:p w14:paraId="65FDFC27" w14:textId="77777777" w:rsidR="009474B4" w:rsidRPr="009474B4" w:rsidRDefault="009474B4" w:rsidP="009474B4">
      <w:pPr>
        <w:numPr>
          <w:ilvl w:val="0"/>
          <w:numId w:val="10"/>
        </w:numPr>
        <w:rPr>
          <w:lang w:val="fr-FR"/>
        </w:rPr>
      </w:pPr>
      <w:r w:rsidRPr="009474B4">
        <w:rPr>
          <w:lang w:val="fr-FR"/>
        </w:rPr>
        <w:t>Générer automatiquement des jeux de données pour enrichir les tests.</w:t>
      </w:r>
    </w:p>
    <w:p w14:paraId="0C651AFB" w14:textId="26D97363" w:rsidR="009474B4" w:rsidRPr="009474B4" w:rsidRDefault="009474B4" w:rsidP="009474B4">
      <w:pPr>
        <w:numPr>
          <w:ilvl w:val="0"/>
          <w:numId w:val="10"/>
        </w:numPr>
        <w:rPr>
          <w:lang w:val="fr-FR"/>
        </w:rPr>
      </w:pPr>
      <w:r w:rsidRPr="009474B4">
        <w:rPr>
          <w:lang w:val="fr-FR"/>
        </w:rPr>
        <w:t xml:space="preserve">Améliorer la documentation technique avec des schémas d’architecture </w:t>
      </w:r>
      <w:r>
        <w:rPr>
          <w:lang w:val="fr-FR"/>
        </w:rPr>
        <w:t>.</w:t>
      </w:r>
    </w:p>
    <w:p w14:paraId="4D880FE3" w14:textId="77777777" w:rsidR="00777D9D" w:rsidRPr="009474B4" w:rsidRDefault="00000000">
      <w:pPr>
        <w:pStyle w:val="Heading2"/>
        <w:rPr>
          <w:lang w:val="fr-FR"/>
        </w:rPr>
      </w:pPr>
      <w:r w:rsidRPr="009474B4">
        <w:rPr>
          <w:lang w:val="fr-FR"/>
        </w:rPr>
        <w:t>6. Conclusion</w:t>
      </w:r>
    </w:p>
    <w:p w14:paraId="77D64337" w14:textId="58B90ABC" w:rsidR="00777D9D" w:rsidRPr="009474B4" w:rsidRDefault="00000000">
      <w:pPr>
        <w:rPr>
          <w:lang w:val="fr-FR"/>
        </w:rPr>
      </w:pPr>
      <w:r w:rsidRPr="009474B4">
        <w:rPr>
          <w:lang w:val="fr-FR"/>
        </w:rPr>
        <w:t>Ce projet fournit une base pour tester à la fois une API et une interface web. Il démontre l’utilisation de Robot Framework pour des tests fonctionnels, multi-utilisateurs et de performance.</w:t>
      </w:r>
    </w:p>
    <w:sectPr w:rsidR="00777D9D" w:rsidRPr="00947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41A22"/>
    <w:multiLevelType w:val="multilevel"/>
    <w:tmpl w:val="678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240122">
    <w:abstractNumId w:val="8"/>
  </w:num>
  <w:num w:numId="2" w16cid:durableId="528446740">
    <w:abstractNumId w:val="6"/>
  </w:num>
  <w:num w:numId="3" w16cid:durableId="242840300">
    <w:abstractNumId w:val="5"/>
  </w:num>
  <w:num w:numId="4" w16cid:durableId="1542129632">
    <w:abstractNumId w:val="4"/>
  </w:num>
  <w:num w:numId="5" w16cid:durableId="667485771">
    <w:abstractNumId w:val="7"/>
  </w:num>
  <w:num w:numId="6" w16cid:durableId="830019928">
    <w:abstractNumId w:val="3"/>
  </w:num>
  <w:num w:numId="7" w16cid:durableId="793132040">
    <w:abstractNumId w:val="2"/>
  </w:num>
  <w:num w:numId="8" w16cid:durableId="1997495140">
    <w:abstractNumId w:val="1"/>
  </w:num>
  <w:num w:numId="9" w16cid:durableId="169681219">
    <w:abstractNumId w:val="0"/>
  </w:num>
  <w:num w:numId="10" w16cid:durableId="609818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92B"/>
    <w:rsid w:val="0006063C"/>
    <w:rsid w:val="0015074B"/>
    <w:rsid w:val="0029639D"/>
    <w:rsid w:val="00326F90"/>
    <w:rsid w:val="004301BF"/>
    <w:rsid w:val="00777D9D"/>
    <w:rsid w:val="009474B4"/>
    <w:rsid w:val="00AA1D8D"/>
    <w:rsid w:val="00B47730"/>
    <w:rsid w:val="00B53352"/>
    <w:rsid w:val="00CB0664"/>
    <w:rsid w:val="00D77D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69BD2"/>
  <w14:defaultImageDpi w14:val="300"/>
  <w15:docId w15:val="{0B2BF740-1EA2-4F9F-8520-C9ECBB20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Najmeddine Othmani</cp:lastModifiedBy>
  <cp:revision>4</cp:revision>
  <dcterms:created xsi:type="dcterms:W3CDTF">2013-12-23T23:15:00Z</dcterms:created>
  <dcterms:modified xsi:type="dcterms:W3CDTF">2025-10-01T20:53:00Z</dcterms:modified>
  <cp:category/>
</cp:coreProperties>
</file>