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24156E"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99pt;margin-top:9.8pt;width:255.75pt;height:45pt;z-index:251656704">
            <v:textpath style="font-family:&quot;Arial Black&quot;;font-size:16pt;font-style:italic;v-text-kern:t" trim="t" fitpath="t" string="Institut Supérieur des Etudes &#10;Technologiques de Sfax"/>
          </v:shape>
        </w:pict>
      </w: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A202FA" w:rsidRPr="000C5F26" w:rsidRDefault="00A202FA"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A202FA" w:rsidRPr="000C5F26" w:rsidRDefault="00A202FA"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D36E5A"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rPr>
          <w:b/>
          <w:bCs/>
        </w:rPr>
      </w:pPr>
      <w:r w:rsidRPr="000C5F26">
        <w:rPr>
          <w:b/>
          <w:bCs/>
        </w:rPr>
        <w:t>LE LANGAGE SQL</w:t>
      </w:r>
    </w:p>
    <w:p w:rsidR="00D36E5A" w:rsidRPr="000C5F26" w:rsidRDefault="00D36E5A"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rPr>
          <w:b/>
          <w:bCs/>
        </w:rPr>
      </w:pPr>
      <w:r w:rsidRPr="000C5F26">
        <w:rPr>
          <w:b/>
          <w:bCs/>
        </w:rPr>
        <w:t>(</w:t>
      </w:r>
      <w:proofErr w:type="spellStart"/>
      <w:r w:rsidRPr="000C5F26">
        <w:rPr>
          <w:b/>
          <w:bCs/>
        </w:rPr>
        <w:t>Structured</w:t>
      </w:r>
      <w:proofErr w:type="spellEnd"/>
      <w:r w:rsidRPr="000C5F26">
        <w:rPr>
          <w:b/>
          <w:bCs/>
        </w:rPr>
        <w:t xml:space="preserve"> </w:t>
      </w:r>
      <w:proofErr w:type="spellStart"/>
      <w:r w:rsidRPr="000C5F26">
        <w:rPr>
          <w:b/>
          <w:bCs/>
        </w:rPr>
        <w:t>Query</w:t>
      </w:r>
      <w:proofErr w:type="spellEnd"/>
      <w:r w:rsidRPr="000C5F26">
        <w:rPr>
          <w:b/>
          <w:bCs/>
        </w:rPr>
        <w:t xml:space="preserve"> </w:t>
      </w:r>
      <w:proofErr w:type="spellStart"/>
      <w:r w:rsidRPr="000C5F26">
        <w:rPr>
          <w:b/>
          <w:bCs/>
        </w:rPr>
        <w:t>Language</w:t>
      </w:r>
      <w:proofErr w:type="spellEnd"/>
      <w:r w:rsidRPr="000C5F26">
        <w:rPr>
          <w:b/>
          <w:bCs/>
        </w:rPr>
        <w:t>)</w:t>
      </w: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rPr>
          <w:b/>
          <w:bCs/>
        </w:rP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rPr>
          <w:b/>
          <w:bCs/>
        </w:rP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rPr>
          <w:b/>
          <w:bCs/>
        </w:rP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rPr>
          <w:b/>
          <w:bCs/>
          <w:i/>
          <w:iCs/>
        </w:rPr>
      </w:pPr>
      <w:r w:rsidRPr="000C5F26">
        <w:rPr>
          <w:b/>
          <w:bCs/>
          <w:i/>
          <w:iCs/>
        </w:rPr>
        <w:t>Préparé par :</w:t>
      </w:r>
      <w:bookmarkStart w:id="0" w:name="_GoBack"/>
      <w:bookmarkEnd w:id="0"/>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roofErr w:type="spellStart"/>
      <w:r w:rsidRPr="000C5F26">
        <w:rPr>
          <w:b/>
          <w:bCs/>
          <w:i/>
          <w:iCs/>
        </w:rPr>
        <w:t>Souha</w:t>
      </w:r>
      <w:r w:rsidR="007D0642" w:rsidRPr="000C5F26">
        <w:rPr>
          <w:b/>
          <w:bCs/>
          <w:i/>
          <w:iCs/>
        </w:rPr>
        <w:t>ï</w:t>
      </w:r>
      <w:r w:rsidRPr="000C5F26">
        <w:rPr>
          <w:b/>
          <w:bCs/>
          <w:i/>
          <w:iCs/>
        </w:rPr>
        <w:t>l</w:t>
      </w:r>
      <w:proofErr w:type="spellEnd"/>
      <w:r w:rsidRPr="000C5F26">
        <w:rPr>
          <w:b/>
          <w:bCs/>
          <w:i/>
          <w:iCs/>
        </w:rPr>
        <w:t xml:space="preserve"> S</w:t>
      </w:r>
      <w:r w:rsidR="007D0642" w:rsidRPr="000C5F26">
        <w:rPr>
          <w:b/>
          <w:bCs/>
          <w:i/>
          <w:iCs/>
        </w:rPr>
        <w:t>MAOUI</w:t>
      </w: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5238E1" w:rsidRPr="000C5F26" w:rsidRDefault="005238E1"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24156E"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r>
        <w:rPr>
          <w:noProof/>
        </w:rPr>
        <w:pict>
          <v:shape id="_x0000_s1027" type="#_x0000_t136" style="position:absolute;left:0;text-align:left;margin-left:108pt;margin-top:5.35pt;width:234pt;height:18pt;z-index:251657728">
            <v:textpath style="font-family:&quot;Arial Black&quot;;font-size:10pt;font-style:italic;v-text-kern:t" trim="t" fitpath="t" string="Année Universitaire 2016-2017"/>
          </v:shape>
        </w:pict>
      </w: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pBdr>
          <w:top w:val="thinThickThinSmallGap" w:sz="24" w:space="1" w:color="auto"/>
          <w:left w:val="thinThickThinSmallGap" w:sz="24" w:space="4" w:color="auto"/>
          <w:bottom w:val="thinThickThinSmallGap" w:sz="24" w:space="1" w:color="auto"/>
          <w:right w:val="thinThickThinSmallGap" w:sz="24" w:space="4" w:color="auto"/>
        </w:pBdr>
        <w:spacing w:beforeLines="100" w:before="240" w:afterLines="100" w:after="240"/>
        <w:jc w:val="center"/>
      </w:pPr>
    </w:p>
    <w:p w:rsidR="00F52A9C" w:rsidRPr="000C5F26" w:rsidRDefault="00F52A9C" w:rsidP="005238E1">
      <w:pPr>
        <w:spacing w:beforeLines="100" w:before="240" w:afterLines="100" w:after="240"/>
        <w:ind w:left="2832"/>
        <w:rPr>
          <w:b/>
          <w:bCs/>
        </w:rPr>
        <w:sectPr w:rsidR="00F52A9C" w:rsidRPr="000C5F26" w:rsidSect="007448A6">
          <w:footerReference w:type="default" r:id="rId8"/>
          <w:pgSz w:w="11906" w:h="16838"/>
          <w:pgMar w:top="1417" w:right="1417" w:bottom="1417" w:left="1417" w:header="708" w:footer="708" w:gutter="0"/>
          <w:cols w:space="708"/>
          <w:titlePg/>
          <w:docGrid w:linePitch="360"/>
        </w:sectPr>
      </w:pPr>
    </w:p>
    <w:p w:rsidR="0009767A" w:rsidRDefault="0009767A" w:rsidP="0009767A">
      <w:pPr>
        <w:pStyle w:val="Corpsdetexte2"/>
        <w:spacing w:before="120"/>
      </w:pPr>
      <w:bookmarkStart w:id="1" w:name="IntroSQL"/>
      <w:r w:rsidRPr="00915BBD">
        <w:rPr>
          <w:b/>
          <w:bCs/>
        </w:rPr>
        <w:lastRenderedPageBreak/>
        <w:t xml:space="preserve">Objectif du cours : </w:t>
      </w:r>
      <w:r w:rsidRPr="00915BBD">
        <w:t>Maîtriser le langage SQL.</w:t>
      </w:r>
    </w:p>
    <w:p w:rsidR="0009767A" w:rsidRDefault="0009767A" w:rsidP="0009767A">
      <w:pPr>
        <w:pStyle w:val="Corpsdetexte2"/>
        <w:spacing w:before="120"/>
      </w:pPr>
      <w:r w:rsidRPr="0009767A">
        <w:rPr>
          <w:b/>
          <w:bCs/>
        </w:rPr>
        <w:t>Pré requis</w:t>
      </w:r>
      <w:r>
        <w:t xml:space="preserve"> : </w:t>
      </w:r>
      <w:r w:rsidR="0096614C">
        <w:t>A</w:t>
      </w:r>
      <w:r>
        <w:t>lgorithmique et base de données</w:t>
      </w:r>
    </w:p>
    <w:p w:rsidR="0009767A" w:rsidRPr="00915BBD" w:rsidRDefault="0009767A" w:rsidP="0009767A">
      <w:pPr>
        <w:pStyle w:val="Corpsdetexte2"/>
        <w:spacing w:before="120"/>
        <w:rPr>
          <w:b/>
          <w:bC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0"/>
        <w:gridCol w:w="2455"/>
        <w:gridCol w:w="2739"/>
      </w:tblGrid>
      <w:tr w:rsidR="00440B5B" w:rsidRPr="000C5F26" w:rsidTr="00427CA3">
        <w:tc>
          <w:tcPr>
            <w:tcW w:w="2100" w:type="dxa"/>
            <w:shd w:val="clear" w:color="auto" w:fill="D9D9D9"/>
          </w:tcPr>
          <w:p w:rsidR="00440B5B" w:rsidRPr="000C5F26" w:rsidRDefault="00440B5B" w:rsidP="00444C13">
            <w:pPr>
              <w:pStyle w:val="Corpsdetexte"/>
              <w:jc w:val="center"/>
              <w:rPr>
                <w:rFonts w:ascii="Times New Roman" w:hAnsi="Times New Roman"/>
                <w:b/>
              </w:rPr>
            </w:pPr>
            <w:r w:rsidRPr="000C5F26">
              <w:rPr>
                <w:rFonts w:ascii="Times New Roman" w:hAnsi="Times New Roman"/>
                <w:b/>
              </w:rPr>
              <w:t xml:space="preserve">Objectifs </w:t>
            </w:r>
          </w:p>
          <w:p w:rsidR="00440B5B" w:rsidRPr="000C5F26" w:rsidRDefault="00440B5B" w:rsidP="00444C13">
            <w:pPr>
              <w:pStyle w:val="Corpsdetexte"/>
              <w:jc w:val="center"/>
              <w:rPr>
                <w:rFonts w:ascii="Times New Roman" w:hAnsi="Times New Roman"/>
                <w:b/>
              </w:rPr>
            </w:pPr>
          </w:p>
        </w:tc>
        <w:tc>
          <w:tcPr>
            <w:tcW w:w="2455" w:type="dxa"/>
            <w:shd w:val="clear" w:color="auto" w:fill="D9D9D9"/>
          </w:tcPr>
          <w:p w:rsidR="00440B5B" w:rsidRPr="000C5F26" w:rsidRDefault="00440B5B" w:rsidP="00444C13">
            <w:pPr>
              <w:pStyle w:val="Corpsdetexte"/>
              <w:jc w:val="center"/>
              <w:rPr>
                <w:rFonts w:ascii="Times New Roman" w:hAnsi="Times New Roman"/>
                <w:b/>
              </w:rPr>
            </w:pPr>
            <w:r w:rsidRPr="000C5F26">
              <w:rPr>
                <w:rFonts w:ascii="Times New Roman" w:hAnsi="Times New Roman"/>
                <w:b/>
              </w:rPr>
              <w:t xml:space="preserve">Conditions de réalisation </w:t>
            </w:r>
          </w:p>
        </w:tc>
        <w:tc>
          <w:tcPr>
            <w:tcW w:w="2739" w:type="dxa"/>
            <w:shd w:val="clear" w:color="auto" w:fill="D9D9D9"/>
          </w:tcPr>
          <w:p w:rsidR="00440B5B" w:rsidRPr="000C5F26" w:rsidRDefault="00440B5B" w:rsidP="00444C13">
            <w:pPr>
              <w:jc w:val="center"/>
              <w:rPr>
                <w:b/>
              </w:rPr>
            </w:pPr>
            <w:r w:rsidRPr="000C5F26">
              <w:rPr>
                <w:b/>
                <w:bCs/>
              </w:rPr>
              <w:t>Méthodologies</w:t>
            </w:r>
          </w:p>
        </w:tc>
      </w:tr>
      <w:tr w:rsidR="00440B5B" w:rsidRPr="000C5F26" w:rsidTr="00427CA3">
        <w:tc>
          <w:tcPr>
            <w:tcW w:w="2100" w:type="dxa"/>
          </w:tcPr>
          <w:p w:rsidR="00440B5B" w:rsidRPr="000C5F26" w:rsidRDefault="00440B5B" w:rsidP="00440B5B">
            <w:pPr>
              <w:pStyle w:val="NormalWeb"/>
            </w:pPr>
            <w:r>
              <w:t>Maitriser le langage de d</w:t>
            </w:r>
            <w:r w:rsidRPr="000C5F26">
              <w:t>éfini</w:t>
            </w:r>
            <w:r>
              <w:t>tion des</w:t>
            </w:r>
            <w:r w:rsidRPr="000C5F26">
              <w:t xml:space="preserve"> </w:t>
            </w:r>
          </w:p>
        </w:tc>
        <w:tc>
          <w:tcPr>
            <w:tcW w:w="2455" w:type="dxa"/>
          </w:tcPr>
          <w:p w:rsidR="00440B5B" w:rsidRPr="000C5F26" w:rsidRDefault="00440B5B" w:rsidP="00444C13">
            <w:pPr>
              <w:pStyle w:val="NormalWeb"/>
            </w:pPr>
            <w:r>
              <w:t>A partir du support</w:t>
            </w:r>
            <w:r w:rsidRPr="000C5F26">
              <w:t xml:space="preserve"> de cours,</w:t>
            </w:r>
            <w:r>
              <w:t xml:space="preserve"> des travaux dirigés et des travaux pratiques</w:t>
            </w:r>
            <w:r w:rsidRPr="000C5F26">
              <w:t xml:space="preserve">, l’étudiant </w:t>
            </w:r>
            <w:r>
              <w:t xml:space="preserve">devra créer, modifié et supprimés </w:t>
            </w:r>
            <w:r w:rsidRPr="000C5F26">
              <w:t>de</w:t>
            </w:r>
            <w:r>
              <w:t>s</w:t>
            </w:r>
            <w:r w:rsidRPr="000C5F26">
              <w:t xml:space="preserve"> </w:t>
            </w:r>
            <w:r>
              <w:t>tables</w:t>
            </w:r>
            <w:r w:rsidRPr="000C5F26">
              <w:t>.</w:t>
            </w:r>
          </w:p>
        </w:tc>
        <w:tc>
          <w:tcPr>
            <w:tcW w:w="2739" w:type="dxa"/>
          </w:tcPr>
          <w:p w:rsidR="00440B5B" w:rsidRPr="000C5F26" w:rsidRDefault="00440B5B" w:rsidP="00427CA3">
            <w:pPr>
              <w:pStyle w:val="NormalWeb"/>
              <w:spacing w:after="120"/>
            </w:pPr>
            <w:r>
              <w:t>Tableau et</w:t>
            </w:r>
            <w:r w:rsidRPr="000C5F26">
              <w:t xml:space="preserve"> data show.</w:t>
            </w:r>
            <w:r>
              <w:t xml:space="preserve">            Salle de TP.</w:t>
            </w:r>
          </w:p>
        </w:tc>
      </w:tr>
      <w:tr w:rsidR="00440B5B" w:rsidRPr="000C5F26" w:rsidTr="00427CA3">
        <w:tc>
          <w:tcPr>
            <w:tcW w:w="2100" w:type="dxa"/>
          </w:tcPr>
          <w:p w:rsidR="00440B5B" w:rsidRPr="000C5F26" w:rsidRDefault="00440B5B" w:rsidP="00440B5B">
            <w:pPr>
              <w:pStyle w:val="NormalWeb"/>
            </w:pPr>
            <w:r>
              <w:t xml:space="preserve">Maitriser le langage </w:t>
            </w:r>
            <w:r>
              <w:t>de m</w:t>
            </w:r>
            <w:r w:rsidRPr="000C5F26">
              <w:t>anipul</w:t>
            </w:r>
            <w:r>
              <w:t>ation</w:t>
            </w:r>
            <w:r w:rsidRPr="000C5F26">
              <w:t xml:space="preserve"> </w:t>
            </w:r>
            <w:r>
              <w:t>d</w:t>
            </w:r>
            <w:r w:rsidRPr="000C5F26">
              <w:t>es</w:t>
            </w:r>
            <w:r>
              <w:t>.</w:t>
            </w:r>
          </w:p>
        </w:tc>
        <w:tc>
          <w:tcPr>
            <w:tcW w:w="2455" w:type="dxa"/>
          </w:tcPr>
          <w:p w:rsidR="00440B5B" w:rsidRPr="000C5F26" w:rsidRDefault="00440B5B" w:rsidP="00444C13">
            <w:pPr>
              <w:pStyle w:val="NormalWeb"/>
            </w:pPr>
            <w:r>
              <w:t>A partir du support</w:t>
            </w:r>
            <w:r w:rsidRPr="000C5F26">
              <w:t xml:space="preserve"> de cours,</w:t>
            </w:r>
            <w:r>
              <w:t xml:space="preserve"> des travaux dirigés et des travaux pratiques</w:t>
            </w:r>
            <w:r w:rsidRPr="000C5F26">
              <w:t xml:space="preserve">, l’étudiant </w:t>
            </w:r>
            <w:r>
              <w:t xml:space="preserve">devra ajouter, modifier,  supprimer et interroger des </w:t>
            </w:r>
            <w:r w:rsidRPr="000C5F26">
              <w:t>données.</w:t>
            </w:r>
          </w:p>
        </w:tc>
        <w:tc>
          <w:tcPr>
            <w:tcW w:w="2739" w:type="dxa"/>
          </w:tcPr>
          <w:p w:rsidR="00440B5B" w:rsidRPr="000C5F26" w:rsidRDefault="00440B5B" w:rsidP="00444C13">
            <w:pPr>
              <w:pStyle w:val="NormalWeb"/>
              <w:spacing w:after="120"/>
            </w:pPr>
            <w:r>
              <w:t>Tableau et</w:t>
            </w:r>
            <w:r w:rsidRPr="000C5F26">
              <w:t xml:space="preserve"> data show.</w:t>
            </w:r>
            <w:r>
              <w:t xml:space="preserve">            Salle de TP.</w:t>
            </w:r>
          </w:p>
        </w:tc>
      </w:tr>
      <w:tr w:rsidR="00440B5B" w:rsidRPr="000C5F26" w:rsidTr="00427CA3">
        <w:tc>
          <w:tcPr>
            <w:tcW w:w="2100" w:type="dxa"/>
          </w:tcPr>
          <w:p w:rsidR="00440B5B" w:rsidRPr="000C5F26" w:rsidRDefault="00440B5B" w:rsidP="00440B5B">
            <w:pPr>
              <w:pStyle w:val="NormalWeb"/>
            </w:pPr>
            <w:r>
              <w:t xml:space="preserve">Maitriser le langage de </w:t>
            </w:r>
            <w:r>
              <w:t>c</w:t>
            </w:r>
            <w:r w:rsidRPr="000C5F26">
              <w:t>ontrôle</w:t>
            </w:r>
            <w:r>
              <w:t xml:space="preserve"> des</w:t>
            </w:r>
            <w:r w:rsidRPr="000C5F26">
              <w:t xml:space="preserve"> données</w:t>
            </w:r>
            <w:r>
              <w:t xml:space="preserve"> </w:t>
            </w:r>
          </w:p>
        </w:tc>
        <w:tc>
          <w:tcPr>
            <w:tcW w:w="2455" w:type="dxa"/>
          </w:tcPr>
          <w:p w:rsidR="00440B5B" w:rsidRPr="000C5F26" w:rsidRDefault="00440B5B" w:rsidP="00444C13">
            <w:pPr>
              <w:pStyle w:val="NormalWeb"/>
            </w:pPr>
            <w:r>
              <w:t>A partir du support</w:t>
            </w:r>
            <w:r w:rsidRPr="000C5F26">
              <w:t xml:space="preserve"> de cours,</w:t>
            </w:r>
            <w:r>
              <w:t xml:space="preserve"> des travaux dirigés et des travaux pratiques</w:t>
            </w:r>
            <w:r w:rsidRPr="000C5F26">
              <w:t xml:space="preserve">, l’étudiant </w:t>
            </w:r>
            <w:r>
              <w:t>devra</w:t>
            </w:r>
            <w:r w:rsidRPr="000C5F26">
              <w:t xml:space="preserve"> créer de nouveaux utilisateurs, ajouter et supprimer des droits d’accès.</w:t>
            </w:r>
          </w:p>
        </w:tc>
        <w:tc>
          <w:tcPr>
            <w:tcW w:w="2739" w:type="dxa"/>
          </w:tcPr>
          <w:p w:rsidR="00440B5B" w:rsidRPr="000C5F26" w:rsidRDefault="00440B5B" w:rsidP="00444C13">
            <w:pPr>
              <w:pStyle w:val="NormalWeb"/>
              <w:spacing w:after="120"/>
            </w:pPr>
            <w:r>
              <w:t>Tableau et</w:t>
            </w:r>
            <w:r w:rsidRPr="000C5F26">
              <w:t xml:space="preserve"> data show.</w:t>
            </w:r>
            <w:r>
              <w:t xml:space="preserve">            Salle de TP.</w:t>
            </w:r>
          </w:p>
        </w:tc>
      </w:tr>
    </w:tbl>
    <w:p w:rsidR="0009767A" w:rsidRDefault="0009767A" w:rsidP="00C211A5">
      <w:pPr>
        <w:pStyle w:val="Titre1"/>
        <w:keepNext/>
        <w:tabs>
          <w:tab w:val="num" w:pos="2988"/>
        </w:tabs>
        <w:spacing w:before="0" w:beforeAutospacing="0" w:after="0" w:afterAutospacing="0" w:line="360" w:lineRule="auto"/>
        <w:jc w:val="center"/>
        <w:rPr>
          <w:sz w:val="32"/>
          <w:szCs w:val="32"/>
        </w:rPr>
      </w:pPr>
    </w:p>
    <w:p w:rsidR="0009767A" w:rsidRDefault="0009767A" w:rsidP="00C211A5">
      <w:pPr>
        <w:pStyle w:val="Titre1"/>
        <w:keepNext/>
        <w:tabs>
          <w:tab w:val="num" w:pos="2988"/>
        </w:tabs>
        <w:spacing w:before="0" w:beforeAutospacing="0" w:after="0" w:afterAutospacing="0" w:line="360" w:lineRule="auto"/>
        <w:jc w:val="center"/>
        <w:rPr>
          <w:sz w:val="32"/>
          <w:szCs w:val="32"/>
        </w:rPr>
      </w:pPr>
    </w:p>
    <w:p w:rsidR="0009767A" w:rsidRDefault="0009767A" w:rsidP="00C211A5">
      <w:pPr>
        <w:pStyle w:val="Titre1"/>
        <w:keepNext/>
        <w:tabs>
          <w:tab w:val="num" w:pos="2988"/>
        </w:tabs>
        <w:spacing w:before="0" w:beforeAutospacing="0" w:after="0" w:afterAutospacing="0" w:line="360" w:lineRule="auto"/>
        <w:jc w:val="center"/>
        <w:rPr>
          <w:sz w:val="32"/>
          <w:szCs w:val="32"/>
        </w:rPr>
      </w:pPr>
    </w:p>
    <w:p w:rsidR="0009767A" w:rsidRDefault="0009767A" w:rsidP="00C211A5">
      <w:pPr>
        <w:pStyle w:val="Titre1"/>
        <w:keepNext/>
        <w:tabs>
          <w:tab w:val="num" w:pos="2988"/>
        </w:tabs>
        <w:spacing w:before="0" w:beforeAutospacing="0" w:after="0" w:afterAutospacing="0" w:line="360" w:lineRule="auto"/>
        <w:jc w:val="center"/>
        <w:rPr>
          <w:sz w:val="32"/>
          <w:szCs w:val="32"/>
        </w:rPr>
      </w:pPr>
    </w:p>
    <w:p w:rsidR="0009767A" w:rsidRDefault="0009767A" w:rsidP="00C211A5">
      <w:pPr>
        <w:pStyle w:val="Titre1"/>
        <w:keepNext/>
        <w:tabs>
          <w:tab w:val="num" w:pos="2988"/>
        </w:tabs>
        <w:spacing w:before="0" w:beforeAutospacing="0" w:after="0" w:afterAutospacing="0" w:line="360" w:lineRule="auto"/>
        <w:jc w:val="center"/>
        <w:rPr>
          <w:sz w:val="32"/>
          <w:szCs w:val="32"/>
        </w:rPr>
      </w:pPr>
    </w:p>
    <w:p w:rsidR="0009767A" w:rsidRDefault="0009767A" w:rsidP="00C211A5">
      <w:pPr>
        <w:pStyle w:val="Titre1"/>
        <w:keepNext/>
        <w:tabs>
          <w:tab w:val="num" w:pos="2988"/>
        </w:tabs>
        <w:spacing w:before="0" w:beforeAutospacing="0" w:after="0" w:afterAutospacing="0" w:line="360" w:lineRule="auto"/>
        <w:jc w:val="center"/>
        <w:rPr>
          <w:sz w:val="32"/>
          <w:szCs w:val="32"/>
        </w:rPr>
      </w:pPr>
      <w:r>
        <w:rPr>
          <w:sz w:val="32"/>
          <w:szCs w:val="32"/>
        </w:rPr>
        <w:t xml:space="preserve">                                                                                                                                      </w:t>
      </w:r>
    </w:p>
    <w:p w:rsidR="00697B3C" w:rsidRDefault="0009767A" w:rsidP="00697B3C">
      <w:pPr>
        <w:pStyle w:val="Titre1"/>
        <w:spacing w:beforeLines="100" w:before="240" w:beforeAutospacing="0" w:afterLines="100" w:after="240" w:afterAutospacing="0"/>
        <w:rPr>
          <w:sz w:val="32"/>
          <w:szCs w:val="32"/>
        </w:rPr>
      </w:pPr>
      <w:r>
        <w:rPr>
          <w:sz w:val="32"/>
          <w:szCs w:val="32"/>
        </w:rPr>
        <w:t xml:space="preserve"> </w:t>
      </w:r>
    </w:p>
    <w:p w:rsidR="0096614C" w:rsidRPr="000C5F26" w:rsidRDefault="0096614C" w:rsidP="00697B3C">
      <w:pPr>
        <w:pStyle w:val="Titre1"/>
        <w:spacing w:beforeLines="100" w:before="240" w:beforeAutospacing="0" w:afterLines="100" w:after="240" w:afterAutospacing="0"/>
        <w:rPr>
          <w:sz w:val="24"/>
          <w:szCs w:val="24"/>
        </w:rPr>
      </w:pPr>
    </w:p>
    <w:p w:rsidR="0009767A" w:rsidRDefault="0009767A" w:rsidP="0009767A">
      <w:pPr>
        <w:pStyle w:val="Titre1"/>
        <w:keepNext/>
        <w:tabs>
          <w:tab w:val="num" w:pos="2988"/>
        </w:tabs>
        <w:spacing w:before="0" w:beforeAutospacing="0" w:after="0" w:afterAutospacing="0" w:line="360" w:lineRule="auto"/>
        <w:jc w:val="center"/>
        <w:rPr>
          <w:sz w:val="32"/>
          <w:szCs w:val="32"/>
        </w:rPr>
      </w:pPr>
    </w:p>
    <w:p w:rsidR="0009767A" w:rsidRPr="000C5F26" w:rsidRDefault="0009767A" w:rsidP="0009767A">
      <w:pPr>
        <w:pStyle w:val="Titre1"/>
        <w:keepNext/>
        <w:tabs>
          <w:tab w:val="num" w:pos="2988"/>
        </w:tabs>
        <w:spacing w:before="0" w:beforeAutospacing="0" w:after="0" w:afterAutospacing="0" w:line="360" w:lineRule="auto"/>
        <w:jc w:val="center"/>
        <w:rPr>
          <w:sz w:val="32"/>
          <w:szCs w:val="32"/>
        </w:rPr>
      </w:pPr>
      <w:r w:rsidRPr="000C5F26">
        <w:rPr>
          <w:sz w:val="32"/>
          <w:szCs w:val="32"/>
        </w:rPr>
        <w:t>SOMMAIRE</w:t>
      </w:r>
    </w:p>
    <w:p w:rsidR="0009767A" w:rsidRDefault="0009767A" w:rsidP="00697B3C">
      <w:pPr>
        <w:pStyle w:val="Titre1"/>
        <w:spacing w:beforeLines="100" w:before="240" w:beforeAutospacing="0" w:afterLines="100" w:after="240" w:afterAutospacing="0"/>
        <w:rPr>
          <w:sz w:val="24"/>
          <w:szCs w:val="24"/>
        </w:rPr>
      </w:pPr>
    </w:p>
    <w:p w:rsidR="0009767A" w:rsidRPr="000C5F26" w:rsidRDefault="0009767A" w:rsidP="0009767A">
      <w:pPr>
        <w:pStyle w:val="Titre1"/>
        <w:spacing w:beforeLines="100" w:before="240" w:beforeAutospacing="0" w:afterLines="100" w:after="240" w:afterAutospacing="0"/>
        <w:rPr>
          <w:sz w:val="24"/>
          <w:szCs w:val="24"/>
        </w:rPr>
      </w:pPr>
      <w:r w:rsidRPr="000C5F26">
        <w:rPr>
          <w:sz w:val="24"/>
          <w:szCs w:val="24"/>
        </w:rPr>
        <w:t>1. INTRODUCTION</w:t>
      </w:r>
    </w:p>
    <w:p w:rsidR="00697B3C" w:rsidRPr="000C5F26" w:rsidRDefault="00697B3C" w:rsidP="00697B3C">
      <w:pPr>
        <w:pStyle w:val="Titre1"/>
        <w:spacing w:beforeLines="100" w:before="240" w:beforeAutospacing="0" w:afterLines="100" w:after="240" w:afterAutospacing="0"/>
        <w:rPr>
          <w:sz w:val="24"/>
          <w:szCs w:val="24"/>
        </w:rPr>
      </w:pPr>
      <w:r w:rsidRPr="000C5F26">
        <w:rPr>
          <w:sz w:val="24"/>
          <w:szCs w:val="24"/>
        </w:rPr>
        <w:t>2. LE LANGAGE DE DEFINITION DE DONNEES (LDD)</w:t>
      </w:r>
    </w:p>
    <w:p w:rsidR="00697B3C" w:rsidRPr="000C5F26" w:rsidRDefault="00697B3C" w:rsidP="00C211A5">
      <w:pPr>
        <w:pStyle w:val="NormalWeb"/>
        <w:spacing w:beforeLines="100" w:before="240" w:beforeAutospacing="0" w:afterLines="100" w:after="240" w:afterAutospacing="0"/>
        <w:ind w:firstLine="708"/>
        <w:jc w:val="both"/>
        <w:rPr>
          <w:b/>
          <w:bCs/>
        </w:rPr>
      </w:pPr>
      <w:r w:rsidRPr="000C5F26">
        <w:rPr>
          <w:b/>
          <w:bCs/>
        </w:rPr>
        <w:t>2.1. CREATION DE TABLES</w:t>
      </w:r>
    </w:p>
    <w:p w:rsidR="00697B3C" w:rsidRPr="000C5F26" w:rsidRDefault="00697B3C" w:rsidP="00697B3C">
      <w:pPr>
        <w:pStyle w:val="NormalWeb"/>
        <w:spacing w:beforeLines="100" w:before="240" w:beforeAutospacing="0" w:afterLines="100" w:after="240" w:afterAutospacing="0"/>
        <w:ind w:firstLine="708"/>
        <w:jc w:val="both"/>
        <w:rPr>
          <w:b/>
          <w:bCs/>
        </w:rPr>
      </w:pPr>
      <w:r w:rsidRPr="000C5F26">
        <w:rPr>
          <w:b/>
          <w:bCs/>
        </w:rPr>
        <w:t>2.2. LES TYPES DE DONNEES</w:t>
      </w:r>
    </w:p>
    <w:p w:rsidR="00697B3C" w:rsidRPr="000C5F26" w:rsidRDefault="00697B3C" w:rsidP="00697B3C">
      <w:pPr>
        <w:pStyle w:val="NormalWeb"/>
        <w:spacing w:beforeLines="100" w:before="240" w:beforeAutospacing="0" w:afterLines="100" w:after="240" w:afterAutospacing="0"/>
        <w:ind w:firstLine="708"/>
        <w:jc w:val="both"/>
        <w:rPr>
          <w:b/>
          <w:bCs/>
        </w:rPr>
      </w:pPr>
      <w:r w:rsidRPr="000C5F26">
        <w:rPr>
          <w:b/>
          <w:bCs/>
        </w:rPr>
        <w:t xml:space="preserve">2.3. DEFINITION DES CONTRAINTES </w:t>
      </w:r>
    </w:p>
    <w:p w:rsidR="00697B3C" w:rsidRPr="000C5F26" w:rsidRDefault="00697B3C" w:rsidP="00697B3C">
      <w:pPr>
        <w:pStyle w:val="NormalWeb"/>
        <w:spacing w:beforeLines="100" w:before="240" w:beforeAutospacing="0" w:afterLines="100" w:after="240" w:afterAutospacing="0"/>
        <w:ind w:left="708" w:firstLine="708"/>
        <w:jc w:val="both"/>
        <w:rPr>
          <w:b/>
          <w:bCs/>
        </w:rPr>
      </w:pPr>
      <w:r w:rsidRPr="000C5F26">
        <w:rPr>
          <w:b/>
          <w:bCs/>
        </w:rPr>
        <w:t>2.3.1</w:t>
      </w:r>
      <w:r w:rsidR="00C211A5" w:rsidRPr="000C5F26">
        <w:rPr>
          <w:b/>
          <w:bCs/>
        </w:rPr>
        <w:t>.</w:t>
      </w:r>
      <w:r w:rsidRPr="000C5F26">
        <w:rPr>
          <w:b/>
          <w:bCs/>
        </w:rPr>
        <w:t xml:space="preserve"> Les contraintes de domaine</w:t>
      </w:r>
    </w:p>
    <w:p w:rsidR="00697B3C" w:rsidRPr="000C5F26" w:rsidRDefault="00697B3C" w:rsidP="00C211A5">
      <w:pPr>
        <w:pStyle w:val="NormalWeb"/>
        <w:spacing w:beforeLines="100" w:before="240" w:beforeAutospacing="0" w:afterLines="100" w:after="240" w:afterAutospacing="0"/>
        <w:ind w:left="708" w:firstLine="708"/>
        <w:jc w:val="both"/>
        <w:rPr>
          <w:b/>
          <w:bCs/>
        </w:rPr>
      </w:pPr>
      <w:r w:rsidRPr="000C5F26">
        <w:rPr>
          <w:b/>
          <w:bCs/>
        </w:rPr>
        <w:t>2 .3.2. Les contraintes d'intégrité d'entité</w:t>
      </w:r>
    </w:p>
    <w:p w:rsidR="00697B3C" w:rsidRPr="000C5F26" w:rsidRDefault="00697B3C" w:rsidP="00697B3C">
      <w:pPr>
        <w:pStyle w:val="NormalWeb"/>
        <w:spacing w:beforeLines="100" w:before="240" w:beforeAutospacing="0" w:afterLines="100" w:after="240" w:afterAutospacing="0"/>
        <w:ind w:left="708" w:firstLine="708"/>
        <w:jc w:val="both"/>
        <w:rPr>
          <w:b/>
          <w:bCs/>
        </w:rPr>
      </w:pPr>
      <w:r w:rsidRPr="000C5F26">
        <w:rPr>
          <w:b/>
          <w:bCs/>
        </w:rPr>
        <w:t>2.3.3. Les contraintes d'intégrité référentielle</w:t>
      </w:r>
    </w:p>
    <w:p w:rsidR="00697B3C" w:rsidRPr="000C5F26" w:rsidRDefault="00697B3C" w:rsidP="00697B3C">
      <w:pPr>
        <w:pStyle w:val="NormalWeb"/>
        <w:spacing w:beforeLines="100" w:before="240" w:beforeAutospacing="0" w:afterLines="100" w:after="240" w:afterAutospacing="0"/>
        <w:ind w:firstLine="708"/>
        <w:jc w:val="both"/>
        <w:rPr>
          <w:b/>
          <w:bCs/>
        </w:rPr>
      </w:pPr>
      <w:r w:rsidRPr="000C5F26">
        <w:rPr>
          <w:b/>
          <w:bCs/>
        </w:rPr>
        <w:t xml:space="preserve">2.4. MODIFICATION DE </w:t>
      </w:r>
      <w:smartTag w:uri="urn:schemas-microsoft-com:office:smarttags" w:element="PersonName">
        <w:smartTagPr>
          <w:attr w:name="ProductID" w:val="LA STRUCTURE D'UNE"/>
        </w:smartTagPr>
        <w:r w:rsidRPr="000C5F26">
          <w:rPr>
            <w:b/>
            <w:bCs/>
          </w:rPr>
          <w:t>LA STRUCTURE D'UNE</w:t>
        </w:r>
      </w:smartTag>
      <w:r w:rsidRPr="000C5F26">
        <w:rPr>
          <w:b/>
          <w:bCs/>
        </w:rPr>
        <w:t xml:space="preserve"> TABLE</w:t>
      </w:r>
    </w:p>
    <w:p w:rsidR="00697B3C" w:rsidRPr="000C5F26" w:rsidRDefault="00697B3C" w:rsidP="00697B3C">
      <w:pPr>
        <w:pStyle w:val="NormalWeb"/>
        <w:spacing w:beforeLines="100" w:before="240" w:beforeAutospacing="0" w:afterLines="100" w:after="240" w:afterAutospacing="0"/>
        <w:ind w:firstLine="708"/>
        <w:jc w:val="both"/>
        <w:rPr>
          <w:b/>
          <w:bCs/>
        </w:rPr>
      </w:pPr>
      <w:r w:rsidRPr="000C5F26">
        <w:rPr>
          <w:b/>
          <w:bCs/>
        </w:rPr>
        <w:t>2.5. SUPPRESSION D’UNE TABLE</w:t>
      </w:r>
    </w:p>
    <w:p w:rsidR="00697B3C" w:rsidRPr="000C5F26" w:rsidRDefault="00697B3C" w:rsidP="00697B3C">
      <w:pPr>
        <w:pStyle w:val="Titre1"/>
        <w:spacing w:beforeLines="100" w:before="240" w:beforeAutospacing="0" w:afterLines="100" w:after="240" w:afterAutospacing="0"/>
        <w:rPr>
          <w:sz w:val="24"/>
          <w:szCs w:val="24"/>
        </w:rPr>
      </w:pPr>
      <w:r w:rsidRPr="000C5F26">
        <w:rPr>
          <w:sz w:val="24"/>
          <w:szCs w:val="24"/>
        </w:rPr>
        <w:t>3. LE LANGAGE DE MANIPULATION DES DONNEES (LMD)</w:t>
      </w:r>
    </w:p>
    <w:p w:rsidR="00697B3C" w:rsidRPr="000C5F26" w:rsidRDefault="00C211A5" w:rsidP="00C211A5">
      <w:pPr>
        <w:pStyle w:val="NormalWeb"/>
        <w:spacing w:beforeLines="100" w:before="240" w:beforeAutospacing="0" w:afterLines="100" w:after="240" w:afterAutospacing="0"/>
        <w:ind w:firstLine="708"/>
        <w:jc w:val="both"/>
        <w:rPr>
          <w:b/>
          <w:bCs/>
        </w:rPr>
      </w:pPr>
      <w:r w:rsidRPr="000C5F26">
        <w:rPr>
          <w:b/>
          <w:bCs/>
        </w:rPr>
        <w:t>3.1</w:t>
      </w:r>
      <w:r w:rsidR="00697B3C" w:rsidRPr="000C5F26">
        <w:rPr>
          <w:b/>
          <w:bCs/>
        </w:rPr>
        <w:t>. INSERTION DE DONNEES</w:t>
      </w:r>
    </w:p>
    <w:p w:rsidR="00697B3C" w:rsidRPr="000C5F26" w:rsidRDefault="00C211A5" w:rsidP="00C211A5">
      <w:pPr>
        <w:pStyle w:val="NormalWeb"/>
        <w:spacing w:beforeLines="100" w:before="240" w:beforeAutospacing="0" w:afterLines="100" w:after="240" w:afterAutospacing="0"/>
        <w:ind w:left="708" w:firstLine="708"/>
        <w:jc w:val="both"/>
        <w:rPr>
          <w:b/>
          <w:bCs/>
        </w:rPr>
      </w:pPr>
      <w:r w:rsidRPr="000C5F26">
        <w:rPr>
          <w:b/>
          <w:bCs/>
        </w:rPr>
        <w:t>3.3.</w:t>
      </w:r>
      <w:r w:rsidR="00697B3C" w:rsidRPr="000C5F26">
        <w:rPr>
          <w:b/>
          <w:bCs/>
        </w:rPr>
        <w:t>1. Insertion par saisie </w:t>
      </w:r>
    </w:p>
    <w:p w:rsidR="00697B3C" w:rsidRPr="000C5F26" w:rsidRDefault="00C211A5" w:rsidP="00C211A5">
      <w:pPr>
        <w:pStyle w:val="NormalWeb"/>
        <w:spacing w:beforeLines="100" w:before="240" w:beforeAutospacing="0" w:afterLines="100" w:after="240" w:afterAutospacing="0"/>
        <w:ind w:left="708" w:firstLine="708"/>
        <w:jc w:val="both"/>
        <w:rPr>
          <w:b/>
          <w:bCs/>
        </w:rPr>
      </w:pPr>
      <w:r w:rsidRPr="000C5F26">
        <w:rPr>
          <w:b/>
          <w:bCs/>
        </w:rPr>
        <w:t>3.3.2</w:t>
      </w:r>
      <w:r w:rsidR="00697B3C" w:rsidRPr="000C5F26">
        <w:rPr>
          <w:b/>
          <w:bCs/>
        </w:rPr>
        <w:t>. Insertion par copie </w:t>
      </w:r>
    </w:p>
    <w:p w:rsidR="00697B3C" w:rsidRDefault="00C211A5" w:rsidP="00C211A5">
      <w:pPr>
        <w:pStyle w:val="NormalWeb"/>
        <w:spacing w:beforeLines="100" w:before="240" w:beforeAutospacing="0" w:afterLines="100" w:after="240" w:afterAutospacing="0"/>
        <w:ind w:firstLine="708"/>
        <w:jc w:val="both"/>
        <w:rPr>
          <w:b/>
          <w:bCs/>
        </w:rPr>
      </w:pPr>
      <w:r w:rsidRPr="000C5F26">
        <w:rPr>
          <w:b/>
          <w:bCs/>
        </w:rPr>
        <w:t>3.2</w:t>
      </w:r>
      <w:r w:rsidR="00697B3C" w:rsidRPr="000C5F26">
        <w:rPr>
          <w:b/>
          <w:bCs/>
        </w:rPr>
        <w:t>. SUPPRESSION DE DONNEES</w:t>
      </w:r>
    </w:p>
    <w:p w:rsidR="004F31CF" w:rsidRPr="000C5F26" w:rsidRDefault="004F31CF" w:rsidP="004F31CF">
      <w:pPr>
        <w:pStyle w:val="NormalWeb"/>
        <w:spacing w:beforeLines="100" w:before="240" w:beforeAutospacing="0" w:afterLines="100" w:after="240" w:afterAutospacing="0"/>
        <w:ind w:firstLine="708"/>
        <w:jc w:val="both"/>
        <w:rPr>
          <w:b/>
          <w:bCs/>
        </w:rPr>
      </w:pPr>
      <w:r>
        <w:rPr>
          <w:b/>
          <w:bCs/>
        </w:rPr>
        <w:t>3.3.</w:t>
      </w:r>
      <w:r w:rsidRPr="000C5F26">
        <w:rPr>
          <w:b/>
          <w:bCs/>
        </w:rPr>
        <w:t xml:space="preserve"> MODIFICATION DE DONNEES</w:t>
      </w:r>
    </w:p>
    <w:p w:rsidR="00697B3C" w:rsidRPr="000C5F26" w:rsidRDefault="00C211A5" w:rsidP="004F31CF">
      <w:pPr>
        <w:pStyle w:val="NormalWeb"/>
        <w:spacing w:beforeLines="100" w:before="240" w:beforeAutospacing="0" w:afterLines="100" w:after="240" w:afterAutospacing="0"/>
        <w:ind w:firstLine="708"/>
        <w:jc w:val="both"/>
        <w:rPr>
          <w:b/>
          <w:bCs/>
        </w:rPr>
      </w:pPr>
      <w:r w:rsidRPr="000C5F26">
        <w:rPr>
          <w:b/>
          <w:bCs/>
        </w:rPr>
        <w:t>3.</w:t>
      </w:r>
      <w:r w:rsidR="004F31CF">
        <w:rPr>
          <w:b/>
          <w:bCs/>
        </w:rPr>
        <w:t>4</w:t>
      </w:r>
      <w:r w:rsidR="00697B3C" w:rsidRPr="000C5F26">
        <w:rPr>
          <w:b/>
          <w:bCs/>
        </w:rPr>
        <w:t>. CONSULTATION DE DONNEES</w:t>
      </w:r>
    </w:p>
    <w:p w:rsidR="00697B3C" w:rsidRPr="000C5F26" w:rsidRDefault="00C211A5" w:rsidP="004F31CF">
      <w:pPr>
        <w:pStyle w:val="NormalWeb"/>
        <w:spacing w:beforeLines="100" w:before="240" w:beforeAutospacing="0" w:afterLines="100" w:after="240" w:afterAutospacing="0"/>
        <w:ind w:left="708" w:firstLine="708"/>
        <w:rPr>
          <w:b/>
          <w:bCs/>
        </w:rPr>
      </w:pPr>
      <w:r w:rsidRPr="000C5F26">
        <w:rPr>
          <w:b/>
          <w:bCs/>
        </w:rPr>
        <w:t>3.</w:t>
      </w:r>
      <w:r w:rsidR="004F31CF">
        <w:rPr>
          <w:b/>
          <w:bCs/>
        </w:rPr>
        <w:t>4</w:t>
      </w:r>
      <w:r w:rsidRPr="000C5F26">
        <w:rPr>
          <w:b/>
          <w:bCs/>
        </w:rPr>
        <w:t>.</w:t>
      </w:r>
      <w:r w:rsidR="00697B3C" w:rsidRPr="000C5F26">
        <w:rPr>
          <w:b/>
          <w:bCs/>
        </w:rPr>
        <w:t>1. Opérateurs de comparaison</w:t>
      </w:r>
    </w:p>
    <w:p w:rsidR="00697B3C" w:rsidRPr="000C5F26" w:rsidRDefault="00697B3C" w:rsidP="004F31CF">
      <w:pPr>
        <w:pStyle w:val="NormalWeb"/>
        <w:spacing w:beforeLines="100" w:before="240" w:beforeAutospacing="0" w:afterLines="100" w:after="240" w:afterAutospacing="0"/>
        <w:rPr>
          <w:b/>
          <w:bCs/>
        </w:rPr>
      </w:pPr>
      <w:r w:rsidRPr="000C5F26">
        <w:rPr>
          <w:b/>
          <w:bCs/>
        </w:rPr>
        <w:t> </w:t>
      </w:r>
      <w:r w:rsidRPr="000C5F26">
        <w:rPr>
          <w:b/>
          <w:bCs/>
        </w:rPr>
        <w:tab/>
      </w:r>
      <w:r w:rsidR="00C211A5" w:rsidRPr="000C5F26">
        <w:rPr>
          <w:b/>
          <w:bCs/>
        </w:rPr>
        <w:tab/>
        <w:t>3.</w:t>
      </w:r>
      <w:r w:rsidR="004F31CF">
        <w:rPr>
          <w:b/>
          <w:bCs/>
        </w:rPr>
        <w:t>4</w:t>
      </w:r>
      <w:r w:rsidR="00C211A5" w:rsidRPr="000C5F26">
        <w:rPr>
          <w:b/>
          <w:bCs/>
        </w:rPr>
        <w:t>.2.</w:t>
      </w:r>
      <w:r w:rsidRPr="000C5F26">
        <w:rPr>
          <w:rStyle w:val="lev"/>
          <w:b w:val="0"/>
          <w:bCs w:val="0"/>
        </w:rPr>
        <w:t xml:space="preserve"> </w:t>
      </w:r>
      <w:r w:rsidRPr="000C5F26">
        <w:rPr>
          <w:rStyle w:val="lev"/>
        </w:rPr>
        <w:t>Les Expressions Arithmétiques</w:t>
      </w:r>
    </w:p>
    <w:p w:rsidR="00697B3C" w:rsidRPr="000C5F26" w:rsidRDefault="00697B3C" w:rsidP="004F31CF">
      <w:pPr>
        <w:pStyle w:val="NormalWeb"/>
        <w:spacing w:beforeLines="100" w:before="240" w:beforeAutospacing="0" w:afterLines="100" w:after="240" w:afterAutospacing="0"/>
        <w:ind w:left="708" w:firstLine="708"/>
        <w:rPr>
          <w:color w:val="000000"/>
        </w:rPr>
      </w:pPr>
      <w:r w:rsidRPr="000C5F26">
        <w:rPr>
          <w:b/>
          <w:bCs/>
        </w:rPr>
        <w:t>3.</w:t>
      </w:r>
      <w:r w:rsidR="004F31CF">
        <w:rPr>
          <w:b/>
          <w:bCs/>
        </w:rPr>
        <w:t>4</w:t>
      </w:r>
      <w:r w:rsidR="00C211A5" w:rsidRPr="000C5F26">
        <w:rPr>
          <w:b/>
          <w:bCs/>
        </w:rPr>
        <w:t>.3.</w:t>
      </w:r>
      <w:r w:rsidRPr="000C5F26">
        <w:rPr>
          <w:b/>
          <w:bCs/>
        </w:rPr>
        <w:t xml:space="preserve"> Fonctions standards et expression</w:t>
      </w:r>
      <w:r w:rsidR="00C211A5" w:rsidRPr="000C5F26">
        <w:rPr>
          <w:b/>
          <w:bCs/>
        </w:rPr>
        <w:t>s</w:t>
      </w:r>
    </w:p>
    <w:p w:rsidR="00697B3C" w:rsidRPr="000C5F26" w:rsidRDefault="00C211A5" w:rsidP="004F31CF">
      <w:pPr>
        <w:pStyle w:val="NormalWeb"/>
        <w:spacing w:beforeLines="100" w:before="240" w:beforeAutospacing="0" w:afterLines="100" w:after="240" w:afterAutospacing="0"/>
        <w:ind w:left="708" w:firstLine="708"/>
        <w:rPr>
          <w:b/>
          <w:bCs/>
        </w:rPr>
      </w:pPr>
      <w:r w:rsidRPr="000C5F26">
        <w:rPr>
          <w:b/>
          <w:bCs/>
        </w:rPr>
        <w:t>3.</w:t>
      </w:r>
      <w:r w:rsidR="004F31CF">
        <w:rPr>
          <w:b/>
          <w:bCs/>
        </w:rPr>
        <w:t>4</w:t>
      </w:r>
      <w:r w:rsidRPr="000C5F26">
        <w:rPr>
          <w:b/>
          <w:bCs/>
        </w:rPr>
        <w:t>.</w:t>
      </w:r>
      <w:r w:rsidR="00697B3C" w:rsidRPr="000C5F26">
        <w:rPr>
          <w:b/>
          <w:bCs/>
        </w:rPr>
        <w:t>4. Tri de résultat</w:t>
      </w:r>
    </w:p>
    <w:p w:rsidR="00697B3C" w:rsidRPr="000C5F26" w:rsidRDefault="00C211A5" w:rsidP="004F31CF">
      <w:pPr>
        <w:pStyle w:val="NormalWeb"/>
        <w:spacing w:beforeLines="100" w:before="240" w:beforeAutospacing="0" w:afterLines="100" w:after="240" w:afterAutospacing="0"/>
        <w:ind w:left="708" w:firstLine="708"/>
        <w:rPr>
          <w:b/>
          <w:bCs/>
        </w:rPr>
      </w:pPr>
      <w:r w:rsidRPr="000C5F26">
        <w:rPr>
          <w:b/>
          <w:bCs/>
        </w:rPr>
        <w:t>3.</w:t>
      </w:r>
      <w:r w:rsidR="004F31CF">
        <w:rPr>
          <w:b/>
          <w:bCs/>
        </w:rPr>
        <w:t>4</w:t>
      </w:r>
      <w:r w:rsidRPr="000C5F26">
        <w:rPr>
          <w:b/>
          <w:bCs/>
        </w:rPr>
        <w:t>.</w:t>
      </w:r>
      <w:r w:rsidR="00697B3C" w:rsidRPr="000C5F26">
        <w:rPr>
          <w:b/>
          <w:bCs/>
        </w:rPr>
        <w:t>5. Jointure de table</w:t>
      </w:r>
    </w:p>
    <w:p w:rsidR="00697B3C" w:rsidRPr="000C5F26" w:rsidRDefault="004F31CF" w:rsidP="00C211A5">
      <w:pPr>
        <w:pStyle w:val="NormalWeb"/>
        <w:spacing w:beforeLines="100" w:before="240" w:beforeAutospacing="0" w:afterLines="100" w:after="240" w:afterAutospacing="0"/>
        <w:ind w:left="708" w:firstLine="708"/>
        <w:rPr>
          <w:b/>
          <w:bCs/>
        </w:rPr>
      </w:pPr>
      <w:r>
        <w:rPr>
          <w:b/>
          <w:bCs/>
        </w:rPr>
        <w:t>3.4</w:t>
      </w:r>
      <w:r w:rsidR="00C211A5" w:rsidRPr="000C5F26">
        <w:rPr>
          <w:b/>
          <w:bCs/>
        </w:rPr>
        <w:t>.6</w:t>
      </w:r>
      <w:r w:rsidR="00697B3C" w:rsidRPr="000C5F26">
        <w:rPr>
          <w:b/>
          <w:bCs/>
        </w:rPr>
        <w:t xml:space="preserve">.  Les opérateurs ensemblistes </w:t>
      </w:r>
    </w:p>
    <w:p w:rsidR="00697B3C" w:rsidRPr="000C5F26" w:rsidRDefault="004F31CF" w:rsidP="00C211A5">
      <w:pPr>
        <w:pStyle w:val="NormalWeb"/>
        <w:spacing w:beforeLines="100" w:before="240" w:beforeAutospacing="0" w:afterLines="100" w:after="240" w:afterAutospacing="0"/>
        <w:ind w:left="708" w:firstLine="708"/>
        <w:rPr>
          <w:b/>
          <w:bCs/>
        </w:rPr>
      </w:pPr>
      <w:r>
        <w:rPr>
          <w:b/>
          <w:bCs/>
        </w:rPr>
        <w:t>3.4</w:t>
      </w:r>
      <w:r w:rsidR="00C211A5" w:rsidRPr="000C5F26">
        <w:rPr>
          <w:b/>
          <w:bCs/>
        </w:rPr>
        <w:t>.</w:t>
      </w:r>
      <w:r w:rsidR="00697B3C" w:rsidRPr="000C5F26">
        <w:rPr>
          <w:b/>
          <w:bCs/>
        </w:rPr>
        <w:t>7.  Les requêtes imbriquées</w:t>
      </w:r>
    </w:p>
    <w:p w:rsidR="00697B3C" w:rsidRPr="000C5F26" w:rsidRDefault="00C211A5" w:rsidP="00C211A5">
      <w:pPr>
        <w:spacing w:beforeLines="100" w:before="240" w:afterLines="100" w:after="240"/>
        <w:ind w:left="708" w:firstLine="708"/>
        <w:jc w:val="both"/>
        <w:rPr>
          <w:rStyle w:val="lev"/>
        </w:rPr>
      </w:pPr>
      <w:r w:rsidRPr="0024156E">
        <w:rPr>
          <w:rStyle w:val="lev"/>
        </w:rPr>
        <w:t>3.</w:t>
      </w:r>
      <w:r w:rsidR="004F31CF" w:rsidRPr="0024156E">
        <w:rPr>
          <w:rStyle w:val="lev"/>
        </w:rPr>
        <w:t>4</w:t>
      </w:r>
      <w:r w:rsidRPr="0024156E">
        <w:rPr>
          <w:rStyle w:val="lev"/>
        </w:rPr>
        <w:t>.8</w:t>
      </w:r>
      <w:r w:rsidR="00697B3C" w:rsidRPr="0024156E">
        <w:rPr>
          <w:rStyle w:val="lev"/>
        </w:rPr>
        <w:t xml:space="preserve">. </w:t>
      </w:r>
      <w:r w:rsidR="00697B3C" w:rsidRPr="000C5F26">
        <w:rPr>
          <w:rStyle w:val="lev"/>
        </w:rPr>
        <w:t>L</w:t>
      </w:r>
      <w:r w:rsidRPr="000C5F26">
        <w:rPr>
          <w:rStyle w:val="lev"/>
        </w:rPr>
        <w:t>a clause group by</w:t>
      </w:r>
      <w:r w:rsidR="00697B3C" w:rsidRPr="000C5F26">
        <w:rPr>
          <w:rStyle w:val="lev"/>
        </w:rPr>
        <w:t xml:space="preserve"> </w:t>
      </w:r>
    </w:p>
    <w:p w:rsidR="00697B3C" w:rsidRPr="000C5F26" w:rsidRDefault="004F31CF" w:rsidP="00C211A5">
      <w:pPr>
        <w:spacing w:beforeLines="100" w:before="240" w:afterLines="100" w:after="240"/>
        <w:ind w:firstLine="708"/>
        <w:jc w:val="both"/>
        <w:rPr>
          <w:rStyle w:val="lev"/>
        </w:rPr>
      </w:pPr>
      <w:r>
        <w:rPr>
          <w:rStyle w:val="lev"/>
        </w:rPr>
        <w:t>3.5</w:t>
      </w:r>
      <w:r w:rsidR="00697B3C" w:rsidRPr="000C5F26">
        <w:rPr>
          <w:rStyle w:val="lev"/>
        </w:rPr>
        <w:t xml:space="preserve">. LES VUES </w:t>
      </w:r>
    </w:p>
    <w:p w:rsidR="00697B3C" w:rsidRPr="000C5F26" w:rsidRDefault="0027669E" w:rsidP="00C211A5">
      <w:pPr>
        <w:pStyle w:val="NormalWeb"/>
        <w:spacing w:beforeLines="100" w:before="240" w:beforeAutospacing="0" w:afterLines="100" w:after="240" w:afterAutospacing="0"/>
        <w:ind w:left="708" w:firstLine="708"/>
        <w:rPr>
          <w:b/>
          <w:bCs/>
        </w:rPr>
      </w:pPr>
      <w:r>
        <w:rPr>
          <w:b/>
          <w:bCs/>
        </w:rPr>
        <w:t>3.5</w:t>
      </w:r>
      <w:r w:rsidR="00C211A5" w:rsidRPr="000C5F26">
        <w:rPr>
          <w:b/>
          <w:bCs/>
        </w:rPr>
        <w:t>.</w:t>
      </w:r>
      <w:r w:rsidR="00697B3C" w:rsidRPr="000C5F26">
        <w:rPr>
          <w:b/>
          <w:bCs/>
        </w:rPr>
        <w:t>1.</w:t>
      </w:r>
      <w:r w:rsidR="00C211A5" w:rsidRPr="000C5F26">
        <w:rPr>
          <w:b/>
          <w:bCs/>
        </w:rPr>
        <w:t xml:space="preserve"> </w:t>
      </w:r>
      <w:r w:rsidR="00697B3C" w:rsidRPr="000C5F26">
        <w:rPr>
          <w:b/>
          <w:bCs/>
        </w:rPr>
        <w:t>Création de vues</w:t>
      </w:r>
    </w:p>
    <w:p w:rsidR="00697B3C" w:rsidRPr="000C5F26" w:rsidRDefault="00C211A5" w:rsidP="00C211A5">
      <w:pPr>
        <w:pStyle w:val="NormalWeb"/>
        <w:spacing w:beforeLines="100" w:before="240" w:beforeAutospacing="0" w:afterLines="100" w:after="240" w:afterAutospacing="0"/>
        <w:ind w:left="708" w:firstLine="708"/>
        <w:rPr>
          <w:b/>
          <w:bCs/>
        </w:rPr>
      </w:pPr>
      <w:r w:rsidRPr="000C5F26">
        <w:rPr>
          <w:b/>
          <w:bCs/>
        </w:rPr>
        <w:t>3.</w:t>
      </w:r>
      <w:r w:rsidR="0027669E">
        <w:rPr>
          <w:b/>
          <w:bCs/>
        </w:rPr>
        <w:t>5</w:t>
      </w:r>
      <w:r w:rsidR="00697B3C" w:rsidRPr="000C5F26">
        <w:rPr>
          <w:b/>
          <w:bCs/>
        </w:rPr>
        <w:t>.2. Suppression de vues</w:t>
      </w:r>
    </w:p>
    <w:p w:rsidR="00697B3C" w:rsidRPr="000C5F26" w:rsidRDefault="00C211A5" w:rsidP="00C211A5">
      <w:pPr>
        <w:pStyle w:val="NormalWeb"/>
        <w:ind w:left="708" w:firstLine="708"/>
        <w:rPr>
          <w:b/>
          <w:bCs/>
        </w:rPr>
      </w:pPr>
      <w:r w:rsidRPr="000C5F26">
        <w:rPr>
          <w:b/>
          <w:bCs/>
        </w:rPr>
        <w:t>3.</w:t>
      </w:r>
      <w:r w:rsidR="0027669E">
        <w:rPr>
          <w:b/>
          <w:bCs/>
        </w:rPr>
        <w:t>5</w:t>
      </w:r>
      <w:r w:rsidR="00697B3C" w:rsidRPr="000C5F26">
        <w:rPr>
          <w:b/>
          <w:bCs/>
        </w:rPr>
        <w:t>.3. Mise à jour à partir des vues</w:t>
      </w:r>
    </w:p>
    <w:p w:rsidR="00697B3C" w:rsidRPr="000C5F26" w:rsidRDefault="00697B3C" w:rsidP="00697B3C">
      <w:pPr>
        <w:pStyle w:val="Titre1"/>
        <w:spacing w:beforeLines="100" w:before="240" w:beforeAutospacing="0" w:afterLines="100" w:after="240" w:afterAutospacing="0"/>
        <w:rPr>
          <w:sz w:val="24"/>
          <w:szCs w:val="24"/>
        </w:rPr>
      </w:pPr>
      <w:r w:rsidRPr="000C5F26">
        <w:rPr>
          <w:sz w:val="24"/>
          <w:szCs w:val="24"/>
        </w:rPr>
        <w:t>4. LE LANGAGE DE CONTRÔLE DE DONNEES (LCD)</w:t>
      </w:r>
    </w:p>
    <w:p w:rsidR="00697B3C" w:rsidRPr="000C5F26" w:rsidRDefault="00697B3C" w:rsidP="00697B3C">
      <w:pPr>
        <w:pStyle w:val="Titre1"/>
        <w:spacing w:beforeLines="100" w:before="240" w:beforeAutospacing="0" w:afterLines="100" w:after="240" w:afterAutospacing="0"/>
        <w:rPr>
          <w:sz w:val="24"/>
          <w:szCs w:val="24"/>
        </w:rPr>
      </w:pPr>
      <w:r w:rsidRPr="000C5F26">
        <w:rPr>
          <w:sz w:val="24"/>
          <w:szCs w:val="24"/>
        </w:rPr>
        <w:t xml:space="preserve"> </w:t>
      </w:r>
      <w:r w:rsidR="00C211A5" w:rsidRPr="000C5F26">
        <w:rPr>
          <w:sz w:val="24"/>
          <w:szCs w:val="24"/>
        </w:rPr>
        <w:tab/>
        <w:t xml:space="preserve">4.1. </w:t>
      </w:r>
      <w:r w:rsidRPr="000C5F26">
        <w:rPr>
          <w:sz w:val="24"/>
          <w:szCs w:val="24"/>
        </w:rPr>
        <w:t>CREATION D'UTILISATEURS</w:t>
      </w:r>
    </w:p>
    <w:p w:rsidR="00697B3C" w:rsidRPr="000C5F26" w:rsidRDefault="00C211A5" w:rsidP="00C211A5">
      <w:pPr>
        <w:pStyle w:val="Titre1"/>
        <w:spacing w:beforeLines="100" w:before="240" w:beforeAutospacing="0" w:afterLines="100" w:after="240" w:afterAutospacing="0"/>
        <w:ind w:firstLine="708"/>
        <w:rPr>
          <w:sz w:val="24"/>
          <w:szCs w:val="24"/>
        </w:rPr>
      </w:pPr>
      <w:r w:rsidRPr="000C5F26">
        <w:rPr>
          <w:sz w:val="24"/>
          <w:szCs w:val="24"/>
        </w:rPr>
        <w:t>4.</w:t>
      </w:r>
      <w:r w:rsidR="00697B3C" w:rsidRPr="000C5F26">
        <w:rPr>
          <w:sz w:val="24"/>
          <w:szCs w:val="24"/>
        </w:rPr>
        <w:t>2. CREATION ET SUPPRESSION DES DROITS</w:t>
      </w: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697B3C">
      <w:pPr>
        <w:pStyle w:val="Titre1"/>
        <w:keepNext/>
        <w:tabs>
          <w:tab w:val="num" w:pos="2988"/>
        </w:tabs>
        <w:spacing w:before="0" w:beforeAutospacing="0" w:after="0" w:afterAutospacing="0" w:line="360" w:lineRule="auto"/>
        <w:ind w:left="360"/>
        <w:rPr>
          <w:sz w:val="28"/>
          <w:szCs w:val="28"/>
        </w:rPr>
      </w:pPr>
    </w:p>
    <w:p w:rsidR="000C5F26" w:rsidRPr="000C5F26" w:rsidRDefault="000C5F26" w:rsidP="003467CE">
      <w:pPr>
        <w:pStyle w:val="Corpsdetexte2"/>
        <w:spacing w:before="120"/>
      </w:pPr>
    </w:p>
    <w:p w:rsidR="00B601F0" w:rsidRPr="000C5F26" w:rsidRDefault="00B601F0" w:rsidP="005238E1">
      <w:pPr>
        <w:pStyle w:val="Titre1"/>
        <w:spacing w:beforeLines="100" w:before="240" w:beforeAutospacing="0" w:afterLines="100" w:after="240" w:afterAutospacing="0"/>
        <w:rPr>
          <w:sz w:val="24"/>
          <w:szCs w:val="24"/>
        </w:rPr>
      </w:pPr>
      <w:r w:rsidRPr="000C5F26">
        <w:rPr>
          <w:sz w:val="24"/>
          <w:szCs w:val="24"/>
        </w:rPr>
        <w:t>1. INTRODUCTION</w:t>
      </w:r>
      <w:bookmarkEnd w:id="1"/>
    </w:p>
    <w:p w:rsidR="00AF305F" w:rsidRPr="000C5F26" w:rsidRDefault="0039056F" w:rsidP="005238E1">
      <w:pPr>
        <w:pStyle w:val="NormalWeb"/>
        <w:spacing w:beforeLines="100" w:before="240" w:beforeAutospacing="0" w:afterLines="100" w:after="240" w:afterAutospacing="0"/>
        <w:jc w:val="both"/>
      </w:pPr>
      <w:r w:rsidRPr="000C5F26">
        <w:t xml:space="preserve">Le langage </w:t>
      </w:r>
      <w:r w:rsidRPr="000C5F26">
        <w:rPr>
          <w:b/>
          <w:bCs/>
        </w:rPr>
        <w:t xml:space="preserve">SQL </w:t>
      </w:r>
      <w:r w:rsidRPr="000C5F26">
        <w:t>(</w:t>
      </w:r>
      <w:proofErr w:type="spellStart"/>
      <w:r w:rsidRPr="000C5F26">
        <w:t>Structured</w:t>
      </w:r>
      <w:proofErr w:type="spellEnd"/>
      <w:r w:rsidRPr="000C5F26">
        <w:t xml:space="preserve"> </w:t>
      </w:r>
      <w:proofErr w:type="spellStart"/>
      <w:r w:rsidRPr="000C5F26">
        <w:t>Query</w:t>
      </w:r>
      <w:proofErr w:type="spellEnd"/>
      <w:r w:rsidRPr="000C5F26">
        <w:t xml:space="preserve"> </w:t>
      </w:r>
      <w:proofErr w:type="spellStart"/>
      <w:r w:rsidRPr="000C5F26">
        <w:t>Language</w:t>
      </w:r>
      <w:proofErr w:type="spellEnd"/>
      <w:r w:rsidRPr="000C5F26">
        <w:t xml:space="preserve">) </w:t>
      </w:r>
      <w:r w:rsidR="004537BB" w:rsidRPr="000C5F26">
        <w:t>est un langage d’</w:t>
      </w:r>
      <w:r w:rsidR="00D23084" w:rsidRPr="000C5F26">
        <w:t>accès</w:t>
      </w:r>
      <w:r w:rsidR="004537BB" w:rsidRPr="000C5F26">
        <w:t xml:space="preserve"> </w:t>
      </w:r>
      <w:r w:rsidRPr="000C5F26">
        <w:t>normalisé aux bases de données</w:t>
      </w:r>
      <w:r w:rsidR="004537BB" w:rsidRPr="000C5F26">
        <w:t xml:space="preserve">, supporté par la majorité des </w:t>
      </w:r>
      <w:r w:rsidR="00BA61BC" w:rsidRPr="000C5F26">
        <w:t>produits  commerciaux.</w:t>
      </w:r>
    </w:p>
    <w:p w:rsidR="00A97138" w:rsidRPr="000C5F26" w:rsidRDefault="00AF305F" w:rsidP="005238E1">
      <w:pPr>
        <w:pStyle w:val="NormalWeb"/>
        <w:spacing w:beforeLines="100" w:before="240" w:beforeAutospacing="0" w:afterLines="100" w:after="240" w:afterAutospacing="0"/>
        <w:jc w:val="both"/>
      </w:pPr>
      <w:r w:rsidRPr="000C5F26">
        <w:t xml:space="preserve">La première version de SQL a été développée à IBM en 1970 par Donald D. </w:t>
      </w:r>
      <w:proofErr w:type="spellStart"/>
      <w:r w:rsidRPr="000C5F26">
        <w:t>Chamberlin</w:t>
      </w:r>
      <w:proofErr w:type="spellEnd"/>
      <w:r w:rsidRPr="000C5F26">
        <w:t xml:space="preserve"> et Raymond F. Boyce. Cette version, d'origine était appelé SEQUEL, a été conçue pour manipuler et éditer des données emmagasinées dans la base de données relationnelles IBM. </w:t>
      </w:r>
    </w:p>
    <w:p w:rsidR="00A97138" w:rsidRPr="000C5F26" w:rsidRDefault="00AF305F" w:rsidP="005238E1">
      <w:pPr>
        <w:pStyle w:val="NormalWeb"/>
        <w:spacing w:beforeLines="100" w:before="240" w:beforeAutospacing="0" w:afterLines="100" w:after="240" w:afterAutospacing="0"/>
        <w:jc w:val="both"/>
      </w:pPr>
      <w:r w:rsidRPr="000C5F26">
        <w:t xml:space="preserve">En </w:t>
      </w:r>
      <w:hyperlink r:id="rId9" w:tooltip="1979" w:history="1">
        <w:r w:rsidRPr="000C5F26">
          <w:t>1979</w:t>
        </w:r>
      </w:hyperlink>
      <w:r w:rsidRPr="000C5F26">
        <w:t xml:space="preserve">, </w:t>
      </w:r>
      <w:proofErr w:type="spellStart"/>
      <w:r w:rsidRPr="000C5F26">
        <w:t>Relational</w:t>
      </w:r>
      <w:proofErr w:type="spellEnd"/>
      <w:r w:rsidRPr="000C5F26">
        <w:t xml:space="preserve"> Software, (actuellement </w:t>
      </w:r>
      <w:hyperlink r:id="rId10" w:tooltip="Oracle Corporation" w:history="1">
        <w:r w:rsidRPr="000C5F26">
          <w:t>Oracle Corporation</w:t>
        </w:r>
      </w:hyperlink>
      <w:r w:rsidRPr="000C5F26">
        <w:t>) présenta la première version commercialement disponible de SQL.</w:t>
      </w:r>
    </w:p>
    <w:p w:rsidR="00A97138" w:rsidRPr="000C5F26" w:rsidRDefault="00AF305F" w:rsidP="005238E1">
      <w:pPr>
        <w:pStyle w:val="NormalWeb"/>
        <w:spacing w:beforeLines="100" w:before="240" w:beforeAutospacing="0" w:afterLines="100" w:after="240" w:afterAutospacing="0"/>
        <w:jc w:val="both"/>
      </w:pPr>
      <w:r w:rsidRPr="000C5F26">
        <w:t>SQL a été adopté comme recommandation par l'Institut de normalisation américaine (</w:t>
      </w:r>
      <w:hyperlink r:id="rId11" w:tooltip="ANSI" w:history="1">
        <w:r w:rsidRPr="000C5F26">
          <w:t>ANSI</w:t>
        </w:r>
      </w:hyperlink>
      <w:r w:rsidRPr="000C5F26">
        <w:t xml:space="preserve">) en </w:t>
      </w:r>
      <w:hyperlink r:id="rId12" w:tooltip="1986" w:history="1">
        <w:r w:rsidRPr="000C5F26">
          <w:t>1986</w:t>
        </w:r>
      </w:hyperlink>
      <w:r w:rsidRPr="000C5F26">
        <w:t>, puis comme norme internationale par l'</w:t>
      </w:r>
      <w:hyperlink r:id="rId13" w:tooltip="Organisation internationale de normalisation" w:history="1">
        <w:r w:rsidRPr="000C5F26">
          <w:t>ISO</w:t>
        </w:r>
      </w:hyperlink>
      <w:r w:rsidRPr="000C5F26">
        <w:t xml:space="preserve"> en </w:t>
      </w:r>
      <w:hyperlink r:id="rId14" w:tooltip="1987" w:history="1">
        <w:r w:rsidRPr="000C5F26">
          <w:t>1987</w:t>
        </w:r>
      </w:hyperlink>
      <w:r w:rsidRPr="000C5F26">
        <w:t xml:space="preserve"> sous le nom de ISO/CEI 9075 - Technologies de l'information - Langages de base de données - SQL.</w:t>
      </w:r>
    </w:p>
    <w:p w:rsidR="00A97138" w:rsidRDefault="00AF305F" w:rsidP="005238E1">
      <w:pPr>
        <w:pStyle w:val="NormalWeb"/>
        <w:spacing w:beforeLines="100" w:before="240" w:beforeAutospacing="0" w:afterLines="100" w:after="240" w:afterAutospacing="0"/>
        <w:jc w:val="both"/>
      </w:pPr>
      <w:r w:rsidRPr="000C5F26">
        <w:t>La norme internationale SQL est passée par un certain nombre de révisions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08"/>
        <w:gridCol w:w="1831"/>
        <w:gridCol w:w="2471"/>
        <w:gridCol w:w="4492"/>
      </w:tblGrid>
      <w:tr w:rsidR="002E4E6D" w:rsidRPr="002E4E6D" w:rsidTr="002E4E6D">
        <w:trPr>
          <w:trHeight w:val="580"/>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E4E6D" w:rsidRPr="002E4E6D" w:rsidRDefault="002E4E6D" w:rsidP="002E4E6D">
            <w:pPr>
              <w:spacing w:before="240" w:after="240" w:line="288" w:lineRule="atLeast"/>
              <w:jc w:val="center"/>
              <w:rPr>
                <w:rFonts w:ascii="Arial" w:hAnsi="Arial" w:cs="Arial"/>
                <w:b/>
                <w:bCs/>
                <w:color w:val="000000"/>
                <w:sz w:val="20"/>
                <w:szCs w:val="20"/>
              </w:rPr>
            </w:pPr>
            <w:r w:rsidRPr="002E4E6D">
              <w:rPr>
                <w:rFonts w:ascii="Arial" w:hAnsi="Arial" w:cs="Arial"/>
                <w:b/>
                <w:bCs/>
                <w:color w:val="000000"/>
                <w:sz w:val="20"/>
                <w:szCs w:val="20"/>
              </w:rPr>
              <w:t>Année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E4E6D" w:rsidRPr="002E4E6D" w:rsidRDefault="002E4E6D" w:rsidP="002E4E6D">
            <w:pPr>
              <w:spacing w:before="240" w:after="240" w:line="288" w:lineRule="atLeast"/>
              <w:jc w:val="center"/>
              <w:rPr>
                <w:rFonts w:ascii="Arial" w:hAnsi="Arial" w:cs="Arial"/>
                <w:b/>
                <w:bCs/>
                <w:color w:val="000000"/>
                <w:sz w:val="20"/>
                <w:szCs w:val="20"/>
              </w:rPr>
            </w:pPr>
            <w:r w:rsidRPr="002E4E6D">
              <w:rPr>
                <w:rFonts w:ascii="Arial" w:hAnsi="Arial" w:cs="Arial"/>
                <w:b/>
                <w:bCs/>
                <w:color w:val="000000"/>
                <w:sz w:val="20"/>
                <w:szCs w:val="20"/>
              </w:rPr>
              <w:t>Nom</w:t>
            </w:r>
          </w:p>
        </w:tc>
        <w:tc>
          <w:tcPr>
            <w:tcW w:w="247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E4E6D" w:rsidRPr="002E4E6D" w:rsidRDefault="002E4E6D" w:rsidP="002E4E6D">
            <w:pPr>
              <w:spacing w:before="240" w:after="240" w:line="288" w:lineRule="atLeast"/>
              <w:jc w:val="center"/>
              <w:rPr>
                <w:rFonts w:ascii="Arial" w:hAnsi="Arial" w:cs="Arial"/>
                <w:b/>
                <w:bCs/>
                <w:color w:val="000000"/>
                <w:sz w:val="20"/>
                <w:szCs w:val="20"/>
              </w:rPr>
            </w:pPr>
            <w:r w:rsidRPr="002E4E6D">
              <w:rPr>
                <w:rFonts w:ascii="Arial" w:hAnsi="Arial" w:cs="Arial"/>
                <w:b/>
                <w:bCs/>
                <w:color w:val="000000"/>
                <w:sz w:val="20"/>
                <w:szCs w:val="20"/>
              </w:rPr>
              <w:t>Appellation</w:t>
            </w:r>
          </w:p>
        </w:tc>
        <w:tc>
          <w:tcPr>
            <w:tcW w:w="4492"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2E4E6D" w:rsidRPr="002E4E6D" w:rsidRDefault="002E4E6D" w:rsidP="002E4E6D">
            <w:pPr>
              <w:spacing w:before="240" w:after="240" w:line="288" w:lineRule="atLeast"/>
              <w:jc w:val="center"/>
              <w:rPr>
                <w:rFonts w:ascii="Arial" w:hAnsi="Arial" w:cs="Arial"/>
                <w:b/>
                <w:bCs/>
                <w:color w:val="000000"/>
                <w:sz w:val="20"/>
                <w:szCs w:val="20"/>
              </w:rPr>
            </w:pPr>
            <w:r w:rsidRPr="002E4E6D">
              <w:rPr>
                <w:rFonts w:ascii="Arial" w:hAnsi="Arial" w:cs="Arial"/>
                <w:b/>
                <w:bCs/>
                <w:color w:val="000000"/>
                <w:sz w:val="20"/>
                <w:szCs w:val="20"/>
              </w:rPr>
              <w:t>Commentaires</w:t>
            </w:r>
          </w:p>
        </w:tc>
      </w:tr>
      <w:tr w:rsidR="002E4E6D" w:rsidRPr="002E4E6D" w:rsidTr="002E4E6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2E4E6D">
            <w:pPr>
              <w:spacing w:before="240" w:after="240" w:line="288" w:lineRule="atLeast"/>
              <w:rPr>
                <w:rFonts w:ascii="Arial" w:hAnsi="Arial" w:cs="Arial"/>
                <w:color w:val="000000"/>
                <w:sz w:val="20"/>
                <w:szCs w:val="20"/>
              </w:rPr>
            </w:pPr>
            <w:hyperlink r:id="rId15" w:tooltip="1986" w:history="1">
              <w:r w:rsidR="002E4E6D" w:rsidRPr="002E4E6D">
                <w:rPr>
                  <w:rFonts w:ascii="Arial" w:hAnsi="Arial" w:cs="Arial"/>
                  <w:color w:val="0B0080"/>
                  <w:sz w:val="20"/>
                  <w:u w:val="single"/>
                </w:rPr>
                <w:t>1986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ISO/CEI 9075:1986</w:t>
            </w:r>
          </w:p>
        </w:tc>
        <w:tc>
          <w:tcPr>
            <w:tcW w:w="24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SQL-86 ou SQL-87</w:t>
            </w:r>
          </w:p>
        </w:tc>
        <w:tc>
          <w:tcPr>
            <w:tcW w:w="44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Édité par l'ANSI puis adopté par l'ISO en</w:t>
            </w:r>
            <w:r w:rsidRPr="002E4E6D">
              <w:rPr>
                <w:rFonts w:ascii="Arial" w:hAnsi="Arial" w:cs="Arial"/>
                <w:color w:val="000000"/>
                <w:sz w:val="20"/>
              </w:rPr>
              <w:t> </w:t>
            </w:r>
            <w:hyperlink r:id="rId16" w:tooltip="1987" w:history="1">
              <w:r w:rsidRPr="002E4E6D">
                <w:rPr>
                  <w:rFonts w:ascii="Arial" w:hAnsi="Arial" w:cs="Arial"/>
                  <w:color w:val="0B0080"/>
                  <w:sz w:val="20"/>
                  <w:u w:val="single"/>
                </w:rPr>
                <w:t>1987</w:t>
              </w:r>
            </w:hyperlink>
            <w:r w:rsidRPr="002E4E6D">
              <w:rPr>
                <w:rFonts w:ascii="Arial" w:hAnsi="Arial" w:cs="Arial"/>
                <w:color w:val="000000"/>
                <w:sz w:val="20"/>
                <w:szCs w:val="20"/>
              </w:rPr>
              <w:t>.</w:t>
            </w:r>
          </w:p>
        </w:tc>
      </w:tr>
      <w:tr w:rsidR="002E4E6D" w:rsidRPr="002E4E6D" w:rsidTr="002E4E6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2E4E6D">
            <w:pPr>
              <w:spacing w:before="240" w:after="240" w:line="288" w:lineRule="atLeast"/>
              <w:rPr>
                <w:rFonts w:ascii="Arial" w:hAnsi="Arial" w:cs="Arial"/>
                <w:color w:val="000000"/>
                <w:sz w:val="20"/>
                <w:szCs w:val="20"/>
              </w:rPr>
            </w:pPr>
            <w:hyperlink r:id="rId17" w:tooltip="1989" w:history="1">
              <w:r w:rsidR="002E4E6D" w:rsidRPr="002E4E6D">
                <w:rPr>
                  <w:rFonts w:ascii="Arial" w:hAnsi="Arial" w:cs="Arial"/>
                  <w:color w:val="0B0080"/>
                  <w:sz w:val="20"/>
                  <w:u w:val="single"/>
                </w:rPr>
                <w:t>1989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ISO/CEI 9075:1989</w:t>
            </w:r>
          </w:p>
        </w:tc>
        <w:tc>
          <w:tcPr>
            <w:tcW w:w="24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SQL-89 ou SQL-1</w:t>
            </w:r>
          </w:p>
        </w:tc>
        <w:tc>
          <w:tcPr>
            <w:tcW w:w="44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Révision mineure.</w:t>
            </w:r>
          </w:p>
        </w:tc>
      </w:tr>
      <w:tr w:rsidR="002E4E6D" w:rsidRPr="002E4E6D" w:rsidTr="002E4E6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2E4E6D">
            <w:pPr>
              <w:spacing w:before="240" w:after="240" w:line="288" w:lineRule="atLeast"/>
              <w:rPr>
                <w:rFonts w:ascii="Arial" w:hAnsi="Arial" w:cs="Arial"/>
                <w:color w:val="000000"/>
                <w:sz w:val="20"/>
                <w:szCs w:val="20"/>
              </w:rPr>
            </w:pPr>
            <w:hyperlink r:id="rId18" w:tooltip="1992" w:history="1">
              <w:r w:rsidR="002E4E6D" w:rsidRPr="002E4E6D">
                <w:rPr>
                  <w:rFonts w:ascii="Arial" w:hAnsi="Arial" w:cs="Arial"/>
                  <w:color w:val="0B0080"/>
                  <w:sz w:val="20"/>
                  <w:u w:val="single"/>
                </w:rPr>
                <w:t>1992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ISO/CEI 9075:1992</w:t>
            </w:r>
          </w:p>
        </w:tc>
        <w:tc>
          <w:tcPr>
            <w:tcW w:w="24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6A04CA">
            <w:pPr>
              <w:spacing w:before="240" w:after="240" w:line="288" w:lineRule="atLeast"/>
              <w:rPr>
                <w:rFonts w:ascii="Arial" w:hAnsi="Arial" w:cs="Arial"/>
                <w:color w:val="000000"/>
                <w:sz w:val="20"/>
                <w:szCs w:val="20"/>
              </w:rPr>
            </w:pPr>
            <w:hyperlink r:id="rId19" w:tooltip="SQL-92 (page inexistante)" w:history="1">
              <w:r w:rsidR="002E4E6D" w:rsidRPr="002E4E6D">
                <w:rPr>
                  <w:rFonts w:ascii="Arial" w:hAnsi="Arial" w:cs="Arial"/>
                  <w:color w:val="A55858"/>
                  <w:sz w:val="20"/>
                  <w:u w:val="single"/>
                </w:rPr>
                <w:t>SQL-92</w:t>
              </w:r>
            </w:hyperlink>
            <w:r w:rsidR="002E4E6D" w:rsidRPr="002E4E6D">
              <w:rPr>
                <w:rFonts w:ascii="Arial" w:hAnsi="Arial" w:cs="Arial"/>
                <w:color w:val="000000"/>
                <w:sz w:val="20"/>
              </w:rPr>
              <w:t> </w:t>
            </w:r>
            <w:hyperlink r:id="rId20" w:tooltip="en:SQL-92" w:history="1"/>
            <w:r w:rsidR="002E4E6D" w:rsidRPr="002E4E6D">
              <w:rPr>
                <w:rFonts w:ascii="Arial" w:hAnsi="Arial" w:cs="Arial"/>
                <w:color w:val="000000"/>
                <w:sz w:val="20"/>
                <w:szCs w:val="20"/>
              </w:rPr>
              <w:t>alias SQL2</w:t>
            </w:r>
          </w:p>
        </w:tc>
        <w:tc>
          <w:tcPr>
            <w:tcW w:w="44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Révision majeure.</w:t>
            </w:r>
          </w:p>
        </w:tc>
      </w:tr>
      <w:tr w:rsidR="002E4E6D" w:rsidRPr="002E4E6D" w:rsidTr="002E4E6D">
        <w:trPr>
          <w:trHeight w:val="1581"/>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2E4E6D">
            <w:pPr>
              <w:spacing w:before="240" w:after="240" w:line="288" w:lineRule="atLeast"/>
              <w:rPr>
                <w:rFonts w:ascii="Arial" w:hAnsi="Arial" w:cs="Arial"/>
                <w:color w:val="000000"/>
                <w:sz w:val="20"/>
                <w:szCs w:val="20"/>
              </w:rPr>
            </w:pPr>
            <w:hyperlink r:id="rId21" w:tooltip="1999" w:history="1">
              <w:r w:rsidR="002E4E6D" w:rsidRPr="002E4E6D">
                <w:rPr>
                  <w:rFonts w:ascii="Arial" w:hAnsi="Arial" w:cs="Arial"/>
                  <w:color w:val="0B0080"/>
                  <w:sz w:val="20"/>
                  <w:u w:val="single"/>
                </w:rPr>
                <w:t>1999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ISO/CEI 9075:1999</w:t>
            </w:r>
          </w:p>
        </w:tc>
        <w:tc>
          <w:tcPr>
            <w:tcW w:w="24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6A04CA">
            <w:pPr>
              <w:spacing w:before="240" w:after="240" w:line="288" w:lineRule="atLeast"/>
              <w:rPr>
                <w:rFonts w:ascii="Arial" w:hAnsi="Arial" w:cs="Arial"/>
                <w:color w:val="000000"/>
                <w:sz w:val="20"/>
                <w:szCs w:val="20"/>
              </w:rPr>
            </w:pPr>
            <w:hyperlink r:id="rId22" w:tooltip="SQL-99 (page inexistante)" w:history="1">
              <w:r w:rsidR="002E4E6D" w:rsidRPr="002E4E6D">
                <w:rPr>
                  <w:rFonts w:ascii="Arial" w:hAnsi="Arial" w:cs="Arial"/>
                  <w:color w:val="A55858"/>
                  <w:sz w:val="20"/>
                  <w:u w:val="single"/>
                </w:rPr>
                <w:t>SQL-99</w:t>
              </w:r>
            </w:hyperlink>
            <w:r w:rsidR="002E4E6D" w:rsidRPr="002E4E6D">
              <w:rPr>
                <w:rFonts w:ascii="Arial" w:hAnsi="Arial" w:cs="Arial"/>
                <w:color w:val="000000"/>
                <w:sz w:val="20"/>
              </w:rPr>
              <w:t> </w:t>
            </w:r>
            <w:hyperlink r:id="rId23" w:tooltip="en:SQL:1999" w:history="1"/>
            <w:r w:rsidR="002E4E6D" w:rsidRPr="002E4E6D">
              <w:rPr>
                <w:rFonts w:ascii="Arial" w:hAnsi="Arial" w:cs="Arial"/>
                <w:color w:val="000000"/>
                <w:sz w:val="20"/>
                <w:szCs w:val="20"/>
              </w:rPr>
              <w:t>alias SQL3</w:t>
            </w:r>
          </w:p>
        </w:tc>
        <w:tc>
          <w:tcPr>
            <w:tcW w:w="44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Expressions rationnelles, requêtes récursives, déclencheurs, types non-scalaires et quelques fonctions orientées objet (les deux derniers points sont quelque peu controversés et pas encore largement implémentés).</w:t>
            </w:r>
          </w:p>
        </w:tc>
      </w:tr>
      <w:tr w:rsidR="002E4E6D" w:rsidRPr="002E4E6D" w:rsidTr="002E4E6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2E4E6D">
            <w:pPr>
              <w:spacing w:before="240" w:after="240" w:line="288" w:lineRule="atLeast"/>
              <w:rPr>
                <w:rFonts w:ascii="Arial" w:hAnsi="Arial" w:cs="Arial"/>
                <w:color w:val="000000"/>
                <w:sz w:val="20"/>
                <w:szCs w:val="20"/>
              </w:rPr>
            </w:pPr>
            <w:hyperlink r:id="rId24" w:tooltip="2003" w:history="1">
              <w:r w:rsidR="002E4E6D" w:rsidRPr="002E4E6D">
                <w:rPr>
                  <w:rFonts w:ascii="Arial" w:hAnsi="Arial" w:cs="Arial"/>
                  <w:color w:val="0B0080"/>
                  <w:sz w:val="20"/>
                  <w:u w:val="single"/>
                </w:rPr>
                <w:t>2003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ISO/CEI 9075:2003</w:t>
            </w:r>
          </w:p>
        </w:tc>
        <w:tc>
          <w:tcPr>
            <w:tcW w:w="24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6A04CA">
            <w:pPr>
              <w:spacing w:before="240" w:after="240" w:line="288" w:lineRule="atLeast"/>
              <w:rPr>
                <w:rFonts w:ascii="Arial" w:hAnsi="Arial" w:cs="Arial"/>
                <w:color w:val="000000"/>
                <w:sz w:val="20"/>
                <w:szCs w:val="20"/>
              </w:rPr>
            </w:pPr>
            <w:hyperlink r:id="rId25" w:tooltip="SQL:2003 (page inexistante)" w:history="1">
              <w:r w:rsidR="002E4E6D" w:rsidRPr="002E4E6D">
                <w:rPr>
                  <w:rFonts w:ascii="Arial" w:hAnsi="Arial" w:cs="Arial"/>
                  <w:color w:val="A55858"/>
                  <w:sz w:val="20"/>
                  <w:u w:val="single"/>
                </w:rPr>
                <w:t>SQL:2003</w:t>
              </w:r>
            </w:hyperlink>
            <w:hyperlink r:id="rId26" w:tooltip="en:SQL:2003" w:history="1"/>
          </w:p>
        </w:tc>
        <w:tc>
          <w:tcPr>
            <w:tcW w:w="44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Introduction de fonctions pour la manipulation XML, « </w:t>
            </w:r>
            <w:proofErr w:type="spellStart"/>
            <w:r w:rsidRPr="002E4E6D">
              <w:rPr>
                <w:rFonts w:ascii="Arial" w:hAnsi="Arial" w:cs="Arial"/>
                <w:color w:val="000000"/>
                <w:sz w:val="20"/>
                <w:szCs w:val="20"/>
              </w:rPr>
              <w:t>window</w:t>
            </w:r>
            <w:proofErr w:type="spellEnd"/>
            <w:r w:rsidRPr="002E4E6D">
              <w:rPr>
                <w:rFonts w:ascii="Arial" w:hAnsi="Arial" w:cs="Arial"/>
                <w:color w:val="000000"/>
                <w:sz w:val="20"/>
                <w:szCs w:val="20"/>
              </w:rPr>
              <w:t xml:space="preserve"> </w:t>
            </w:r>
            <w:proofErr w:type="spellStart"/>
            <w:r w:rsidRPr="002E4E6D">
              <w:rPr>
                <w:rFonts w:ascii="Arial" w:hAnsi="Arial" w:cs="Arial"/>
                <w:color w:val="000000"/>
                <w:sz w:val="20"/>
                <w:szCs w:val="20"/>
              </w:rPr>
              <w:t>functions</w:t>
            </w:r>
            <w:proofErr w:type="spellEnd"/>
            <w:r w:rsidRPr="002E4E6D">
              <w:rPr>
                <w:rFonts w:ascii="Arial" w:hAnsi="Arial" w:cs="Arial"/>
                <w:color w:val="000000"/>
                <w:sz w:val="20"/>
                <w:szCs w:val="20"/>
              </w:rPr>
              <w:t xml:space="preserve"> », ordres standardisés et colonnes avec valeurs </w:t>
            </w:r>
            <w:proofErr w:type="spellStart"/>
            <w:r w:rsidRPr="002E4E6D">
              <w:rPr>
                <w:rFonts w:ascii="Arial" w:hAnsi="Arial" w:cs="Arial"/>
                <w:color w:val="000000"/>
                <w:sz w:val="20"/>
                <w:szCs w:val="20"/>
              </w:rPr>
              <w:t>auto-produites</w:t>
            </w:r>
            <w:proofErr w:type="spellEnd"/>
            <w:r w:rsidRPr="002E4E6D">
              <w:rPr>
                <w:rFonts w:ascii="Arial" w:hAnsi="Arial" w:cs="Arial"/>
                <w:color w:val="000000"/>
                <w:sz w:val="20"/>
                <w:szCs w:val="20"/>
              </w:rPr>
              <w:t xml:space="preserve"> (y compris colonnes d'identité).</w:t>
            </w:r>
          </w:p>
        </w:tc>
      </w:tr>
      <w:tr w:rsidR="002E4E6D" w:rsidRPr="002E4E6D" w:rsidTr="002E4E6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2E4E6D">
            <w:pPr>
              <w:spacing w:before="240" w:after="240" w:line="288" w:lineRule="atLeast"/>
              <w:rPr>
                <w:rFonts w:ascii="Arial" w:hAnsi="Arial" w:cs="Arial"/>
                <w:color w:val="000000"/>
                <w:sz w:val="20"/>
                <w:szCs w:val="20"/>
              </w:rPr>
            </w:pPr>
            <w:hyperlink r:id="rId27" w:tooltip="2008" w:history="1">
              <w:r w:rsidR="002E4E6D" w:rsidRPr="002E4E6D">
                <w:rPr>
                  <w:rFonts w:ascii="Arial" w:hAnsi="Arial" w:cs="Arial"/>
                  <w:color w:val="0B0080"/>
                  <w:sz w:val="20"/>
                  <w:u w:val="single"/>
                </w:rPr>
                <w:t>2008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ISO/CEI 9075:2008</w:t>
            </w:r>
          </w:p>
        </w:tc>
        <w:tc>
          <w:tcPr>
            <w:tcW w:w="24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6A04CA">
            <w:pPr>
              <w:spacing w:before="240" w:after="240" w:line="288" w:lineRule="atLeast"/>
              <w:rPr>
                <w:rFonts w:ascii="Arial" w:hAnsi="Arial" w:cs="Arial"/>
                <w:color w:val="000000"/>
                <w:sz w:val="20"/>
                <w:szCs w:val="20"/>
              </w:rPr>
            </w:pPr>
            <w:hyperlink r:id="rId28" w:tooltip="SQL:2008" w:history="1">
              <w:r w:rsidR="002E4E6D" w:rsidRPr="002E4E6D">
                <w:rPr>
                  <w:rFonts w:ascii="Arial" w:hAnsi="Arial" w:cs="Arial"/>
                  <w:color w:val="0B0080"/>
                  <w:sz w:val="20"/>
                  <w:u w:val="single"/>
                </w:rPr>
                <w:t>SQL:2008</w:t>
              </w:r>
            </w:hyperlink>
            <w:hyperlink r:id="rId29" w:tooltip="en:SQL:2008" w:history="1"/>
          </w:p>
        </w:tc>
        <w:tc>
          <w:tcPr>
            <w:tcW w:w="44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Ajout de quelques fonctions de fenêtrage (</w:t>
            </w:r>
            <w:proofErr w:type="spellStart"/>
            <w:r w:rsidRPr="002E4E6D">
              <w:rPr>
                <w:rFonts w:ascii="Arial" w:hAnsi="Arial" w:cs="Arial"/>
                <w:color w:val="000000"/>
                <w:sz w:val="20"/>
                <w:szCs w:val="20"/>
              </w:rPr>
              <w:t>ntile</w:t>
            </w:r>
            <w:proofErr w:type="spellEnd"/>
            <w:r w:rsidRPr="002E4E6D">
              <w:rPr>
                <w:rFonts w:ascii="Arial" w:hAnsi="Arial" w:cs="Arial"/>
                <w:color w:val="000000"/>
                <w:sz w:val="20"/>
                <w:szCs w:val="20"/>
              </w:rPr>
              <w:t xml:space="preserve">, lead, </w:t>
            </w:r>
            <w:proofErr w:type="spellStart"/>
            <w:r w:rsidRPr="002E4E6D">
              <w:rPr>
                <w:rFonts w:ascii="Arial" w:hAnsi="Arial" w:cs="Arial"/>
                <w:color w:val="000000"/>
                <w:sz w:val="20"/>
                <w:szCs w:val="20"/>
              </w:rPr>
              <w:t>lag</w:t>
            </w:r>
            <w:proofErr w:type="spellEnd"/>
            <w:r w:rsidRPr="002E4E6D">
              <w:rPr>
                <w:rFonts w:ascii="Arial" w:hAnsi="Arial" w:cs="Arial"/>
                <w:color w:val="000000"/>
                <w:sz w:val="20"/>
                <w:szCs w:val="20"/>
              </w:rPr>
              <w:t xml:space="preserve">, first value, last value, </w:t>
            </w:r>
            <w:proofErr w:type="spellStart"/>
            <w:r w:rsidRPr="002E4E6D">
              <w:rPr>
                <w:rFonts w:ascii="Arial" w:hAnsi="Arial" w:cs="Arial"/>
                <w:color w:val="000000"/>
                <w:sz w:val="20"/>
                <w:szCs w:val="20"/>
              </w:rPr>
              <w:t>nth</w:t>
            </w:r>
            <w:proofErr w:type="spellEnd"/>
            <w:r w:rsidRPr="002E4E6D">
              <w:rPr>
                <w:rFonts w:ascii="Arial" w:hAnsi="Arial" w:cs="Arial"/>
                <w:color w:val="000000"/>
                <w:sz w:val="20"/>
                <w:szCs w:val="20"/>
              </w:rPr>
              <w:t xml:space="preserve"> value), limitation du nombre de ligne (OFFSET / FETCH), amélioration mineure sur les types distincts, curseurs et mécanismes d'auto incréments.</w:t>
            </w:r>
          </w:p>
        </w:tc>
      </w:tr>
      <w:tr w:rsidR="002E4E6D" w:rsidRPr="002E4E6D" w:rsidTr="002E4E6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4156E" w:rsidP="002E4E6D">
            <w:pPr>
              <w:spacing w:before="240" w:after="240" w:line="288" w:lineRule="atLeast"/>
              <w:rPr>
                <w:rFonts w:ascii="Arial" w:hAnsi="Arial" w:cs="Arial"/>
                <w:color w:val="000000"/>
                <w:sz w:val="20"/>
                <w:szCs w:val="20"/>
              </w:rPr>
            </w:pPr>
            <w:hyperlink r:id="rId30" w:tooltip="2011" w:history="1">
              <w:r w:rsidR="002E4E6D" w:rsidRPr="002E4E6D">
                <w:rPr>
                  <w:rFonts w:ascii="Arial" w:hAnsi="Arial" w:cs="Arial"/>
                  <w:color w:val="0B0080"/>
                  <w:sz w:val="20"/>
                  <w:u w:val="single"/>
                </w:rPr>
                <w:t>2011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r w:rsidRPr="002E4E6D">
              <w:rPr>
                <w:rFonts w:ascii="Arial" w:hAnsi="Arial" w:cs="Arial"/>
                <w:color w:val="000000"/>
                <w:sz w:val="20"/>
                <w:szCs w:val="20"/>
              </w:rPr>
              <w:t>ISO/IEC 9075:2011</w:t>
            </w:r>
          </w:p>
        </w:tc>
        <w:tc>
          <w:tcPr>
            <w:tcW w:w="247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6A04CA">
            <w:pPr>
              <w:spacing w:before="240" w:after="240" w:line="288" w:lineRule="atLeast"/>
              <w:rPr>
                <w:rFonts w:ascii="Arial" w:hAnsi="Arial" w:cs="Arial"/>
                <w:color w:val="000000"/>
                <w:sz w:val="20"/>
                <w:szCs w:val="20"/>
              </w:rPr>
            </w:pPr>
            <w:r w:rsidRPr="002E4E6D">
              <w:rPr>
                <w:rFonts w:ascii="Arial" w:hAnsi="Arial" w:cs="Arial"/>
                <w:color w:val="0B0080"/>
                <w:sz w:val="20"/>
                <w:u w:val="single"/>
              </w:rPr>
              <w:t>SQL:2011</w:t>
            </w:r>
          </w:p>
        </w:tc>
        <w:tc>
          <w:tcPr>
            <w:tcW w:w="44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E4E6D" w:rsidRPr="002E4E6D" w:rsidRDefault="002E4E6D" w:rsidP="002E4E6D">
            <w:pPr>
              <w:spacing w:before="240" w:after="240" w:line="288" w:lineRule="atLeast"/>
              <w:rPr>
                <w:rFonts w:ascii="Arial" w:hAnsi="Arial" w:cs="Arial"/>
                <w:color w:val="000000"/>
                <w:sz w:val="20"/>
                <w:szCs w:val="20"/>
              </w:rPr>
            </w:pPr>
          </w:p>
        </w:tc>
      </w:tr>
    </w:tbl>
    <w:p w:rsidR="002E4E6D" w:rsidRDefault="002E4E6D" w:rsidP="005238E1">
      <w:pPr>
        <w:pStyle w:val="NormalWeb"/>
        <w:spacing w:beforeLines="100" w:before="240" w:beforeAutospacing="0" w:afterLines="100" w:after="240" w:afterAutospacing="0"/>
        <w:jc w:val="both"/>
      </w:pPr>
    </w:p>
    <w:p w:rsidR="002E4E6D" w:rsidRDefault="002E4E6D" w:rsidP="005238E1">
      <w:pPr>
        <w:pStyle w:val="NormalWeb"/>
        <w:spacing w:beforeLines="100" w:before="240" w:beforeAutospacing="0" w:afterLines="100" w:after="240" w:afterAutospacing="0"/>
        <w:jc w:val="both"/>
      </w:pPr>
    </w:p>
    <w:p w:rsidR="00B601F0" w:rsidRPr="000C5F26" w:rsidRDefault="00A97138" w:rsidP="005238E1">
      <w:pPr>
        <w:pStyle w:val="NormalWeb"/>
        <w:spacing w:beforeLines="100" w:before="240" w:beforeAutospacing="0" w:afterLines="100" w:after="240" w:afterAutospacing="0"/>
        <w:jc w:val="both"/>
      </w:pPr>
      <w:r w:rsidRPr="000C5F26">
        <w:t xml:space="preserve">SQL </w:t>
      </w:r>
      <w:r w:rsidR="003E4363" w:rsidRPr="000C5F26">
        <w:t>est un langage interactif non procédural</w:t>
      </w:r>
      <w:r w:rsidR="00B601F0" w:rsidRPr="000C5F26">
        <w:t>, peut être décomposé en trois sous langages :</w:t>
      </w:r>
    </w:p>
    <w:p w:rsidR="0039056F" w:rsidRPr="000C5F26" w:rsidRDefault="00D51167" w:rsidP="005238E1">
      <w:pPr>
        <w:pStyle w:val="NormalWeb"/>
        <w:spacing w:beforeLines="100" w:before="240" w:beforeAutospacing="0" w:afterLines="100" w:after="240" w:afterAutospacing="0"/>
        <w:jc w:val="both"/>
      </w:pPr>
      <w:r>
        <w:rPr>
          <w:noProof/>
        </w:rPr>
        <w:drawing>
          <wp:inline distT="0" distB="0" distL="0" distR="0">
            <wp:extent cx="114300" cy="133350"/>
            <wp:effectExtent l="19050" t="0" r="0" b="0"/>
            <wp:docPr id="1" name="Image 1" descr="b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
                    <pic:cNvPicPr>
                      <a:picLocks noChangeAspect="1" noChangeArrowheads="1"/>
                    </pic:cNvPicPr>
                  </pic:nvPicPr>
                  <pic:blipFill>
                    <a:blip r:embed="rId31"/>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61502F" w:rsidRPr="000C5F26">
        <w:t>  L</w:t>
      </w:r>
      <w:r w:rsidR="0039056F" w:rsidRPr="000C5F26">
        <w:t xml:space="preserve">e </w:t>
      </w:r>
      <w:hyperlink r:id="rId32" w:anchor="LDD" w:history="1">
        <w:r w:rsidR="0039056F" w:rsidRPr="000C5F26">
          <w:rPr>
            <w:rStyle w:val="Lienhypertexte"/>
            <w:b/>
            <w:bCs/>
            <w:color w:val="auto"/>
          </w:rPr>
          <w:t>langage de définition de données (LDD)</w:t>
        </w:r>
      </w:hyperlink>
      <w:r w:rsidR="00B601F0" w:rsidRPr="000C5F26">
        <w:t xml:space="preserve"> qui permet de définir les structures </w:t>
      </w:r>
      <w:r w:rsidR="000976AA" w:rsidRPr="000C5F26">
        <w:t xml:space="preserve">et </w:t>
      </w:r>
      <w:r w:rsidR="00B601F0" w:rsidRPr="000C5F26">
        <w:t>les contra</w:t>
      </w:r>
      <w:r w:rsidR="00A97138" w:rsidRPr="000C5F26">
        <w:t>intes des base</w:t>
      </w:r>
      <w:r w:rsidR="006C69BE" w:rsidRPr="000C5F26">
        <w:t>s</w:t>
      </w:r>
      <w:r w:rsidR="00A97138" w:rsidRPr="000C5F26">
        <w:t xml:space="preserve"> de données,</w:t>
      </w:r>
    </w:p>
    <w:p w:rsidR="0039056F" w:rsidRPr="000C5F26" w:rsidRDefault="00D51167" w:rsidP="005238E1">
      <w:pPr>
        <w:pStyle w:val="NormalWeb"/>
        <w:spacing w:beforeLines="100" w:before="240" w:beforeAutospacing="0" w:afterLines="100" w:after="240" w:afterAutospacing="0"/>
        <w:jc w:val="both"/>
      </w:pPr>
      <w:r>
        <w:rPr>
          <w:noProof/>
        </w:rPr>
        <w:drawing>
          <wp:inline distT="0" distB="0" distL="0" distR="0">
            <wp:extent cx="114300" cy="133350"/>
            <wp:effectExtent l="19050" t="0" r="0" b="0"/>
            <wp:docPr id="2" name="Image 2" descr="b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le"/>
                    <pic:cNvPicPr>
                      <a:picLocks noChangeAspect="1" noChangeArrowheads="1"/>
                    </pic:cNvPicPr>
                  </pic:nvPicPr>
                  <pic:blipFill>
                    <a:blip r:embed="rId31"/>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61502F" w:rsidRPr="000C5F26">
        <w:t>  L</w:t>
      </w:r>
      <w:r w:rsidR="0039056F" w:rsidRPr="000C5F26">
        <w:t xml:space="preserve">e </w:t>
      </w:r>
      <w:hyperlink r:id="rId33" w:anchor="LMD" w:history="1">
        <w:r w:rsidR="0039056F" w:rsidRPr="000C5F26">
          <w:rPr>
            <w:rStyle w:val="Lienhypertexte"/>
            <w:b/>
            <w:bCs/>
            <w:color w:val="auto"/>
          </w:rPr>
          <w:t>langage de manipulation de données (LMD)</w:t>
        </w:r>
      </w:hyperlink>
      <w:r w:rsidR="0039056F" w:rsidRPr="000C5F26">
        <w:t xml:space="preserve"> qui permet d’interroger une base de données </w:t>
      </w:r>
      <w:r w:rsidR="00B601F0" w:rsidRPr="000C5F26">
        <w:t xml:space="preserve">indépendamment </w:t>
      </w:r>
      <w:r w:rsidR="0039056F" w:rsidRPr="000C5F26">
        <w:t>de l’org</w:t>
      </w:r>
      <w:r w:rsidR="00A97138" w:rsidRPr="000C5F26">
        <w:t>anisation physique des données,</w:t>
      </w:r>
    </w:p>
    <w:p w:rsidR="0039056F" w:rsidRPr="000C5F26" w:rsidRDefault="00D51167" w:rsidP="005238E1">
      <w:pPr>
        <w:pStyle w:val="NormalWeb"/>
        <w:spacing w:beforeLines="100" w:before="240" w:beforeAutospacing="0" w:afterLines="100" w:after="240" w:afterAutospacing="0"/>
        <w:jc w:val="both"/>
      </w:pPr>
      <w:r>
        <w:rPr>
          <w:noProof/>
        </w:rPr>
        <w:drawing>
          <wp:inline distT="0" distB="0" distL="0" distR="0">
            <wp:extent cx="114300" cy="133350"/>
            <wp:effectExtent l="19050" t="0" r="0" b="0"/>
            <wp:docPr id="3" name="Image 3" descr="b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le"/>
                    <pic:cNvPicPr>
                      <a:picLocks noChangeAspect="1" noChangeArrowheads="1"/>
                    </pic:cNvPicPr>
                  </pic:nvPicPr>
                  <pic:blipFill>
                    <a:blip r:embed="rId31"/>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61502F" w:rsidRPr="000C5F26">
        <w:t>   L</w:t>
      </w:r>
      <w:r w:rsidR="0039056F" w:rsidRPr="000C5F26">
        <w:t xml:space="preserve">e </w:t>
      </w:r>
      <w:hyperlink r:id="rId34" w:anchor="LCD" w:history="1">
        <w:r w:rsidR="0039056F" w:rsidRPr="000C5F26">
          <w:rPr>
            <w:rStyle w:val="Lienhypertexte"/>
            <w:b/>
            <w:bCs/>
            <w:color w:val="auto"/>
          </w:rPr>
          <w:t>langage de contrôle de données (LCD)</w:t>
        </w:r>
      </w:hyperlink>
      <w:r w:rsidR="0039056F" w:rsidRPr="000C5F26">
        <w:t xml:space="preserve"> qui permet de contrôler la sécurité et les accès aux données. </w:t>
      </w:r>
    </w:p>
    <w:p w:rsidR="00BE718D" w:rsidRPr="000C5F26" w:rsidRDefault="00D36E5A" w:rsidP="005238E1">
      <w:pPr>
        <w:pStyle w:val="NormalWeb"/>
        <w:spacing w:beforeLines="100" w:before="240" w:beforeAutospacing="0" w:afterLines="100" w:after="240" w:afterAutospacing="0"/>
        <w:jc w:val="both"/>
        <w:rPr>
          <w:b/>
          <w:bCs/>
          <w:u w:val="single"/>
        </w:rPr>
      </w:pPr>
      <w:r w:rsidRPr="000C5F26">
        <w:rPr>
          <w:b/>
          <w:bCs/>
          <w:u w:val="single"/>
        </w:rPr>
        <w:t>NB</w:t>
      </w:r>
      <w:r w:rsidR="00BE718D" w:rsidRPr="000C5F26">
        <w:rPr>
          <w:b/>
          <w:bCs/>
          <w:u w:val="single"/>
        </w:rPr>
        <w:t> :</w:t>
      </w:r>
    </w:p>
    <w:p w:rsidR="00BE718D" w:rsidRPr="000C5F26" w:rsidRDefault="00BE718D" w:rsidP="005238E1">
      <w:pPr>
        <w:pStyle w:val="NormalWeb"/>
        <w:numPr>
          <w:ilvl w:val="0"/>
          <w:numId w:val="10"/>
        </w:numPr>
        <w:tabs>
          <w:tab w:val="left" w:pos="360"/>
        </w:tabs>
        <w:spacing w:beforeLines="100" w:before="240" w:beforeAutospacing="0" w:afterLines="100" w:after="240" w:afterAutospacing="0"/>
        <w:ind w:hanging="720"/>
        <w:jc w:val="both"/>
      </w:pPr>
      <w:r w:rsidRPr="000C5F26">
        <w:t xml:space="preserve">Tout au long de ce </w:t>
      </w:r>
      <w:r w:rsidR="00D23084" w:rsidRPr="000C5F26">
        <w:t>cours</w:t>
      </w:r>
      <w:r w:rsidRPr="000C5F26">
        <w:t xml:space="preserve"> on utilisera la base de données suivante :</w:t>
      </w:r>
    </w:p>
    <w:p w:rsidR="00BE718D" w:rsidRPr="000C5F26" w:rsidRDefault="00BE718D" w:rsidP="005238E1">
      <w:pPr>
        <w:pStyle w:val="NormalWeb"/>
        <w:spacing w:beforeLines="100" w:before="240" w:beforeAutospacing="0" w:afterLines="100" w:after="240" w:afterAutospacing="0"/>
        <w:jc w:val="both"/>
      </w:pPr>
      <w:r w:rsidRPr="000C5F26">
        <w:t>fournisseur(</w:t>
      </w:r>
      <w:proofErr w:type="spellStart"/>
      <w:r w:rsidR="00192130" w:rsidRPr="000C5F26">
        <w:rPr>
          <w:u w:val="single"/>
        </w:rPr>
        <w:t>cod_frs</w:t>
      </w:r>
      <w:proofErr w:type="spellEnd"/>
      <w:r w:rsidR="00192130" w:rsidRPr="000C5F26">
        <w:t xml:space="preserve">, </w:t>
      </w:r>
      <w:proofErr w:type="spellStart"/>
      <w:r w:rsidR="00192130" w:rsidRPr="000C5F26">
        <w:t>nom_frs</w:t>
      </w:r>
      <w:proofErr w:type="spellEnd"/>
      <w:r w:rsidR="00192130" w:rsidRPr="000C5F26">
        <w:t xml:space="preserve">, </w:t>
      </w:r>
      <w:proofErr w:type="spellStart"/>
      <w:r w:rsidR="00192130" w:rsidRPr="000C5F26">
        <w:t>adresse_frs</w:t>
      </w:r>
      <w:proofErr w:type="spellEnd"/>
      <w:r w:rsidR="00192130" w:rsidRPr="000C5F26">
        <w:t xml:space="preserve">, </w:t>
      </w:r>
      <w:proofErr w:type="spellStart"/>
      <w:r w:rsidR="00192130" w:rsidRPr="000C5F26">
        <w:t>tele_frs</w:t>
      </w:r>
      <w:proofErr w:type="spellEnd"/>
      <w:r w:rsidR="00192130" w:rsidRPr="000C5F26">
        <w:t>)</w:t>
      </w:r>
    </w:p>
    <w:p w:rsidR="00BE718D" w:rsidRPr="000C5F26" w:rsidRDefault="00BE718D" w:rsidP="005238E1">
      <w:pPr>
        <w:pStyle w:val="NormalWeb"/>
        <w:spacing w:beforeLines="100" w:before="240" w:beforeAutospacing="0" w:afterLines="100" w:after="240" w:afterAutospacing="0"/>
        <w:jc w:val="both"/>
      </w:pPr>
      <w:r w:rsidRPr="000C5F26">
        <w:t>produit</w:t>
      </w:r>
      <w:r w:rsidR="002A7532" w:rsidRPr="000C5F26">
        <w:t xml:space="preserve"> </w:t>
      </w:r>
      <w:r w:rsidRPr="000C5F26">
        <w:t>(</w:t>
      </w:r>
      <w:proofErr w:type="spellStart"/>
      <w:r w:rsidR="00192130" w:rsidRPr="000C5F26">
        <w:rPr>
          <w:u w:val="single"/>
        </w:rPr>
        <w:t>cod_prd</w:t>
      </w:r>
      <w:proofErr w:type="spellEnd"/>
      <w:r w:rsidR="00192130" w:rsidRPr="000C5F26">
        <w:t xml:space="preserve">, </w:t>
      </w:r>
      <w:proofErr w:type="spellStart"/>
      <w:r w:rsidR="00192130" w:rsidRPr="000C5F26">
        <w:t>lib_prd</w:t>
      </w:r>
      <w:proofErr w:type="spellEnd"/>
      <w:r w:rsidR="00192130" w:rsidRPr="000C5F26">
        <w:t xml:space="preserve">, </w:t>
      </w:r>
      <w:proofErr w:type="spellStart"/>
      <w:r w:rsidR="00192130" w:rsidRPr="000C5F26">
        <w:t>quantit</w:t>
      </w:r>
      <w:r w:rsidR="00380868" w:rsidRPr="000C5F26">
        <w:t>e</w:t>
      </w:r>
      <w:r w:rsidR="00192130" w:rsidRPr="000C5F26">
        <w:t>_stock</w:t>
      </w:r>
      <w:proofErr w:type="spellEnd"/>
      <w:r w:rsidR="00192130" w:rsidRPr="000C5F26">
        <w:t xml:space="preserve">, </w:t>
      </w:r>
      <w:proofErr w:type="spellStart"/>
      <w:r w:rsidR="000E3709" w:rsidRPr="000C5F26">
        <w:t>prix_unitaire</w:t>
      </w:r>
      <w:proofErr w:type="spellEnd"/>
      <w:r w:rsidR="000E3709" w:rsidRPr="000C5F26">
        <w:t xml:space="preserve">, </w:t>
      </w:r>
      <w:proofErr w:type="spellStart"/>
      <w:r w:rsidR="00192130" w:rsidRPr="000C5F26">
        <w:t>cod_tva</w:t>
      </w:r>
      <w:proofErr w:type="spellEnd"/>
      <w:r w:rsidR="00192130" w:rsidRPr="000C5F26">
        <w:t>#)</w:t>
      </w:r>
      <w:r w:rsidR="00956FAC" w:rsidRPr="000C5F26">
        <w:t xml:space="preserve"> </w:t>
      </w:r>
      <w:r w:rsidR="00956FAC" w:rsidRPr="000C5F26">
        <w:rPr>
          <w:noProof/>
        </w:rPr>
        <w:t xml:space="preserve"> </w:t>
      </w:r>
    </w:p>
    <w:p w:rsidR="00BE718D" w:rsidRPr="000C5F26" w:rsidRDefault="00BE718D" w:rsidP="005238E1">
      <w:pPr>
        <w:pStyle w:val="NormalWeb"/>
        <w:spacing w:beforeLines="100" w:before="240" w:beforeAutospacing="0" w:afterLines="100" w:after="240" w:afterAutospacing="0"/>
        <w:jc w:val="both"/>
      </w:pPr>
      <w:r w:rsidRPr="000C5F26">
        <w:t>tva</w:t>
      </w:r>
      <w:r w:rsidR="002A7532" w:rsidRPr="000C5F26">
        <w:t xml:space="preserve"> </w:t>
      </w:r>
      <w:r w:rsidRPr="000C5F26">
        <w:t>(</w:t>
      </w:r>
      <w:proofErr w:type="spellStart"/>
      <w:r w:rsidR="00192130" w:rsidRPr="000C5F26">
        <w:rPr>
          <w:u w:val="single"/>
        </w:rPr>
        <w:t>cod_tva</w:t>
      </w:r>
      <w:proofErr w:type="spellEnd"/>
      <w:r w:rsidR="00192130" w:rsidRPr="000C5F26">
        <w:t xml:space="preserve">, </w:t>
      </w:r>
      <w:proofErr w:type="spellStart"/>
      <w:r w:rsidR="00192130" w:rsidRPr="000C5F26">
        <w:t>taux_tva</w:t>
      </w:r>
      <w:proofErr w:type="spellEnd"/>
      <w:r w:rsidR="00192130" w:rsidRPr="000C5F26">
        <w:t>)</w:t>
      </w:r>
    </w:p>
    <w:p w:rsidR="00192130" w:rsidRPr="000C5F26" w:rsidRDefault="00BE718D" w:rsidP="005238E1">
      <w:pPr>
        <w:pStyle w:val="NormalWeb"/>
        <w:spacing w:beforeLines="100" w:before="240" w:beforeAutospacing="0" w:afterLines="100" w:after="240" w:afterAutospacing="0"/>
        <w:jc w:val="both"/>
      </w:pPr>
      <w:r w:rsidRPr="000C5F26">
        <w:t>fournir</w:t>
      </w:r>
      <w:r w:rsidR="002A7532" w:rsidRPr="000C5F26">
        <w:t xml:space="preserve"> </w:t>
      </w:r>
      <w:r w:rsidRPr="000C5F26">
        <w:t>(</w:t>
      </w:r>
      <w:proofErr w:type="spellStart"/>
      <w:r w:rsidR="00192130" w:rsidRPr="000C5F26">
        <w:rPr>
          <w:u w:val="single"/>
        </w:rPr>
        <w:t>cod_frs</w:t>
      </w:r>
      <w:proofErr w:type="spellEnd"/>
      <w:r w:rsidR="00192130" w:rsidRPr="000C5F26">
        <w:rPr>
          <w:u w:val="single"/>
        </w:rPr>
        <w:t xml:space="preserve">#, </w:t>
      </w:r>
      <w:proofErr w:type="spellStart"/>
      <w:r w:rsidR="00192130" w:rsidRPr="000C5F26">
        <w:rPr>
          <w:u w:val="single"/>
        </w:rPr>
        <w:t>cod_prd</w:t>
      </w:r>
      <w:proofErr w:type="spellEnd"/>
      <w:r w:rsidR="00192130" w:rsidRPr="000C5F26">
        <w:rPr>
          <w:u w:val="single"/>
        </w:rPr>
        <w:t>#</w:t>
      </w:r>
      <w:r w:rsidR="00192130" w:rsidRPr="000C5F26">
        <w:t>)</w:t>
      </w:r>
    </w:p>
    <w:p w:rsidR="002A7532" w:rsidRPr="000C5F26" w:rsidRDefault="002A7532" w:rsidP="005238E1">
      <w:pPr>
        <w:pStyle w:val="NormalWeb"/>
        <w:spacing w:beforeLines="100" w:before="240" w:beforeAutospacing="0" w:afterLines="100" w:after="240" w:afterAutospacing="0"/>
        <w:jc w:val="both"/>
      </w:pPr>
      <w:r w:rsidRPr="000C5F26">
        <w:t>commande (</w:t>
      </w:r>
      <w:proofErr w:type="spellStart"/>
      <w:r w:rsidRPr="000C5F26">
        <w:rPr>
          <w:u w:val="single"/>
        </w:rPr>
        <w:t>num_cde</w:t>
      </w:r>
      <w:proofErr w:type="spellEnd"/>
      <w:r w:rsidRPr="000C5F26">
        <w:t xml:space="preserve">, </w:t>
      </w:r>
      <w:proofErr w:type="spellStart"/>
      <w:r w:rsidRPr="000C5F26">
        <w:t>date_cde</w:t>
      </w:r>
      <w:proofErr w:type="spellEnd"/>
      <w:r w:rsidRPr="000C5F26">
        <w:t>, #</w:t>
      </w:r>
      <w:proofErr w:type="spellStart"/>
      <w:r w:rsidRPr="000C5F26">
        <w:t>cod_frs</w:t>
      </w:r>
      <w:proofErr w:type="spellEnd"/>
      <w:r w:rsidRPr="000C5F26">
        <w:t>)</w:t>
      </w:r>
    </w:p>
    <w:p w:rsidR="002A7532" w:rsidRPr="000C5F26" w:rsidRDefault="002A7532" w:rsidP="005238E1">
      <w:pPr>
        <w:pStyle w:val="NormalWeb"/>
        <w:spacing w:beforeLines="100" w:before="240" w:beforeAutospacing="0" w:afterLines="100" w:after="240" w:afterAutospacing="0"/>
        <w:jc w:val="both"/>
      </w:pPr>
      <w:proofErr w:type="spellStart"/>
      <w:r w:rsidRPr="000C5F26">
        <w:t>ligne_commande</w:t>
      </w:r>
      <w:proofErr w:type="spellEnd"/>
      <w:r w:rsidRPr="000C5F26">
        <w:t xml:space="preserve"> (</w:t>
      </w:r>
      <w:proofErr w:type="spellStart"/>
      <w:r w:rsidRPr="000C5F26">
        <w:rPr>
          <w:u w:val="single"/>
        </w:rPr>
        <w:t>num_cde</w:t>
      </w:r>
      <w:proofErr w:type="spellEnd"/>
      <w:r w:rsidRPr="000C5F26">
        <w:rPr>
          <w:u w:val="single"/>
        </w:rPr>
        <w:t xml:space="preserve">, </w:t>
      </w:r>
      <w:proofErr w:type="spellStart"/>
      <w:r w:rsidRPr="000C5F26">
        <w:rPr>
          <w:u w:val="single"/>
        </w:rPr>
        <w:t>cod_prd</w:t>
      </w:r>
      <w:proofErr w:type="spellEnd"/>
      <w:r w:rsidRPr="000C5F26">
        <w:t>, quantité)</w:t>
      </w:r>
    </w:p>
    <w:p w:rsidR="00A97138" w:rsidRPr="000C5F26" w:rsidRDefault="00192130" w:rsidP="005238E1">
      <w:pPr>
        <w:pStyle w:val="NormalWeb"/>
        <w:spacing w:beforeLines="100" w:before="240" w:beforeAutospacing="0" w:afterLines="100" w:after="240" w:afterAutospacing="0"/>
        <w:jc w:val="both"/>
      </w:pPr>
      <w:r w:rsidRPr="000C5F26">
        <w:t>Dictionnaire de données</w:t>
      </w:r>
      <w:r w:rsidR="00A97138" w:rsidRPr="000C5F26">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405"/>
        <w:gridCol w:w="2406"/>
        <w:gridCol w:w="2406"/>
      </w:tblGrid>
      <w:tr w:rsidR="00192130" w:rsidRPr="000C5F26" w:rsidTr="0096614C">
        <w:tc>
          <w:tcPr>
            <w:tcW w:w="1250" w:type="pct"/>
            <w:shd w:val="clear" w:color="auto" w:fill="C0C0C0"/>
          </w:tcPr>
          <w:p w:rsidR="00192130" w:rsidRPr="000C5F26" w:rsidRDefault="00192130" w:rsidP="0096614C">
            <w:pPr>
              <w:pStyle w:val="NormalWeb"/>
              <w:spacing w:beforeLines="100" w:before="240" w:beforeAutospacing="0" w:afterLines="100" w:after="240" w:afterAutospacing="0"/>
              <w:jc w:val="center"/>
              <w:rPr>
                <w:sz w:val="20"/>
                <w:szCs w:val="20"/>
              </w:rPr>
            </w:pPr>
            <w:r w:rsidRPr="000C5F26">
              <w:rPr>
                <w:sz w:val="20"/>
                <w:szCs w:val="20"/>
              </w:rPr>
              <w:t>CODE</w:t>
            </w:r>
          </w:p>
        </w:tc>
        <w:tc>
          <w:tcPr>
            <w:tcW w:w="1250" w:type="pct"/>
            <w:shd w:val="clear" w:color="auto" w:fill="C0C0C0"/>
          </w:tcPr>
          <w:p w:rsidR="00192130" w:rsidRPr="000C5F26" w:rsidRDefault="00192130" w:rsidP="0096614C">
            <w:pPr>
              <w:pStyle w:val="NormalWeb"/>
              <w:spacing w:beforeLines="100" w:before="240" w:beforeAutospacing="0" w:afterLines="100" w:after="240" w:afterAutospacing="0"/>
              <w:jc w:val="center"/>
              <w:rPr>
                <w:sz w:val="20"/>
                <w:szCs w:val="20"/>
              </w:rPr>
            </w:pPr>
            <w:r w:rsidRPr="000C5F26">
              <w:rPr>
                <w:sz w:val="20"/>
                <w:szCs w:val="20"/>
              </w:rPr>
              <w:t>DESCRIPTION</w:t>
            </w:r>
          </w:p>
        </w:tc>
        <w:tc>
          <w:tcPr>
            <w:tcW w:w="1250" w:type="pct"/>
            <w:shd w:val="clear" w:color="auto" w:fill="C0C0C0"/>
          </w:tcPr>
          <w:p w:rsidR="00192130" w:rsidRPr="000C5F26" w:rsidRDefault="00192130" w:rsidP="0096614C">
            <w:pPr>
              <w:pStyle w:val="NormalWeb"/>
              <w:spacing w:beforeLines="100" w:before="240" w:beforeAutospacing="0" w:afterLines="100" w:after="240" w:afterAutospacing="0"/>
              <w:jc w:val="center"/>
              <w:rPr>
                <w:sz w:val="20"/>
                <w:szCs w:val="20"/>
              </w:rPr>
            </w:pPr>
            <w:r w:rsidRPr="000C5F26">
              <w:rPr>
                <w:sz w:val="20"/>
                <w:szCs w:val="20"/>
              </w:rPr>
              <w:t>TYPE</w:t>
            </w:r>
          </w:p>
        </w:tc>
        <w:tc>
          <w:tcPr>
            <w:tcW w:w="1250" w:type="pct"/>
            <w:shd w:val="clear" w:color="auto" w:fill="C0C0C0"/>
          </w:tcPr>
          <w:p w:rsidR="00192130" w:rsidRPr="000C5F26" w:rsidRDefault="00192130" w:rsidP="0096614C">
            <w:pPr>
              <w:pStyle w:val="NormalWeb"/>
              <w:spacing w:beforeLines="100" w:before="240" w:beforeAutospacing="0" w:afterLines="100" w:after="240" w:afterAutospacing="0"/>
              <w:jc w:val="center"/>
              <w:rPr>
                <w:sz w:val="20"/>
                <w:szCs w:val="20"/>
              </w:rPr>
            </w:pPr>
            <w:r w:rsidRPr="000C5F26">
              <w:rPr>
                <w:sz w:val="20"/>
                <w:szCs w:val="20"/>
              </w:rPr>
              <w:t>TAILLE</w:t>
            </w:r>
          </w:p>
        </w:tc>
      </w:tr>
      <w:tr w:rsidR="00192130" w:rsidRPr="000C5F26" w:rsidTr="0096614C">
        <w:tc>
          <w:tcPr>
            <w:tcW w:w="1250" w:type="pct"/>
          </w:tcPr>
          <w:p w:rsidR="00192130" w:rsidRPr="000C5F26" w:rsidRDefault="00192130" w:rsidP="0096614C">
            <w:pPr>
              <w:pStyle w:val="NormalWeb"/>
              <w:spacing w:beforeLines="100" w:before="240" w:beforeAutospacing="0" w:afterLines="100" w:after="240" w:afterAutospacing="0"/>
              <w:jc w:val="center"/>
              <w:rPr>
                <w:sz w:val="20"/>
                <w:szCs w:val="20"/>
              </w:rPr>
            </w:pPr>
            <w:proofErr w:type="spellStart"/>
            <w:r w:rsidRPr="000C5F26">
              <w:rPr>
                <w:sz w:val="20"/>
                <w:szCs w:val="20"/>
              </w:rPr>
              <w:t>cod_frs</w:t>
            </w:r>
            <w:proofErr w:type="spellEnd"/>
          </w:p>
        </w:tc>
        <w:tc>
          <w:tcPr>
            <w:tcW w:w="1250" w:type="pct"/>
          </w:tcPr>
          <w:p w:rsidR="00192130" w:rsidRPr="000C5F26" w:rsidRDefault="00382700" w:rsidP="0096614C">
            <w:pPr>
              <w:pStyle w:val="NormalWeb"/>
              <w:spacing w:beforeLines="100" w:before="240" w:beforeAutospacing="0" w:afterLines="100" w:after="240" w:afterAutospacing="0"/>
              <w:jc w:val="center"/>
              <w:rPr>
                <w:sz w:val="20"/>
                <w:szCs w:val="20"/>
              </w:rPr>
            </w:pPr>
            <w:r w:rsidRPr="000C5F26">
              <w:rPr>
                <w:sz w:val="20"/>
                <w:szCs w:val="20"/>
              </w:rPr>
              <w:t>Code fournisseur</w:t>
            </w:r>
          </w:p>
        </w:tc>
        <w:tc>
          <w:tcPr>
            <w:tcW w:w="1250" w:type="pct"/>
          </w:tcPr>
          <w:p w:rsidR="00192130"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Chaîne de caractères</w:t>
            </w:r>
          </w:p>
        </w:tc>
        <w:tc>
          <w:tcPr>
            <w:tcW w:w="1250" w:type="pct"/>
          </w:tcPr>
          <w:p w:rsidR="00192130" w:rsidRPr="000C5F26" w:rsidRDefault="0071037B" w:rsidP="0096614C">
            <w:pPr>
              <w:pStyle w:val="NormalWeb"/>
              <w:spacing w:beforeLines="100" w:before="240" w:beforeAutospacing="0" w:afterLines="100" w:after="240" w:afterAutospacing="0"/>
              <w:jc w:val="center"/>
              <w:rPr>
                <w:sz w:val="20"/>
                <w:szCs w:val="20"/>
              </w:rPr>
            </w:pPr>
            <w:r w:rsidRPr="000C5F26">
              <w:rPr>
                <w:sz w:val="20"/>
                <w:szCs w:val="20"/>
              </w:rPr>
              <w:t>10</w:t>
            </w:r>
          </w:p>
        </w:tc>
      </w:tr>
      <w:tr w:rsidR="00A62216" w:rsidRPr="000C5F26" w:rsidTr="0096614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nom_frs</w:t>
            </w:r>
            <w:proofErr w:type="spellEnd"/>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Nom fournisseur</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Chaîne de caractères</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35</w:t>
            </w:r>
          </w:p>
        </w:tc>
      </w:tr>
      <w:tr w:rsidR="00A62216" w:rsidRPr="000C5F26" w:rsidTr="0096614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Adresse_frs</w:t>
            </w:r>
            <w:proofErr w:type="spellEnd"/>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Adresse fournisseur</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Chaîne de caractères</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100</w:t>
            </w:r>
          </w:p>
        </w:tc>
      </w:tr>
      <w:tr w:rsidR="00A62216" w:rsidRPr="000C5F26" w:rsidTr="0096614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tele_frs</w:t>
            </w:r>
            <w:proofErr w:type="spellEnd"/>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Téléphone fournisseur</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Chaîne de caractères</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13</w:t>
            </w:r>
          </w:p>
        </w:tc>
      </w:tr>
      <w:tr w:rsidR="00A62216" w:rsidRPr="000C5F26" w:rsidTr="0096614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cod_prd</w:t>
            </w:r>
            <w:proofErr w:type="spellEnd"/>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Code fournisseur</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Chaîne de caractères</w:t>
            </w:r>
          </w:p>
        </w:tc>
        <w:tc>
          <w:tcPr>
            <w:tcW w:w="1250" w:type="pct"/>
          </w:tcPr>
          <w:p w:rsidR="00A62216" w:rsidRPr="000C5F26" w:rsidRDefault="0071037B" w:rsidP="0096614C">
            <w:pPr>
              <w:pStyle w:val="NormalWeb"/>
              <w:spacing w:beforeLines="100" w:before="240" w:beforeAutospacing="0" w:afterLines="100" w:after="240" w:afterAutospacing="0"/>
              <w:jc w:val="center"/>
              <w:rPr>
                <w:sz w:val="20"/>
                <w:szCs w:val="20"/>
              </w:rPr>
            </w:pPr>
            <w:r w:rsidRPr="000C5F26">
              <w:rPr>
                <w:sz w:val="20"/>
                <w:szCs w:val="20"/>
              </w:rPr>
              <w:t>10</w:t>
            </w:r>
          </w:p>
        </w:tc>
      </w:tr>
      <w:tr w:rsidR="00A62216" w:rsidRPr="000C5F26" w:rsidTr="0096614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lib_prd</w:t>
            </w:r>
            <w:proofErr w:type="spellEnd"/>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Libéllé</w:t>
            </w:r>
            <w:proofErr w:type="spellEnd"/>
            <w:r w:rsidRPr="000C5F26">
              <w:rPr>
                <w:sz w:val="20"/>
                <w:szCs w:val="20"/>
              </w:rPr>
              <w:t xml:space="preserve"> produit</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Chaîne de caractères</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25</w:t>
            </w:r>
          </w:p>
        </w:tc>
      </w:tr>
      <w:tr w:rsidR="00A62216" w:rsidRPr="000C5F26" w:rsidTr="0096614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quantit</w:t>
            </w:r>
            <w:r w:rsidR="00380868" w:rsidRPr="000C5F26">
              <w:rPr>
                <w:sz w:val="20"/>
                <w:szCs w:val="20"/>
              </w:rPr>
              <w:t>e</w:t>
            </w:r>
            <w:r w:rsidRPr="000C5F26">
              <w:rPr>
                <w:sz w:val="20"/>
                <w:szCs w:val="20"/>
              </w:rPr>
              <w:t>_stock</w:t>
            </w:r>
            <w:proofErr w:type="spellEnd"/>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Quantité stock</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Décimal</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(10,3)</w:t>
            </w:r>
          </w:p>
        </w:tc>
      </w:tr>
      <w:tr w:rsidR="00A62216" w:rsidRPr="000C5F26" w:rsidTr="0096614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cod_tva</w:t>
            </w:r>
            <w:proofErr w:type="spellEnd"/>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Code TVA</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Entier</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1</w:t>
            </w:r>
          </w:p>
        </w:tc>
      </w:tr>
      <w:tr w:rsidR="00A62216" w:rsidRPr="000C5F26" w:rsidTr="0096614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taux_tva</w:t>
            </w:r>
            <w:proofErr w:type="spellEnd"/>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Taux TVA</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Entier</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2</w:t>
            </w:r>
          </w:p>
        </w:tc>
      </w:tr>
      <w:tr w:rsidR="00A62216" w:rsidRPr="000C5F26" w:rsidTr="0096614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proofErr w:type="spellStart"/>
            <w:r w:rsidRPr="000C5F26">
              <w:rPr>
                <w:sz w:val="20"/>
                <w:szCs w:val="20"/>
              </w:rPr>
              <w:t>prix_unitaire</w:t>
            </w:r>
            <w:proofErr w:type="spellEnd"/>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Prix unitaire</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Décimal</w:t>
            </w:r>
          </w:p>
        </w:tc>
        <w:tc>
          <w:tcPr>
            <w:tcW w:w="1250" w:type="pct"/>
          </w:tcPr>
          <w:p w:rsidR="00A62216" w:rsidRPr="000C5F26" w:rsidRDefault="00A62216" w:rsidP="0096614C">
            <w:pPr>
              <w:pStyle w:val="NormalWeb"/>
              <w:spacing w:beforeLines="100" w:before="240" w:beforeAutospacing="0" w:afterLines="100" w:after="240" w:afterAutospacing="0"/>
              <w:jc w:val="center"/>
              <w:rPr>
                <w:sz w:val="20"/>
                <w:szCs w:val="20"/>
              </w:rPr>
            </w:pPr>
            <w:r w:rsidRPr="000C5F26">
              <w:rPr>
                <w:sz w:val="20"/>
                <w:szCs w:val="20"/>
              </w:rPr>
              <w:t>(10,3)</w:t>
            </w:r>
          </w:p>
        </w:tc>
      </w:tr>
      <w:tr w:rsidR="002A7532" w:rsidRPr="000C5F26" w:rsidTr="0096614C">
        <w:tc>
          <w:tcPr>
            <w:tcW w:w="1250" w:type="pct"/>
          </w:tcPr>
          <w:p w:rsidR="002A7532" w:rsidRPr="000C5F26" w:rsidRDefault="002A7532" w:rsidP="0096614C">
            <w:pPr>
              <w:pStyle w:val="NormalWeb"/>
              <w:spacing w:beforeLines="100" w:before="240" w:beforeAutospacing="0" w:afterLines="100" w:after="240" w:afterAutospacing="0"/>
              <w:jc w:val="center"/>
              <w:rPr>
                <w:sz w:val="20"/>
                <w:szCs w:val="20"/>
              </w:rPr>
            </w:pPr>
            <w:proofErr w:type="spellStart"/>
            <w:r w:rsidRPr="000C5F26">
              <w:rPr>
                <w:sz w:val="20"/>
                <w:szCs w:val="20"/>
              </w:rPr>
              <w:t>Num_cde</w:t>
            </w:r>
            <w:proofErr w:type="spellEnd"/>
          </w:p>
        </w:tc>
        <w:tc>
          <w:tcPr>
            <w:tcW w:w="1250" w:type="pct"/>
          </w:tcPr>
          <w:p w:rsidR="002A7532" w:rsidRPr="000C5F26" w:rsidRDefault="002A7532" w:rsidP="0096614C">
            <w:pPr>
              <w:pStyle w:val="NormalWeb"/>
              <w:spacing w:beforeLines="100" w:before="240" w:beforeAutospacing="0" w:afterLines="100" w:after="240" w:afterAutospacing="0"/>
              <w:jc w:val="center"/>
              <w:rPr>
                <w:sz w:val="20"/>
                <w:szCs w:val="20"/>
              </w:rPr>
            </w:pPr>
            <w:r w:rsidRPr="000C5F26">
              <w:rPr>
                <w:sz w:val="20"/>
                <w:szCs w:val="20"/>
              </w:rPr>
              <w:t>Numéro commande</w:t>
            </w:r>
          </w:p>
        </w:tc>
        <w:tc>
          <w:tcPr>
            <w:tcW w:w="1250" w:type="pct"/>
          </w:tcPr>
          <w:p w:rsidR="002A7532" w:rsidRPr="000C5F26" w:rsidRDefault="002A7532" w:rsidP="0096614C">
            <w:pPr>
              <w:pStyle w:val="NormalWeb"/>
              <w:spacing w:beforeLines="100" w:before="240" w:beforeAutospacing="0" w:afterLines="100" w:after="240" w:afterAutospacing="0"/>
              <w:jc w:val="center"/>
              <w:rPr>
                <w:sz w:val="20"/>
                <w:szCs w:val="20"/>
              </w:rPr>
            </w:pPr>
            <w:r w:rsidRPr="000C5F26">
              <w:rPr>
                <w:sz w:val="20"/>
                <w:szCs w:val="20"/>
              </w:rPr>
              <w:t>Entier</w:t>
            </w:r>
          </w:p>
        </w:tc>
        <w:tc>
          <w:tcPr>
            <w:tcW w:w="1250" w:type="pct"/>
          </w:tcPr>
          <w:p w:rsidR="002A7532" w:rsidRPr="000C5F26" w:rsidRDefault="002A7532" w:rsidP="0096614C">
            <w:pPr>
              <w:pStyle w:val="NormalWeb"/>
              <w:spacing w:beforeLines="100" w:before="240" w:beforeAutospacing="0" w:afterLines="100" w:after="240" w:afterAutospacing="0"/>
              <w:jc w:val="center"/>
              <w:rPr>
                <w:sz w:val="20"/>
                <w:szCs w:val="20"/>
              </w:rPr>
            </w:pPr>
            <w:r w:rsidRPr="000C5F26">
              <w:rPr>
                <w:sz w:val="20"/>
                <w:szCs w:val="20"/>
              </w:rPr>
              <w:t>4</w:t>
            </w:r>
          </w:p>
        </w:tc>
      </w:tr>
      <w:tr w:rsidR="002A7532" w:rsidRPr="000C5F26" w:rsidTr="0096614C">
        <w:tc>
          <w:tcPr>
            <w:tcW w:w="1250" w:type="pct"/>
          </w:tcPr>
          <w:p w:rsidR="002A7532" w:rsidRPr="000C5F26" w:rsidRDefault="002A7532" w:rsidP="0096614C">
            <w:pPr>
              <w:pStyle w:val="NormalWeb"/>
              <w:spacing w:beforeLines="100" w:before="240" w:beforeAutospacing="0" w:afterLines="100" w:after="240" w:afterAutospacing="0"/>
              <w:jc w:val="center"/>
              <w:rPr>
                <w:sz w:val="20"/>
                <w:szCs w:val="20"/>
              </w:rPr>
            </w:pPr>
            <w:proofErr w:type="spellStart"/>
            <w:r w:rsidRPr="000C5F26">
              <w:rPr>
                <w:sz w:val="20"/>
                <w:szCs w:val="20"/>
              </w:rPr>
              <w:t>date_cde</w:t>
            </w:r>
            <w:proofErr w:type="spellEnd"/>
          </w:p>
        </w:tc>
        <w:tc>
          <w:tcPr>
            <w:tcW w:w="1250" w:type="pct"/>
          </w:tcPr>
          <w:p w:rsidR="002A7532" w:rsidRPr="000C5F26" w:rsidRDefault="002A7532" w:rsidP="0096614C">
            <w:pPr>
              <w:pStyle w:val="NormalWeb"/>
              <w:spacing w:beforeLines="100" w:before="240" w:beforeAutospacing="0" w:afterLines="100" w:after="240" w:afterAutospacing="0"/>
              <w:jc w:val="center"/>
              <w:rPr>
                <w:sz w:val="20"/>
                <w:szCs w:val="20"/>
              </w:rPr>
            </w:pPr>
            <w:r w:rsidRPr="000C5F26">
              <w:rPr>
                <w:sz w:val="20"/>
                <w:szCs w:val="20"/>
              </w:rPr>
              <w:t>Date commande</w:t>
            </w:r>
          </w:p>
        </w:tc>
        <w:tc>
          <w:tcPr>
            <w:tcW w:w="1250" w:type="pct"/>
          </w:tcPr>
          <w:p w:rsidR="002A7532" w:rsidRPr="000C5F26" w:rsidRDefault="002A7532" w:rsidP="0096614C">
            <w:pPr>
              <w:pStyle w:val="NormalWeb"/>
              <w:spacing w:beforeLines="100" w:before="240" w:beforeAutospacing="0" w:afterLines="100" w:after="240" w:afterAutospacing="0"/>
              <w:jc w:val="center"/>
              <w:rPr>
                <w:sz w:val="20"/>
                <w:szCs w:val="20"/>
              </w:rPr>
            </w:pPr>
            <w:r w:rsidRPr="000C5F26">
              <w:rPr>
                <w:sz w:val="20"/>
                <w:szCs w:val="20"/>
              </w:rPr>
              <w:t>date</w:t>
            </w:r>
          </w:p>
        </w:tc>
        <w:tc>
          <w:tcPr>
            <w:tcW w:w="1250" w:type="pct"/>
          </w:tcPr>
          <w:p w:rsidR="002A7532" w:rsidRPr="000C5F26" w:rsidRDefault="002A7532" w:rsidP="0096614C">
            <w:pPr>
              <w:pStyle w:val="NormalWeb"/>
              <w:spacing w:beforeLines="100" w:before="240" w:beforeAutospacing="0" w:afterLines="100" w:after="240" w:afterAutospacing="0"/>
              <w:jc w:val="center"/>
              <w:rPr>
                <w:sz w:val="20"/>
                <w:szCs w:val="20"/>
              </w:rPr>
            </w:pPr>
            <w:r w:rsidRPr="000C5F26">
              <w:rPr>
                <w:sz w:val="20"/>
                <w:szCs w:val="20"/>
              </w:rPr>
              <w:t>-</w:t>
            </w:r>
          </w:p>
        </w:tc>
      </w:tr>
      <w:tr w:rsidR="00BE27E5" w:rsidRPr="000C5F26" w:rsidTr="0096614C">
        <w:tc>
          <w:tcPr>
            <w:tcW w:w="1250" w:type="pct"/>
          </w:tcPr>
          <w:p w:rsidR="00BE27E5" w:rsidRPr="000C5F26" w:rsidRDefault="00BE27E5" w:rsidP="0096614C">
            <w:pPr>
              <w:pStyle w:val="NormalWeb"/>
              <w:spacing w:beforeLines="100" w:before="240" w:beforeAutospacing="0" w:afterLines="100" w:after="240" w:afterAutospacing="0"/>
              <w:jc w:val="center"/>
              <w:rPr>
                <w:sz w:val="20"/>
                <w:szCs w:val="20"/>
              </w:rPr>
            </w:pPr>
            <w:r w:rsidRPr="000C5F26">
              <w:rPr>
                <w:sz w:val="20"/>
                <w:szCs w:val="20"/>
              </w:rPr>
              <w:t>quantité</w:t>
            </w:r>
          </w:p>
        </w:tc>
        <w:tc>
          <w:tcPr>
            <w:tcW w:w="1250" w:type="pct"/>
          </w:tcPr>
          <w:p w:rsidR="00BE27E5" w:rsidRPr="000C5F26" w:rsidRDefault="00BE27E5" w:rsidP="0096614C">
            <w:pPr>
              <w:pStyle w:val="NormalWeb"/>
              <w:spacing w:beforeLines="100" w:before="240" w:beforeAutospacing="0" w:afterLines="100" w:after="240" w:afterAutospacing="0"/>
              <w:jc w:val="center"/>
              <w:rPr>
                <w:sz w:val="20"/>
                <w:szCs w:val="20"/>
              </w:rPr>
            </w:pPr>
            <w:r w:rsidRPr="000C5F26">
              <w:rPr>
                <w:sz w:val="20"/>
                <w:szCs w:val="20"/>
              </w:rPr>
              <w:t>Quantité commandée</w:t>
            </w:r>
          </w:p>
        </w:tc>
        <w:tc>
          <w:tcPr>
            <w:tcW w:w="1250" w:type="pct"/>
          </w:tcPr>
          <w:p w:rsidR="00BE27E5" w:rsidRPr="000C5F26" w:rsidRDefault="00BE27E5" w:rsidP="0096614C">
            <w:pPr>
              <w:pStyle w:val="NormalWeb"/>
              <w:spacing w:beforeLines="100" w:before="240" w:beforeAutospacing="0" w:afterLines="100" w:after="240" w:afterAutospacing="0"/>
              <w:jc w:val="center"/>
              <w:rPr>
                <w:sz w:val="20"/>
                <w:szCs w:val="20"/>
              </w:rPr>
            </w:pPr>
            <w:r w:rsidRPr="000C5F26">
              <w:rPr>
                <w:sz w:val="20"/>
                <w:szCs w:val="20"/>
              </w:rPr>
              <w:t>Décimal</w:t>
            </w:r>
          </w:p>
        </w:tc>
        <w:tc>
          <w:tcPr>
            <w:tcW w:w="1250" w:type="pct"/>
          </w:tcPr>
          <w:p w:rsidR="00BE27E5" w:rsidRPr="000C5F26" w:rsidRDefault="00BE27E5" w:rsidP="0096614C">
            <w:pPr>
              <w:pStyle w:val="NormalWeb"/>
              <w:spacing w:beforeLines="100" w:before="240" w:beforeAutospacing="0" w:afterLines="100" w:after="240" w:afterAutospacing="0"/>
              <w:jc w:val="center"/>
              <w:rPr>
                <w:sz w:val="20"/>
                <w:szCs w:val="20"/>
              </w:rPr>
            </w:pPr>
            <w:r w:rsidRPr="000C5F26">
              <w:rPr>
                <w:sz w:val="20"/>
                <w:szCs w:val="20"/>
              </w:rPr>
              <w:t>(10,3)</w:t>
            </w:r>
          </w:p>
        </w:tc>
      </w:tr>
    </w:tbl>
    <w:p w:rsidR="000572D2" w:rsidRPr="000C5F26" w:rsidRDefault="00E976B9" w:rsidP="005238E1">
      <w:pPr>
        <w:pStyle w:val="NormalWeb"/>
        <w:numPr>
          <w:ilvl w:val="0"/>
          <w:numId w:val="10"/>
        </w:numPr>
        <w:tabs>
          <w:tab w:val="clear" w:pos="720"/>
          <w:tab w:val="num" w:pos="360"/>
        </w:tabs>
        <w:spacing w:beforeLines="100" w:before="240" w:beforeAutospacing="0" w:afterLines="100" w:after="240" w:afterAutospacing="0"/>
        <w:ind w:hanging="720"/>
        <w:jc w:val="both"/>
      </w:pPr>
      <w:r w:rsidRPr="000C5F26">
        <w:t>Tout ce qui est écrit entre [ ] est facultatif.</w:t>
      </w:r>
    </w:p>
    <w:p w:rsidR="0039056F" w:rsidRPr="000C5F26" w:rsidRDefault="00FA724E" w:rsidP="005238E1">
      <w:pPr>
        <w:pStyle w:val="Titre1"/>
        <w:spacing w:beforeLines="100" w:before="240" w:beforeAutospacing="0" w:afterLines="100" w:after="240" w:afterAutospacing="0"/>
        <w:rPr>
          <w:sz w:val="24"/>
          <w:szCs w:val="24"/>
        </w:rPr>
      </w:pPr>
      <w:bookmarkStart w:id="2" w:name="LDD"/>
      <w:r w:rsidRPr="000C5F26">
        <w:rPr>
          <w:sz w:val="24"/>
          <w:szCs w:val="24"/>
        </w:rPr>
        <w:t>2. LE LANGAGE DE DEFINITION DE DONNEES (LDD)</w:t>
      </w:r>
    </w:p>
    <w:bookmarkEnd w:id="2"/>
    <w:p w:rsidR="00B3130E" w:rsidRPr="000C5F26" w:rsidRDefault="0039056F" w:rsidP="005238E1">
      <w:pPr>
        <w:pStyle w:val="NormalWeb"/>
        <w:spacing w:beforeLines="100" w:before="240" w:beforeAutospacing="0" w:afterLines="100" w:after="240" w:afterAutospacing="0"/>
        <w:jc w:val="both"/>
      </w:pPr>
      <w:r w:rsidRPr="000C5F26">
        <w:t xml:space="preserve">Le langage de définition de données </w:t>
      </w:r>
      <w:r w:rsidR="00B3130E" w:rsidRPr="000C5F26">
        <w:t>se base sur trois types de commandes :</w:t>
      </w:r>
    </w:p>
    <w:p w:rsidR="00B3130E" w:rsidRPr="000C5F26" w:rsidRDefault="00B64550" w:rsidP="005238E1">
      <w:pPr>
        <w:pStyle w:val="NormalWeb"/>
        <w:numPr>
          <w:ilvl w:val="0"/>
          <w:numId w:val="5"/>
        </w:numPr>
        <w:spacing w:beforeLines="100" w:before="240" w:beforeAutospacing="0" w:afterLines="100" w:after="240" w:afterAutospacing="0"/>
        <w:jc w:val="both"/>
      </w:pPr>
      <w:proofErr w:type="spellStart"/>
      <w:r w:rsidRPr="000C5F26">
        <w:t>C</w:t>
      </w:r>
      <w:r w:rsidR="00B3130E" w:rsidRPr="000C5F26">
        <w:t>reate</w:t>
      </w:r>
      <w:proofErr w:type="spellEnd"/>
      <w:r w:rsidR="00B3130E" w:rsidRPr="000C5F26">
        <w:t> : pour la création d</w:t>
      </w:r>
      <w:r w:rsidRPr="000C5F26">
        <w:t>’objets</w:t>
      </w:r>
      <w:r w:rsidR="009519F9" w:rsidRPr="000C5F26">
        <w:t>.</w:t>
      </w:r>
    </w:p>
    <w:p w:rsidR="00B3130E" w:rsidRPr="000C5F26" w:rsidRDefault="00B64550" w:rsidP="005238E1">
      <w:pPr>
        <w:pStyle w:val="NormalWeb"/>
        <w:numPr>
          <w:ilvl w:val="0"/>
          <w:numId w:val="5"/>
        </w:numPr>
        <w:spacing w:beforeLines="100" w:before="240" w:beforeAutospacing="0" w:afterLines="100" w:after="240" w:afterAutospacing="0"/>
        <w:jc w:val="both"/>
      </w:pPr>
      <w:r w:rsidRPr="000C5F26">
        <w:t>D</w:t>
      </w:r>
      <w:r w:rsidR="00B3130E" w:rsidRPr="000C5F26">
        <w:t>rop :</w:t>
      </w:r>
      <w:r w:rsidRPr="000C5F26">
        <w:t xml:space="preserve"> pour la suppression d’objets</w:t>
      </w:r>
      <w:r w:rsidR="009519F9" w:rsidRPr="000C5F26">
        <w:t>.</w:t>
      </w:r>
    </w:p>
    <w:p w:rsidR="00B3130E" w:rsidRPr="000C5F26" w:rsidRDefault="00B64550" w:rsidP="005238E1">
      <w:pPr>
        <w:pStyle w:val="NormalWeb"/>
        <w:numPr>
          <w:ilvl w:val="0"/>
          <w:numId w:val="5"/>
        </w:numPr>
        <w:spacing w:beforeLines="100" w:before="240" w:beforeAutospacing="0" w:afterLines="100" w:after="240" w:afterAutospacing="0"/>
        <w:jc w:val="both"/>
      </w:pPr>
      <w:r w:rsidRPr="000C5F26">
        <w:t>A</w:t>
      </w:r>
      <w:r w:rsidR="00B3130E" w:rsidRPr="000C5F26">
        <w:t xml:space="preserve">lter : pour la modification </w:t>
      </w:r>
      <w:r w:rsidRPr="000C5F26">
        <w:t>d’objets</w:t>
      </w:r>
      <w:r w:rsidR="00B3130E" w:rsidRPr="000C5F26">
        <w:t>.</w:t>
      </w:r>
    </w:p>
    <w:p w:rsidR="00B3130E" w:rsidRPr="000C5F26" w:rsidRDefault="00B3130E" w:rsidP="005238E1">
      <w:pPr>
        <w:pStyle w:val="NormalWeb"/>
        <w:spacing w:beforeLines="100" w:before="240" w:beforeAutospacing="0" w:afterLines="100" w:after="240" w:afterAutospacing="0"/>
        <w:ind w:firstLine="360"/>
        <w:jc w:val="both"/>
        <w:rPr>
          <w:b/>
          <w:bCs/>
        </w:rPr>
      </w:pPr>
      <w:r w:rsidRPr="000C5F26">
        <w:rPr>
          <w:b/>
          <w:bCs/>
        </w:rPr>
        <w:t>2.1. CREATION DE TABLES</w:t>
      </w:r>
    </w:p>
    <w:p w:rsidR="00D62A94" w:rsidRPr="000C5F26" w:rsidRDefault="00FA02D0" w:rsidP="005238E1">
      <w:pPr>
        <w:pStyle w:val="NormalWeb"/>
        <w:spacing w:beforeLines="100" w:before="240" w:beforeAutospacing="0" w:afterLines="100" w:after="240" w:afterAutospacing="0"/>
        <w:jc w:val="both"/>
      </w:pPr>
      <w:r w:rsidRPr="000C5F26">
        <w:t xml:space="preserve">Avec </w:t>
      </w:r>
      <w:r w:rsidR="00D62A94" w:rsidRPr="000C5F26">
        <w:t>ORACLE</w:t>
      </w:r>
      <w:r w:rsidRPr="000C5F26">
        <w:t xml:space="preserve">  </w:t>
      </w:r>
      <w:proofErr w:type="spellStart"/>
      <w:r w:rsidRPr="000C5F26">
        <w:t>ont</w:t>
      </w:r>
      <w:proofErr w:type="spellEnd"/>
      <w:r w:rsidRPr="000C5F26">
        <w:t xml:space="preserve"> peut créer une table avec deux formes :</w:t>
      </w:r>
    </w:p>
    <w:p w:rsidR="00D62A94" w:rsidRPr="000C5F26" w:rsidRDefault="00D62A94" w:rsidP="005238E1">
      <w:pPr>
        <w:pStyle w:val="NormalWeb"/>
        <w:spacing w:beforeLines="100" w:before="240" w:beforeAutospacing="0" w:afterLines="100" w:after="240" w:afterAutospacing="0"/>
        <w:ind w:left="360"/>
        <w:jc w:val="both"/>
      </w:pPr>
      <w:r w:rsidRPr="000C5F26">
        <w:t xml:space="preserve">- </w:t>
      </w:r>
      <w:r w:rsidR="00FA02D0" w:rsidRPr="000C5F26">
        <w:t>c</w:t>
      </w:r>
      <w:r w:rsidRPr="000C5F26">
        <w:t>réation simple</w:t>
      </w:r>
      <w:r w:rsidR="00FA02D0" w:rsidRPr="000C5F26">
        <w:t>,</w:t>
      </w:r>
    </w:p>
    <w:p w:rsidR="00D62A94" w:rsidRPr="000C5F26" w:rsidRDefault="00FA02D0" w:rsidP="005238E1">
      <w:pPr>
        <w:pStyle w:val="NormalWeb"/>
        <w:spacing w:beforeLines="100" w:before="240" w:beforeAutospacing="0" w:afterLines="100" w:after="240" w:afterAutospacing="0"/>
        <w:ind w:left="360"/>
        <w:jc w:val="both"/>
      </w:pPr>
      <w:r w:rsidRPr="000C5F26">
        <w:t>- c</w:t>
      </w:r>
      <w:r w:rsidR="00D62A94" w:rsidRPr="000C5F26">
        <w:t>réation</w:t>
      </w:r>
      <w:r w:rsidRPr="000C5F26">
        <w:t xml:space="preserve"> avec</w:t>
      </w:r>
      <w:r w:rsidR="009519F9" w:rsidRPr="000C5F26">
        <w:t xml:space="preserve"> i</w:t>
      </w:r>
      <w:r w:rsidR="00D62A94" w:rsidRPr="000C5F26">
        <w:t>nsertion</w:t>
      </w:r>
      <w:r w:rsidRPr="000C5F26">
        <w:t>.</w:t>
      </w:r>
    </w:p>
    <w:p w:rsidR="00D62A94" w:rsidRPr="0096614C" w:rsidRDefault="00FA02D0" w:rsidP="0096614C">
      <w:pPr>
        <w:pStyle w:val="NormalWeb"/>
        <w:numPr>
          <w:ilvl w:val="0"/>
          <w:numId w:val="50"/>
        </w:numPr>
        <w:spacing w:beforeLines="100" w:before="240" w:beforeAutospacing="0" w:afterLines="100" w:after="240" w:afterAutospacing="0"/>
        <w:jc w:val="both"/>
        <w:rPr>
          <w:b/>
          <w:bCs/>
        </w:rPr>
      </w:pPr>
      <w:r w:rsidRPr="0096614C">
        <w:rPr>
          <w:b/>
          <w:bCs/>
        </w:rPr>
        <w:t>Création</w:t>
      </w:r>
      <w:r w:rsidR="00D62A94" w:rsidRPr="0096614C">
        <w:rPr>
          <w:b/>
          <w:bCs/>
        </w:rPr>
        <w:t xml:space="preserve"> Simple </w:t>
      </w:r>
    </w:p>
    <w:p w:rsidR="00E14990" w:rsidRPr="0096614C" w:rsidRDefault="00E14990" w:rsidP="005238E1">
      <w:pPr>
        <w:pStyle w:val="NormalWeb"/>
        <w:spacing w:beforeLines="100" w:before="240" w:beforeAutospacing="0" w:afterLines="100" w:after="240" w:afterAutospacing="0"/>
        <w:jc w:val="both"/>
        <w:rPr>
          <w:b/>
          <w:bCs/>
        </w:rPr>
      </w:pPr>
      <w:r w:rsidRPr="0096614C">
        <w:rPr>
          <w:b/>
          <w:bCs/>
        </w:rPr>
        <w:t xml:space="preserve">Syntaxe : </w:t>
      </w:r>
    </w:p>
    <w:p w:rsidR="00D62A94" w:rsidRPr="000C5F26" w:rsidRDefault="00D62A94" w:rsidP="005238E1">
      <w:pPr>
        <w:pStyle w:val="NormalWeb"/>
        <w:spacing w:beforeLines="100" w:before="240" w:beforeAutospacing="0" w:afterLines="100" w:after="240" w:afterAutospacing="0"/>
        <w:jc w:val="both"/>
      </w:pPr>
      <w:r w:rsidRPr="000C5F26">
        <w:t xml:space="preserve">CREATE TABLE </w:t>
      </w:r>
      <w:proofErr w:type="spellStart"/>
      <w:r w:rsidRPr="000C5F26">
        <w:t>nom_table</w:t>
      </w:r>
      <w:proofErr w:type="spellEnd"/>
    </w:p>
    <w:p w:rsidR="00D62A94" w:rsidRPr="000C5F26" w:rsidRDefault="00D62A94" w:rsidP="005238E1">
      <w:pPr>
        <w:pStyle w:val="NormalWeb"/>
        <w:spacing w:beforeLines="100" w:before="240" w:beforeAutospacing="0" w:afterLines="100" w:after="240" w:afterAutospacing="0"/>
        <w:jc w:val="both"/>
      </w:pPr>
      <w:r w:rsidRPr="000C5F26">
        <w:t>(</w:t>
      </w:r>
    </w:p>
    <w:p w:rsidR="00D62A94" w:rsidRPr="000C5F26" w:rsidRDefault="00B64550" w:rsidP="005238E1">
      <w:pPr>
        <w:pStyle w:val="NormalWeb"/>
        <w:spacing w:beforeLines="100" w:before="240" w:beforeAutospacing="0" w:afterLines="100" w:after="240" w:afterAutospacing="0"/>
        <w:jc w:val="both"/>
      </w:pPr>
      <w:r w:rsidRPr="000C5F26">
        <w:t>C</w:t>
      </w:r>
      <w:r w:rsidR="00D62A94" w:rsidRPr="000C5F26">
        <w:t>ol</w:t>
      </w:r>
      <w:r w:rsidRPr="000C5F26">
        <w:t>_</w:t>
      </w:r>
      <w:r w:rsidR="00D62A94" w:rsidRPr="000C5F26">
        <w:t xml:space="preserve">1 type [(taille)] [DEFAULT </w:t>
      </w:r>
      <w:proofErr w:type="spellStart"/>
      <w:r w:rsidR="00D62A94" w:rsidRPr="000C5F26">
        <w:t>valeur</w:t>
      </w:r>
      <w:r w:rsidR="00FA02D0" w:rsidRPr="000C5F26">
        <w:t>_</w:t>
      </w:r>
      <w:r w:rsidR="00D62A94" w:rsidRPr="000C5F26">
        <w:t>par</w:t>
      </w:r>
      <w:r w:rsidR="00FA02D0" w:rsidRPr="000C5F26">
        <w:t>_</w:t>
      </w:r>
      <w:r w:rsidR="00D62A94" w:rsidRPr="000C5F26">
        <w:t>defaut</w:t>
      </w:r>
      <w:proofErr w:type="spellEnd"/>
      <w:r w:rsidR="00D62A94" w:rsidRPr="000C5F26">
        <w:t xml:space="preserve">] [NULL/NOT NULL] </w:t>
      </w:r>
      <w:r w:rsidRPr="000C5F26">
        <w:t>[contraintes</w:t>
      </w:r>
      <w:r w:rsidR="00D62A94" w:rsidRPr="000C5F26">
        <w:t xml:space="preserve"> de colonne],</w:t>
      </w:r>
    </w:p>
    <w:p w:rsidR="00D62A94" w:rsidRPr="000C5F26" w:rsidRDefault="00B64550" w:rsidP="005238E1">
      <w:pPr>
        <w:pStyle w:val="NormalWeb"/>
        <w:spacing w:beforeLines="100" w:before="240" w:beforeAutospacing="0" w:afterLines="100" w:after="240" w:afterAutospacing="0"/>
        <w:jc w:val="both"/>
      </w:pPr>
      <w:r w:rsidRPr="000C5F26">
        <w:t>C</w:t>
      </w:r>
      <w:r w:rsidR="00D62A94" w:rsidRPr="000C5F26">
        <w:t>ol</w:t>
      </w:r>
      <w:r w:rsidRPr="000C5F26">
        <w:t>_</w:t>
      </w:r>
      <w:r w:rsidR="00D62A94" w:rsidRPr="000C5F26">
        <w:t xml:space="preserve">2 type [(taille)] [DEFAULT </w:t>
      </w:r>
      <w:proofErr w:type="spellStart"/>
      <w:r w:rsidR="00D62A94" w:rsidRPr="000C5F26">
        <w:t>valeur</w:t>
      </w:r>
      <w:r w:rsidR="00FA02D0" w:rsidRPr="000C5F26">
        <w:t>_</w:t>
      </w:r>
      <w:r w:rsidR="00D62A94" w:rsidRPr="000C5F26">
        <w:t>par</w:t>
      </w:r>
      <w:r w:rsidR="00FA02D0" w:rsidRPr="000C5F26">
        <w:t>_</w:t>
      </w:r>
      <w:r w:rsidRPr="000C5F26">
        <w:t>defaut</w:t>
      </w:r>
      <w:proofErr w:type="spellEnd"/>
      <w:r w:rsidRPr="000C5F26">
        <w:t>] [NULL/NOT NULL] [</w:t>
      </w:r>
      <w:r w:rsidR="00D62A94" w:rsidRPr="000C5F26">
        <w:t>contraintes de colonne],</w:t>
      </w:r>
    </w:p>
    <w:p w:rsidR="00D62A94" w:rsidRPr="000C5F26" w:rsidRDefault="00B64550" w:rsidP="005238E1">
      <w:pPr>
        <w:pStyle w:val="NormalWeb"/>
        <w:spacing w:beforeLines="100" w:before="240" w:beforeAutospacing="0" w:afterLines="100" w:after="240" w:afterAutospacing="0"/>
        <w:jc w:val="both"/>
      </w:pPr>
      <w:proofErr w:type="spellStart"/>
      <w:r w:rsidRPr="000C5F26">
        <w:t>Col_i</w:t>
      </w:r>
      <w:proofErr w:type="spellEnd"/>
      <w:r w:rsidR="00D62A94" w:rsidRPr="000C5F26">
        <w:t xml:space="preserve"> type [(taille)] [DEFAULT </w:t>
      </w:r>
      <w:proofErr w:type="spellStart"/>
      <w:r w:rsidR="00D62A94" w:rsidRPr="000C5F26">
        <w:t>valeur</w:t>
      </w:r>
      <w:r w:rsidR="00FA02D0" w:rsidRPr="000C5F26">
        <w:t>_</w:t>
      </w:r>
      <w:r w:rsidR="00D62A94" w:rsidRPr="000C5F26">
        <w:t>par</w:t>
      </w:r>
      <w:r w:rsidR="00FA02D0" w:rsidRPr="000C5F26">
        <w:t>_</w:t>
      </w:r>
      <w:r w:rsidRPr="000C5F26">
        <w:t>defaut</w:t>
      </w:r>
      <w:proofErr w:type="spellEnd"/>
      <w:r w:rsidRPr="000C5F26">
        <w:t>] [NULL/NOT NULL] [</w:t>
      </w:r>
      <w:r w:rsidR="00D62A94" w:rsidRPr="000C5F26">
        <w:t>contraintes de colonne],</w:t>
      </w:r>
    </w:p>
    <w:p w:rsidR="00D62A94" w:rsidRPr="000C5F26" w:rsidRDefault="00D62A94" w:rsidP="005238E1">
      <w:pPr>
        <w:pStyle w:val="NormalWeb"/>
        <w:spacing w:beforeLines="100" w:before="240" w:beforeAutospacing="0" w:afterLines="100" w:after="240" w:afterAutospacing="0"/>
        <w:jc w:val="both"/>
      </w:pPr>
      <w:r w:rsidRPr="000C5F26">
        <w:t>[</w:t>
      </w:r>
      <w:r w:rsidR="00B64550" w:rsidRPr="000C5F26">
        <w:t>Contraintes</w:t>
      </w:r>
      <w:r w:rsidRPr="000C5F26">
        <w:t xml:space="preserve"> de table]</w:t>
      </w:r>
    </w:p>
    <w:p w:rsidR="00D62A94" w:rsidRPr="000C5F26" w:rsidRDefault="00D62A94" w:rsidP="005238E1">
      <w:pPr>
        <w:pStyle w:val="NormalWeb"/>
        <w:spacing w:beforeLines="100" w:before="240" w:beforeAutospacing="0" w:afterLines="100" w:after="240" w:afterAutospacing="0"/>
        <w:jc w:val="both"/>
      </w:pPr>
      <w:r w:rsidRPr="000C5F26">
        <w:t>);</w:t>
      </w:r>
    </w:p>
    <w:p w:rsidR="00FA02D0" w:rsidRPr="000C5F26" w:rsidRDefault="00FA02D0" w:rsidP="005238E1">
      <w:pPr>
        <w:pStyle w:val="NormalWeb"/>
        <w:spacing w:beforeLines="100" w:before="240" w:beforeAutospacing="0" w:afterLines="100" w:after="240" w:afterAutospacing="0"/>
        <w:jc w:val="both"/>
      </w:pPr>
      <w:r w:rsidRPr="000C5F26">
        <w:t>L'option NOT NULL assure qu'ORACLE interdit que cette colonne contienne la valeur NULL</w:t>
      </w:r>
      <w:r w:rsidR="00A1252A" w:rsidRPr="000C5F26">
        <w:t>.</w:t>
      </w:r>
      <w:r w:rsidRPr="000C5F26">
        <w:t xml:space="preserve"> </w:t>
      </w:r>
    </w:p>
    <w:p w:rsidR="00A1252A" w:rsidRPr="000C5F26" w:rsidRDefault="00A1252A" w:rsidP="005238E1">
      <w:pPr>
        <w:pStyle w:val="NormalWeb"/>
        <w:spacing w:beforeLines="100" w:before="240" w:beforeAutospacing="0" w:afterLines="100" w:after="240" w:afterAutospacing="0"/>
        <w:jc w:val="both"/>
      </w:pPr>
      <w:r w:rsidRPr="000C5F26">
        <w:t xml:space="preserve">L’option DEFAULT permet d’affecter une valeur par défaut à cette colonne </w:t>
      </w:r>
      <w:r w:rsidR="009C51B3" w:rsidRPr="000C5F26">
        <w:t>si sa valeur n’a pas été précisée lors d’une insertion.</w:t>
      </w:r>
    </w:p>
    <w:p w:rsidR="007D04EE" w:rsidRPr="0096614C" w:rsidRDefault="007D04EE" w:rsidP="0096614C">
      <w:pPr>
        <w:pStyle w:val="NormalWeb"/>
        <w:numPr>
          <w:ilvl w:val="0"/>
          <w:numId w:val="50"/>
        </w:numPr>
        <w:spacing w:beforeLines="100" w:before="240" w:beforeAutospacing="0" w:afterLines="100" w:after="240" w:afterAutospacing="0"/>
        <w:jc w:val="both"/>
        <w:rPr>
          <w:b/>
          <w:bCs/>
        </w:rPr>
      </w:pPr>
      <w:bookmarkStart w:id="3" w:name="3"/>
      <w:r w:rsidRPr="0096614C">
        <w:rPr>
          <w:b/>
          <w:bCs/>
        </w:rPr>
        <w:t>Création avec Insertion de données</w:t>
      </w:r>
      <w:bookmarkEnd w:id="3"/>
    </w:p>
    <w:p w:rsidR="007D04EE" w:rsidRPr="000C5F26" w:rsidRDefault="007D04EE" w:rsidP="0096614C">
      <w:pPr>
        <w:pStyle w:val="NormalWeb"/>
        <w:spacing w:beforeLines="100" w:before="240" w:beforeAutospacing="0" w:afterLines="100" w:after="240" w:afterAutospacing="0"/>
        <w:jc w:val="both"/>
      </w:pPr>
      <w:r w:rsidRPr="000C5F26">
        <w:t>On peut</w:t>
      </w:r>
      <w:r w:rsidR="00E41D69" w:rsidRPr="000C5F26">
        <w:t xml:space="preserve"> avec une seule commande créer et remplir une table avec des données d’une requête d’ordre select.</w:t>
      </w:r>
      <w:r w:rsidR="00C51035" w:rsidRPr="000C5F26">
        <w:t xml:space="preserve"> Si les colonnes ne sont pas précisées, la nouvelle table va hériter celles provenant de la requête.</w:t>
      </w:r>
    </w:p>
    <w:p w:rsidR="00E14990" w:rsidRPr="0024156E" w:rsidRDefault="00E14990" w:rsidP="005238E1">
      <w:pPr>
        <w:pStyle w:val="NormalWeb"/>
        <w:spacing w:beforeLines="100" w:before="240" w:beforeAutospacing="0" w:afterLines="100" w:after="240" w:afterAutospacing="0"/>
        <w:jc w:val="both"/>
        <w:rPr>
          <w:b/>
          <w:bCs/>
          <w:lang w:val="en-US"/>
        </w:rPr>
      </w:pPr>
      <w:proofErr w:type="spellStart"/>
      <w:proofErr w:type="gramStart"/>
      <w:r w:rsidRPr="0024156E">
        <w:rPr>
          <w:b/>
          <w:bCs/>
          <w:lang w:val="en-US"/>
        </w:rPr>
        <w:t>Syntaxe</w:t>
      </w:r>
      <w:proofErr w:type="spellEnd"/>
      <w:r w:rsidRPr="0024156E">
        <w:rPr>
          <w:b/>
          <w:bCs/>
          <w:lang w:val="en-US"/>
        </w:rPr>
        <w:t> :</w:t>
      </w:r>
      <w:proofErr w:type="gramEnd"/>
      <w:r w:rsidRPr="0024156E">
        <w:rPr>
          <w:b/>
          <w:bCs/>
          <w:lang w:val="en-US"/>
        </w:rPr>
        <w:t xml:space="preserve"> </w:t>
      </w:r>
    </w:p>
    <w:p w:rsidR="007D04EE" w:rsidRPr="0024156E" w:rsidRDefault="007D04EE" w:rsidP="005238E1">
      <w:pPr>
        <w:pStyle w:val="NormalWeb"/>
        <w:spacing w:beforeLines="100" w:before="240" w:beforeAutospacing="0" w:afterLines="100" w:after="240" w:afterAutospacing="0"/>
        <w:jc w:val="both"/>
        <w:rPr>
          <w:lang w:val="en-US"/>
        </w:rPr>
      </w:pPr>
      <w:r w:rsidRPr="0024156E">
        <w:rPr>
          <w:lang w:val="en-US"/>
        </w:rPr>
        <w:t xml:space="preserve">CREATE TABLE </w:t>
      </w:r>
      <w:proofErr w:type="spellStart"/>
      <w:r w:rsidRPr="0024156E">
        <w:rPr>
          <w:lang w:val="en-US"/>
        </w:rPr>
        <w:t>nom_table</w:t>
      </w:r>
      <w:proofErr w:type="spellEnd"/>
    </w:p>
    <w:p w:rsidR="007D04EE" w:rsidRPr="0024156E" w:rsidRDefault="007D04EE" w:rsidP="005238E1">
      <w:pPr>
        <w:pStyle w:val="NormalWeb"/>
        <w:spacing w:beforeLines="100" w:before="240" w:beforeAutospacing="0" w:afterLines="100" w:after="240" w:afterAutospacing="0"/>
        <w:jc w:val="both"/>
        <w:rPr>
          <w:lang w:val="en-US"/>
        </w:rPr>
      </w:pPr>
      <w:r w:rsidRPr="0024156E">
        <w:rPr>
          <w:lang w:val="en-US"/>
        </w:rPr>
        <w:t xml:space="preserve">       [(nom_col1</w:t>
      </w:r>
      <w:r w:rsidR="00E41D69" w:rsidRPr="0024156E">
        <w:rPr>
          <w:lang w:val="en-US"/>
        </w:rPr>
        <w:t>…</w:t>
      </w:r>
      <w:r w:rsidRPr="0024156E">
        <w:rPr>
          <w:lang w:val="en-US"/>
        </w:rPr>
        <w:t>,</w:t>
      </w:r>
    </w:p>
    <w:p w:rsidR="007D04EE" w:rsidRPr="0024156E" w:rsidRDefault="007D04EE" w:rsidP="005238E1">
      <w:pPr>
        <w:pStyle w:val="NormalWeb"/>
        <w:spacing w:beforeLines="100" w:before="240" w:beforeAutospacing="0" w:afterLines="100" w:after="240" w:afterAutospacing="0"/>
        <w:jc w:val="both"/>
        <w:rPr>
          <w:lang w:val="en-US"/>
        </w:rPr>
      </w:pPr>
      <w:r w:rsidRPr="0024156E">
        <w:rPr>
          <w:lang w:val="en-US"/>
        </w:rPr>
        <w:t xml:space="preserve">         </w:t>
      </w:r>
      <w:proofErr w:type="gramStart"/>
      <w:r w:rsidRPr="0024156E">
        <w:rPr>
          <w:lang w:val="en-US"/>
        </w:rPr>
        <w:t>nom_col2</w:t>
      </w:r>
      <w:r w:rsidR="00E41D69" w:rsidRPr="0024156E">
        <w:rPr>
          <w:lang w:val="en-US"/>
        </w:rPr>
        <w:t>….</w:t>
      </w:r>
      <w:r w:rsidRPr="0024156E">
        <w:rPr>
          <w:lang w:val="en-US"/>
        </w:rPr>
        <w:t>,</w:t>
      </w:r>
      <w:proofErr w:type="gramEnd"/>
    </w:p>
    <w:p w:rsidR="007D04EE" w:rsidRPr="0024156E" w:rsidRDefault="007D04EE" w:rsidP="005238E1">
      <w:pPr>
        <w:pStyle w:val="NormalWeb"/>
        <w:spacing w:beforeLines="100" w:before="240" w:beforeAutospacing="0" w:afterLines="100" w:after="240" w:afterAutospacing="0"/>
        <w:jc w:val="both"/>
        <w:rPr>
          <w:lang w:val="en-US"/>
        </w:rPr>
      </w:pPr>
      <w:r w:rsidRPr="0024156E">
        <w:rPr>
          <w:lang w:val="en-US"/>
        </w:rPr>
        <w:tab/>
        <w:t xml:space="preserve"> ...)]</w:t>
      </w:r>
    </w:p>
    <w:p w:rsidR="007D04EE" w:rsidRPr="0024156E" w:rsidRDefault="007D04EE" w:rsidP="005238E1">
      <w:pPr>
        <w:pStyle w:val="NormalWeb"/>
        <w:spacing w:beforeLines="100" w:before="240" w:beforeAutospacing="0" w:afterLines="100" w:after="240" w:afterAutospacing="0"/>
        <w:jc w:val="both"/>
        <w:rPr>
          <w:lang w:val="en-US"/>
        </w:rPr>
      </w:pPr>
      <w:r w:rsidRPr="0024156E">
        <w:rPr>
          <w:lang w:val="en-US"/>
        </w:rPr>
        <w:t>AS SELECT</w:t>
      </w:r>
      <w:proofErr w:type="gramStart"/>
      <w:r w:rsidRPr="0024156E">
        <w:rPr>
          <w:lang w:val="en-US"/>
        </w:rPr>
        <w:t>...</w:t>
      </w:r>
      <w:r w:rsidR="00C51035" w:rsidRPr="0024156E">
        <w:rPr>
          <w:lang w:val="en-US"/>
        </w:rPr>
        <w:t> ;</w:t>
      </w:r>
      <w:proofErr w:type="gramEnd"/>
    </w:p>
    <w:p w:rsidR="007D04EE" w:rsidRPr="000C5F26" w:rsidRDefault="00C51035" w:rsidP="005238E1">
      <w:pPr>
        <w:pStyle w:val="NormalWeb"/>
        <w:spacing w:beforeLines="100" w:before="240" w:beforeAutospacing="0" w:afterLines="100" w:after="240" w:afterAutospacing="0"/>
        <w:ind w:firstLine="708"/>
        <w:jc w:val="both"/>
        <w:rPr>
          <w:b/>
          <w:bCs/>
        </w:rPr>
      </w:pPr>
      <w:bookmarkStart w:id="4" w:name="4"/>
      <w:r w:rsidRPr="000C5F26">
        <w:rPr>
          <w:b/>
          <w:bCs/>
        </w:rPr>
        <w:t>2.</w:t>
      </w:r>
      <w:r w:rsidR="005238E1" w:rsidRPr="000C5F26">
        <w:rPr>
          <w:b/>
          <w:bCs/>
        </w:rPr>
        <w:t>2</w:t>
      </w:r>
      <w:r w:rsidRPr="000C5F26">
        <w:rPr>
          <w:b/>
          <w:bCs/>
        </w:rPr>
        <w:t>. LES TYPES DE DONNEES</w:t>
      </w:r>
      <w:bookmarkEnd w:id="4"/>
    </w:p>
    <w:p w:rsidR="00A15EEF" w:rsidRPr="000C5F26" w:rsidRDefault="00A15EEF" w:rsidP="005238E1">
      <w:pPr>
        <w:pStyle w:val="NormalWeb"/>
        <w:spacing w:beforeLines="100" w:before="240" w:beforeAutospacing="0" w:afterLines="100" w:after="240" w:afterAutospacing="0"/>
        <w:jc w:val="both"/>
      </w:pPr>
      <w:r w:rsidRPr="000C5F26">
        <w:t xml:space="preserve">Les types de données peuvent être : </w:t>
      </w:r>
    </w:p>
    <w:p w:rsidR="00A15EEF" w:rsidRPr="000C5F26" w:rsidRDefault="00A15EEF" w:rsidP="005238E1">
      <w:pPr>
        <w:pStyle w:val="NormalWeb"/>
        <w:spacing w:beforeLines="100" w:before="240" w:beforeAutospacing="0" w:afterLines="100" w:after="240" w:afterAutospacing="0"/>
        <w:jc w:val="both"/>
      </w:pPr>
      <w:bookmarkStart w:id="5" w:name="5"/>
      <w:r w:rsidRPr="000C5F26">
        <w:t> </w:t>
      </w:r>
      <w:bookmarkEnd w:id="5"/>
      <w:r w:rsidRPr="000C5F26">
        <w:t>NUMBER</w:t>
      </w:r>
      <w:r w:rsidR="00A922F6" w:rsidRPr="000C5F26">
        <w:t xml:space="preserve"> </w:t>
      </w:r>
      <w:r w:rsidRPr="000C5F26">
        <w:t>[(longueur,[précision])</w:t>
      </w:r>
      <w:r w:rsidR="00A922F6" w:rsidRPr="000C5F26">
        <w:t xml:space="preserve"> : permet de déclarer des colonnes de type entier et réel dont la </w:t>
      </w:r>
      <w:r w:rsidR="004C0CC0" w:rsidRPr="000C5F26">
        <w:t>longueur</w:t>
      </w:r>
      <w:r w:rsidR="00A922F6" w:rsidRPr="000C5F26">
        <w:t xml:space="preserve"> ne dépasse pas 38 chiffres dans les deux cas.   </w:t>
      </w:r>
    </w:p>
    <w:p w:rsidR="00A15EEF" w:rsidRPr="000C5F26" w:rsidRDefault="00A15EEF" w:rsidP="005238E1">
      <w:pPr>
        <w:pStyle w:val="NormalWeb"/>
        <w:spacing w:beforeLines="100" w:before="240" w:beforeAutospacing="0" w:afterLines="100" w:after="240" w:afterAutospacing="0"/>
        <w:jc w:val="both"/>
      </w:pPr>
      <w:r w:rsidRPr="000C5F26">
        <w:t>CHAR</w:t>
      </w:r>
      <w:r w:rsidR="0096614C">
        <w:t xml:space="preserve"> </w:t>
      </w:r>
      <w:r w:rsidRPr="000C5F26">
        <w:t>(longueur)</w:t>
      </w:r>
      <w:r w:rsidR="00A922F6" w:rsidRPr="000C5F26">
        <w:t xml:space="preserve"> : permet de déclarer des colonnes de type caractère dont la </w:t>
      </w:r>
      <w:r w:rsidR="004C0CC0" w:rsidRPr="000C5F26">
        <w:t>longueur</w:t>
      </w:r>
      <w:r w:rsidR="00A922F6" w:rsidRPr="000C5F26">
        <w:t xml:space="preserve"> </w:t>
      </w:r>
      <w:r w:rsidRPr="000C5F26">
        <w:t>doit être inférieur</w:t>
      </w:r>
      <w:r w:rsidR="0096614C">
        <w:t>e</w:t>
      </w:r>
      <w:r w:rsidRPr="000C5F26">
        <w:t xml:space="preserve"> à 255. </w:t>
      </w:r>
    </w:p>
    <w:p w:rsidR="00A15EEF" w:rsidRPr="000C5F26" w:rsidRDefault="00A15EEF" w:rsidP="005238E1">
      <w:pPr>
        <w:pStyle w:val="NormalWeb"/>
        <w:spacing w:beforeLines="100" w:before="240" w:beforeAutospacing="0" w:afterLines="100" w:after="240" w:afterAutospacing="0"/>
        <w:jc w:val="both"/>
      </w:pPr>
      <w:bookmarkStart w:id="6" w:name="7"/>
      <w:r w:rsidRPr="000C5F26">
        <w:t> </w:t>
      </w:r>
      <w:bookmarkEnd w:id="6"/>
      <w:r w:rsidRPr="000C5F26">
        <w:t>VARCHAR</w:t>
      </w:r>
      <w:r w:rsidR="00B64550" w:rsidRPr="000C5F26">
        <w:t>2</w:t>
      </w:r>
      <w:r w:rsidR="0096614C">
        <w:t xml:space="preserve"> </w:t>
      </w:r>
      <w:r w:rsidRPr="000C5F26">
        <w:t>(longueur)</w:t>
      </w:r>
      <w:r w:rsidR="004C0CC0" w:rsidRPr="000C5F26">
        <w:t xml:space="preserve"> : permet de déclarer des colonnes de type caractère </w:t>
      </w:r>
      <w:r w:rsidRPr="000C5F26">
        <w:t xml:space="preserve">de longueur variable. Longueur doit être </w:t>
      </w:r>
      <w:r w:rsidR="00B64550" w:rsidRPr="000C5F26">
        <w:t>inférieure</w:t>
      </w:r>
      <w:r w:rsidRPr="000C5F26">
        <w:t xml:space="preserve"> à 2000</w:t>
      </w:r>
      <w:r w:rsidR="004C0CC0" w:rsidRPr="000C5F26">
        <w:t>.</w:t>
      </w:r>
      <w:r w:rsidRPr="000C5F26">
        <w:t xml:space="preserve"> </w:t>
      </w:r>
    </w:p>
    <w:p w:rsidR="00A15EEF" w:rsidRPr="000C5F26" w:rsidRDefault="00A15EEF" w:rsidP="005238E1">
      <w:pPr>
        <w:pStyle w:val="NormalWeb"/>
        <w:spacing w:beforeLines="100" w:before="240" w:beforeAutospacing="0" w:afterLines="100" w:after="240" w:afterAutospacing="0"/>
        <w:jc w:val="both"/>
      </w:pPr>
      <w:bookmarkStart w:id="7" w:name="8"/>
      <w:r w:rsidRPr="000C5F26">
        <w:t> </w:t>
      </w:r>
      <w:bookmarkEnd w:id="7"/>
      <w:r w:rsidRPr="000C5F26">
        <w:t>DATE</w:t>
      </w:r>
      <w:r w:rsidR="004C0CC0" w:rsidRPr="000C5F26">
        <w:t xml:space="preserve"> : </w:t>
      </w:r>
      <w:r w:rsidRPr="000C5F26">
        <w:t xml:space="preserve">permet de </w:t>
      </w:r>
      <w:r w:rsidR="004C0CC0" w:rsidRPr="000C5F26">
        <w:t xml:space="preserve"> déclarer des colonnes de type  date.</w:t>
      </w:r>
      <w:r w:rsidRPr="000C5F26">
        <w:t xml:space="preserve"> </w:t>
      </w:r>
    </w:p>
    <w:p w:rsidR="00A15EEF" w:rsidRPr="000C5F26" w:rsidRDefault="00A15EEF" w:rsidP="005238E1">
      <w:pPr>
        <w:pStyle w:val="NormalWeb"/>
        <w:spacing w:beforeLines="100" w:before="240" w:beforeAutospacing="0" w:afterLines="100" w:after="240" w:afterAutospacing="0"/>
        <w:jc w:val="both"/>
      </w:pPr>
      <w:bookmarkStart w:id="8" w:name="10"/>
      <w:r w:rsidRPr="000C5F26">
        <w:t> </w:t>
      </w:r>
      <w:bookmarkEnd w:id="8"/>
      <w:r w:rsidRPr="000C5F26">
        <w:t>LONG</w:t>
      </w:r>
      <w:r w:rsidR="004D1E48" w:rsidRPr="000C5F26">
        <w:t xml:space="preserve"> : </w:t>
      </w:r>
      <w:r w:rsidRPr="000C5F26">
        <w:t>Ce type de données permet des stocker des chaînes de caractères de longueur variable et inférieure à 2^31 -1. Les colonnes de ce type sont soumises à certaines restrictions</w:t>
      </w:r>
      <w:r w:rsidR="003D6A57" w:rsidRPr="000C5F26">
        <w:t> :</w:t>
      </w:r>
    </w:p>
    <w:p w:rsidR="003D6A57" w:rsidRPr="000C5F26" w:rsidRDefault="00B64550" w:rsidP="005238E1">
      <w:pPr>
        <w:pStyle w:val="NormalWeb"/>
        <w:spacing w:beforeLines="100" w:before="240" w:beforeAutospacing="0" w:afterLines="100" w:after="240" w:afterAutospacing="0"/>
        <w:jc w:val="both"/>
      </w:pPr>
      <w:r w:rsidRPr="000C5F26">
        <w:t>Une</w:t>
      </w:r>
      <w:r w:rsidR="00A15EEF" w:rsidRPr="000C5F26">
        <w:t xml:space="preserve"> table ne peut contenir </w:t>
      </w:r>
      <w:r w:rsidR="003D6A57" w:rsidRPr="000C5F26">
        <w:t>qu</w:t>
      </w:r>
      <w:r w:rsidR="00A15EEF" w:rsidRPr="000C5F26">
        <w:t xml:space="preserve">'une </w:t>
      </w:r>
      <w:r w:rsidR="003D6A57" w:rsidRPr="000C5F26">
        <w:t xml:space="preserve">seule </w:t>
      </w:r>
      <w:r w:rsidR="00A15EEF" w:rsidRPr="000C5F26">
        <w:t xml:space="preserve">colonne de ce type ; </w:t>
      </w:r>
    </w:p>
    <w:p w:rsidR="003D6A57" w:rsidRPr="000C5F26" w:rsidRDefault="00B64550" w:rsidP="005238E1">
      <w:pPr>
        <w:pStyle w:val="NormalWeb"/>
        <w:spacing w:beforeLines="100" w:before="240" w:beforeAutospacing="0" w:afterLines="100" w:after="240" w:afterAutospacing="0"/>
        <w:jc w:val="both"/>
      </w:pPr>
      <w:r w:rsidRPr="000C5F26">
        <w:t>Les</w:t>
      </w:r>
      <w:r w:rsidR="00A15EEF" w:rsidRPr="000C5F26">
        <w:t xml:space="preserve"> colonnes de ce type ne peuvent pas apparaître dans des contraintes d'intégrité; </w:t>
      </w:r>
    </w:p>
    <w:p w:rsidR="003D6A57" w:rsidRPr="000C5F26" w:rsidRDefault="00B64550" w:rsidP="005238E1">
      <w:pPr>
        <w:pStyle w:val="NormalWeb"/>
        <w:spacing w:beforeLines="100" w:before="240" w:beforeAutospacing="0" w:afterLines="100" w:after="240" w:afterAutospacing="0"/>
        <w:jc w:val="both"/>
      </w:pPr>
      <w:r w:rsidRPr="000C5F26">
        <w:t>Les</w:t>
      </w:r>
      <w:r w:rsidR="00A15EEF" w:rsidRPr="000C5F26">
        <w:t xml:space="preserve"> colonnes de ce type ne peuvent pas être indexées ; </w:t>
      </w:r>
    </w:p>
    <w:p w:rsidR="00A15EEF" w:rsidRPr="000C5F26" w:rsidRDefault="00B64550" w:rsidP="005238E1">
      <w:pPr>
        <w:pStyle w:val="NormalWeb"/>
        <w:spacing w:beforeLines="100" w:before="240" w:beforeAutospacing="0" w:afterLines="100" w:after="240" w:afterAutospacing="0"/>
        <w:jc w:val="both"/>
      </w:pPr>
      <w:r w:rsidRPr="000C5F26">
        <w:t>Les</w:t>
      </w:r>
      <w:r w:rsidR="00A15EEF" w:rsidRPr="000C5F26">
        <w:t xml:space="preserve"> colonnes de ce type ne peuvent pas apparaître dans des clauses : WHERE, GROUP BY, ORDER BY ou CONNECT BY ainsi que dans un DISTINCT. </w:t>
      </w:r>
    </w:p>
    <w:p w:rsidR="00D62A94" w:rsidRPr="000C5F26" w:rsidRDefault="005238E1" w:rsidP="005238E1">
      <w:pPr>
        <w:pStyle w:val="NormalWeb"/>
        <w:spacing w:beforeLines="100" w:before="240" w:beforeAutospacing="0" w:afterLines="100" w:after="240" w:afterAutospacing="0"/>
        <w:ind w:firstLine="708"/>
        <w:jc w:val="both"/>
        <w:rPr>
          <w:b/>
          <w:bCs/>
        </w:rPr>
      </w:pPr>
      <w:r w:rsidRPr="000C5F26">
        <w:rPr>
          <w:b/>
          <w:bCs/>
        </w:rPr>
        <w:t>2.3</w:t>
      </w:r>
      <w:r w:rsidR="00CA1210" w:rsidRPr="000C5F26">
        <w:rPr>
          <w:b/>
          <w:bCs/>
        </w:rPr>
        <w:t xml:space="preserve">. DEFINITION DES CONTRAINTES </w:t>
      </w:r>
    </w:p>
    <w:p w:rsidR="008477A4" w:rsidRPr="000C5F26" w:rsidRDefault="008477A4" w:rsidP="005238E1">
      <w:pPr>
        <w:pStyle w:val="NormalWeb"/>
        <w:spacing w:beforeLines="100" w:before="240" w:beforeAutospacing="0" w:afterLines="100" w:after="240" w:afterAutospacing="0"/>
        <w:jc w:val="both"/>
      </w:pPr>
      <w:r w:rsidRPr="000C5F26">
        <w:t>Les contraintes définies sur une base de données doivent être vérifiées par le système à chaque manipulation des données. Elles peuvent être de trois types :</w:t>
      </w:r>
    </w:p>
    <w:p w:rsidR="008477A4" w:rsidRPr="000C5F26" w:rsidRDefault="005238E1" w:rsidP="005238E1">
      <w:pPr>
        <w:pStyle w:val="NormalWeb"/>
        <w:spacing w:beforeLines="100" w:before="240" w:beforeAutospacing="0" w:afterLines="100" w:after="240" w:afterAutospacing="0"/>
        <w:ind w:left="708" w:firstLine="708"/>
        <w:jc w:val="both"/>
        <w:rPr>
          <w:b/>
          <w:bCs/>
        </w:rPr>
      </w:pPr>
      <w:r w:rsidRPr="000C5F26">
        <w:rPr>
          <w:b/>
          <w:bCs/>
        </w:rPr>
        <w:t>2.3</w:t>
      </w:r>
      <w:r w:rsidR="008477A4" w:rsidRPr="000C5F26">
        <w:rPr>
          <w:b/>
          <w:bCs/>
        </w:rPr>
        <w:t>.1 Les contraintes de domaine</w:t>
      </w:r>
    </w:p>
    <w:p w:rsidR="008477A4" w:rsidRPr="000C5F26" w:rsidRDefault="008477A4" w:rsidP="005238E1">
      <w:pPr>
        <w:pStyle w:val="NormalWeb"/>
        <w:spacing w:beforeLines="100" w:before="240" w:beforeAutospacing="0" w:afterLines="100" w:after="240" w:afterAutospacing="0"/>
        <w:jc w:val="both"/>
      </w:pPr>
      <w:r w:rsidRPr="000C5F26">
        <w:t>Ces contraintes sont appliquées sur les colonnes de la table. Elles sont décrites directement après son type et sa longueur.</w:t>
      </w:r>
    </w:p>
    <w:p w:rsidR="008477A4" w:rsidRPr="000C5F26" w:rsidRDefault="008477A4" w:rsidP="005238E1">
      <w:pPr>
        <w:pStyle w:val="NormalWeb"/>
        <w:numPr>
          <w:ilvl w:val="0"/>
          <w:numId w:val="13"/>
        </w:numPr>
        <w:tabs>
          <w:tab w:val="clear" w:pos="720"/>
          <w:tab w:val="num" w:pos="0"/>
        </w:tabs>
        <w:spacing w:beforeLines="100" w:before="240" w:beforeAutospacing="0" w:afterLines="100" w:after="240" w:afterAutospacing="0"/>
        <w:ind w:left="0" w:firstLine="0"/>
        <w:jc w:val="both"/>
      </w:pPr>
      <w:r w:rsidRPr="000C5F26">
        <w:t>[NOT] NULL   indique si la colonne peut avoir ou non la valeur nulle, par défaut elle peut avoir la valeur nulle.</w:t>
      </w:r>
    </w:p>
    <w:p w:rsidR="00B64550" w:rsidRPr="0024156E" w:rsidRDefault="008477A4" w:rsidP="005238E1">
      <w:pPr>
        <w:pStyle w:val="NormalWeb"/>
        <w:spacing w:beforeLines="100" w:before="240" w:beforeAutospacing="0" w:afterLines="100" w:after="240" w:afterAutospacing="0"/>
        <w:jc w:val="both"/>
        <w:rPr>
          <w:lang w:val="en-US"/>
        </w:rPr>
      </w:pPr>
      <w:proofErr w:type="spellStart"/>
      <w:proofErr w:type="gramStart"/>
      <w:r w:rsidRPr="0024156E">
        <w:rPr>
          <w:b/>
          <w:bCs/>
          <w:lang w:val="en-US"/>
        </w:rPr>
        <w:t>Exemple</w:t>
      </w:r>
      <w:proofErr w:type="spellEnd"/>
      <w:r w:rsidRPr="0024156E">
        <w:rPr>
          <w:lang w:val="en-US"/>
        </w:rPr>
        <w:t> :</w:t>
      </w:r>
      <w:proofErr w:type="gramEnd"/>
    </w:p>
    <w:p w:rsidR="00D23084" w:rsidRPr="000C5F26" w:rsidRDefault="00D23084" w:rsidP="005238E1">
      <w:pPr>
        <w:pStyle w:val="NormalWeb"/>
        <w:spacing w:beforeLines="100" w:before="240" w:beforeAutospacing="0" w:afterLines="100" w:after="240" w:afterAutospacing="0"/>
        <w:jc w:val="both"/>
        <w:rPr>
          <w:lang w:val="en-US"/>
        </w:rPr>
      </w:pPr>
      <w:proofErr w:type="gramStart"/>
      <w:r w:rsidRPr="000C5F26">
        <w:rPr>
          <w:lang w:val="en-US"/>
        </w:rPr>
        <w:t>create</w:t>
      </w:r>
      <w:proofErr w:type="gramEnd"/>
      <w:r w:rsidRPr="000C5F26">
        <w:rPr>
          <w:lang w:val="en-US"/>
        </w:rPr>
        <w:t xml:space="preserve"> table </w:t>
      </w:r>
      <w:proofErr w:type="spellStart"/>
      <w:r w:rsidRPr="000C5F26">
        <w:rPr>
          <w:lang w:val="en-US"/>
        </w:rPr>
        <w:t>tva</w:t>
      </w:r>
      <w:proofErr w:type="spellEnd"/>
    </w:p>
    <w:p w:rsidR="00D23084" w:rsidRPr="0096614C" w:rsidRDefault="00D23084" w:rsidP="005238E1">
      <w:pPr>
        <w:pStyle w:val="NormalWeb"/>
        <w:spacing w:beforeLines="100" w:before="240" w:beforeAutospacing="0" w:afterLines="100" w:after="240" w:afterAutospacing="0"/>
        <w:jc w:val="both"/>
        <w:rPr>
          <w:lang w:val="en-US"/>
        </w:rPr>
      </w:pPr>
      <w:r w:rsidRPr="0096614C">
        <w:rPr>
          <w:lang w:val="en-US"/>
        </w:rPr>
        <w:t xml:space="preserve">( </w:t>
      </w:r>
      <w:proofErr w:type="spellStart"/>
      <w:r w:rsidRPr="0096614C">
        <w:rPr>
          <w:lang w:val="en-US"/>
        </w:rPr>
        <w:t>cod_tva</w:t>
      </w:r>
      <w:proofErr w:type="spellEnd"/>
      <w:r w:rsidRPr="0096614C">
        <w:rPr>
          <w:lang w:val="en-US"/>
        </w:rPr>
        <w:t xml:space="preserve"> number(1) </w:t>
      </w:r>
      <w:r w:rsidRPr="0096614C">
        <w:rPr>
          <w:b/>
          <w:bCs/>
          <w:lang w:val="en-US"/>
        </w:rPr>
        <w:t>not null</w:t>
      </w:r>
      <w:r w:rsidRPr="0096614C">
        <w:rPr>
          <w:lang w:val="en-US"/>
        </w:rPr>
        <w:t>,</w:t>
      </w:r>
    </w:p>
    <w:p w:rsidR="00D23084" w:rsidRPr="000C5F26" w:rsidRDefault="00D23084" w:rsidP="005238E1">
      <w:pPr>
        <w:spacing w:beforeLines="100" w:before="240" w:afterLines="100" w:after="240"/>
      </w:pPr>
      <w:proofErr w:type="spellStart"/>
      <w:r w:rsidRPr="000C5F26">
        <w:t>taux_tva</w:t>
      </w:r>
      <w:proofErr w:type="spellEnd"/>
      <w:r w:rsidRPr="000C5F26">
        <w:t xml:space="preserve"> </w:t>
      </w:r>
      <w:proofErr w:type="spellStart"/>
      <w:r w:rsidRPr="000C5F26">
        <w:t>number</w:t>
      </w:r>
      <w:proofErr w:type="spellEnd"/>
      <w:r w:rsidRPr="000C5F26">
        <w:t>(2));</w:t>
      </w:r>
    </w:p>
    <w:p w:rsidR="00C51D0F" w:rsidRPr="000C5F26" w:rsidRDefault="00C51D0F" w:rsidP="005238E1">
      <w:pPr>
        <w:pStyle w:val="NormalWeb"/>
        <w:numPr>
          <w:ilvl w:val="0"/>
          <w:numId w:val="13"/>
        </w:numPr>
        <w:tabs>
          <w:tab w:val="clear" w:pos="720"/>
          <w:tab w:val="num" w:pos="0"/>
        </w:tabs>
        <w:spacing w:beforeLines="100" w:before="240" w:beforeAutospacing="0" w:afterLines="100" w:after="240" w:afterAutospacing="0"/>
        <w:ind w:left="0" w:firstLine="0"/>
        <w:jc w:val="both"/>
      </w:pPr>
      <w:r w:rsidRPr="000C5F26">
        <w:t xml:space="preserve">DEFAULT </w:t>
      </w:r>
      <w:r w:rsidR="008477A4" w:rsidRPr="000C5F26">
        <w:t xml:space="preserve"> </w:t>
      </w:r>
      <w:r w:rsidRPr="000C5F26">
        <w:t>Permet de donner une valeur par défaut à l'attribut.</w:t>
      </w:r>
    </w:p>
    <w:p w:rsidR="008477A4" w:rsidRPr="0024156E" w:rsidRDefault="008477A4" w:rsidP="005238E1">
      <w:pPr>
        <w:pStyle w:val="NormalWeb"/>
        <w:spacing w:beforeLines="100" w:before="240" w:beforeAutospacing="0" w:afterLines="100" w:after="240" w:afterAutospacing="0"/>
        <w:jc w:val="both"/>
        <w:rPr>
          <w:lang w:val="en-US"/>
        </w:rPr>
      </w:pPr>
      <w:proofErr w:type="spellStart"/>
      <w:proofErr w:type="gramStart"/>
      <w:r w:rsidRPr="0024156E">
        <w:rPr>
          <w:b/>
          <w:bCs/>
          <w:lang w:val="en-US"/>
        </w:rPr>
        <w:t>Exemple</w:t>
      </w:r>
      <w:proofErr w:type="spellEnd"/>
      <w:r w:rsidRPr="0024156E">
        <w:rPr>
          <w:lang w:val="en-US"/>
        </w:rPr>
        <w:t> :</w:t>
      </w:r>
      <w:proofErr w:type="gramEnd"/>
    </w:p>
    <w:p w:rsidR="005E49FE" w:rsidRPr="000C5F26" w:rsidRDefault="005E49FE" w:rsidP="005238E1">
      <w:pPr>
        <w:pStyle w:val="NormalWeb"/>
        <w:spacing w:beforeLines="100" w:before="240" w:beforeAutospacing="0" w:afterLines="100" w:after="240" w:afterAutospacing="0"/>
        <w:jc w:val="both"/>
        <w:rPr>
          <w:lang w:val="en-US"/>
        </w:rPr>
      </w:pPr>
      <w:proofErr w:type="gramStart"/>
      <w:r w:rsidRPr="000C5F26">
        <w:rPr>
          <w:lang w:val="en-US"/>
        </w:rPr>
        <w:t>create</w:t>
      </w:r>
      <w:proofErr w:type="gramEnd"/>
      <w:r w:rsidRPr="000C5F26">
        <w:rPr>
          <w:lang w:val="en-US"/>
        </w:rPr>
        <w:t xml:space="preserve"> table </w:t>
      </w:r>
      <w:proofErr w:type="spellStart"/>
      <w:r w:rsidRPr="000C5F26">
        <w:rPr>
          <w:lang w:val="en-US"/>
        </w:rPr>
        <w:t>tva</w:t>
      </w:r>
      <w:proofErr w:type="spellEnd"/>
    </w:p>
    <w:p w:rsidR="005E49FE" w:rsidRPr="000C5F26" w:rsidRDefault="005E49FE" w:rsidP="005238E1">
      <w:pPr>
        <w:pStyle w:val="NormalWeb"/>
        <w:spacing w:beforeLines="100" w:before="240" w:beforeAutospacing="0" w:afterLines="100" w:after="240" w:afterAutospacing="0"/>
        <w:jc w:val="both"/>
        <w:rPr>
          <w:lang w:val="en-US"/>
        </w:rPr>
      </w:pPr>
      <w:r w:rsidRPr="000C5F26">
        <w:rPr>
          <w:lang w:val="en-US"/>
        </w:rPr>
        <w:t xml:space="preserve">( </w:t>
      </w:r>
      <w:proofErr w:type="spellStart"/>
      <w:r w:rsidRPr="000C5F26">
        <w:rPr>
          <w:lang w:val="en-US"/>
        </w:rPr>
        <w:t>cod_tva</w:t>
      </w:r>
      <w:proofErr w:type="spellEnd"/>
      <w:r w:rsidRPr="000C5F26">
        <w:rPr>
          <w:lang w:val="en-US"/>
        </w:rPr>
        <w:t xml:space="preserve"> number(1) not null,</w:t>
      </w:r>
    </w:p>
    <w:p w:rsidR="005E49FE" w:rsidRPr="0096614C" w:rsidRDefault="005E49FE" w:rsidP="005238E1">
      <w:pPr>
        <w:spacing w:beforeLines="100" w:before="240" w:afterLines="100" w:after="240"/>
      </w:pPr>
      <w:r w:rsidRPr="0096614C">
        <w:rPr>
          <w:lang w:val="en-US"/>
        </w:rPr>
        <w:t xml:space="preserve">  </w:t>
      </w:r>
      <w:proofErr w:type="spellStart"/>
      <w:r w:rsidRPr="0096614C">
        <w:t>taux_tva</w:t>
      </w:r>
      <w:proofErr w:type="spellEnd"/>
      <w:r w:rsidRPr="0096614C">
        <w:t xml:space="preserve"> </w:t>
      </w:r>
      <w:proofErr w:type="spellStart"/>
      <w:r w:rsidRPr="0096614C">
        <w:t>number</w:t>
      </w:r>
      <w:proofErr w:type="spellEnd"/>
      <w:r w:rsidRPr="0096614C">
        <w:t xml:space="preserve">(2) </w:t>
      </w:r>
      <w:r w:rsidRPr="0096614C">
        <w:rPr>
          <w:b/>
          <w:bCs/>
        </w:rPr>
        <w:t>default 18)</w:t>
      </w:r>
      <w:r w:rsidRPr="0096614C">
        <w:t>;</w:t>
      </w:r>
    </w:p>
    <w:p w:rsidR="0093572D" w:rsidRPr="0096614C" w:rsidRDefault="0093572D" w:rsidP="005238E1">
      <w:pPr>
        <w:pStyle w:val="NormalWeb"/>
        <w:numPr>
          <w:ilvl w:val="0"/>
          <w:numId w:val="13"/>
        </w:numPr>
        <w:tabs>
          <w:tab w:val="clear" w:pos="720"/>
          <w:tab w:val="num" w:pos="0"/>
        </w:tabs>
        <w:spacing w:beforeLines="100" w:before="240" w:beforeAutospacing="0" w:afterLines="100" w:after="240" w:afterAutospacing="0"/>
        <w:ind w:left="0" w:firstLine="0"/>
        <w:jc w:val="both"/>
        <w:rPr>
          <w:u w:val="single"/>
        </w:rPr>
      </w:pPr>
      <w:r w:rsidRPr="0096614C">
        <w:rPr>
          <w:u w:val="single"/>
        </w:rPr>
        <w:t>CHECK permet d’affecter une contrainte sur les valeurs d’une colonne.</w:t>
      </w:r>
    </w:p>
    <w:p w:rsidR="0093572D" w:rsidRPr="0096614C" w:rsidRDefault="0093572D" w:rsidP="005238E1">
      <w:pPr>
        <w:pStyle w:val="NormalWeb"/>
        <w:spacing w:beforeLines="100" w:before="240" w:beforeAutospacing="0" w:afterLines="100" w:after="240" w:afterAutospacing="0"/>
        <w:jc w:val="both"/>
      </w:pPr>
      <w:r w:rsidRPr="0096614C">
        <w:rPr>
          <w:b/>
          <w:bCs/>
        </w:rPr>
        <w:t>Exemple</w:t>
      </w:r>
      <w:r w:rsidRPr="0096614C">
        <w:t> :</w:t>
      </w:r>
    </w:p>
    <w:p w:rsidR="005E49FE" w:rsidRPr="000C5F26" w:rsidRDefault="005E49FE" w:rsidP="005238E1">
      <w:pPr>
        <w:pStyle w:val="NormalWeb"/>
        <w:spacing w:beforeLines="100" w:before="240" w:beforeAutospacing="0" w:afterLines="100" w:after="240" w:afterAutospacing="0"/>
        <w:jc w:val="both"/>
      </w:pPr>
      <w:proofErr w:type="spellStart"/>
      <w:r w:rsidRPr="000C5F26">
        <w:t>create</w:t>
      </w:r>
      <w:proofErr w:type="spellEnd"/>
      <w:r w:rsidRPr="000C5F26">
        <w:t xml:space="preserve"> table produit</w:t>
      </w:r>
    </w:p>
    <w:p w:rsidR="005E49FE" w:rsidRPr="000C5F26" w:rsidRDefault="005E49FE" w:rsidP="005238E1">
      <w:pPr>
        <w:pStyle w:val="NormalWeb"/>
        <w:spacing w:beforeLines="100" w:before="240" w:beforeAutospacing="0" w:afterLines="100" w:after="240" w:afterAutospacing="0"/>
        <w:jc w:val="both"/>
      </w:pPr>
      <w:r w:rsidRPr="000C5F26">
        <w:t>(</w:t>
      </w:r>
      <w:proofErr w:type="spellStart"/>
      <w:r w:rsidRPr="000C5F26">
        <w:t>cod_prd</w:t>
      </w:r>
      <w:proofErr w:type="spellEnd"/>
      <w:r w:rsidRPr="000C5F26">
        <w:t xml:space="preserve"> char(10),</w:t>
      </w:r>
    </w:p>
    <w:p w:rsidR="005E49FE" w:rsidRPr="000C5F26" w:rsidRDefault="005E49FE" w:rsidP="005238E1">
      <w:pPr>
        <w:pStyle w:val="NormalWeb"/>
        <w:spacing w:beforeLines="100" w:before="240" w:beforeAutospacing="0" w:afterLines="100" w:after="240" w:afterAutospacing="0"/>
        <w:jc w:val="both"/>
      </w:pPr>
      <w:r w:rsidRPr="000C5F26">
        <w:t xml:space="preserve"> </w:t>
      </w:r>
      <w:proofErr w:type="spellStart"/>
      <w:r w:rsidRPr="000C5F26">
        <w:t>lib_prd</w:t>
      </w:r>
      <w:proofErr w:type="spellEnd"/>
      <w:r w:rsidRPr="000C5F26">
        <w:t xml:space="preserve">  char(10),</w:t>
      </w:r>
    </w:p>
    <w:p w:rsidR="005E49FE" w:rsidRPr="0096614C" w:rsidRDefault="005E49FE" w:rsidP="005238E1">
      <w:pPr>
        <w:pStyle w:val="NormalWeb"/>
        <w:spacing w:beforeLines="100" w:before="240" w:beforeAutospacing="0" w:afterLines="100" w:after="240" w:afterAutospacing="0"/>
        <w:jc w:val="both"/>
      </w:pPr>
      <w:r w:rsidRPr="0096614C">
        <w:t xml:space="preserve"> </w:t>
      </w:r>
      <w:proofErr w:type="spellStart"/>
      <w:r w:rsidRPr="0096614C">
        <w:t>quantite_stock</w:t>
      </w:r>
      <w:proofErr w:type="spellEnd"/>
      <w:r w:rsidRPr="0096614C">
        <w:t xml:space="preserve">   </w:t>
      </w:r>
      <w:proofErr w:type="spellStart"/>
      <w:r w:rsidRPr="0096614C">
        <w:t>number</w:t>
      </w:r>
      <w:proofErr w:type="spellEnd"/>
      <w:r w:rsidRPr="0096614C">
        <w:t xml:space="preserve">(10,3) </w:t>
      </w:r>
      <w:r w:rsidRPr="0096614C">
        <w:rPr>
          <w:b/>
          <w:bCs/>
        </w:rPr>
        <w:t>check</w:t>
      </w:r>
      <w:r w:rsidRPr="0096614C">
        <w:t xml:space="preserve"> (</w:t>
      </w:r>
      <w:proofErr w:type="spellStart"/>
      <w:r w:rsidRPr="0096614C">
        <w:t>quantite_stock</w:t>
      </w:r>
      <w:proofErr w:type="spellEnd"/>
      <w:r w:rsidRPr="0096614C">
        <w:t>&gt;0),</w:t>
      </w:r>
    </w:p>
    <w:p w:rsidR="005E49FE" w:rsidRPr="000C5F26" w:rsidRDefault="005E49FE" w:rsidP="005238E1">
      <w:pPr>
        <w:pStyle w:val="NormalWeb"/>
        <w:spacing w:beforeLines="100" w:before="240" w:beforeAutospacing="0" w:afterLines="100" w:after="240" w:afterAutospacing="0"/>
        <w:jc w:val="both"/>
      </w:pPr>
      <w:r w:rsidRPr="000C5F26">
        <w:t xml:space="preserve"> </w:t>
      </w:r>
      <w:proofErr w:type="spellStart"/>
      <w:r w:rsidRPr="000C5F26">
        <w:t>cod_tva</w:t>
      </w:r>
      <w:proofErr w:type="spellEnd"/>
      <w:r w:rsidRPr="000C5F26">
        <w:t xml:space="preserve"> </w:t>
      </w:r>
      <w:proofErr w:type="spellStart"/>
      <w:r w:rsidRPr="000C5F26">
        <w:t>number</w:t>
      </w:r>
      <w:proofErr w:type="spellEnd"/>
      <w:r w:rsidRPr="000C5F26">
        <w:t>(1));</w:t>
      </w:r>
    </w:p>
    <w:p w:rsidR="0093572D" w:rsidRPr="000C5F26" w:rsidRDefault="0093572D" w:rsidP="005238E1">
      <w:pPr>
        <w:pStyle w:val="NormalWeb"/>
        <w:numPr>
          <w:ilvl w:val="0"/>
          <w:numId w:val="13"/>
        </w:numPr>
        <w:tabs>
          <w:tab w:val="clear" w:pos="720"/>
          <w:tab w:val="num" w:pos="0"/>
        </w:tabs>
        <w:spacing w:beforeLines="100" w:before="240" w:beforeAutospacing="0" w:afterLines="100" w:after="240" w:afterAutospacing="0"/>
        <w:ind w:left="0" w:firstLine="0"/>
        <w:jc w:val="both"/>
      </w:pPr>
      <w:r w:rsidRPr="000C5F26">
        <w:t>UNIQUE  indique que la valeur d’une colonne doit être unique, c'est-à-dire ne peut pas être dupliquée.</w:t>
      </w:r>
    </w:p>
    <w:p w:rsidR="0093572D" w:rsidRPr="0096614C" w:rsidRDefault="0093572D" w:rsidP="005238E1">
      <w:pPr>
        <w:pStyle w:val="NormalWeb"/>
        <w:spacing w:beforeLines="100" w:before="240" w:beforeAutospacing="0" w:afterLines="100" w:after="240" w:afterAutospacing="0"/>
        <w:jc w:val="both"/>
      </w:pPr>
      <w:r w:rsidRPr="0096614C">
        <w:rPr>
          <w:b/>
          <w:bCs/>
        </w:rPr>
        <w:t>Exemple</w:t>
      </w:r>
      <w:r w:rsidRPr="0096614C">
        <w:t> :</w:t>
      </w:r>
    </w:p>
    <w:p w:rsidR="005E49FE" w:rsidRPr="000C5F26" w:rsidRDefault="005E49FE" w:rsidP="005238E1">
      <w:pPr>
        <w:pStyle w:val="NormalWeb"/>
        <w:spacing w:beforeLines="100" w:before="240" w:beforeAutospacing="0" w:afterLines="100" w:after="240" w:afterAutospacing="0"/>
        <w:jc w:val="both"/>
      </w:pPr>
      <w:proofErr w:type="spellStart"/>
      <w:r w:rsidRPr="000C5F26">
        <w:t>create</w:t>
      </w:r>
      <w:proofErr w:type="spellEnd"/>
      <w:r w:rsidRPr="000C5F26">
        <w:t xml:space="preserve"> table produit</w:t>
      </w:r>
    </w:p>
    <w:p w:rsidR="005E49FE" w:rsidRPr="000C5F26" w:rsidRDefault="005E49FE" w:rsidP="005238E1">
      <w:pPr>
        <w:pStyle w:val="NormalWeb"/>
        <w:spacing w:beforeLines="100" w:before="240" w:beforeAutospacing="0" w:afterLines="100" w:after="240" w:afterAutospacing="0"/>
        <w:jc w:val="both"/>
      </w:pPr>
      <w:r w:rsidRPr="000C5F26">
        <w:t xml:space="preserve">( </w:t>
      </w:r>
      <w:proofErr w:type="spellStart"/>
      <w:r w:rsidRPr="000C5F26">
        <w:t>cod_prd</w:t>
      </w:r>
      <w:proofErr w:type="spellEnd"/>
      <w:r w:rsidRPr="000C5F26">
        <w:t xml:space="preserve"> char(10),</w:t>
      </w:r>
    </w:p>
    <w:p w:rsidR="005E49FE" w:rsidRPr="0096614C" w:rsidRDefault="005E49FE" w:rsidP="005238E1">
      <w:pPr>
        <w:pStyle w:val="NormalWeb"/>
        <w:spacing w:beforeLines="100" w:before="240" w:beforeAutospacing="0" w:afterLines="100" w:after="240" w:afterAutospacing="0"/>
        <w:jc w:val="both"/>
      </w:pPr>
      <w:proofErr w:type="spellStart"/>
      <w:r w:rsidRPr="0096614C">
        <w:t>lib_prd</w:t>
      </w:r>
      <w:proofErr w:type="spellEnd"/>
      <w:r w:rsidRPr="0096614C">
        <w:t xml:space="preserve">  char(10) </w:t>
      </w:r>
      <w:r w:rsidRPr="0096614C">
        <w:rPr>
          <w:b/>
          <w:bCs/>
        </w:rPr>
        <w:t>unique</w:t>
      </w:r>
      <w:r w:rsidRPr="0096614C">
        <w:t>,</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quantite_stock</w:t>
      </w:r>
      <w:proofErr w:type="spellEnd"/>
      <w:r w:rsidRPr="000C5F26">
        <w:rPr>
          <w:lang w:val="en-US"/>
        </w:rPr>
        <w:t xml:space="preserve">   number(10,3),</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cod_tva</w:t>
      </w:r>
      <w:proofErr w:type="spellEnd"/>
      <w:r w:rsidRPr="000C5F26">
        <w:rPr>
          <w:lang w:val="en-US"/>
        </w:rPr>
        <w:t xml:space="preserve"> number(1) );</w:t>
      </w:r>
    </w:p>
    <w:p w:rsidR="008477A4" w:rsidRPr="000C5F26" w:rsidRDefault="008477A4" w:rsidP="00697B3C">
      <w:pPr>
        <w:pStyle w:val="NormalWeb"/>
        <w:spacing w:beforeLines="100" w:before="240" w:beforeAutospacing="0" w:afterLines="100" w:after="240" w:afterAutospacing="0"/>
        <w:ind w:firstLine="708"/>
        <w:jc w:val="both"/>
        <w:rPr>
          <w:b/>
          <w:bCs/>
        </w:rPr>
      </w:pPr>
      <w:r w:rsidRPr="000C5F26">
        <w:rPr>
          <w:b/>
          <w:bCs/>
        </w:rPr>
        <w:t>2</w:t>
      </w:r>
      <w:r w:rsidR="00697B3C" w:rsidRPr="000C5F26">
        <w:rPr>
          <w:b/>
          <w:bCs/>
        </w:rPr>
        <w:t> </w:t>
      </w:r>
      <w:r w:rsidRPr="000C5F26">
        <w:rPr>
          <w:b/>
          <w:bCs/>
        </w:rPr>
        <w:t>.</w:t>
      </w:r>
      <w:r w:rsidR="00697B3C" w:rsidRPr="000C5F26">
        <w:rPr>
          <w:b/>
          <w:bCs/>
        </w:rPr>
        <w:t>3</w:t>
      </w:r>
      <w:r w:rsidRPr="000C5F26">
        <w:rPr>
          <w:b/>
          <w:bCs/>
        </w:rPr>
        <w:t>.2. Les contraintes d'intégrité d'entité</w:t>
      </w:r>
    </w:p>
    <w:p w:rsidR="008477A4" w:rsidRPr="000C5F26" w:rsidRDefault="008477A4" w:rsidP="005238E1">
      <w:pPr>
        <w:pStyle w:val="NormalWeb"/>
        <w:spacing w:beforeLines="100" w:before="240" w:beforeAutospacing="0" w:afterLines="100" w:after="240" w:afterAutospacing="0"/>
        <w:jc w:val="both"/>
      </w:pPr>
      <w:r w:rsidRPr="000C5F26">
        <w:t>Chaque table doit avoir une clé primaire qui doit être NOT NULL.</w:t>
      </w:r>
    </w:p>
    <w:p w:rsidR="00FF0823" w:rsidRPr="0096614C" w:rsidRDefault="00FF0823" w:rsidP="005238E1">
      <w:pPr>
        <w:pStyle w:val="NormalWeb"/>
        <w:spacing w:beforeLines="100" w:before="240" w:beforeAutospacing="0" w:afterLines="100" w:after="240" w:afterAutospacing="0"/>
        <w:jc w:val="both"/>
      </w:pPr>
      <w:r w:rsidRPr="0096614C">
        <w:rPr>
          <w:b/>
          <w:bCs/>
        </w:rPr>
        <w:t>Exemple</w:t>
      </w:r>
      <w:r w:rsidRPr="0096614C">
        <w:t> :</w:t>
      </w:r>
    </w:p>
    <w:p w:rsidR="005E49FE" w:rsidRPr="0024156E" w:rsidRDefault="005E49FE" w:rsidP="005238E1">
      <w:pPr>
        <w:pStyle w:val="NormalWeb"/>
        <w:spacing w:beforeLines="100" w:before="240" w:beforeAutospacing="0" w:afterLines="100" w:after="240" w:afterAutospacing="0"/>
        <w:jc w:val="both"/>
      </w:pPr>
      <w:proofErr w:type="spellStart"/>
      <w:proofErr w:type="gramStart"/>
      <w:r w:rsidRPr="0024156E">
        <w:t>create</w:t>
      </w:r>
      <w:proofErr w:type="spellEnd"/>
      <w:proofErr w:type="gramEnd"/>
      <w:r w:rsidRPr="0024156E">
        <w:t xml:space="preserve"> table produit</w:t>
      </w:r>
    </w:p>
    <w:p w:rsidR="005E49FE" w:rsidRPr="0024156E" w:rsidRDefault="005E49FE" w:rsidP="005238E1">
      <w:pPr>
        <w:pStyle w:val="NormalWeb"/>
        <w:spacing w:beforeLines="100" w:before="240" w:beforeAutospacing="0" w:afterLines="100" w:after="240" w:afterAutospacing="0"/>
        <w:jc w:val="both"/>
      </w:pPr>
      <w:r w:rsidRPr="0024156E">
        <w:t xml:space="preserve"> </w:t>
      </w:r>
      <w:proofErr w:type="gramStart"/>
      <w:r w:rsidRPr="0024156E">
        <w:t xml:space="preserve">( </w:t>
      </w:r>
      <w:proofErr w:type="spellStart"/>
      <w:r w:rsidRPr="0024156E">
        <w:t>cod</w:t>
      </w:r>
      <w:proofErr w:type="gramEnd"/>
      <w:r w:rsidRPr="0024156E">
        <w:t>_prd</w:t>
      </w:r>
      <w:proofErr w:type="spellEnd"/>
      <w:r w:rsidRPr="0024156E">
        <w:t xml:space="preserve"> char(10) [</w:t>
      </w:r>
      <w:proofErr w:type="spellStart"/>
      <w:r w:rsidRPr="0024156E">
        <w:rPr>
          <w:b/>
          <w:bCs/>
        </w:rPr>
        <w:t>constraint</w:t>
      </w:r>
      <w:proofErr w:type="spellEnd"/>
      <w:r w:rsidRPr="0024156E">
        <w:rPr>
          <w:b/>
          <w:bCs/>
        </w:rPr>
        <w:t xml:space="preserve"> </w:t>
      </w:r>
      <w:proofErr w:type="spellStart"/>
      <w:r w:rsidRPr="0024156E">
        <w:rPr>
          <w:b/>
          <w:bCs/>
        </w:rPr>
        <w:t>pk_produit</w:t>
      </w:r>
      <w:proofErr w:type="spellEnd"/>
      <w:r w:rsidRPr="0024156E">
        <w:t xml:space="preserve">] </w:t>
      </w:r>
      <w:proofErr w:type="spellStart"/>
      <w:r w:rsidRPr="0024156E">
        <w:rPr>
          <w:b/>
          <w:bCs/>
        </w:rPr>
        <w:t>primary</w:t>
      </w:r>
      <w:proofErr w:type="spellEnd"/>
      <w:r w:rsidRPr="0024156E">
        <w:rPr>
          <w:b/>
          <w:bCs/>
        </w:rPr>
        <w:t xml:space="preserve"> </w:t>
      </w:r>
      <w:proofErr w:type="spellStart"/>
      <w:r w:rsidRPr="0024156E">
        <w:rPr>
          <w:b/>
          <w:bCs/>
        </w:rPr>
        <w:t>key</w:t>
      </w:r>
      <w:proofErr w:type="spellEnd"/>
      <w:r w:rsidRPr="0024156E">
        <w:t>,</w:t>
      </w:r>
    </w:p>
    <w:p w:rsidR="005E49FE" w:rsidRPr="0024156E" w:rsidRDefault="005E49FE" w:rsidP="005238E1">
      <w:pPr>
        <w:pStyle w:val="NormalWeb"/>
        <w:spacing w:beforeLines="100" w:before="240" w:beforeAutospacing="0" w:afterLines="100" w:after="240" w:afterAutospacing="0"/>
        <w:jc w:val="both"/>
      </w:pPr>
      <w:r w:rsidRPr="0024156E">
        <w:t xml:space="preserve"> </w:t>
      </w:r>
      <w:proofErr w:type="spellStart"/>
      <w:proofErr w:type="gramStart"/>
      <w:r w:rsidRPr="0024156E">
        <w:t>lib_prd</w:t>
      </w:r>
      <w:proofErr w:type="spellEnd"/>
      <w:proofErr w:type="gramEnd"/>
      <w:r w:rsidRPr="0024156E">
        <w:t xml:space="preserve">  char(10),</w:t>
      </w:r>
    </w:p>
    <w:p w:rsidR="005E49FE" w:rsidRPr="0024156E" w:rsidRDefault="005E49FE" w:rsidP="005238E1">
      <w:pPr>
        <w:pStyle w:val="NormalWeb"/>
        <w:spacing w:beforeLines="100" w:before="240" w:beforeAutospacing="0" w:afterLines="100" w:after="240" w:afterAutospacing="0"/>
        <w:jc w:val="both"/>
      </w:pPr>
      <w:r w:rsidRPr="0024156E">
        <w:t xml:space="preserve"> </w:t>
      </w:r>
      <w:proofErr w:type="spellStart"/>
      <w:proofErr w:type="gramStart"/>
      <w:r w:rsidRPr="0024156E">
        <w:t>quantite_stock</w:t>
      </w:r>
      <w:proofErr w:type="spellEnd"/>
      <w:proofErr w:type="gramEnd"/>
      <w:r w:rsidRPr="0024156E">
        <w:t xml:space="preserve">   </w:t>
      </w:r>
      <w:proofErr w:type="spellStart"/>
      <w:r w:rsidRPr="0024156E">
        <w:t>number</w:t>
      </w:r>
      <w:proofErr w:type="spellEnd"/>
      <w:r w:rsidRPr="0024156E">
        <w:t>(10,3),</w:t>
      </w:r>
    </w:p>
    <w:p w:rsidR="005E49FE" w:rsidRPr="0024156E" w:rsidRDefault="005E49FE" w:rsidP="005238E1">
      <w:pPr>
        <w:pStyle w:val="NormalWeb"/>
        <w:spacing w:beforeLines="100" w:before="240" w:beforeAutospacing="0" w:afterLines="100" w:after="240" w:afterAutospacing="0"/>
        <w:jc w:val="both"/>
      </w:pPr>
      <w:r w:rsidRPr="0024156E">
        <w:t xml:space="preserve"> </w:t>
      </w:r>
      <w:proofErr w:type="spellStart"/>
      <w:r w:rsidRPr="0024156E">
        <w:t>cod_tva</w:t>
      </w:r>
      <w:proofErr w:type="spellEnd"/>
      <w:r w:rsidRPr="0024156E">
        <w:t xml:space="preserve"> </w:t>
      </w:r>
      <w:proofErr w:type="spellStart"/>
      <w:r w:rsidRPr="0024156E">
        <w:t>number</w:t>
      </w:r>
      <w:proofErr w:type="spellEnd"/>
      <w:r w:rsidRPr="0024156E">
        <w:t>(1</w:t>
      </w:r>
      <w:proofErr w:type="gramStart"/>
      <w:r w:rsidRPr="0024156E">
        <w:t>) )</w:t>
      </w:r>
      <w:proofErr w:type="gramEnd"/>
      <w:r w:rsidRPr="0024156E">
        <w:t>;</w:t>
      </w:r>
    </w:p>
    <w:p w:rsidR="00FF0823" w:rsidRPr="0024156E" w:rsidRDefault="00FF0823" w:rsidP="005238E1">
      <w:pPr>
        <w:pStyle w:val="NormalWeb"/>
        <w:spacing w:beforeLines="100" w:before="240" w:beforeAutospacing="0" w:afterLines="100" w:after="240" w:afterAutospacing="0"/>
        <w:jc w:val="both"/>
      </w:pPr>
      <w:r w:rsidRPr="0024156E">
        <w:rPr>
          <w:b/>
          <w:bCs/>
        </w:rPr>
        <w:t>Ou bien</w:t>
      </w:r>
      <w:r w:rsidRPr="0024156E">
        <w:t> :</w:t>
      </w:r>
    </w:p>
    <w:p w:rsidR="005E49FE" w:rsidRPr="0024156E" w:rsidRDefault="005E49FE" w:rsidP="005238E1">
      <w:pPr>
        <w:pStyle w:val="NormalWeb"/>
        <w:spacing w:beforeLines="100" w:before="240" w:beforeAutospacing="0" w:afterLines="100" w:after="240" w:afterAutospacing="0"/>
        <w:jc w:val="both"/>
      </w:pPr>
      <w:proofErr w:type="spellStart"/>
      <w:proofErr w:type="gramStart"/>
      <w:r w:rsidRPr="0024156E">
        <w:t>create</w:t>
      </w:r>
      <w:proofErr w:type="spellEnd"/>
      <w:proofErr w:type="gramEnd"/>
      <w:r w:rsidRPr="0024156E">
        <w:t xml:space="preserve"> table produit</w:t>
      </w:r>
    </w:p>
    <w:p w:rsidR="005E49FE" w:rsidRPr="0024156E" w:rsidRDefault="005E49FE" w:rsidP="005238E1">
      <w:pPr>
        <w:pStyle w:val="NormalWeb"/>
        <w:spacing w:beforeLines="100" w:before="240" w:beforeAutospacing="0" w:afterLines="100" w:after="240" w:afterAutospacing="0"/>
        <w:jc w:val="both"/>
      </w:pPr>
      <w:proofErr w:type="gramStart"/>
      <w:r w:rsidRPr="0024156E">
        <w:t xml:space="preserve">( </w:t>
      </w:r>
      <w:proofErr w:type="spellStart"/>
      <w:r w:rsidRPr="0024156E">
        <w:t>cod</w:t>
      </w:r>
      <w:proofErr w:type="gramEnd"/>
      <w:r w:rsidRPr="0024156E">
        <w:t>_prd</w:t>
      </w:r>
      <w:proofErr w:type="spellEnd"/>
      <w:r w:rsidRPr="0024156E">
        <w:t xml:space="preserve"> char(10),</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lib_</w:t>
      </w:r>
      <w:proofErr w:type="gramStart"/>
      <w:r w:rsidRPr="000C5F26">
        <w:rPr>
          <w:lang w:val="en-US"/>
        </w:rPr>
        <w:t>prd</w:t>
      </w:r>
      <w:proofErr w:type="spellEnd"/>
      <w:r w:rsidRPr="000C5F26">
        <w:rPr>
          <w:lang w:val="en-US"/>
        </w:rPr>
        <w:t xml:space="preserve">  char</w:t>
      </w:r>
      <w:proofErr w:type="gramEnd"/>
      <w:r w:rsidRPr="000C5F26">
        <w:rPr>
          <w:lang w:val="en-US"/>
        </w:rPr>
        <w:t>(10),</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quantite_stock</w:t>
      </w:r>
      <w:proofErr w:type="spellEnd"/>
      <w:r w:rsidRPr="000C5F26">
        <w:rPr>
          <w:lang w:val="en-US"/>
        </w:rPr>
        <w:t xml:space="preserve">   number(10,3),</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cod_tva</w:t>
      </w:r>
      <w:proofErr w:type="spellEnd"/>
      <w:r w:rsidRPr="000C5F26">
        <w:rPr>
          <w:lang w:val="en-US"/>
        </w:rPr>
        <w:t xml:space="preserve"> number(1),);</w:t>
      </w:r>
    </w:p>
    <w:p w:rsidR="005E49FE" w:rsidRPr="0096614C" w:rsidRDefault="005E49FE" w:rsidP="005238E1">
      <w:pPr>
        <w:pStyle w:val="NormalWeb"/>
        <w:spacing w:beforeLines="100" w:before="240" w:beforeAutospacing="0" w:afterLines="100" w:after="240" w:afterAutospacing="0"/>
        <w:jc w:val="both"/>
        <w:rPr>
          <w:lang w:val="en-US"/>
        </w:rPr>
      </w:pPr>
      <w:r w:rsidRPr="0096614C">
        <w:rPr>
          <w:lang w:val="en-US"/>
        </w:rPr>
        <w:t xml:space="preserve"> </w:t>
      </w:r>
      <w:r w:rsidRPr="0096614C">
        <w:rPr>
          <w:b/>
          <w:bCs/>
          <w:lang w:val="en-US"/>
        </w:rPr>
        <w:t xml:space="preserve">constraint </w:t>
      </w:r>
      <w:proofErr w:type="spellStart"/>
      <w:r w:rsidRPr="0096614C">
        <w:rPr>
          <w:b/>
          <w:bCs/>
          <w:lang w:val="en-US"/>
        </w:rPr>
        <w:t>pk_produit</w:t>
      </w:r>
      <w:proofErr w:type="spellEnd"/>
      <w:r w:rsidRPr="0096614C">
        <w:rPr>
          <w:lang w:val="en-US"/>
        </w:rPr>
        <w:t xml:space="preserve"> </w:t>
      </w:r>
      <w:r w:rsidRPr="0096614C">
        <w:rPr>
          <w:b/>
          <w:bCs/>
          <w:lang w:val="en-US"/>
        </w:rPr>
        <w:t>primary key(</w:t>
      </w:r>
      <w:proofErr w:type="spellStart"/>
      <w:r w:rsidRPr="0096614C">
        <w:rPr>
          <w:b/>
          <w:bCs/>
          <w:lang w:val="en-US"/>
        </w:rPr>
        <w:t>cod_prd</w:t>
      </w:r>
      <w:proofErr w:type="spellEnd"/>
      <w:r w:rsidRPr="0096614C">
        <w:rPr>
          <w:b/>
          <w:bCs/>
          <w:lang w:val="en-US"/>
        </w:rPr>
        <w:t>)</w:t>
      </w:r>
      <w:r w:rsidRPr="0096614C">
        <w:rPr>
          <w:lang w:val="en-US"/>
        </w:rPr>
        <w:t xml:space="preserve"> ) ;</w:t>
      </w:r>
    </w:p>
    <w:p w:rsidR="005E49FE" w:rsidRPr="0024156E" w:rsidRDefault="005E49FE" w:rsidP="005238E1">
      <w:pPr>
        <w:pStyle w:val="NormalWeb"/>
        <w:spacing w:beforeLines="100" w:before="240" w:beforeAutospacing="0" w:afterLines="100" w:after="240" w:afterAutospacing="0"/>
        <w:jc w:val="both"/>
        <w:rPr>
          <w:b/>
          <w:bCs/>
          <w:sz w:val="4"/>
          <w:szCs w:val="4"/>
          <w:lang w:val="en-US"/>
        </w:rPr>
      </w:pPr>
    </w:p>
    <w:p w:rsidR="0096614C" w:rsidRPr="0024156E" w:rsidRDefault="0096614C" w:rsidP="00697B3C">
      <w:pPr>
        <w:pStyle w:val="NormalWeb"/>
        <w:spacing w:beforeLines="100" w:before="240" w:beforeAutospacing="0" w:afterLines="100" w:after="240" w:afterAutospacing="0"/>
        <w:ind w:left="708" w:firstLine="708"/>
        <w:jc w:val="both"/>
        <w:rPr>
          <w:b/>
          <w:bCs/>
          <w:lang w:val="en-US"/>
        </w:rPr>
      </w:pPr>
    </w:p>
    <w:p w:rsidR="0096614C" w:rsidRPr="0024156E" w:rsidRDefault="0096614C" w:rsidP="00697B3C">
      <w:pPr>
        <w:pStyle w:val="NormalWeb"/>
        <w:spacing w:beforeLines="100" w:before="240" w:beforeAutospacing="0" w:afterLines="100" w:after="240" w:afterAutospacing="0"/>
        <w:ind w:left="708" w:firstLine="708"/>
        <w:jc w:val="both"/>
        <w:rPr>
          <w:b/>
          <w:bCs/>
          <w:lang w:val="en-US"/>
        </w:rPr>
      </w:pPr>
    </w:p>
    <w:p w:rsidR="008477A4" w:rsidRPr="000C5F26" w:rsidRDefault="008477A4" w:rsidP="00697B3C">
      <w:pPr>
        <w:pStyle w:val="NormalWeb"/>
        <w:spacing w:beforeLines="100" w:before="240" w:beforeAutospacing="0" w:afterLines="100" w:after="240" w:afterAutospacing="0"/>
        <w:ind w:left="708" w:firstLine="708"/>
        <w:jc w:val="both"/>
        <w:rPr>
          <w:b/>
          <w:bCs/>
        </w:rPr>
      </w:pPr>
      <w:r w:rsidRPr="000C5F26">
        <w:rPr>
          <w:b/>
          <w:bCs/>
        </w:rPr>
        <w:t>2.</w:t>
      </w:r>
      <w:r w:rsidR="005238E1" w:rsidRPr="000C5F26">
        <w:rPr>
          <w:b/>
          <w:bCs/>
        </w:rPr>
        <w:t>3.</w:t>
      </w:r>
      <w:r w:rsidR="00697B3C" w:rsidRPr="000C5F26">
        <w:rPr>
          <w:b/>
          <w:bCs/>
        </w:rPr>
        <w:t>3</w:t>
      </w:r>
      <w:r w:rsidRPr="000C5F26">
        <w:rPr>
          <w:b/>
          <w:bCs/>
        </w:rPr>
        <w:t>. Les contraintes d'intégrité référentielle</w:t>
      </w:r>
    </w:p>
    <w:p w:rsidR="008477A4" w:rsidRPr="000C5F26" w:rsidRDefault="00FF0823" w:rsidP="005238E1">
      <w:pPr>
        <w:pStyle w:val="NormalWeb"/>
        <w:spacing w:beforeLines="100" w:before="240" w:beforeAutospacing="0" w:afterLines="100" w:after="240" w:afterAutospacing="0"/>
        <w:jc w:val="both"/>
      </w:pPr>
      <w:r w:rsidRPr="000C5F26">
        <w:t>Ce type de contrainte indique un</w:t>
      </w:r>
      <w:r w:rsidR="008477A4" w:rsidRPr="000C5F26">
        <w:t xml:space="preserve"> lien entre </w:t>
      </w:r>
      <w:r w:rsidRPr="000C5F26">
        <w:t xml:space="preserve"> une </w:t>
      </w:r>
      <w:r w:rsidR="008477A4" w:rsidRPr="000C5F26">
        <w:t>clé étrangère et la clé primaire avec laquelle elle est liée.</w:t>
      </w:r>
    </w:p>
    <w:p w:rsidR="00FF0823" w:rsidRPr="0096614C" w:rsidRDefault="00FF0823" w:rsidP="005238E1">
      <w:pPr>
        <w:pStyle w:val="NormalWeb"/>
        <w:spacing w:beforeLines="100" w:before="240" w:beforeAutospacing="0" w:afterLines="100" w:after="240" w:afterAutospacing="0"/>
        <w:jc w:val="both"/>
        <w:rPr>
          <w:lang w:val="en-US"/>
        </w:rPr>
      </w:pPr>
      <w:proofErr w:type="spellStart"/>
      <w:r w:rsidRPr="0096614C">
        <w:rPr>
          <w:b/>
          <w:bCs/>
          <w:lang w:val="en-US"/>
        </w:rPr>
        <w:t>Exemple</w:t>
      </w:r>
      <w:proofErr w:type="spellEnd"/>
      <w:r w:rsidRPr="0096614C">
        <w:rPr>
          <w:lang w:val="en-US"/>
        </w:rPr>
        <w:t> :</w:t>
      </w:r>
    </w:p>
    <w:p w:rsidR="005E49FE" w:rsidRPr="000C5F26" w:rsidRDefault="005E49FE" w:rsidP="005238E1">
      <w:pPr>
        <w:pStyle w:val="NormalWeb"/>
        <w:spacing w:beforeLines="100" w:before="240" w:beforeAutospacing="0" w:afterLines="100" w:after="240" w:afterAutospacing="0"/>
        <w:jc w:val="both"/>
        <w:rPr>
          <w:lang w:val="en-US"/>
        </w:rPr>
      </w:pPr>
      <w:r w:rsidRPr="000C5F26">
        <w:rPr>
          <w:lang w:val="en-US"/>
        </w:rPr>
        <w:t xml:space="preserve">create table </w:t>
      </w:r>
      <w:proofErr w:type="spellStart"/>
      <w:r w:rsidRPr="000C5F26">
        <w:rPr>
          <w:lang w:val="en-US"/>
        </w:rPr>
        <w:t>produit</w:t>
      </w:r>
      <w:proofErr w:type="spellEnd"/>
    </w:p>
    <w:p w:rsidR="005E49FE" w:rsidRPr="000C5F26" w:rsidRDefault="005E49FE" w:rsidP="005238E1">
      <w:pPr>
        <w:pStyle w:val="NormalWeb"/>
        <w:spacing w:beforeLines="100" w:before="240" w:beforeAutospacing="0" w:afterLines="100" w:after="240" w:afterAutospacing="0"/>
        <w:jc w:val="both"/>
        <w:rPr>
          <w:lang w:val="en-US"/>
        </w:rPr>
      </w:pPr>
      <w:r w:rsidRPr="000C5F26">
        <w:rPr>
          <w:lang w:val="en-US"/>
        </w:rPr>
        <w:t xml:space="preserve">( </w:t>
      </w:r>
      <w:proofErr w:type="spellStart"/>
      <w:r w:rsidRPr="000C5F26">
        <w:rPr>
          <w:lang w:val="en-US"/>
        </w:rPr>
        <w:t>cod_prd</w:t>
      </w:r>
      <w:proofErr w:type="spellEnd"/>
      <w:r w:rsidRPr="000C5F26">
        <w:rPr>
          <w:lang w:val="en-US"/>
        </w:rPr>
        <w:t xml:space="preserve"> char(10) [constraint </w:t>
      </w:r>
      <w:proofErr w:type="spellStart"/>
      <w:r w:rsidRPr="000C5F26">
        <w:rPr>
          <w:lang w:val="en-US"/>
        </w:rPr>
        <w:t>pk_produit</w:t>
      </w:r>
      <w:proofErr w:type="spellEnd"/>
      <w:r w:rsidRPr="000C5F26">
        <w:rPr>
          <w:lang w:val="en-US"/>
        </w:rPr>
        <w:t>] primary key,</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lib_prd</w:t>
      </w:r>
      <w:proofErr w:type="spellEnd"/>
      <w:r w:rsidRPr="000C5F26">
        <w:rPr>
          <w:lang w:val="en-US"/>
        </w:rPr>
        <w:t xml:space="preserve">  char(10),</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quantite_stock</w:t>
      </w:r>
      <w:proofErr w:type="spellEnd"/>
      <w:r w:rsidRPr="000C5F26">
        <w:rPr>
          <w:lang w:val="en-US"/>
        </w:rPr>
        <w:t xml:space="preserve">   number(10,3),</w:t>
      </w:r>
    </w:p>
    <w:p w:rsidR="005E49FE" w:rsidRPr="0096614C" w:rsidRDefault="005E49FE" w:rsidP="005238E1">
      <w:pPr>
        <w:pStyle w:val="NormalWeb"/>
        <w:spacing w:beforeLines="100" w:before="240" w:beforeAutospacing="0" w:afterLines="100" w:after="240" w:afterAutospacing="0"/>
        <w:jc w:val="both"/>
        <w:rPr>
          <w:lang w:val="en-US"/>
        </w:rPr>
      </w:pPr>
      <w:proofErr w:type="spellStart"/>
      <w:r w:rsidRPr="0096614C">
        <w:rPr>
          <w:lang w:val="en-US"/>
        </w:rPr>
        <w:t>cod_tva</w:t>
      </w:r>
      <w:proofErr w:type="spellEnd"/>
      <w:r w:rsidRPr="0096614C">
        <w:rPr>
          <w:lang w:val="en-US"/>
        </w:rPr>
        <w:t xml:space="preserve"> number(1) [</w:t>
      </w:r>
      <w:r w:rsidRPr="0096614C">
        <w:rPr>
          <w:b/>
          <w:bCs/>
          <w:lang w:val="en-US"/>
        </w:rPr>
        <w:t xml:space="preserve">constraint </w:t>
      </w:r>
      <w:proofErr w:type="spellStart"/>
      <w:r w:rsidRPr="0096614C">
        <w:rPr>
          <w:b/>
          <w:bCs/>
          <w:lang w:val="en-US"/>
        </w:rPr>
        <w:t>fk_prd_tva</w:t>
      </w:r>
      <w:proofErr w:type="spellEnd"/>
      <w:r w:rsidRPr="0096614C">
        <w:rPr>
          <w:b/>
          <w:bCs/>
          <w:lang w:val="en-US"/>
        </w:rPr>
        <w:t xml:space="preserve">] references </w:t>
      </w:r>
      <w:proofErr w:type="spellStart"/>
      <w:r w:rsidRPr="0096614C">
        <w:rPr>
          <w:b/>
          <w:bCs/>
          <w:lang w:val="en-US"/>
        </w:rPr>
        <w:t>tva</w:t>
      </w:r>
      <w:proofErr w:type="spellEnd"/>
      <w:r w:rsidRPr="0096614C">
        <w:rPr>
          <w:b/>
          <w:bCs/>
          <w:lang w:val="en-US"/>
        </w:rPr>
        <w:t>(</w:t>
      </w:r>
      <w:proofErr w:type="spellStart"/>
      <w:r w:rsidRPr="0096614C">
        <w:rPr>
          <w:b/>
          <w:bCs/>
          <w:lang w:val="en-US"/>
        </w:rPr>
        <w:t>cod_tva</w:t>
      </w:r>
      <w:proofErr w:type="spellEnd"/>
      <w:r w:rsidRPr="0096614C">
        <w:rPr>
          <w:lang w:val="en-US"/>
        </w:rPr>
        <w:t>) ) ;</w:t>
      </w:r>
    </w:p>
    <w:p w:rsidR="00FF0823" w:rsidRPr="0096614C" w:rsidRDefault="00FF0823" w:rsidP="005238E1">
      <w:pPr>
        <w:pStyle w:val="NormalWeb"/>
        <w:spacing w:beforeLines="100" w:before="240" w:beforeAutospacing="0" w:afterLines="100" w:after="240" w:afterAutospacing="0"/>
        <w:jc w:val="both"/>
        <w:rPr>
          <w:lang w:val="en-US"/>
        </w:rPr>
      </w:pPr>
      <w:proofErr w:type="spellStart"/>
      <w:r w:rsidRPr="0096614C">
        <w:rPr>
          <w:b/>
          <w:bCs/>
          <w:lang w:val="en-US"/>
        </w:rPr>
        <w:t>Ou</w:t>
      </w:r>
      <w:proofErr w:type="spellEnd"/>
      <w:r w:rsidRPr="0096614C">
        <w:rPr>
          <w:b/>
          <w:bCs/>
          <w:lang w:val="en-US"/>
        </w:rPr>
        <w:t xml:space="preserve"> </w:t>
      </w:r>
      <w:proofErr w:type="spellStart"/>
      <w:r w:rsidRPr="0096614C">
        <w:rPr>
          <w:b/>
          <w:bCs/>
          <w:lang w:val="en-US"/>
        </w:rPr>
        <w:t>bien</w:t>
      </w:r>
      <w:proofErr w:type="spellEnd"/>
      <w:r w:rsidRPr="0096614C">
        <w:rPr>
          <w:lang w:val="en-US"/>
        </w:rPr>
        <w:t> :</w:t>
      </w:r>
    </w:p>
    <w:p w:rsidR="005E49FE" w:rsidRPr="000C5F26" w:rsidRDefault="005E49FE" w:rsidP="005238E1">
      <w:pPr>
        <w:pStyle w:val="NormalWeb"/>
        <w:spacing w:beforeLines="100" w:before="240" w:beforeAutospacing="0" w:afterLines="100" w:after="240" w:afterAutospacing="0"/>
        <w:jc w:val="both"/>
        <w:rPr>
          <w:lang w:val="en-US"/>
        </w:rPr>
      </w:pPr>
      <w:r w:rsidRPr="000C5F26">
        <w:rPr>
          <w:lang w:val="en-US"/>
        </w:rPr>
        <w:t xml:space="preserve">create table </w:t>
      </w:r>
      <w:proofErr w:type="spellStart"/>
      <w:r w:rsidRPr="000C5F26">
        <w:rPr>
          <w:lang w:val="en-US"/>
        </w:rPr>
        <w:t>produit</w:t>
      </w:r>
      <w:proofErr w:type="spellEnd"/>
    </w:p>
    <w:p w:rsidR="005E49FE" w:rsidRPr="000C5F26" w:rsidRDefault="005E49FE" w:rsidP="005238E1">
      <w:pPr>
        <w:pStyle w:val="NormalWeb"/>
        <w:spacing w:beforeLines="100" w:before="240" w:beforeAutospacing="0" w:afterLines="100" w:after="240" w:afterAutospacing="0"/>
        <w:jc w:val="both"/>
        <w:rPr>
          <w:lang w:val="en-US"/>
        </w:rPr>
      </w:pPr>
      <w:r w:rsidRPr="000C5F26">
        <w:rPr>
          <w:lang w:val="en-US"/>
        </w:rPr>
        <w:t xml:space="preserve">( </w:t>
      </w:r>
      <w:proofErr w:type="spellStart"/>
      <w:r w:rsidRPr="000C5F26">
        <w:rPr>
          <w:lang w:val="en-US"/>
        </w:rPr>
        <w:t>cod_prd</w:t>
      </w:r>
      <w:proofErr w:type="spellEnd"/>
      <w:r w:rsidRPr="000C5F26">
        <w:rPr>
          <w:lang w:val="en-US"/>
        </w:rPr>
        <w:t xml:space="preserve"> char(10) [constraint </w:t>
      </w:r>
      <w:proofErr w:type="spellStart"/>
      <w:r w:rsidRPr="000C5F26">
        <w:rPr>
          <w:lang w:val="en-US"/>
        </w:rPr>
        <w:t>pk_produit</w:t>
      </w:r>
      <w:proofErr w:type="spellEnd"/>
      <w:r w:rsidRPr="000C5F26">
        <w:rPr>
          <w:lang w:val="en-US"/>
        </w:rPr>
        <w:t>] primary key,</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lib_prd</w:t>
      </w:r>
      <w:proofErr w:type="spellEnd"/>
      <w:r w:rsidRPr="000C5F26">
        <w:rPr>
          <w:lang w:val="en-US"/>
        </w:rPr>
        <w:t xml:space="preserve">  char(10),</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quantite_stock</w:t>
      </w:r>
      <w:proofErr w:type="spellEnd"/>
      <w:r w:rsidRPr="000C5F26">
        <w:rPr>
          <w:lang w:val="en-US"/>
        </w:rPr>
        <w:t xml:space="preserve">   number(10,3),</w:t>
      </w:r>
    </w:p>
    <w:p w:rsidR="005E49FE" w:rsidRPr="000C5F26" w:rsidRDefault="005E49FE" w:rsidP="005238E1">
      <w:pPr>
        <w:pStyle w:val="NormalWeb"/>
        <w:spacing w:beforeLines="100" w:before="240" w:beforeAutospacing="0" w:afterLines="100" w:after="240" w:afterAutospacing="0"/>
        <w:jc w:val="both"/>
        <w:rPr>
          <w:lang w:val="en-US"/>
        </w:rPr>
      </w:pPr>
      <w:proofErr w:type="spellStart"/>
      <w:r w:rsidRPr="000C5F26">
        <w:rPr>
          <w:lang w:val="en-US"/>
        </w:rPr>
        <w:t>cod_tva</w:t>
      </w:r>
      <w:proofErr w:type="spellEnd"/>
      <w:r w:rsidRPr="000C5F26">
        <w:rPr>
          <w:lang w:val="en-US"/>
        </w:rPr>
        <w:t xml:space="preserve"> number(1),</w:t>
      </w:r>
    </w:p>
    <w:p w:rsidR="005E49FE" w:rsidRPr="004F31CF" w:rsidRDefault="005E49FE" w:rsidP="005238E1">
      <w:pPr>
        <w:pStyle w:val="NormalWeb"/>
        <w:spacing w:beforeLines="100" w:before="240" w:beforeAutospacing="0" w:afterLines="100" w:after="240" w:afterAutospacing="0"/>
        <w:jc w:val="both"/>
        <w:rPr>
          <w:lang w:val="en-US"/>
        </w:rPr>
      </w:pPr>
      <w:r w:rsidRPr="004F31CF">
        <w:rPr>
          <w:b/>
          <w:bCs/>
          <w:lang w:val="en-US"/>
        </w:rPr>
        <w:t xml:space="preserve">constraint </w:t>
      </w:r>
      <w:proofErr w:type="spellStart"/>
      <w:r w:rsidRPr="004F31CF">
        <w:rPr>
          <w:b/>
          <w:bCs/>
          <w:lang w:val="en-US"/>
        </w:rPr>
        <w:t>fk_prd_tva</w:t>
      </w:r>
      <w:proofErr w:type="spellEnd"/>
      <w:r w:rsidRPr="004F31CF">
        <w:rPr>
          <w:b/>
          <w:bCs/>
          <w:lang w:val="en-US"/>
        </w:rPr>
        <w:t xml:space="preserve"> foreign key(</w:t>
      </w:r>
      <w:proofErr w:type="spellStart"/>
      <w:r w:rsidRPr="004F31CF">
        <w:rPr>
          <w:b/>
          <w:bCs/>
          <w:lang w:val="en-US"/>
        </w:rPr>
        <w:t>cod_tva</w:t>
      </w:r>
      <w:proofErr w:type="spellEnd"/>
      <w:r w:rsidRPr="004F31CF">
        <w:rPr>
          <w:b/>
          <w:bCs/>
          <w:lang w:val="en-US"/>
        </w:rPr>
        <w:t xml:space="preserve">) references </w:t>
      </w:r>
      <w:proofErr w:type="spellStart"/>
      <w:r w:rsidRPr="004F31CF">
        <w:rPr>
          <w:b/>
          <w:bCs/>
          <w:lang w:val="en-US"/>
        </w:rPr>
        <w:t>tva</w:t>
      </w:r>
      <w:proofErr w:type="spellEnd"/>
      <w:r w:rsidRPr="004F31CF">
        <w:rPr>
          <w:b/>
          <w:bCs/>
          <w:lang w:val="en-US"/>
        </w:rPr>
        <w:t>(</w:t>
      </w:r>
      <w:proofErr w:type="spellStart"/>
      <w:r w:rsidRPr="004F31CF">
        <w:rPr>
          <w:b/>
          <w:bCs/>
          <w:lang w:val="en-US"/>
        </w:rPr>
        <w:t>cod_tva</w:t>
      </w:r>
      <w:proofErr w:type="spellEnd"/>
      <w:r w:rsidRPr="004F31CF">
        <w:rPr>
          <w:b/>
          <w:bCs/>
          <w:lang w:val="en-US"/>
        </w:rPr>
        <w:t>)</w:t>
      </w:r>
      <w:r w:rsidRPr="004F31CF">
        <w:rPr>
          <w:lang w:val="en-US"/>
        </w:rPr>
        <w:t xml:space="preserve"> ) ;</w:t>
      </w:r>
    </w:p>
    <w:p w:rsidR="00C006B2" w:rsidRPr="000C5F26" w:rsidRDefault="00CD0867" w:rsidP="005238E1">
      <w:pPr>
        <w:pStyle w:val="NormalWeb"/>
        <w:spacing w:beforeLines="100" w:before="240" w:beforeAutospacing="0" w:afterLines="100" w:after="240" w:afterAutospacing="0"/>
        <w:jc w:val="both"/>
      </w:pPr>
      <w:r w:rsidRPr="000C5F26">
        <w:rPr>
          <w:b/>
          <w:bCs/>
          <w:u w:val="single"/>
        </w:rPr>
        <w:t>Remarque:</w:t>
      </w:r>
      <w:r w:rsidR="008477A4" w:rsidRPr="000C5F26">
        <w:rPr>
          <w:b/>
          <w:bCs/>
          <w:u w:val="single"/>
        </w:rPr>
        <w:br/>
      </w:r>
      <w:r w:rsidR="00C006B2" w:rsidRPr="000C5F26">
        <w:t>On distingue deux syntaxes</w:t>
      </w:r>
      <w:r w:rsidR="008477A4" w:rsidRPr="000C5F26">
        <w:t xml:space="preserve"> de définition d'une contrainte</w:t>
      </w:r>
      <w:r w:rsidR="00C006B2" w:rsidRPr="000C5F26">
        <w:t> :</w:t>
      </w:r>
    </w:p>
    <w:p w:rsidR="00C006B2" w:rsidRPr="000C5F26" w:rsidRDefault="007334FC" w:rsidP="005238E1">
      <w:pPr>
        <w:pStyle w:val="NormalWeb"/>
        <w:numPr>
          <w:ilvl w:val="0"/>
          <w:numId w:val="17"/>
        </w:numPr>
        <w:spacing w:beforeLines="100" w:before="240" w:beforeAutospacing="0" w:afterLines="100" w:after="240" w:afterAutospacing="0"/>
        <w:jc w:val="both"/>
      </w:pPr>
      <w:r w:rsidRPr="000C5F26">
        <w:t xml:space="preserve">Syntaxe de définition d'une </w:t>
      </w:r>
      <w:r w:rsidR="00C006B2" w:rsidRPr="000C5F26">
        <w:t xml:space="preserve">contrainte </w:t>
      </w:r>
      <w:r w:rsidR="008477A4" w:rsidRPr="000C5F26">
        <w:t>de colonne</w:t>
      </w:r>
      <w:r w:rsidR="009519F9" w:rsidRPr="000C5F26">
        <w:t>.</w:t>
      </w:r>
    </w:p>
    <w:p w:rsidR="008477A4" w:rsidRPr="000C5F26" w:rsidRDefault="007334FC" w:rsidP="005238E1">
      <w:pPr>
        <w:pStyle w:val="NormalWeb"/>
        <w:numPr>
          <w:ilvl w:val="0"/>
          <w:numId w:val="17"/>
        </w:numPr>
        <w:spacing w:beforeLines="100" w:before="240" w:beforeAutospacing="0" w:afterLines="100" w:after="240" w:afterAutospacing="0"/>
        <w:jc w:val="both"/>
      </w:pPr>
      <w:r w:rsidRPr="000C5F26">
        <w:t xml:space="preserve">Syntaxe de définition d'une </w:t>
      </w:r>
      <w:r w:rsidR="00C006B2" w:rsidRPr="000C5F26">
        <w:t>contrainte de table.</w:t>
      </w:r>
    </w:p>
    <w:p w:rsidR="007334FC" w:rsidRPr="000C5F26" w:rsidRDefault="007334FC" w:rsidP="005238E1">
      <w:pPr>
        <w:pStyle w:val="NormalWeb"/>
        <w:spacing w:beforeLines="100" w:before="240" w:beforeAutospacing="0" w:afterLines="100" w:after="240" w:afterAutospacing="0"/>
        <w:jc w:val="both"/>
        <w:rPr>
          <w:b/>
          <w:bCs/>
          <w:i/>
          <w:iCs/>
          <w:u w:val="single"/>
        </w:rPr>
      </w:pPr>
      <w:r w:rsidRPr="000C5F26">
        <w:rPr>
          <w:b/>
          <w:bCs/>
          <w:i/>
          <w:iCs/>
          <w:u w:val="single"/>
        </w:rPr>
        <w:t>Syntaxe de définition d'une contrainte de colonne :</w:t>
      </w:r>
    </w:p>
    <w:p w:rsidR="008477A4" w:rsidRPr="0024156E" w:rsidRDefault="007334FC" w:rsidP="005238E1">
      <w:pPr>
        <w:pStyle w:val="NormalWeb"/>
        <w:spacing w:beforeLines="100" w:before="240" w:beforeAutospacing="0" w:afterLines="100" w:after="240" w:afterAutospacing="0"/>
        <w:jc w:val="both"/>
        <w:rPr>
          <w:lang w:val="en-US"/>
        </w:rPr>
      </w:pPr>
      <w:r w:rsidRPr="000C5F26">
        <w:t xml:space="preserve"> </w:t>
      </w:r>
      <w:r w:rsidR="008477A4" w:rsidRPr="0024156E">
        <w:rPr>
          <w:lang w:val="en-US"/>
        </w:rPr>
        <w:t xml:space="preserve">[CONSTRAINT </w:t>
      </w:r>
      <w:proofErr w:type="spellStart"/>
      <w:r w:rsidR="008477A4" w:rsidRPr="0024156E">
        <w:rPr>
          <w:lang w:val="en-US"/>
        </w:rPr>
        <w:t>nom_contrainte</w:t>
      </w:r>
      <w:proofErr w:type="spellEnd"/>
      <w:r w:rsidR="008477A4" w:rsidRPr="0024156E">
        <w:rPr>
          <w:lang w:val="en-US"/>
        </w:rPr>
        <w:t xml:space="preserve">] </w:t>
      </w:r>
      <w:proofErr w:type="gramStart"/>
      <w:r w:rsidR="008477A4" w:rsidRPr="0024156E">
        <w:rPr>
          <w:lang w:val="en-US"/>
        </w:rPr>
        <w:t>{  [</w:t>
      </w:r>
      <w:proofErr w:type="gramEnd"/>
      <w:r w:rsidR="008477A4" w:rsidRPr="0024156E">
        <w:rPr>
          <w:lang w:val="en-US"/>
        </w:rPr>
        <w:t>not null],</w:t>
      </w:r>
    </w:p>
    <w:p w:rsidR="008477A4" w:rsidRPr="0024156E" w:rsidRDefault="008477A4" w:rsidP="005238E1">
      <w:pPr>
        <w:pStyle w:val="NormalWeb"/>
        <w:spacing w:beforeLines="100" w:before="240" w:beforeAutospacing="0" w:afterLines="100" w:after="240" w:afterAutospacing="0"/>
        <w:jc w:val="both"/>
        <w:rPr>
          <w:lang w:val="en-US"/>
        </w:rPr>
      </w:pPr>
      <w:r w:rsidRPr="0024156E">
        <w:rPr>
          <w:lang w:val="en-US"/>
        </w:rPr>
        <w:t xml:space="preserve">                                                        </w:t>
      </w:r>
      <w:r w:rsidR="007334FC" w:rsidRPr="0024156E">
        <w:rPr>
          <w:lang w:val="en-US"/>
        </w:rPr>
        <w:t xml:space="preserve">    </w:t>
      </w:r>
      <w:r w:rsidRPr="0024156E">
        <w:rPr>
          <w:lang w:val="en-US"/>
        </w:rPr>
        <w:t>[</w:t>
      </w:r>
      <w:proofErr w:type="gramStart"/>
      <w:r w:rsidRPr="0024156E">
        <w:rPr>
          <w:lang w:val="en-US"/>
        </w:rPr>
        <w:t>unique</w:t>
      </w:r>
      <w:proofErr w:type="gramEnd"/>
      <w:r w:rsidRPr="0024156E">
        <w:rPr>
          <w:lang w:val="en-US"/>
        </w:rPr>
        <w:t xml:space="preserve"> | primary key],                  </w:t>
      </w:r>
    </w:p>
    <w:p w:rsidR="00CD0867" w:rsidRPr="0024156E" w:rsidRDefault="008477A4" w:rsidP="005238E1">
      <w:pPr>
        <w:pStyle w:val="NormalWeb"/>
        <w:spacing w:beforeLines="100" w:before="240" w:beforeAutospacing="0" w:afterLines="100" w:after="240" w:afterAutospacing="0"/>
        <w:jc w:val="both"/>
        <w:rPr>
          <w:lang w:val="en-US"/>
        </w:rPr>
      </w:pPr>
      <w:r w:rsidRPr="0024156E">
        <w:rPr>
          <w:lang w:val="en-US"/>
        </w:rPr>
        <w:t xml:space="preserve">                                                      </w:t>
      </w:r>
      <w:r w:rsidR="007334FC" w:rsidRPr="0024156E">
        <w:rPr>
          <w:lang w:val="en-US"/>
        </w:rPr>
        <w:t xml:space="preserve">    </w:t>
      </w:r>
      <w:r w:rsidRPr="0024156E">
        <w:rPr>
          <w:lang w:val="en-US"/>
        </w:rPr>
        <w:t xml:space="preserve">  [</w:t>
      </w:r>
      <w:proofErr w:type="gramStart"/>
      <w:r w:rsidRPr="0024156E">
        <w:rPr>
          <w:lang w:val="en-US"/>
        </w:rPr>
        <w:t>references</w:t>
      </w:r>
      <w:proofErr w:type="gramEnd"/>
      <w:r w:rsidRPr="0024156E">
        <w:rPr>
          <w:lang w:val="en-US"/>
        </w:rPr>
        <w:t xml:space="preserve"> [schema.]</w:t>
      </w:r>
      <w:r w:rsidR="00C006B2" w:rsidRPr="0024156E">
        <w:rPr>
          <w:lang w:val="en-US"/>
        </w:rPr>
        <w:t xml:space="preserve"> </w:t>
      </w:r>
      <w:r w:rsidRPr="0024156E">
        <w:rPr>
          <w:lang w:val="en-US"/>
        </w:rPr>
        <w:t>table</w:t>
      </w:r>
      <w:r w:rsidR="00C006B2" w:rsidRPr="0024156E">
        <w:rPr>
          <w:lang w:val="en-US"/>
        </w:rPr>
        <w:t xml:space="preserve"> </w:t>
      </w:r>
      <w:r w:rsidRPr="0024156E">
        <w:rPr>
          <w:lang w:val="en-US"/>
        </w:rPr>
        <w:t>(</w:t>
      </w:r>
      <w:proofErr w:type="spellStart"/>
      <w:r w:rsidRPr="0024156E">
        <w:rPr>
          <w:lang w:val="en-US"/>
        </w:rPr>
        <w:t>colonne</w:t>
      </w:r>
      <w:proofErr w:type="spellEnd"/>
      <w:r w:rsidRPr="0024156E">
        <w:rPr>
          <w:lang w:val="en-US"/>
        </w:rPr>
        <w:t>)</w:t>
      </w:r>
      <w:r w:rsidR="00C006B2" w:rsidRPr="0024156E">
        <w:rPr>
          <w:lang w:val="en-US"/>
        </w:rPr>
        <w:t xml:space="preserve"> </w:t>
      </w:r>
      <w:r w:rsidRPr="0024156E">
        <w:rPr>
          <w:lang w:val="en-US"/>
        </w:rPr>
        <w:t>[on delete</w:t>
      </w:r>
      <w:r w:rsidR="00C006B2" w:rsidRPr="0024156E">
        <w:rPr>
          <w:lang w:val="en-US"/>
        </w:rPr>
        <w:t xml:space="preserve"> </w:t>
      </w:r>
      <w:r w:rsidR="00CD0867" w:rsidRPr="0024156E">
        <w:rPr>
          <w:lang w:val="en-US"/>
        </w:rPr>
        <w:t xml:space="preserve"> </w:t>
      </w:r>
    </w:p>
    <w:p w:rsidR="00CD0867" w:rsidRPr="000C5F26" w:rsidRDefault="00CD0867" w:rsidP="005238E1">
      <w:pPr>
        <w:pStyle w:val="NormalWeb"/>
        <w:spacing w:beforeLines="100" w:before="240" w:beforeAutospacing="0" w:afterLines="100" w:after="240" w:afterAutospacing="0"/>
        <w:jc w:val="both"/>
      </w:pPr>
      <w:r w:rsidRPr="0024156E">
        <w:rPr>
          <w:lang w:val="en-US"/>
        </w:rPr>
        <w:t xml:space="preserve">                              </w:t>
      </w:r>
      <w:r w:rsidRPr="0024156E">
        <w:rPr>
          <w:lang w:val="en-US"/>
        </w:rPr>
        <w:tab/>
      </w:r>
      <w:r w:rsidRPr="0024156E">
        <w:rPr>
          <w:lang w:val="en-US"/>
        </w:rPr>
        <w:tab/>
      </w:r>
      <w:r w:rsidRPr="0024156E">
        <w:rPr>
          <w:lang w:val="en-US"/>
        </w:rPr>
        <w:tab/>
        <w:t xml:space="preserve"> </w:t>
      </w:r>
      <w:r w:rsidR="008477A4" w:rsidRPr="000C5F26">
        <w:t>cascade]</w:t>
      </w:r>
      <w:proofErr w:type="gramStart"/>
      <w:r w:rsidRPr="000C5F26">
        <w:t>/[</w:t>
      </w:r>
      <w:proofErr w:type="gramEnd"/>
      <w:r w:rsidRPr="000C5F26">
        <w:t>on update cascade]</w:t>
      </w:r>
    </w:p>
    <w:p w:rsidR="00C006B2" w:rsidRPr="000C5F26" w:rsidRDefault="00C006B2" w:rsidP="005238E1">
      <w:pPr>
        <w:pStyle w:val="NormalWeb"/>
        <w:spacing w:beforeLines="100" w:before="240" w:beforeAutospacing="0" w:afterLines="100" w:after="240" w:afterAutospacing="0"/>
        <w:jc w:val="both"/>
      </w:pPr>
      <w:r w:rsidRPr="000C5F26">
        <w:t xml:space="preserve">                                                      </w:t>
      </w:r>
      <w:r w:rsidR="007334FC" w:rsidRPr="000C5F26">
        <w:t xml:space="preserve">     </w:t>
      </w:r>
      <w:r w:rsidRPr="000C5F26">
        <w:t xml:space="preserve"> </w:t>
      </w:r>
      <w:r w:rsidR="008477A4" w:rsidRPr="000C5F26">
        <w:t>[check</w:t>
      </w:r>
      <w:r w:rsidRPr="000C5F26">
        <w:t xml:space="preserve"> </w:t>
      </w:r>
      <w:r w:rsidR="008477A4" w:rsidRPr="000C5F26">
        <w:t>(condition)]</w:t>
      </w:r>
      <w:r w:rsidR="00265A25">
        <w:t xml:space="preserve"> }</w:t>
      </w:r>
    </w:p>
    <w:p w:rsidR="008477A4" w:rsidRPr="000C5F26" w:rsidRDefault="008477A4" w:rsidP="005238E1">
      <w:pPr>
        <w:pStyle w:val="NormalWeb"/>
        <w:spacing w:beforeLines="100" w:before="240" w:beforeAutospacing="0" w:afterLines="100" w:after="240" w:afterAutospacing="0"/>
        <w:jc w:val="both"/>
        <w:rPr>
          <w:b/>
          <w:bCs/>
          <w:i/>
          <w:iCs/>
          <w:u w:val="single"/>
        </w:rPr>
      </w:pPr>
      <w:r w:rsidRPr="000C5F26">
        <w:rPr>
          <w:b/>
          <w:bCs/>
          <w:i/>
          <w:iCs/>
          <w:u w:val="single"/>
        </w:rPr>
        <w:t>Syntaxe de définition d'une contrainte de table :</w:t>
      </w:r>
    </w:p>
    <w:p w:rsidR="007334FC" w:rsidRPr="000C5F26" w:rsidRDefault="008477A4" w:rsidP="005238E1">
      <w:pPr>
        <w:pStyle w:val="NormalWeb"/>
        <w:spacing w:beforeLines="100" w:before="240" w:beforeAutospacing="0" w:afterLines="100" w:after="240" w:afterAutospacing="0"/>
        <w:jc w:val="both"/>
      </w:pPr>
      <w:r w:rsidRPr="000C5F26">
        <w:t xml:space="preserve"> </w:t>
      </w:r>
      <w:r w:rsidR="007334FC" w:rsidRPr="000C5F26">
        <w:t xml:space="preserve">[CONSTRAINT </w:t>
      </w:r>
      <w:proofErr w:type="spellStart"/>
      <w:r w:rsidRPr="000C5F26">
        <w:t>nom_contrainte</w:t>
      </w:r>
      <w:proofErr w:type="spellEnd"/>
      <w:r w:rsidRPr="000C5F26">
        <w:t xml:space="preserve">]   {  [not </w:t>
      </w:r>
      <w:proofErr w:type="spellStart"/>
      <w:r w:rsidRPr="000C5F26">
        <w:t>null</w:t>
      </w:r>
      <w:proofErr w:type="spellEnd"/>
      <w:r w:rsidRPr="000C5F26">
        <w:t>],</w:t>
      </w:r>
    </w:p>
    <w:p w:rsidR="007334FC" w:rsidRPr="000C5F26" w:rsidRDefault="008477A4" w:rsidP="005238E1">
      <w:pPr>
        <w:pStyle w:val="NormalWeb"/>
        <w:spacing w:beforeLines="100" w:before="240" w:beforeAutospacing="0" w:afterLines="100" w:after="240" w:afterAutospacing="0"/>
        <w:jc w:val="both"/>
      </w:pPr>
      <w:r w:rsidRPr="000C5F26">
        <w:t xml:space="preserve">            </w:t>
      </w:r>
      <w:r w:rsidRPr="000C5F26">
        <w:tab/>
        <w:t xml:space="preserve">                                    </w:t>
      </w:r>
      <w:r w:rsidR="007334FC" w:rsidRPr="000C5F26">
        <w:t xml:space="preserve"> </w:t>
      </w:r>
      <w:r w:rsidRPr="000C5F26">
        <w:t xml:space="preserve"> [unique | </w:t>
      </w:r>
      <w:proofErr w:type="spellStart"/>
      <w:r w:rsidRPr="000C5F26">
        <w:t>primary</w:t>
      </w:r>
      <w:proofErr w:type="spellEnd"/>
      <w:r w:rsidRPr="000C5F26">
        <w:t xml:space="preserve"> </w:t>
      </w:r>
      <w:proofErr w:type="spellStart"/>
      <w:r w:rsidRPr="000C5F26">
        <w:t>key</w:t>
      </w:r>
      <w:proofErr w:type="spellEnd"/>
      <w:r w:rsidRPr="000C5F26">
        <w:t>] (colonne [,colonne]...)</w:t>
      </w:r>
    </w:p>
    <w:p w:rsidR="007334FC" w:rsidRPr="000C5F26" w:rsidRDefault="008477A4" w:rsidP="005238E1">
      <w:pPr>
        <w:pStyle w:val="NormalWeb"/>
        <w:spacing w:beforeLines="100" w:before="240" w:beforeAutospacing="0" w:afterLines="100" w:after="240" w:afterAutospacing="0"/>
        <w:ind w:left="3540" w:firstLine="180"/>
      </w:pPr>
      <w:r w:rsidRPr="000C5F26">
        <w:t>[</w:t>
      </w:r>
      <w:proofErr w:type="spellStart"/>
      <w:r w:rsidRPr="000C5F26">
        <w:t>foreign</w:t>
      </w:r>
      <w:proofErr w:type="spellEnd"/>
      <w:r w:rsidRPr="000C5F26">
        <w:t xml:space="preserve"> </w:t>
      </w:r>
      <w:proofErr w:type="spellStart"/>
      <w:r w:rsidRPr="000C5F26">
        <w:t>key</w:t>
      </w:r>
      <w:proofErr w:type="spellEnd"/>
      <w:r w:rsidRPr="000C5F26">
        <w:t xml:space="preserve"> (colonne [,colo</w:t>
      </w:r>
      <w:r w:rsidR="007334FC" w:rsidRPr="000C5F26">
        <w:t>nne]...</w:t>
      </w:r>
      <w:proofErr w:type="spellStart"/>
      <w:r w:rsidR="007334FC" w:rsidRPr="000C5F26">
        <w:t>references</w:t>
      </w:r>
      <w:proofErr w:type="spellEnd"/>
      <w:r w:rsidR="007334FC" w:rsidRPr="000C5F26">
        <w:t xml:space="preserve"> [</w:t>
      </w:r>
      <w:proofErr w:type="spellStart"/>
      <w:r w:rsidR="007334FC" w:rsidRPr="000C5F26">
        <w:t>schema</w:t>
      </w:r>
      <w:proofErr w:type="spellEnd"/>
      <w:r w:rsidR="007334FC" w:rsidRPr="000C5F26">
        <w:t xml:space="preserve">.]     </w:t>
      </w:r>
    </w:p>
    <w:p w:rsidR="00CD0867" w:rsidRPr="000C5F26" w:rsidRDefault="007334FC" w:rsidP="005238E1">
      <w:pPr>
        <w:pStyle w:val="NormalWeb"/>
        <w:spacing w:beforeLines="100" w:before="240" w:beforeAutospacing="0" w:afterLines="100" w:after="240" w:afterAutospacing="0"/>
        <w:ind w:left="3540" w:firstLine="180"/>
      </w:pPr>
      <w:r w:rsidRPr="000C5F26">
        <w:t xml:space="preserve"> table  </w:t>
      </w:r>
      <w:r w:rsidR="008477A4" w:rsidRPr="000C5F26">
        <w:t xml:space="preserve">(colonne [,colonne]...)[on </w:t>
      </w:r>
      <w:proofErr w:type="spellStart"/>
      <w:r w:rsidR="008477A4" w:rsidRPr="000C5F26">
        <w:t>delete</w:t>
      </w:r>
      <w:proofErr w:type="spellEnd"/>
      <w:r w:rsidRPr="000C5F26">
        <w:t xml:space="preserve"> </w:t>
      </w:r>
      <w:r w:rsidR="008477A4" w:rsidRPr="000C5F26">
        <w:t>cascade]</w:t>
      </w:r>
      <w:r w:rsidR="00CD0867" w:rsidRPr="000C5F26">
        <w:t xml:space="preserve"> /[on   </w:t>
      </w:r>
    </w:p>
    <w:p w:rsidR="008477A4" w:rsidRPr="000C5F26" w:rsidRDefault="00CD0867" w:rsidP="005238E1">
      <w:pPr>
        <w:pStyle w:val="NormalWeb"/>
        <w:spacing w:beforeLines="100" w:before="240" w:beforeAutospacing="0" w:afterLines="100" w:after="240" w:afterAutospacing="0"/>
        <w:ind w:left="3540" w:firstLine="180"/>
      </w:pPr>
      <w:r w:rsidRPr="000C5F26">
        <w:t xml:space="preserve"> update cascade]</w:t>
      </w:r>
      <w:r w:rsidR="008477A4" w:rsidRPr="000C5F26">
        <w:br/>
        <w:t xml:space="preserve">    [check (condition)]</w:t>
      </w:r>
      <w:r w:rsidR="008477A4" w:rsidRPr="000C5F26">
        <w:br/>
        <w:t xml:space="preserve">   }</w:t>
      </w:r>
    </w:p>
    <w:p w:rsidR="00F07394" w:rsidRPr="000C5F26" w:rsidRDefault="00CD0867" w:rsidP="005238E1">
      <w:pPr>
        <w:pStyle w:val="NormalWeb"/>
        <w:spacing w:beforeLines="100" w:before="240" w:beforeAutospacing="0" w:afterLines="100" w:after="240" w:afterAutospacing="0"/>
        <w:jc w:val="both"/>
      </w:pPr>
      <w:r w:rsidRPr="000C5F26">
        <w:t>L’option update cascade permet la mise à jour automatique  des valeurs correspondantes  lors d’une modification.</w:t>
      </w:r>
    </w:p>
    <w:p w:rsidR="00CD0867" w:rsidRPr="000C5F26" w:rsidRDefault="00CD0867" w:rsidP="005238E1">
      <w:pPr>
        <w:pStyle w:val="NormalWeb"/>
        <w:spacing w:beforeLines="100" w:before="240" w:beforeAutospacing="0" w:afterLines="100" w:after="240" w:afterAutospacing="0"/>
        <w:jc w:val="both"/>
      </w:pPr>
      <w:r w:rsidRPr="000C5F26">
        <w:t xml:space="preserve"> L’option </w:t>
      </w:r>
      <w:proofErr w:type="spellStart"/>
      <w:r w:rsidRPr="000C5F26">
        <w:t>delete</w:t>
      </w:r>
      <w:proofErr w:type="spellEnd"/>
      <w:r w:rsidRPr="000C5F26">
        <w:t xml:space="preserve"> cascade permet la suppression d’une ligne même si elle est référencée. </w:t>
      </w:r>
    </w:p>
    <w:p w:rsidR="00AD519C" w:rsidRPr="000C5F26" w:rsidRDefault="00AD519C" w:rsidP="005238E1">
      <w:pPr>
        <w:pStyle w:val="NormalWeb"/>
        <w:spacing w:beforeLines="100" w:before="240" w:beforeAutospacing="0" w:afterLines="100" w:after="240" w:afterAutospacing="0"/>
        <w:jc w:val="both"/>
        <w:rPr>
          <w:b/>
          <w:bCs/>
          <w:sz w:val="4"/>
          <w:szCs w:val="4"/>
        </w:rPr>
      </w:pPr>
    </w:p>
    <w:p w:rsidR="00D62A94" w:rsidRPr="000C5F26" w:rsidRDefault="00162A74" w:rsidP="005238E1">
      <w:pPr>
        <w:pStyle w:val="NormalWeb"/>
        <w:spacing w:beforeLines="100" w:before="240" w:beforeAutospacing="0" w:afterLines="100" w:after="240" w:afterAutospacing="0"/>
        <w:ind w:firstLine="708"/>
        <w:jc w:val="both"/>
        <w:rPr>
          <w:b/>
          <w:bCs/>
        </w:rPr>
      </w:pPr>
      <w:r w:rsidRPr="000C5F26">
        <w:rPr>
          <w:b/>
          <w:bCs/>
        </w:rPr>
        <w:t>2.</w:t>
      </w:r>
      <w:r w:rsidR="005238E1" w:rsidRPr="000C5F26">
        <w:rPr>
          <w:b/>
          <w:bCs/>
        </w:rPr>
        <w:t>4</w:t>
      </w:r>
      <w:r w:rsidRPr="000C5F26">
        <w:rPr>
          <w:b/>
          <w:bCs/>
        </w:rPr>
        <w:t xml:space="preserve">. </w:t>
      </w:r>
      <w:bookmarkStart w:id="9" w:name="modification"/>
      <w:bookmarkEnd w:id="9"/>
      <w:r w:rsidRPr="000C5F26">
        <w:rPr>
          <w:b/>
          <w:bCs/>
        </w:rPr>
        <w:t xml:space="preserve">MODIFICATION DE </w:t>
      </w:r>
      <w:smartTag w:uri="urn:schemas-microsoft-com:office:smarttags" w:element="PersonName">
        <w:smartTagPr>
          <w:attr w:name="ProductID" w:val="LA STRUCTURE D'UNE"/>
        </w:smartTagPr>
        <w:r w:rsidRPr="000C5F26">
          <w:rPr>
            <w:b/>
            <w:bCs/>
          </w:rPr>
          <w:t>LA STRUCTURE D'UNE</w:t>
        </w:r>
      </w:smartTag>
      <w:r w:rsidRPr="000C5F26">
        <w:rPr>
          <w:b/>
          <w:bCs/>
        </w:rPr>
        <w:t xml:space="preserve"> TABLE</w:t>
      </w:r>
    </w:p>
    <w:p w:rsidR="00A940BD" w:rsidRPr="000C5F26" w:rsidRDefault="00A940BD" w:rsidP="005238E1">
      <w:pPr>
        <w:pStyle w:val="NormalWeb"/>
        <w:spacing w:beforeLines="100" w:before="240" w:beforeAutospacing="0" w:afterLines="100" w:after="240" w:afterAutospacing="0"/>
        <w:jc w:val="both"/>
      </w:pPr>
      <w:r w:rsidRPr="000C5F26">
        <w:t>Une structure d’une table peut être modifiée grâce à la commande ALTER TABLE.</w:t>
      </w:r>
    </w:p>
    <w:p w:rsidR="00A940BD" w:rsidRPr="000C5F26" w:rsidRDefault="00A940BD" w:rsidP="005238E1">
      <w:pPr>
        <w:pStyle w:val="NormalWeb"/>
        <w:spacing w:beforeLines="100" w:before="240" w:beforeAutospacing="0" w:afterLines="100" w:after="240" w:afterAutospacing="0"/>
        <w:jc w:val="both"/>
      </w:pPr>
      <w:r w:rsidRPr="000C5F26">
        <w:t>Cette commande permet</w:t>
      </w:r>
      <w:r w:rsidR="00F870DD" w:rsidRPr="000C5F26">
        <w:t xml:space="preserve"> de</w:t>
      </w:r>
      <w:r w:rsidRPr="000C5F26">
        <w:t> :</w:t>
      </w:r>
    </w:p>
    <w:p w:rsidR="00F870DD" w:rsidRPr="000C5F26" w:rsidRDefault="00F870DD" w:rsidP="005238E1">
      <w:pPr>
        <w:pStyle w:val="NormalWeb"/>
        <w:numPr>
          <w:ilvl w:val="0"/>
          <w:numId w:val="12"/>
        </w:numPr>
        <w:spacing w:beforeLines="100" w:before="240" w:beforeAutospacing="0" w:afterLines="100" w:after="240" w:afterAutospacing="0"/>
        <w:jc w:val="both"/>
      </w:pPr>
      <w:r w:rsidRPr="000C5F26">
        <w:t xml:space="preserve">ajouter, supprimer ou  redéfinir une colonne, </w:t>
      </w:r>
    </w:p>
    <w:p w:rsidR="00F870DD" w:rsidRPr="000C5F26" w:rsidRDefault="00F870DD" w:rsidP="005238E1">
      <w:pPr>
        <w:pStyle w:val="NormalWeb"/>
        <w:numPr>
          <w:ilvl w:val="0"/>
          <w:numId w:val="12"/>
        </w:numPr>
        <w:spacing w:beforeLines="100" w:before="240" w:beforeAutospacing="0" w:afterLines="100" w:after="240" w:afterAutospacing="0"/>
        <w:jc w:val="both"/>
      </w:pPr>
      <w:r w:rsidRPr="000C5F26">
        <w:t xml:space="preserve">ajouter, supprimer, activer ou  désactiver une contrainte d'intégrité, </w:t>
      </w:r>
    </w:p>
    <w:p w:rsidR="00F870DD" w:rsidRPr="004F31CF" w:rsidRDefault="00F870DD" w:rsidP="005238E1">
      <w:pPr>
        <w:pStyle w:val="NormalWeb"/>
        <w:spacing w:beforeLines="100" w:before="240" w:beforeAutospacing="0" w:afterLines="100" w:after="240" w:afterAutospacing="0"/>
        <w:jc w:val="both"/>
        <w:rPr>
          <w:b/>
          <w:bCs/>
        </w:rPr>
      </w:pPr>
      <w:r w:rsidRPr="004F31CF">
        <w:rPr>
          <w:b/>
          <w:bCs/>
        </w:rPr>
        <w:t>Syntaxe :</w:t>
      </w:r>
    </w:p>
    <w:p w:rsidR="00D62A94" w:rsidRPr="000C5F26" w:rsidRDefault="00D62A94" w:rsidP="005238E1">
      <w:pPr>
        <w:pStyle w:val="NormalWeb"/>
        <w:spacing w:beforeLines="100" w:before="240" w:beforeAutospacing="0" w:afterLines="100" w:after="240" w:afterAutospacing="0"/>
        <w:ind w:left="360"/>
        <w:jc w:val="both"/>
      </w:pPr>
      <w:r w:rsidRPr="000C5F26">
        <w:t xml:space="preserve">ALTER TABLE </w:t>
      </w:r>
      <w:proofErr w:type="spellStart"/>
      <w:r w:rsidRPr="000C5F26">
        <w:t>nom_table</w:t>
      </w:r>
      <w:proofErr w:type="spellEnd"/>
    </w:p>
    <w:p w:rsidR="00D62A94" w:rsidRPr="000C5F26" w:rsidRDefault="001E4E89" w:rsidP="005238E1">
      <w:pPr>
        <w:pStyle w:val="NormalWeb"/>
        <w:spacing w:beforeLines="100" w:before="240" w:beforeAutospacing="0" w:afterLines="100" w:after="240" w:afterAutospacing="0"/>
        <w:ind w:left="360"/>
        <w:jc w:val="both"/>
      </w:pPr>
      <w:r w:rsidRPr="000C5F26">
        <w:t>[ADD ( col1</w:t>
      </w:r>
      <w:r w:rsidR="00D62A94" w:rsidRPr="000C5F26">
        <w:t xml:space="preserve"> type [(taille)][NULL/NOT NULL],</w:t>
      </w:r>
      <w:r w:rsidRPr="000C5F26">
        <w:t>….</w:t>
      </w:r>
    </w:p>
    <w:p w:rsidR="00D62A94" w:rsidRPr="000C5F26" w:rsidRDefault="001E4E89" w:rsidP="005238E1">
      <w:pPr>
        <w:pStyle w:val="NormalWeb"/>
        <w:spacing w:beforeLines="100" w:before="240" w:beforeAutospacing="0" w:afterLines="100" w:after="240" w:afterAutospacing="0"/>
        <w:ind w:left="360"/>
        <w:jc w:val="both"/>
      </w:pPr>
      <w:r w:rsidRPr="000C5F26">
        <w:t xml:space="preserve">            </w:t>
      </w:r>
      <w:proofErr w:type="spellStart"/>
      <w:r w:rsidR="00D62A94" w:rsidRPr="000C5F26">
        <w:t>col</w:t>
      </w:r>
      <w:r w:rsidRPr="000C5F26">
        <w:t>n</w:t>
      </w:r>
      <w:proofErr w:type="spellEnd"/>
      <w:r w:rsidR="00D62A94" w:rsidRPr="000C5F26">
        <w:t xml:space="preserve"> type [(taille)][NULL/NOT NULL],</w:t>
      </w:r>
    </w:p>
    <w:p w:rsidR="00D62A94" w:rsidRPr="000C5F26" w:rsidRDefault="001E4E89" w:rsidP="005238E1">
      <w:pPr>
        <w:pStyle w:val="NormalWeb"/>
        <w:spacing w:beforeLines="100" w:before="240" w:beforeAutospacing="0" w:afterLines="100" w:after="240" w:afterAutospacing="0"/>
        <w:ind w:left="360"/>
        <w:jc w:val="both"/>
      </w:pPr>
      <w:r w:rsidRPr="000C5F26">
        <w:t xml:space="preserve">            </w:t>
      </w:r>
      <w:proofErr w:type="spellStart"/>
      <w:r w:rsidRPr="000C5F26">
        <w:t>constraint</w:t>
      </w:r>
      <w:proofErr w:type="spellEnd"/>
      <w:r w:rsidRPr="000C5F26">
        <w:t xml:space="preserve"> nom_contrainte1 description,…</w:t>
      </w:r>
    </w:p>
    <w:p w:rsidR="001E4E89" w:rsidRPr="000C5F26" w:rsidRDefault="001E4E89" w:rsidP="005238E1">
      <w:pPr>
        <w:pStyle w:val="NormalWeb"/>
        <w:spacing w:beforeLines="100" w:before="240" w:beforeAutospacing="0" w:afterLines="100" w:after="240" w:afterAutospacing="0"/>
        <w:ind w:left="360"/>
        <w:jc w:val="both"/>
      </w:pPr>
      <w:r w:rsidRPr="000C5F26">
        <w:t xml:space="preserve">             </w:t>
      </w:r>
      <w:proofErr w:type="spellStart"/>
      <w:r w:rsidRPr="000C5F26">
        <w:t>constraint</w:t>
      </w:r>
      <w:proofErr w:type="spellEnd"/>
      <w:r w:rsidRPr="000C5F26">
        <w:t xml:space="preserve"> </w:t>
      </w:r>
      <w:proofErr w:type="spellStart"/>
      <w:r w:rsidRPr="000C5F26">
        <w:t>nom_contrainte</w:t>
      </w:r>
      <w:proofErr w:type="spellEnd"/>
      <w:r w:rsidRPr="000C5F26">
        <w:t xml:space="preserve"> description) )]</w:t>
      </w:r>
    </w:p>
    <w:p w:rsidR="001E4E89" w:rsidRPr="000C5F26" w:rsidRDefault="001E4E89" w:rsidP="005238E1">
      <w:pPr>
        <w:pStyle w:val="NormalWeb"/>
        <w:spacing w:beforeLines="100" w:before="240" w:beforeAutospacing="0" w:afterLines="100" w:after="240" w:afterAutospacing="0"/>
        <w:ind w:left="360"/>
        <w:jc w:val="both"/>
      </w:pPr>
      <w:r w:rsidRPr="000C5F26">
        <w:t>[MODIFY ( col1 type [(taille)][NULL/NOT NULL],….</w:t>
      </w:r>
    </w:p>
    <w:p w:rsidR="001E4E89" w:rsidRPr="000C5F26" w:rsidRDefault="001E4E89" w:rsidP="005238E1">
      <w:pPr>
        <w:pStyle w:val="NormalWeb"/>
        <w:spacing w:beforeLines="100" w:before="240" w:beforeAutospacing="0" w:afterLines="100" w:after="240" w:afterAutospacing="0"/>
        <w:ind w:left="360"/>
        <w:jc w:val="both"/>
      </w:pPr>
      <w:r w:rsidRPr="000C5F26">
        <w:t xml:space="preserve">                     </w:t>
      </w:r>
      <w:proofErr w:type="spellStart"/>
      <w:r w:rsidRPr="000C5F26">
        <w:t>coln</w:t>
      </w:r>
      <w:proofErr w:type="spellEnd"/>
      <w:r w:rsidRPr="000C5F26">
        <w:t xml:space="preserve"> type [(taille)][NULL/NOT NULL]) ]</w:t>
      </w:r>
    </w:p>
    <w:p w:rsidR="001E4E89" w:rsidRPr="000C5F26" w:rsidRDefault="001E4E89" w:rsidP="005238E1">
      <w:pPr>
        <w:pStyle w:val="NormalWeb"/>
        <w:spacing w:beforeLines="100" w:before="240" w:beforeAutospacing="0" w:afterLines="100" w:after="240" w:afterAutospacing="0"/>
        <w:ind w:left="360"/>
        <w:jc w:val="both"/>
      </w:pPr>
      <w:r w:rsidRPr="000C5F26">
        <w:t xml:space="preserve">[drop  </w:t>
      </w:r>
      <w:proofErr w:type="spellStart"/>
      <w:r w:rsidRPr="000C5F26">
        <w:t>column</w:t>
      </w:r>
      <w:proofErr w:type="spellEnd"/>
      <w:r w:rsidRPr="000C5F26">
        <w:t xml:space="preserve"> </w:t>
      </w:r>
      <w:proofErr w:type="spellStart"/>
      <w:r w:rsidRPr="000C5F26">
        <w:t>nom_colonne</w:t>
      </w:r>
      <w:proofErr w:type="spellEnd"/>
      <w:r w:rsidR="002568CA" w:rsidRPr="000C5F26">
        <w:t>]</w:t>
      </w:r>
      <w:r w:rsidRPr="000C5F26">
        <w:t>,</w:t>
      </w:r>
    </w:p>
    <w:p w:rsidR="001E4E89" w:rsidRPr="000C5F26" w:rsidRDefault="002568CA" w:rsidP="005238E1">
      <w:pPr>
        <w:pStyle w:val="NormalWeb"/>
        <w:spacing w:beforeLines="100" w:before="240" w:beforeAutospacing="0" w:afterLines="100" w:after="240" w:afterAutospacing="0"/>
        <w:ind w:left="360"/>
        <w:jc w:val="both"/>
      </w:pPr>
      <w:r w:rsidRPr="000C5F26">
        <w:t>[drop</w:t>
      </w:r>
      <w:r w:rsidR="001E4E89" w:rsidRPr="000C5F26">
        <w:t xml:space="preserve"> </w:t>
      </w:r>
      <w:r w:rsidRPr="000C5F26">
        <w:t xml:space="preserve"> </w:t>
      </w:r>
      <w:proofErr w:type="spellStart"/>
      <w:r w:rsidR="001E4E89" w:rsidRPr="000C5F26">
        <w:t>Constraint</w:t>
      </w:r>
      <w:proofErr w:type="spellEnd"/>
      <w:r w:rsidR="001E4E89" w:rsidRPr="000C5F26">
        <w:t xml:space="preserve"> nom contrainte]</w:t>
      </w:r>
    </w:p>
    <w:p w:rsidR="00DB4C33" w:rsidRPr="000C5F26" w:rsidRDefault="00DB4C33" w:rsidP="005238E1">
      <w:pPr>
        <w:pStyle w:val="NormalWeb"/>
        <w:spacing w:beforeLines="100" w:before="240" w:beforeAutospacing="0" w:afterLines="100" w:after="240" w:afterAutospacing="0"/>
        <w:ind w:left="360"/>
        <w:jc w:val="both"/>
      </w:pPr>
      <w:r w:rsidRPr="000C5F26">
        <w:t xml:space="preserve">[drop  </w:t>
      </w:r>
      <w:proofErr w:type="spellStart"/>
      <w:r w:rsidRPr="000C5F26">
        <w:t>primary</w:t>
      </w:r>
      <w:proofErr w:type="spellEnd"/>
      <w:r w:rsidRPr="000C5F26">
        <w:t xml:space="preserve"> </w:t>
      </w:r>
      <w:proofErr w:type="spellStart"/>
      <w:r w:rsidRPr="000C5F26">
        <w:t>key</w:t>
      </w:r>
      <w:proofErr w:type="spellEnd"/>
      <w:r w:rsidRPr="000C5F26">
        <w:t xml:space="preserve"> [cascade]]</w:t>
      </w:r>
    </w:p>
    <w:p w:rsidR="002568CA" w:rsidRPr="000C5F26" w:rsidRDefault="002568CA" w:rsidP="005238E1">
      <w:pPr>
        <w:pStyle w:val="NormalWeb"/>
        <w:spacing w:beforeLines="100" w:before="240" w:beforeAutospacing="0" w:afterLines="100" w:after="240" w:afterAutospacing="0"/>
        <w:ind w:left="360"/>
        <w:jc w:val="both"/>
      </w:pPr>
      <w:r w:rsidRPr="000C5F26">
        <w:t>[</w:t>
      </w:r>
      <w:proofErr w:type="spellStart"/>
      <w:r w:rsidRPr="000C5F26">
        <w:t>enable</w:t>
      </w:r>
      <w:proofErr w:type="spellEnd"/>
      <w:r w:rsidRPr="000C5F26">
        <w:t xml:space="preserve"> </w:t>
      </w:r>
      <w:proofErr w:type="spellStart"/>
      <w:r w:rsidRPr="000C5F26">
        <w:t>constraint</w:t>
      </w:r>
      <w:proofErr w:type="spellEnd"/>
      <w:r w:rsidRPr="000C5F26">
        <w:t xml:space="preserve"> </w:t>
      </w:r>
      <w:proofErr w:type="spellStart"/>
      <w:r w:rsidRPr="000C5F26">
        <w:t>nom_contrainte</w:t>
      </w:r>
      <w:proofErr w:type="spellEnd"/>
      <w:r w:rsidRPr="000C5F26">
        <w:t>]</w:t>
      </w:r>
    </w:p>
    <w:p w:rsidR="002568CA" w:rsidRPr="000C5F26" w:rsidRDefault="002568CA" w:rsidP="005238E1">
      <w:pPr>
        <w:pStyle w:val="NormalWeb"/>
        <w:spacing w:beforeLines="100" w:before="240" w:beforeAutospacing="0" w:afterLines="100" w:after="240" w:afterAutospacing="0"/>
        <w:ind w:left="360"/>
        <w:jc w:val="both"/>
      </w:pPr>
      <w:r w:rsidRPr="000C5F26">
        <w:t>[</w:t>
      </w:r>
      <w:proofErr w:type="spellStart"/>
      <w:r w:rsidRPr="000C5F26">
        <w:t>disable</w:t>
      </w:r>
      <w:proofErr w:type="spellEnd"/>
      <w:r w:rsidRPr="000C5F26">
        <w:t xml:space="preserve"> </w:t>
      </w:r>
      <w:r w:rsidR="001E4E89" w:rsidRPr="000C5F26">
        <w:t xml:space="preserve"> </w:t>
      </w:r>
      <w:proofErr w:type="spellStart"/>
      <w:r w:rsidRPr="000C5F26">
        <w:t>constraint</w:t>
      </w:r>
      <w:proofErr w:type="spellEnd"/>
      <w:r w:rsidRPr="000C5F26">
        <w:t xml:space="preserve"> </w:t>
      </w:r>
      <w:proofErr w:type="spellStart"/>
      <w:r w:rsidRPr="000C5F26">
        <w:t>nom_contrainte</w:t>
      </w:r>
      <w:proofErr w:type="spellEnd"/>
      <w:r w:rsidRPr="000C5F26">
        <w:t>] ;</w:t>
      </w:r>
    </w:p>
    <w:p w:rsidR="002568CA" w:rsidRPr="004F31CF" w:rsidRDefault="002568CA" w:rsidP="005238E1">
      <w:pPr>
        <w:pStyle w:val="NormalWeb"/>
        <w:spacing w:beforeLines="100" w:before="240" w:beforeAutospacing="0" w:afterLines="100" w:after="240" w:afterAutospacing="0"/>
        <w:jc w:val="both"/>
      </w:pPr>
      <w:r w:rsidRPr="004F31CF">
        <w:rPr>
          <w:b/>
          <w:bCs/>
        </w:rPr>
        <w:t>Exemple</w:t>
      </w:r>
      <w:r w:rsidR="00D85A45" w:rsidRPr="004F31CF">
        <w:rPr>
          <w:b/>
          <w:bCs/>
        </w:rPr>
        <w:t xml:space="preserve"> d’ajout de colonnes et de contrainte</w:t>
      </w:r>
      <w:r w:rsidR="00D85A45" w:rsidRPr="004F31CF">
        <w:t> :</w:t>
      </w:r>
    </w:p>
    <w:p w:rsidR="00AD519C" w:rsidRPr="000C5F26" w:rsidRDefault="00AD519C" w:rsidP="005238E1">
      <w:pPr>
        <w:pStyle w:val="NormalWeb"/>
        <w:spacing w:beforeLines="100" w:before="240" w:beforeAutospacing="0" w:afterLines="100" w:after="240" w:afterAutospacing="0"/>
        <w:jc w:val="both"/>
      </w:pPr>
      <w:r w:rsidRPr="000C5F26">
        <w:t xml:space="preserve">alter table produit </w:t>
      </w:r>
      <w:proofErr w:type="spellStart"/>
      <w:r w:rsidRPr="000C5F26">
        <w:t>add</w:t>
      </w:r>
      <w:proofErr w:type="spellEnd"/>
    </w:p>
    <w:p w:rsidR="00AD519C" w:rsidRPr="000C5F26" w:rsidRDefault="00AD519C" w:rsidP="005238E1">
      <w:pPr>
        <w:pStyle w:val="NormalWeb"/>
        <w:spacing w:beforeLines="100" w:before="240" w:beforeAutospacing="0" w:afterLines="100" w:after="240" w:afterAutospacing="0"/>
        <w:jc w:val="both"/>
      </w:pPr>
      <w:r w:rsidRPr="000C5F26">
        <w:t>(</w:t>
      </w:r>
      <w:proofErr w:type="spellStart"/>
      <w:r w:rsidRPr="000C5F26">
        <w:t>coleur</w:t>
      </w:r>
      <w:proofErr w:type="spellEnd"/>
      <w:r w:rsidRPr="000C5F26">
        <w:t xml:space="preserve"> char(10),</w:t>
      </w:r>
    </w:p>
    <w:p w:rsidR="00AD519C" w:rsidRPr="000C5F26" w:rsidRDefault="00AD519C" w:rsidP="005238E1">
      <w:pPr>
        <w:pStyle w:val="NormalWeb"/>
        <w:spacing w:beforeLines="100" w:before="240" w:beforeAutospacing="0" w:afterLines="100" w:after="240" w:afterAutospacing="0"/>
        <w:jc w:val="both"/>
      </w:pPr>
      <w:r w:rsidRPr="000C5F26">
        <w:t xml:space="preserve">masse </w:t>
      </w:r>
      <w:proofErr w:type="spellStart"/>
      <w:r w:rsidRPr="000C5F26">
        <w:t>number</w:t>
      </w:r>
      <w:proofErr w:type="spellEnd"/>
      <w:r w:rsidRPr="000C5F26">
        <w:t>(5,2),</w:t>
      </w:r>
    </w:p>
    <w:p w:rsidR="00AD519C" w:rsidRPr="000C5F26" w:rsidRDefault="00AD519C" w:rsidP="005238E1">
      <w:pPr>
        <w:pStyle w:val="NormalWeb"/>
        <w:spacing w:beforeLines="100" w:before="240" w:beforeAutospacing="0" w:afterLines="100" w:after="240" w:afterAutospacing="0"/>
        <w:jc w:val="both"/>
      </w:pPr>
      <w:proofErr w:type="spellStart"/>
      <w:r w:rsidRPr="000C5F26">
        <w:t>constraint</w:t>
      </w:r>
      <w:proofErr w:type="spellEnd"/>
      <w:r w:rsidRPr="000C5F26">
        <w:t xml:space="preserve"> </w:t>
      </w:r>
      <w:proofErr w:type="spellStart"/>
      <w:r w:rsidRPr="000C5F26">
        <w:t>coul</w:t>
      </w:r>
      <w:proofErr w:type="spellEnd"/>
      <w:r w:rsidRPr="000C5F26">
        <w:t xml:space="preserve"> check(couleur in (‘</w:t>
      </w:r>
      <w:proofErr w:type="spellStart"/>
      <w:r w:rsidRPr="000C5F26">
        <w:t>blanc,’rouge</w:t>
      </w:r>
      <w:proofErr w:type="spellEnd"/>
      <w:r w:rsidRPr="000C5F26">
        <w:t>’) ) ;</w:t>
      </w:r>
    </w:p>
    <w:p w:rsidR="00D85A45" w:rsidRPr="004F31CF" w:rsidRDefault="00D85A45" w:rsidP="005238E1">
      <w:pPr>
        <w:pStyle w:val="NormalWeb"/>
        <w:spacing w:beforeLines="100" w:before="240" w:beforeAutospacing="0" w:afterLines="100" w:after="240" w:afterAutospacing="0"/>
        <w:jc w:val="both"/>
      </w:pPr>
      <w:r w:rsidRPr="004F31CF">
        <w:rPr>
          <w:b/>
          <w:bCs/>
        </w:rPr>
        <w:t>Exemple de modification de colonnes</w:t>
      </w:r>
      <w:r w:rsidRPr="004F31CF">
        <w:t> :</w:t>
      </w:r>
    </w:p>
    <w:p w:rsidR="00AD519C" w:rsidRPr="000C5F26" w:rsidRDefault="00AD519C" w:rsidP="005238E1">
      <w:pPr>
        <w:pStyle w:val="NormalWeb"/>
        <w:spacing w:beforeLines="100" w:before="240" w:beforeAutospacing="0" w:afterLines="100" w:after="240" w:afterAutospacing="0"/>
        <w:jc w:val="both"/>
      </w:pPr>
      <w:r w:rsidRPr="000C5F26">
        <w:t xml:space="preserve">alter table produit </w:t>
      </w:r>
      <w:proofErr w:type="spellStart"/>
      <w:r w:rsidRPr="000C5F26">
        <w:t>modify</w:t>
      </w:r>
      <w:proofErr w:type="spellEnd"/>
    </w:p>
    <w:p w:rsidR="00AD519C" w:rsidRPr="000C5F26" w:rsidRDefault="00AD519C" w:rsidP="005238E1">
      <w:pPr>
        <w:pStyle w:val="NormalWeb"/>
        <w:spacing w:beforeLines="100" w:before="240" w:beforeAutospacing="0" w:afterLines="100" w:after="240" w:afterAutospacing="0"/>
        <w:jc w:val="both"/>
      </w:pPr>
      <w:r w:rsidRPr="000C5F26">
        <w:t xml:space="preserve">( </w:t>
      </w:r>
      <w:proofErr w:type="spellStart"/>
      <w:r w:rsidRPr="000C5F26">
        <w:t>lib_prd</w:t>
      </w:r>
      <w:proofErr w:type="spellEnd"/>
      <w:r w:rsidRPr="000C5F26">
        <w:t xml:space="preserve"> char(25),</w:t>
      </w:r>
    </w:p>
    <w:p w:rsidR="00AD519C" w:rsidRPr="000C5F26" w:rsidRDefault="00AD519C" w:rsidP="005238E1">
      <w:pPr>
        <w:pStyle w:val="NormalWeb"/>
        <w:spacing w:beforeLines="100" w:before="240" w:beforeAutospacing="0" w:afterLines="100" w:after="240" w:afterAutospacing="0"/>
        <w:jc w:val="both"/>
      </w:pPr>
      <w:proofErr w:type="spellStart"/>
      <w:r w:rsidRPr="000C5F26">
        <w:t>coleur</w:t>
      </w:r>
      <w:proofErr w:type="spellEnd"/>
      <w:r w:rsidRPr="000C5F26">
        <w:t xml:space="preserve"> char(5)) ;</w:t>
      </w:r>
    </w:p>
    <w:p w:rsidR="009F0F6F" w:rsidRPr="004F31CF" w:rsidRDefault="00D85A45" w:rsidP="005238E1">
      <w:pPr>
        <w:pStyle w:val="NormalWeb"/>
        <w:spacing w:beforeLines="100" w:before="240" w:beforeAutospacing="0" w:afterLines="100" w:after="240" w:afterAutospacing="0"/>
        <w:jc w:val="both"/>
      </w:pPr>
      <w:r w:rsidRPr="004F31CF">
        <w:rPr>
          <w:b/>
          <w:bCs/>
        </w:rPr>
        <w:t>Exemples d’activation et désactivation d’une contrainte</w:t>
      </w:r>
      <w:r w:rsidRPr="004F31CF">
        <w:t> :</w:t>
      </w:r>
    </w:p>
    <w:p w:rsidR="00AD519C" w:rsidRPr="000C5F26" w:rsidRDefault="00AD519C" w:rsidP="005238E1">
      <w:pPr>
        <w:pStyle w:val="NormalWeb"/>
        <w:spacing w:beforeLines="100" w:before="240" w:beforeAutospacing="0" w:afterLines="100" w:after="240" w:afterAutospacing="0"/>
        <w:jc w:val="both"/>
      </w:pPr>
      <w:r w:rsidRPr="000C5F26">
        <w:t xml:space="preserve">alter table produit </w:t>
      </w:r>
      <w:proofErr w:type="spellStart"/>
      <w:r w:rsidRPr="000C5F26">
        <w:t>enable</w:t>
      </w:r>
      <w:proofErr w:type="spellEnd"/>
      <w:r w:rsidRPr="000C5F26">
        <w:t xml:space="preserve"> </w:t>
      </w:r>
      <w:proofErr w:type="spellStart"/>
      <w:r w:rsidRPr="000C5F26">
        <w:t>constraint</w:t>
      </w:r>
      <w:proofErr w:type="spellEnd"/>
      <w:r w:rsidRPr="000C5F26">
        <w:t xml:space="preserve"> </w:t>
      </w:r>
      <w:proofErr w:type="spellStart"/>
      <w:r w:rsidRPr="000C5F26">
        <w:t>pk_produit</w:t>
      </w:r>
      <w:proofErr w:type="spellEnd"/>
      <w:r w:rsidRPr="000C5F26">
        <w:t> ;</w:t>
      </w:r>
    </w:p>
    <w:p w:rsidR="00AD519C" w:rsidRPr="000C5F26" w:rsidRDefault="00AD519C" w:rsidP="005238E1">
      <w:pPr>
        <w:pStyle w:val="NormalWeb"/>
        <w:spacing w:beforeLines="100" w:before="240" w:beforeAutospacing="0" w:afterLines="100" w:after="240" w:afterAutospacing="0"/>
        <w:jc w:val="both"/>
      </w:pPr>
      <w:r w:rsidRPr="000C5F26">
        <w:t xml:space="preserve">alter table produit </w:t>
      </w:r>
      <w:proofErr w:type="spellStart"/>
      <w:r w:rsidRPr="000C5F26">
        <w:t>disable</w:t>
      </w:r>
      <w:proofErr w:type="spellEnd"/>
      <w:r w:rsidRPr="000C5F26">
        <w:t xml:space="preserve"> </w:t>
      </w:r>
      <w:proofErr w:type="spellStart"/>
      <w:r w:rsidRPr="000C5F26">
        <w:t>constraint</w:t>
      </w:r>
      <w:proofErr w:type="spellEnd"/>
      <w:r w:rsidRPr="000C5F26">
        <w:t xml:space="preserve"> </w:t>
      </w:r>
      <w:proofErr w:type="spellStart"/>
      <w:r w:rsidRPr="000C5F26">
        <w:t>pk_produit</w:t>
      </w:r>
      <w:proofErr w:type="spellEnd"/>
      <w:r w:rsidRPr="000C5F26">
        <w:t> ;</w:t>
      </w:r>
    </w:p>
    <w:p w:rsidR="00D85A45" w:rsidRPr="004F31CF" w:rsidRDefault="00D85A45" w:rsidP="005238E1">
      <w:pPr>
        <w:pStyle w:val="NormalWeb"/>
        <w:spacing w:beforeLines="100" w:before="240" w:beforeAutospacing="0" w:afterLines="100" w:after="240" w:afterAutospacing="0"/>
        <w:jc w:val="both"/>
      </w:pPr>
      <w:r w:rsidRPr="004F31CF">
        <w:rPr>
          <w:b/>
          <w:bCs/>
        </w:rPr>
        <w:t>Exemples de suppression d’une colonne et d’une contrainte</w:t>
      </w:r>
      <w:r w:rsidRPr="004F31CF">
        <w:t xml:space="preserve"> :</w:t>
      </w:r>
    </w:p>
    <w:p w:rsidR="00AD519C" w:rsidRPr="004F31CF" w:rsidRDefault="00AD519C" w:rsidP="005238E1">
      <w:pPr>
        <w:pStyle w:val="NormalWeb"/>
        <w:spacing w:beforeLines="100" w:before="240" w:beforeAutospacing="0" w:afterLines="100" w:after="240" w:afterAutospacing="0"/>
        <w:jc w:val="both"/>
      </w:pPr>
      <w:r w:rsidRPr="004F31CF">
        <w:t xml:space="preserve">alter table produit drop </w:t>
      </w:r>
      <w:proofErr w:type="spellStart"/>
      <w:r w:rsidRPr="004F31CF">
        <w:t>constraint</w:t>
      </w:r>
      <w:proofErr w:type="spellEnd"/>
      <w:r w:rsidRPr="004F31CF">
        <w:t xml:space="preserve"> </w:t>
      </w:r>
      <w:proofErr w:type="spellStart"/>
      <w:r w:rsidRPr="004F31CF">
        <w:t>pk_produit</w:t>
      </w:r>
      <w:proofErr w:type="spellEnd"/>
      <w:r w:rsidRPr="004F31CF">
        <w:t> ;</w:t>
      </w:r>
    </w:p>
    <w:p w:rsidR="00AD519C" w:rsidRPr="004F31CF" w:rsidRDefault="00AD519C" w:rsidP="005238E1">
      <w:pPr>
        <w:pStyle w:val="NormalWeb"/>
        <w:spacing w:beforeLines="100" w:before="240" w:beforeAutospacing="0" w:afterLines="100" w:after="240" w:afterAutospacing="0"/>
        <w:jc w:val="both"/>
      </w:pPr>
      <w:r w:rsidRPr="004F31CF">
        <w:t xml:space="preserve">alter table produit drop </w:t>
      </w:r>
      <w:proofErr w:type="spellStart"/>
      <w:r w:rsidRPr="004F31CF">
        <w:t>column</w:t>
      </w:r>
      <w:proofErr w:type="spellEnd"/>
      <w:r w:rsidRPr="004F31CF">
        <w:t xml:space="preserve"> masse ;</w:t>
      </w:r>
    </w:p>
    <w:p w:rsidR="00DB4C33" w:rsidRPr="004F31CF" w:rsidRDefault="00DB4C33" w:rsidP="005238E1">
      <w:pPr>
        <w:pStyle w:val="NormalWeb"/>
        <w:spacing w:beforeLines="100" w:before="240" w:beforeAutospacing="0" w:afterLines="100" w:after="240" w:afterAutospacing="0"/>
        <w:jc w:val="both"/>
      </w:pPr>
      <w:r w:rsidRPr="004F31CF">
        <w:rPr>
          <w:b/>
          <w:bCs/>
        </w:rPr>
        <w:t>Exemples de suppression d’une clé primaire</w:t>
      </w:r>
      <w:r w:rsidRPr="004F31CF">
        <w:t>:</w:t>
      </w:r>
    </w:p>
    <w:p w:rsidR="00AD519C" w:rsidRPr="004F31CF" w:rsidRDefault="00AD519C" w:rsidP="005238E1">
      <w:pPr>
        <w:pStyle w:val="NormalWeb"/>
        <w:spacing w:beforeLines="100" w:before="240" w:beforeAutospacing="0" w:afterLines="100" w:after="240" w:afterAutospacing="0"/>
        <w:jc w:val="both"/>
        <w:rPr>
          <w:lang w:val="en-US"/>
        </w:rPr>
      </w:pPr>
      <w:r w:rsidRPr="004F31CF">
        <w:rPr>
          <w:lang w:val="en-US"/>
        </w:rPr>
        <w:t xml:space="preserve">alter table </w:t>
      </w:r>
      <w:proofErr w:type="spellStart"/>
      <w:r w:rsidRPr="004F31CF">
        <w:rPr>
          <w:lang w:val="en-US"/>
        </w:rPr>
        <w:t>produit</w:t>
      </w:r>
      <w:proofErr w:type="spellEnd"/>
      <w:r w:rsidRPr="004F31CF">
        <w:rPr>
          <w:lang w:val="en-US"/>
        </w:rPr>
        <w:t xml:space="preserve"> drop primary key [cascade] ;</w:t>
      </w:r>
    </w:p>
    <w:p w:rsidR="00DB4C33" w:rsidRPr="004F31CF" w:rsidRDefault="00DB4C33" w:rsidP="005238E1">
      <w:pPr>
        <w:pStyle w:val="NormalWeb"/>
        <w:spacing w:beforeLines="100" w:before="240" w:beforeAutospacing="0" w:afterLines="100" w:after="240" w:afterAutospacing="0"/>
        <w:jc w:val="both"/>
      </w:pPr>
      <w:r w:rsidRPr="004F31CF">
        <w:t xml:space="preserve">L’option cascade permet de supprimer la clé même si elle est référencée, la suppression de ses liens est </w:t>
      </w:r>
      <w:r w:rsidR="001400F4" w:rsidRPr="004F31CF">
        <w:t>implicite</w:t>
      </w:r>
      <w:r w:rsidRPr="004F31CF">
        <w:t>.</w:t>
      </w:r>
    </w:p>
    <w:p w:rsidR="00DB4C33" w:rsidRPr="004F31CF" w:rsidRDefault="002919FA" w:rsidP="005238E1">
      <w:pPr>
        <w:pStyle w:val="NormalWeb"/>
        <w:spacing w:beforeLines="100" w:before="240" w:beforeAutospacing="0" w:afterLines="100" w:after="240" w:afterAutospacing="0"/>
        <w:jc w:val="both"/>
        <w:rPr>
          <w:b/>
          <w:bCs/>
        </w:rPr>
      </w:pPr>
      <w:r w:rsidRPr="004F31CF">
        <w:rPr>
          <w:b/>
          <w:bCs/>
        </w:rPr>
        <w:t>Remarque :</w:t>
      </w:r>
    </w:p>
    <w:p w:rsidR="00D62A94" w:rsidRPr="000C5F26" w:rsidRDefault="002919FA" w:rsidP="005238E1">
      <w:pPr>
        <w:pStyle w:val="NormalWeb"/>
        <w:spacing w:beforeLines="100" w:before="240" w:beforeAutospacing="0" w:afterLines="100" w:after="240" w:afterAutospacing="0"/>
        <w:jc w:val="both"/>
      </w:pPr>
      <w:r w:rsidRPr="000C5F26">
        <w:t>La commande suivante permet d’afficher les contraintes d’une table :</w:t>
      </w:r>
    </w:p>
    <w:p w:rsidR="00D62A94" w:rsidRPr="0024156E" w:rsidRDefault="00D62A94" w:rsidP="005238E1">
      <w:pPr>
        <w:pStyle w:val="NormalWeb"/>
        <w:spacing w:beforeLines="100" w:before="240" w:beforeAutospacing="0" w:afterLines="100" w:after="240" w:afterAutospacing="0"/>
        <w:jc w:val="both"/>
        <w:rPr>
          <w:lang w:val="en-US"/>
        </w:rPr>
      </w:pPr>
      <w:r w:rsidRPr="0024156E">
        <w:rPr>
          <w:lang w:val="en-US"/>
        </w:rPr>
        <w:t xml:space="preserve">SELECT * FROM </w:t>
      </w:r>
      <w:proofErr w:type="spellStart"/>
      <w:r w:rsidRPr="0024156E">
        <w:rPr>
          <w:lang w:val="en-US"/>
        </w:rPr>
        <w:t>user_constraints</w:t>
      </w:r>
      <w:proofErr w:type="spellEnd"/>
      <w:r w:rsidRPr="0024156E">
        <w:rPr>
          <w:lang w:val="en-US"/>
        </w:rPr>
        <w:t xml:space="preserve"> [WHERE </w:t>
      </w:r>
      <w:proofErr w:type="spellStart"/>
      <w:r w:rsidRPr="0024156E">
        <w:rPr>
          <w:lang w:val="en-US"/>
        </w:rPr>
        <w:t>table_name</w:t>
      </w:r>
      <w:proofErr w:type="spellEnd"/>
      <w:r w:rsidRPr="0024156E">
        <w:rPr>
          <w:lang w:val="en-US"/>
        </w:rPr>
        <w:t xml:space="preserve"> =</w:t>
      </w:r>
      <w:r w:rsidR="002919FA" w:rsidRPr="0024156E">
        <w:rPr>
          <w:lang w:val="en-US"/>
        </w:rPr>
        <w:t>'NOM_TABLE'</w:t>
      </w:r>
      <w:r w:rsidRPr="0024156E">
        <w:rPr>
          <w:lang w:val="en-US"/>
        </w:rPr>
        <w:t>];</w:t>
      </w:r>
    </w:p>
    <w:p w:rsidR="00D62A94" w:rsidRPr="000C5F26" w:rsidRDefault="00D62A94" w:rsidP="005238E1">
      <w:pPr>
        <w:pStyle w:val="NormalWeb"/>
        <w:spacing w:beforeLines="100" w:before="240" w:beforeAutospacing="0" w:afterLines="100" w:after="240" w:afterAutospacing="0"/>
        <w:jc w:val="both"/>
      </w:pPr>
      <w:r w:rsidRPr="000C5F26">
        <w:t>Le nom de la table doit être écrit en majuscule.</w:t>
      </w:r>
    </w:p>
    <w:p w:rsidR="00D62A94" w:rsidRPr="000C5F26" w:rsidRDefault="005238E1" w:rsidP="005238E1">
      <w:pPr>
        <w:pStyle w:val="NormalWeb"/>
        <w:spacing w:beforeLines="100" w:before="240" w:beforeAutospacing="0" w:afterLines="100" w:after="240" w:afterAutospacing="0"/>
        <w:ind w:firstLine="708"/>
        <w:jc w:val="both"/>
        <w:rPr>
          <w:b/>
          <w:bCs/>
        </w:rPr>
      </w:pPr>
      <w:r w:rsidRPr="000C5F26">
        <w:rPr>
          <w:b/>
          <w:bCs/>
        </w:rPr>
        <w:t>2.5</w:t>
      </w:r>
      <w:r w:rsidR="002919FA" w:rsidRPr="000C5F26">
        <w:rPr>
          <w:b/>
          <w:bCs/>
        </w:rPr>
        <w:t>. SUPPRESSION D</w:t>
      </w:r>
      <w:r w:rsidR="001400F4" w:rsidRPr="000C5F26">
        <w:rPr>
          <w:b/>
          <w:bCs/>
        </w:rPr>
        <w:t>’UNE TABLE</w:t>
      </w:r>
    </w:p>
    <w:p w:rsidR="00D62A94" w:rsidRPr="004F31CF" w:rsidRDefault="00D62A94" w:rsidP="005238E1">
      <w:pPr>
        <w:pStyle w:val="NormalWeb"/>
        <w:spacing w:beforeLines="100" w:before="240" w:beforeAutospacing="0" w:afterLines="100" w:after="240" w:afterAutospacing="0"/>
        <w:jc w:val="both"/>
        <w:rPr>
          <w:b/>
          <w:bCs/>
        </w:rPr>
      </w:pPr>
      <w:r w:rsidRPr="004F31CF">
        <w:rPr>
          <w:b/>
          <w:bCs/>
        </w:rPr>
        <w:t>Syntaxe :</w:t>
      </w:r>
    </w:p>
    <w:p w:rsidR="00D62A94" w:rsidRPr="004F31CF" w:rsidRDefault="00D62A94" w:rsidP="005238E1">
      <w:pPr>
        <w:pStyle w:val="NormalWeb"/>
        <w:spacing w:beforeLines="100" w:before="240" w:beforeAutospacing="0" w:afterLines="100" w:after="240" w:afterAutospacing="0"/>
        <w:ind w:left="360"/>
        <w:jc w:val="both"/>
      </w:pPr>
      <w:r w:rsidRPr="004F31CF">
        <w:t xml:space="preserve">DROP TABLE </w:t>
      </w:r>
      <w:proofErr w:type="spellStart"/>
      <w:r w:rsidRPr="004F31CF">
        <w:t>nom_table</w:t>
      </w:r>
      <w:proofErr w:type="spellEnd"/>
      <w:r w:rsidR="002919FA" w:rsidRPr="004F31CF">
        <w:t xml:space="preserve"> [cascade </w:t>
      </w:r>
      <w:proofErr w:type="spellStart"/>
      <w:r w:rsidR="002919FA" w:rsidRPr="004F31CF">
        <w:t>constraints</w:t>
      </w:r>
      <w:proofErr w:type="spellEnd"/>
      <w:r w:rsidR="002919FA" w:rsidRPr="004F31CF">
        <w:t>]</w:t>
      </w:r>
      <w:r w:rsidRPr="004F31CF">
        <w:t>;</w:t>
      </w:r>
    </w:p>
    <w:p w:rsidR="002919FA" w:rsidRPr="004F31CF" w:rsidRDefault="002919FA" w:rsidP="005238E1">
      <w:pPr>
        <w:pStyle w:val="NormalWeb"/>
        <w:spacing w:beforeLines="100" w:before="240" w:beforeAutospacing="0" w:afterLines="100" w:after="240" w:afterAutospacing="0"/>
        <w:jc w:val="both"/>
      </w:pPr>
      <w:r w:rsidRPr="004F31CF">
        <w:rPr>
          <w:b/>
          <w:bCs/>
        </w:rPr>
        <w:t>Exemple</w:t>
      </w:r>
      <w:r w:rsidRPr="004F31CF">
        <w:t>:</w:t>
      </w:r>
    </w:p>
    <w:p w:rsidR="00AD519C" w:rsidRPr="004F31CF" w:rsidRDefault="00AD519C" w:rsidP="005238E1">
      <w:pPr>
        <w:pStyle w:val="NormalWeb"/>
        <w:spacing w:beforeLines="100" w:before="240" w:beforeAutospacing="0" w:afterLines="100" w:after="240" w:afterAutospacing="0"/>
      </w:pPr>
      <w:r w:rsidRPr="004F31CF">
        <w:t xml:space="preserve">drop table produit cascade </w:t>
      </w:r>
      <w:proofErr w:type="spellStart"/>
      <w:r w:rsidRPr="004F31CF">
        <w:t>constraints</w:t>
      </w:r>
      <w:proofErr w:type="spellEnd"/>
      <w:r w:rsidRPr="004F31CF">
        <w:t> ;</w:t>
      </w:r>
    </w:p>
    <w:p w:rsidR="002919FA" w:rsidRPr="000C5F26" w:rsidRDefault="002919FA" w:rsidP="005238E1">
      <w:pPr>
        <w:pStyle w:val="NormalWeb"/>
        <w:spacing w:beforeLines="100" w:before="240" w:beforeAutospacing="0" w:afterLines="100" w:after="240" w:afterAutospacing="0"/>
        <w:jc w:val="both"/>
      </w:pPr>
      <w:r w:rsidRPr="000C5F26">
        <w:t xml:space="preserve">L’option cascade </w:t>
      </w:r>
      <w:proofErr w:type="spellStart"/>
      <w:r w:rsidRPr="000C5F26">
        <w:t>constraints</w:t>
      </w:r>
      <w:proofErr w:type="spellEnd"/>
      <w:r w:rsidRPr="000C5F26">
        <w:t xml:space="preserve"> permet de supprimer toutes les contraintes appliquées sur la table.</w:t>
      </w:r>
    </w:p>
    <w:p w:rsidR="00AD519C" w:rsidRPr="000C5F26" w:rsidRDefault="00AD519C" w:rsidP="005238E1">
      <w:pPr>
        <w:pStyle w:val="NormalWeb"/>
        <w:spacing w:beforeLines="100" w:before="240" w:beforeAutospacing="0" w:afterLines="100" w:after="240" w:afterAutospacing="0"/>
        <w:jc w:val="both"/>
        <w:rPr>
          <w:b/>
          <w:bCs/>
          <w:sz w:val="4"/>
          <w:szCs w:val="4"/>
        </w:rPr>
      </w:pPr>
      <w:bookmarkStart w:id="10" w:name="renommage"/>
      <w:bookmarkEnd w:id="10"/>
    </w:p>
    <w:p w:rsidR="004F31CF" w:rsidRDefault="004F31CF" w:rsidP="004F31CF">
      <w:pPr>
        <w:pStyle w:val="NormalWeb"/>
        <w:spacing w:beforeLines="100" w:before="240" w:beforeAutospacing="0" w:afterLines="100" w:after="240" w:afterAutospacing="0"/>
        <w:jc w:val="both"/>
        <w:rPr>
          <w:b/>
          <w:bCs/>
        </w:rPr>
      </w:pPr>
      <w:r w:rsidRPr="004F31CF">
        <w:rPr>
          <w:b/>
          <w:bCs/>
        </w:rPr>
        <w:t>Remarque :</w:t>
      </w:r>
    </w:p>
    <w:p w:rsidR="004F31CF" w:rsidRPr="004F31CF" w:rsidRDefault="004F31CF" w:rsidP="004F31CF">
      <w:pPr>
        <w:pStyle w:val="NormalWeb"/>
        <w:spacing w:beforeLines="100" w:before="240" w:beforeAutospacing="0" w:afterLines="100" w:after="240" w:afterAutospacing="0"/>
      </w:pPr>
      <w:r>
        <w:t xml:space="preserve">On peut renommer une table avec la commande </w:t>
      </w:r>
      <w:proofErr w:type="spellStart"/>
      <w:r>
        <w:t>rename</w:t>
      </w:r>
      <w:proofErr w:type="spellEnd"/>
      <w:r>
        <w:t> :</w:t>
      </w:r>
    </w:p>
    <w:p w:rsidR="002919FA" w:rsidRPr="004F31CF" w:rsidRDefault="002919FA" w:rsidP="005238E1">
      <w:pPr>
        <w:pStyle w:val="NormalWeb"/>
        <w:spacing w:beforeLines="100" w:before="240" w:beforeAutospacing="0" w:afterLines="100" w:after="240" w:afterAutospacing="0"/>
        <w:jc w:val="both"/>
        <w:rPr>
          <w:b/>
          <w:bCs/>
        </w:rPr>
      </w:pPr>
      <w:r w:rsidRPr="004F31CF">
        <w:rPr>
          <w:b/>
          <w:bCs/>
        </w:rPr>
        <w:t>Syntaxe :</w:t>
      </w:r>
    </w:p>
    <w:p w:rsidR="002919FA" w:rsidRPr="000C5F26" w:rsidRDefault="002919FA" w:rsidP="005238E1">
      <w:pPr>
        <w:pStyle w:val="NormalWeb"/>
        <w:spacing w:beforeLines="100" w:before="240" w:beforeAutospacing="0" w:afterLines="100" w:after="240" w:afterAutospacing="0"/>
        <w:ind w:left="360"/>
        <w:jc w:val="both"/>
      </w:pPr>
      <w:proofErr w:type="spellStart"/>
      <w:r w:rsidRPr="000C5F26">
        <w:t>Rename</w:t>
      </w:r>
      <w:proofErr w:type="spellEnd"/>
      <w:r w:rsidRPr="000C5F26">
        <w:t xml:space="preserve"> </w:t>
      </w:r>
      <w:proofErr w:type="spellStart"/>
      <w:r w:rsidRPr="000C5F26">
        <w:t>ancien_nom</w:t>
      </w:r>
      <w:proofErr w:type="spellEnd"/>
      <w:r w:rsidRPr="000C5F26">
        <w:t xml:space="preserve"> to </w:t>
      </w:r>
      <w:proofErr w:type="spellStart"/>
      <w:r w:rsidRPr="000C5F26">
        <w:t>nouveau_nom</w:t>
      </w:r>
      <w:proofErr w:type="spellEnd"/>
      <w:r w:rsidRPr="000C5F26">
        <w:t>.</w:t>
      </w:r>
    </w:p>
    <w:p w:rsidR="002919FA" w:rsidRPr="004F31CF" w:rsidRDefault="002919FA" w:rsidP="005238E1">
      <w:pPr>
        <w:pStyle w:val="NormalWeb"/>
        <w:spacing w:beforeLines="100" w:before="240" w:beforeAutospacing="0" w:afterLines="100" w:after="240" w:afterAutospacing="0"/>
        <w:jc w:val="both"/>
      </w:pPr>
      <w:r w:rsidRPr="004F31CF">
        <w:rPr>
          <w:b/>
          <w:bCs/>
        </w:rPr>
        <w:t>Exemple</w:t>
      </w:r>
      <w:r w:rsidRPr="004F31CF">
        <w:t>:</w:t>
      </w:r>
    </w:p>
    <w:p w:rsidR="00AD519C" w:rsidRPr="000C5F26" w:rsidRDefault="00AD519C" w:rsidP="005238E1">
      <w:pPr>
        <w:pStyle w:val="NormalWeb"/>
        <w:spacing w:beforeLines="100" w:before="240" w:beforeAutospacing="0" w:afterLines="100" w:after="240" w:afterAutospacing="0"/>
      </w:pPr>
      <w:proofErr w:type="spellStart"/>
      <w:r w:rsidRPr="000C5F26">
        <w:t>rename</w:t>
      </w:r>
      <w:proofErr w:type="spellEnd"/>
      <w:r w:rsidRPr="000C5F26">
        <w:t xml:space="preserve">  produit to produits;</w:t>
      </w:r>
    </w:p>
    <w:p w:rsidR="00F91200" w:rsidRPr="000C5F26" w:rsidRDefault="00F91200" w:rsidP="005238E1">
      <w:pPr>
        <w:pStyle w:val="Titre1"/>
        <w:spacing w:beforeLines="100" w:before="240" w:beforeAutospacing="0" w:afterLines="100" w:after="240" w:afterAutospacing="0"/>
        <w:rPr>
          <w:sz w:val="4"/>
          <w:szCs w:val="4"/>
        </w:rPr>
      </w:pPr>
    </w:p>
    <w:p w:rsidR="004B698D" w:rsidRPr="000C5F26" w:rsidRDefault="004B698D" w:rsidP="005238E1">
      <w:pPr>
        <w:pStyle w:val="Titre1"/>
        <w:spacing w:beforeLines="100" w:before="240" w:beforeAutospacing="0" w:afterLines="100" w:after="240" w:afterAutospacing="0"/>
        <w:rPr>
          <w:sz w:val="28"/>
          <w:szCs w:val="28"/>
        </w:rPr>
      </w:pPr>
      <w:r w:rsidRPr="000C5F26">
        <w:rPr>
          <w:sz w:val="28"/>
          <w:szCs w:val="28"/>
        </w:rPr>
        <w:t>3. LE LANGAGE DE MANIPULATION DES DONNEES (LMD)</w:t>
      </w:r>
    </w:p>
    <w:p w:rsidR="00832895" w:rsidRPr="000C5F26" w:rsidRDefault="00832895" w:rsidP="005238E1">
      <w:pPr>
        <w:pStyle w:val="NormalWeb"/>
        <w:spacing w:beforeLines="100" w:before="240" w:beforeAutospacing="0" w:afterLines="100" w:after="240" w:afterAutospacing="0"/>
        <w:jc w:val="both"/>
      </w:pPr>
      <w:r w:rsidRPr="000C5F26">
        <w:t>Le langage de manipulation de données permet d’appliquer les trois opérations habituelles de mise à jour des données :</w:t>
      </w:r>
    </w:p>
    <w:p w:rsidR="00832895" w:rsidRPr="000C5F26" w:rsidRDefault="00832895" w:rsidP="005238E1">
      <w:pPr>
        <w:pStyle w:val="NormalWeb"/>
        <w:numPr>
          <w:ilvl w:val="0"/>
          <w:numId w:val="5"/>
        </w:numPr>
        <w:spacing w:beforeLines="100" w:before="240" w:beforeAutospacing="0" w:afterLines="100" w:after="240" w:afterAutospacing="0"/>
        <w:jc w:val="both"/>
      </w:pPr>
      <w:r w:rsidRPr="000C5F26">
        <w:t>l’insertion,</w:t>
      </w:r>
    </w:p>
    <w:p w:rsidR="00832895" w:rsidRPr="000C5F26" w:rsidRDefault="00832895" w:rsidP="005238E1">
      <w:pPr>
        <w:pStyle w:val="NormalWeb"/>
        <w:numPr>
          <w:ilvl w:val="0"/>
          <w:numId w:val="5"/>
        </w:numPr>
        <w:spacing w:beforeLines="100" w:before="240" w:beforeAutospacing="0" w:afterLines="100" w:after="240" w:afterAutospacing="0"/>
        <w:jc w:val="both"/>
      </w:pPr>
      <w:r w:rsidRPr="000C5F26">
        <w:t>la modification,</w:t>
      </w:r>
    </w:p>
    <w:p w:rsidR="00832895" w:rsidRPr="000C5F26" w:rsidRDefault="00832895" w:rsidP="005238E1">
      <w:pPr>
        <w:pStyle w:val="NormalWeb"/>
        <w:numPr>
          <w:ilvl w:val="0"/>
          <w:numId w:val="5"/>
        </w:numPr>
        <w:spacing w:beforeLines="100" w:before="240" w:beforeAutospacing="0" w:afterLines="100" w:after="240" w:afterAutospacing="0"/>
        <w:jc w:val="both"/>
      </w:pPr>
      <w:r w:rsidRPr="000C5F26">
        <w:t>la consultation.</w:t>
      </w:r>
    </w:p>
    <w:p w:rsidR="004B698D" w:rsidRPr="000C5F26" w:rsidRDefault="004F31CF" w:rsidP="004F31CF">
      <w:pPr>
        <w:pStyle w:val="NormalWeb"/>
        <w:spacing w:beforeLines="100" w:before="240" w:beforeAutospacing="0" w:afterLines="100" w:after="240" w:afterAutospacing="0"/>
        <w:ind w:firstLine="360"/>
        <w:jc w:val="both"/>
        <w:rPr>
          <w:b/>
          <w:bCs/>
        </w:rPr>
      </w:pPr>
      <w:r>
        <w:rPr>
          <w:b/>
          <w:bCs/>
        </w:rPr>
        <w:t>3.1</w:t>
      </w:r>
      <w:r w:rsidR="004B698D" w:rsidRPr="000C5F26">
        <w:rPr>
          <w:b/>
          <w:bCs/>
        </w:rPr>
        <w:t xml:space="preserve">. </w:t>
      </w:r>
      <w:r w:rsidR="00832895" w:rsidRPr="000C5F26">
        <w:rPr>
          <w:b/>
          <w:bCs/>
        </w:rPr>
        <w:t>INSERTION DE DONNEES</w:t>
      </w:r>
    </w:p>
    <w:p w:rsidR="00832895" w:rsidRPr="000C5F26" w:rsidRDefault="004F31CF" w:rsidP="004F31CF">
      <w:pPr>
        <w:pStyle w:val="NormalWeb"/>
        <w:spacing w:beforeLines="100" w:before="240" w:beforeAutospacing="0" w:afterLines="100" w:after="240" w:afterAutospacing="0"/>
        <w:ind w:firstLine="708"/>
        <w:jc w:val="both"/>
        <w:rPr>
          <w:b/>
          <w:bCs/>
        </w:rPr>
      </w:pPr>
      <w:r>
        <w:rPr>
          <w:b/>
          <w:bCs/>
        </w:rPr>
        <w:t>3.3.</w:t>
      </w:r>
      <w:r w:rsidR="00832895" w:rsidRPr="000C5F26">
        <w:rPr>
          <w:b/>
          <w:bCs/>
        </w:rPr>
        <w:t>1</w:t>
      </w:r>
      <w:r w:rsidR="00F07394" w:rsidRPr="000C5F26">
        <w:rPr>
          <w:b/>
          <w:bCs/>
        </w:rPr>
        <w:t>.</w:t>
      </w:r>
      <w:r w:rsidR="00832895" w:rsidRPr="000C5F26">
        <w:rPr>
          <w:b/>
          <w:bCs/>
        </w:rPr>
        <w:t xml:space="preserve"> Insertion par saisie </w:t>
      </w:r>
    </w:p>
    <w:p w:rsidR="00832895" w:rsidRPr="004F31CF" w:rsidRDefault="00832895" w:rsidP="005238E1">
      <w:pPr>
        <w:pStyle w:val="NormalWeb"/>
        <w:spacing w:beforeLines="100" w:before="240" w:beforeAutospacing="0" w:afterLines="100" w:after="240" w:afterAutospacing="0"/>
        <w:jc w:val="both"/>
        <w:rPr>
          <w:b/>
          <w:bCs/>
        </w:rPr>
      </w:pPr>
      <w:r w:rsidRPr="004F31CF">
        <w:rPr>
          <w:b/>
          <w:bCs/>
        </w:rPr>
        <w:t>Syntaxe :</w:t>
      </w:r>
    </w:p>
    <w:p w:rsidR="00832895" w:rsidRPr="000C5F26" w:rsidRDefault="00832895" w:rsidP="005238E1">
      <w:pPr>
        <w:pStyle w:val="NormalWeb"/>
        <w:spacing w:beforeLines="100" w:before="240" w:beforeAutospacing="0" w:afterLines="100" w:after="240" w:afterAutospacing="0"/>
        <w:jc w:val="both"/>
      </w:pPr>
      <w:r w:rsidRPr="000C5F26">
        <w:t xml:space="preserve">INSERT INTO </w:t>
      </w:r>
      <w:proofErr w:type="spellStart"/>
      <w:r w:rsidRPr="000C5F26">
        <w:t>nom_table</w:t>
      </w:r>
      <w:proofErr w:type="spellEnd"/>
      <w:r w:rsidRPr="000C5F26">
        <w:t xml:space="preserve"> VALUES [(col1,col2,...,</w:t>
      </w:r>
      <w:proofErr w:type="spellStart"/>
      <w:r w:rsidRPr="000C5F26">
        <w:t>coln</w:t>
      </w:r>
      <w:proofErr w:type="spellEnd"/>
      <w:r w:rsidRPr="000C5F26">
        <w:t>)] VALUES (val1,val2,... ,</w:t>
      </w:r>
      <w:proofErr w:type="spellStart"/>
      <w:r w:rsidRPr="000C5F26">
        <w:t>valn</w:t>
      </w:r>
      <w:proofErr w:type="spellEnd"/>
      <w:r w:rsidRPr="000C5F26">
        <w:t>);</w:t>
      </w:r>
    </w:p>
    <w:p w:rsidR="00343ACF" w:rsidRPr="000C5F26" w:rsidRDefault="00343ACF" w:rsidP="005238E1">
      <w:pPr>
        <w:spacing w:beforeLines="100" w:before="240" w:afterLines="100" w:after="240"/>
        <w:jc w:val="both"/>
      </w:pPr>
      <w:r w:rsidRPr="000C5F26">
        <w:t xml:space="preserve">Les colonnes ne figurant pas dans la liste des colonnes auront la valeur NULL. </w:t>
      </w:r>
    </w:p>
    <w:p w:rsidR="00343ACF" w:rsidRPr="000C5F26" w:rsidRDefault="008A0A5D" w:rsidP="005238E1">
      <w:pPr>
        <w:spacing w:beforeLines="100" w:before="240" w:afterLines="100" w:after="240"/>
        <w:jc w:val="both"/>
      </w:pPr>
      <w:r w:rsidRPr="000C5F26">
        <w:t>S’il s’agit d’une insertion globale de toutes les colonnes, l’indication des différentes colonnes sera inutile.</w:t>
      </w:r>
    </w:p>
    <w:p w:rsidR="00832895" w:rsidRPr="004F31CF" w:rsidRDefault="00832895" w:rsidP="005238E1">
      <w:pPr>
        <w:pStyle w:val="NormalWeb"/>
        <w:spacing w:beforeLines="100" w:before="240" w:beforeAutospacing="0" w:afterLines="100" w:after="240" w:afterAutospacing="0"/>
        <w:jc w:val="both"/>
      </w:pPr>
      <w:r w:rsidRPr="004F31CF">
        <w:rPr>
          <w:b/>
          <w:bCs/>
        </w:rPr>
        <w:t>Exemple</w:t>
      </w:r>
      <w:r w:rsidRPr="004F31CF">
        <w:t> :</w:t>
      </w:r>
    </w:p>
    <w:p w:rsidR="00273602" w:rsidRPr="0024156E" w:rsidRDefault="000501BE" w:rsidP="005238E1">
      <w:pPr>
        <w:pStyle w:val="NormalWeb"/>
        <w:spacing w:beforeLines="100" w:before="240" w:beforeAutospacing="0" w:afterLines="100" w:after="240" w:afterAutospacing="0"/>
        <w:jc w:val="both"/>
      </w:pPr>
      <w:r w:rsidRPr="0024156E">
        <w:t xml:space="preserve">Insert </w:t>
      </w:r>
      <w:proofErr w:type="spellStart"/>
      <w:r w:rsidRPr="0024156E">
        <w:t>into</w:t>
      </w:r>
      <w:proofErr w:type="spellEnd"/>
      <w:r w:rsidRPr="0024156E">
        <w:t xml:space="preserve"> produit values ( ‘</w:t>
      </w:r>
      <w:r w:rsidR="00273602" w:rsidRPr="0024156E">
        <w:t>100’,’stylo rouge’, 560,1);</w:t>
      </w:r>
    </w:p>
    <w:p w:rsidR="00273602" w:rsidRPr="0024156E" w:rsidRDefault="00273602" w:rsidP="005238E1">
      <w:pPr>
        <w:pStyle w:val="NormalWeb"/>
        <w:spacing w:beforeLines="100" w:before="240" w:beforeAutospacing="0" w:afterLines="100" w:after="240" w:afterAutospacing="0"/>
        <w:jc w:val="both"/>
      </w:pPr>
      <w:r w:rsidRPr="0024156E">
        <w:t xml:space="preserve">Insert </w:t>
      </w:r>
      <w:proofErr w:type="spellStart"/>
      <w:r w:rsidRPr="0024156E">
        <w:t>into</w:t>
      </w:r>
      <w:proofErr w:type="spellEnd"/>
      <w:r w:rsidRPr="0024156E">
        <w:t xml:space="preserve"> </w:t>
      </w:r>
      <w:proofErr w:type="gramStart"/>
      <w:r w:rsidRPr="0024156E">
        <w:t>produ</w:t>
      </w:r>
      <w:r w:rsidR="000501BE" w:rsidRPr="0024156E">
        <w:t>it(</w:t>
      </w:r>
      <w:proofErr w:type="spellStart"/>
      <w:proofErr w:type="gramEnd"/>
      <w:r w:rsidR="000501BE" w:rsidRPr="0024156E">
        <w:t>cod_prd</w:t>
      </w:r>
      <w:proofErr w:type="spellEnd"/>
      <w:r w:rsidR="000501BE" w:rsidRPr="0024156E">
        <w:t xml:space="preserve">, </w:t>
      </w:r>
      <w:proofErr w:type="spellStart"/>
      <w:r w:rsidR="000501BE" w:rsidRPr="0024156E">
        <w:t>lib_prd</w:t>
      </w:r>
      <w:proofErr w:type="spellEnd"/>
      <w:r w:rsidR="000501BE" w:rsidRPr="0024156E">
        <w:t>) values ( ‘</w:t>
      </w:r>
      <w:r w:rsidRPr="0024156E">
        <w:t>101’,’stylo vert’) ;</w:t>
      </w:r>
    </w:p>
    <w:p w:rsidR="00F07394" w:rsidRPr="000C5F26" w:rsidRDefault="004F31CF" w:rsidP="005238E1">
      <w:pPr>
        <w:pStyle w:val="NormalWeb"/>
        <w:spacing w:beforeLines="100" w:before="240" w:beforeAutospacing="0" w:afterLines="100" w:after="240" w:afterAutospacing="0"/>
        <w:ind w:firstLine="708"/>
        <w:jc w:val="both"/>
        <w:rPr>
          <w:b/>
          <w:bCs/>
        </w:rPr>
      </w:pPr>
      <w:r>
        <w:rPr>
          <w:b/>
          <w:bCs/>
        </w:rPr>
        <w:t>3.1.</w:t>
      </w:r>
      <w:r w:rsidR="00F07394" w:rsidRPr="000C5F26">
        <w:rPr>
          <w:b/>
          <w:bCs/>
        </w:rPr>
        <w:t>2</w:t>
      </w:r>
      <w:r w:rsidR="008A0A5D" w:rsidRPr="000C5F26">
        <w:rPr>
          <w:b/>
          <w:bCs/>
        </w:rPr>
        <w:t xml:space="preserve">. Insertion par </w:t>
      </w:r>
      <w:r w:rsidR="00D563F0" w:rsidRPr="000C5F26">
        <w:rPr>
          <w:b/>
          <w:bCs/>
        </w:rPr>
        <w:t>copie</w:t>
      </w:r>
      <w:r w:rsidR="008A0A5D" w:rsidRPr="000C5F26">
        <w:rPr>
          <w:b/>
          <w:bCs/>
        </w:rPr>
        <w:t> </w:t>
      </w:r>
    </w:p>
    <w:p w:rsidR="008A0A5D" w:rsidRPr="0024156E" w:rsidRDefault="008A0A5D" w:rsidP="005238E1">
      <w:pPr>
        <w:pStyle w:val="NormalWeb"/>
        <w:spacing w:beforeLines="100" w:before="240" w:beforeAutospacing="0" w:afterLines="100" w:after="240" w:afterAutospacing="0"/>
        <w:jc w:val="both"/>
        <w:rPr>
          <w:b/>
          <w:bCs/>
          <w:lang w:val="en-US"/>
        </w:rPr>
      </w:pPr>
      <w:proofErr w:type="spellStart"/>
      <w:proofErr w:type="gramStart"/>
      <w:r w:rsidRPr="0024156E">
        <w:rPr>
          <w:b/>
          <w:bCs/>
          <w:lang w:val="en-US"/>
        </w:rPr>
        <w:t>Syntaxe</w:t>
      </w:r>
      <w:proofErr w:type="spellEnd"/>
      <w:r w:rsidRPr="0024156E">
        <w:rPr>
          <w:b/>
          <w:bCs/>
          <w:lang w:val="en-US"/>
        </w:rPr>
        <w:t> :</w:t>
      </w:r>
      <w:proofErr w:type="gramEnd"/>
    </w:p>
    <w:p w:rsidR="00D563F0" w:rsidRPr="0024156E" w:rsidRDefault="008A0A5D" w:rsidP="005238E1">
      <w:pPr>
        <w:pStyle w:val="NormalWeb"/>
        <w:spacing w:beforeLines="100" w:before="240" w:beforeAutospacing="0" w:afterLines="100" w:after="240" w:afterAutospacing="0"/>
        <w:jc w:val="both"/>
        <w:rPr>
          <w:lang w:val="en-US"/>
        </w:rPr>
      </w:pPr>
      <w:r w:rsidRPr="0024156E">
        <w:rPr>
          <w:lang w:val="en-US"/>
        </w:rPr>
        <w:t>INSERT INTO nom_table</w:t>
      </w:r>
      <w:r w:rsidR="00D563F0" w:rsidRPr="0024156E">
        <w:rPr>
          <w:lang w:val="en-US"/>
        </w:rPr>
        <w:t>1</w:t>
      </w:r>
      <w:r w:rsidRPr="0024156E">
        <w:rPr>
          <w:lang w:val="en-US"/>
        </w:rPr>
        <w:t xml:space="preserve"> VALUES [(col1</w:t>
      </w:r>
      <w:proofErr w:type="gramStart"/>
      <w:r w:rsidRPr="0024156E">
        <w:rPr>
          <w:lang w:val="en-US"/>
        </w:rPr>
        <w:t>,col2</w:t>
      </w:r>
      <w:proofErr w:type="gramEnd"/>
      <w:r w:rsidRPr="0024156E">
        <w:rPr>
          <w:lang w:val="en-US"/>
        </w:rPr>
        <w:t>,...,</w:t>
      </w:r>
      <w:proofErr w:type="spellStart"/>
      <w:r w:rsidRPr="0024156E">
        <w:rPr>
          <w:lang w:val="en-US"/>
        </w:rPr>
        <w:t>coln</w:t>
      </w:r>
      <w:proofErr w:type="spellEnd"/>
      <w:r w:rsidRPr="0024156E">
        <w:rPr>
          <w:lang w:val="en-US"/>
        </w:rPr>
        <w:t xml:space="preserve">)] </w:t>
      </w:r>
    </w:p>
    <w:p w:rsidR="008A0A5D" w:rsidRPr="0024156E" w:rsidRDefault="00D563F0" w:rsidP="005238E1">
      <w:pPr>
        <w:pStyle w:val="NormalWeb"/>
        <w:spacing w:beforeLines="100" w:before="240" w:beforeAutospacing="0" w:afterLines="100" w:after="240" w:afterAutospacing="0"/>
        <w:jc w:val="both"/>
        <w:rPr>
          <w:lang w:val="en-US"/>
        </w:rPr>
      </w:pPr>
      <w:r w:rsidRPr="0024156E">
        <w:rPr>
          <w:lang w:val="en-US"/>
        </w:rPr>
        <w:t>Select [(col1</w:t>
      </w:r>
      <w:proofErr w:type="gramStart"/>
      <w:r w:rsidRPr="0024156E">
        <w:rPr>
          <w:lang w:val="en-US"/>
        </w:rPr>
        <w:t>,col2</w:t>
      </w:r>
      <w:proofErr w:type="gramEnd"/>
      <w:r w:rsidRPr="0024156E">
        <w:rPr>
          <w:lang w:val="en-US"/>
        </w:rPr>
        <w:t>,...,</w:t>
      </w:r>
      <w:proofErr w:type="spellStart"/>
      <w:r w:rsidRPr="0024156E">
        <w:rPr>
          <w:lang w:val="en-US"/>
        </w:rPr>
        <w:t>coln</w:t>
      </w:r>
      <w:proofErr w:type="spellEnd"/>
      <w:r w:rsidRPr="0024156E">
        <w:rPr>
          <w:lang w:val="en-US"/>
        </w:rPr>
        <w:t>)] from nom_table2 </w:t>
      </w:r>
    </w:p>
    <w:p w:rsidR="00D563F0" w:rsidRDefault="00D563F0" w:rsidP="005238E1">
      <w:pPr>
        <w:pStyle w:val="NormalWeb"/>
        <w:spacing w:beforeLines="100" w:before="240" w:beforeAutospacing="0" w:afterLines="100" w:after="240" w:afterAutospacing="0"/>
        <w:jc w:val="both"/>
      </w:pPr>
      <w:proofErr w:type="spellStart"/>
      <w:r w:rsidRPr="000C5F26">
        <w:t>Where</w:t>
      </w:r>
      <w:proofErr w:type="spellEnd"/>
      <w:r w:rsidRPr="000C5F26">
        <w:t xml:space="preserve"> condition ;</w:t>
      </w:r>
    </w:p>
    <w:p w:rsidR="000501BE" w:rsidRPr="000C5F26" w:rsidRDefault="000501BE" w:rsidP="005238E1">
      <w:pPr>
        <w:pStyle w:val="NormalWeb"/>
        <w:spacing w:beforeLines="100" w:before="240" w:beforeAutospacing="0" w:afterLines="100" w:after="240" w:afterAutospacing="0"/>
        <w:jc w:val="both"/>
      </w:pPr>
    </w:p>
    <w:p w:rsidR="008A0A5D" w:rsidRPr="004F31CF" w:rsidRDefault="008A0A5D" w:rsidP="005238E1">
      <w:pPr>
        <w:pStyle w:val="NormalWeb"/>
        <w:spacing w:beforeLines="100" w:before="240" w:beforeAutospacing="0" w:afterLines="100" w:after="240" w:afterAutospacing="0"/>
        <w:jc w:val="both"/>
      </w:pPr>
      <w:r w:rsidRPr="004F31CF">
        <w:rPr>
          <w:b/>
          <w:bCs/>
        </w:rPr>
        <w:t>Exemple</w:t>
      </w:r>
      <w:r w:rsidRPr="004F31CF">
        <w:t> :</w:t>
      </w:r>
    </w:p>
    <w:p w:rsidR="00D563F0" w:rsidRPr="000C5F26" w:rsidRDefault="00D563F0" w:rsidP="005238E1">
      <w:pPr>
        <w:pStyle w:val="NormalWeb"/>
        <w:spacing w:beforeLines="100" w:before="240" w:beforeAutospacing="0" w:afterLines="100" w:after="240" w:afterAutospacing="0"/>
        <w:jc w:val="both"/>
      </w:pPr>
      <w:r w:rsidRPr="000C5F26">
        <w:t>Soit la table suivante contenant les produits du fournisseur numéro20:</w:t>
      </w:r>
    </w:p>
    <w:p w:rsidR="00D563F0" w:rsidRPr="000C5F26" w:rsidRDefault="00D563F0" w:rsidP="005238E1">
      <w:pPr>
        <w:pStyle w:val="NormalWeb"/>
        <w:spacing w:beforeLines="100" w:before="240" w:beforeAutospacing="0" w:afterLines="100" w:after="240" w:afterAutospacing="0"/>
        <w:jc w:val="both"/>
      </w:pPr>
      <w:r w:rsidRPr="000C5F26">
        <w:t>Fournir_20(</w:t>
      </w:r>
      <w:proofErr w:type="spellStart"/>
      <w:r w:rsidRPr="000C5F26">
        <w:rPr>
          <w:u w:val="single"/>
        </w:rPr>
        <w:t>cod_frs</w:t>
      </w:r>
      <w:proofErr w:type="spellEnd"/>
      <w:r w:rsidRPr="000C5F26">
        <w:rPr>
          <w:u w:val="single"/>
        </w:rPr>
        <w:t xml:space="preserve">#, </w:t>
      </w:r>
      <w:proofErr w:type="spellStart"/>
      <w:r w:rsidRPr="000C5F26">
        <w:rPr>
          <w:u w:val="single"/>
        </w:rPr>
        <w:t>cod_prd</w:t>
      </w:r>
      <w:proofErr w:type="spellEnd"/>
      <w:r w:rsidRPr="000C5F26">
        <w:rPr>
          <w:u w:val="single"/>
        </w:rPr>
        <w:t>#,</w:t>
      </w:r>
      <w:r w:rsidRPr="000C5F26">
        <w:t xml:space="preserve"> </w:t>
      </w:r>
      <w:proofErr w:type="spellStart"/>
      <w:r w:rsidRPr="000C5F26">
        <w:t>prix_unitaire</w:t>
      </w:r>
      <w:proofErr w:type="spellEnd"/>
      <w:r w:rsidRPr="000C5F26">
        <w:t>)</w:t>
      </w:r>
    </w:p>
    <w:p w:rsidR="00273602" w:rsidRPr="000C5F26" w:rsidRDefault="00273602" w:rsidP="005238E1">
      <w:pPr>
        <w:pStyle w:val="NormalWeb"/>
        <w:spacing w:beforeLines="100" w:before="240" w:beforeAutospacing="0" w:afterLines="100" w:after="240" w:afterAutospacing="0"/>
        <w:jc w:val="both"/>
        <w:rPr>
          <w:lang w:val="en-US"/>
        </w:rPr>
      </w:pPr>
      <w:r w:rsidRPr="000C5F26">
        <w:rPr>
          <w:lang w:val="en-US"/>
        </w:rPr>
        <w:t xml:space="preserve">insert into Fournir_20 </w:t>
      </w:r>
    </w:p>
    <w:p w:rsidR="00273602" w:rsidRPr="000C5F26" w:rsidRDefault="00273602" w:rsidP="005238E1">
      <w:pPr>
        <w:pStyle w:val="NormalWeb"/>
        <w:spacing w:beforeLines="100" w:before="240" w:beforeAutospacing="0" w:afterLines="100" w:after="240" w:afterAutospacing="0"/>
        <w:jc w:val="both"/>
        <w:rPr>
          <w:lang w:val="en-US"/>
        </w:rPr>
      </w:pPr>
      <w:r w:rsidRPr="000C5F26">
        <w:rPr>
          <w:lang w:val="en-US"/>
        </w:rPr>
        <w:t xml:space="preserve">select * from </w:t>
      </w:r>
      <w:proofErr w:type="spellStart"/>
      <w:r w:rsidRPr="000C5F26">
        <w:rPr>
          <w:lang w:val="en-US"/>
        </w:rPr>
        <w:t>fournir</w:t>
      </w:r>
      <w:proofErr w:type="spellEnd"/>
      <w:r w:rsidRPr="000C5F26">
        <w:rPr>
          <w:lang w:val="en-US"/>
        </w:rPr>
        <w:t xml:space="preserve">  where </w:t>
      </w:r>
      <w:proofErr w:type="spellStart"/>
      <w:r w:rsidRPr="000C5F26">
        <w:rPr>
          <w:lang w:val="en-US"/>
        </w:rPr>
        <w:t>cod_frs</w:t>
      </w:r>
      <w:proofErr w:type="spellEnd"/>
      <w:r w:rsidRPr="000C5F26">
        <w:rPr>
          <w:lang w:val="en-US"/>
        </w:rPr>
        <w:t xml:space="preserve"> = 20 ;</w:t>
      </w:r>
    </w:p>
    <w:p w:rsidR="00273602" w:rsidRPr="0024156E" w:rsidRDefault="00273602" w:rsidP="005238E1">
      <w:pPr>
        <w:pStyle w:val="NormalWeb"/>
        <w:spacing w:beforeLines="100" w:before="240" w:beforeAutospacing="0" w:afterLines="100" w:after="240" w:afterAutospacing="0"/>
        <w:jc w:val="both"/>
        <w:rPr>
          <w:b/>
          <w:bCs/>
          <w:sz w:val="4"/>
          <w:szCs w:val="4"/>
          <w:lang w:val="en-US"/>
        </w:rPr>
      </w:pPr>
    </w:p>
    <w:p w:rsidR="00343ACF" w:rsidRPr="000C5F26" w:rsidRDefault="004F31CF" w:rsidP="004F31CF">
      <w:pPr>
        <w:pStyle w:val="NormalWeb"/>
        <w:spacing w:beforeLines="100" w:before="240" w:beforeAutospacing="0" w:afterLines="100" w:after="240" w:afterAutospacing="0"/>
        <w:ind w:firstLine="708"/>
        <w:jc w:val="both"/>
        <w:rPr>
          <w:b/>
          <w:bCs/>
        </w:rPr>
      </w:pPr>
      <w:r>
        <w:rPr>
          <w:b/>
          <w:bCs/>
        </w:rPr>
        <w:t>3.2.</w:t>
      </w:r>
      <w:r w:rsidR="00343ACF" w:rsidRPr="000C5F26">
        <w:rPr>
          <w:b/>
          <w:bCs/>
        </w:rPr>
        <w:t xml:space="preserve"> MODIFICATION DE DONNEES</w:t>
      </w:r>
    </w:p>
    <w:p w:rsidR="00343ACF" w:rsidRPr="000C5F26" w:rsidRDefault="00343ACF" w:rsidP="000501BE">
      <w:pPr>
        <w:pStyle w:val="NormalWeb"/>
        <w:spacing w:beforeLines="100" w:before="240" w:beforeAutospacing="0" w:afterLines="100" w:after="240" w:afterAutospacing="0"/>
        <w:jc w:val="both"/>
      </w:pPr>
      <w:r w:rsidRPr="000C5F26">
        <w:t>Il s’agit de modifier les valeurs d'une ou plusieurs colonnes</w:t>
      </w:r>
      <w:r w:rsidR="000501BE">
        <w:t xml:space="preserve"> d’</w:t>
      </w:r>
      <w:r w:rsidRPr="000C5F26">
        <w:t xml:space="preserve">une ou plusieurs lignes d'une table. </w:t>
      </w:r>
    </w:p>
    <w:p w:rsidR="00343ACF" w:rsidRPr="004F31CF" w:rsidRDefault="00343ACF" w:rsidP="005238E1">
      <w:pPr>
        <w:pStyle w:val="NormalWeb"/>
        <w:spacing w:beforeLines="100" w:before="240" w:beforeAutospacing="0" w:afterLines="100" w:after="240" w:afterAutospacing="0"/>
        <w:jc w:val="both"/>
        <w:rPr>
          <w:b/>
          <w:bCs/>
        </w:rPr>
      </w:pPr>
      <w:r w:rsidRPr="004F31CF">
        <w:rPr>
          <w:b/>
          <w:bCs/>
        </w:rPr>
        <w:t>Syntaxe :</w:t>
      </w:r>
    </w:p>
    <w:p w:rsidR="00343ACF" w:rsidRPr="000C5F26" w:rsidRDefault="00343ACF" w:rsidP="005238E1">
      <w:pPr>
        <w:pStyle w:val="NormalWeb"/>
        <w:spacing w:beforeLines="100" w:before="240" w:beforeAutospacing="0" w:afterLines="100" w:after="240" w:afterAutospacing="0"/>
        <w:jc w:val="both"/>
      </w:pPr>
      <w:r w:rsidRPr="000C5F26">
        <w:t xml:space="preserve">UPDATE </w:t>
      </w:r>
      <w:proofErr w:type="spellStart"/>
      <w:r w:rsidRPr="000C5F26">
        <w:t>nom_table</w:t>
      </w:r>
      <w:proofErr w:type="spellEnd"/>
    </w:p>
    <w:p w:rsidR="00343ACF" w:rsidRPr="000C5F26" w:rsidRDefault="00343ACF" w:rsidP="005238E1">
      <w:pPr>
        <w:pStyle w:val="NormalWeb"/>
        <w:spacing w:beforeLines="100" w:before="240" w:beforeAutospacing="0" w:afterLines="100" w:after="240" w:afterAutospacing="0"/>
        <w:jc w:val="both"/>
      </w:pPr>
      <w:r w:rsidRPr="000C5F26">
        <w:t xml:space="preserve">SET nom_col1 = {expression1 | </w:t>
      </w:r>
      <w:r w:rsidR="00E70EE4" w:rsidRPr="000C5F26">
        <w:t>(requête)</w:t>
      </w:r>
      <w:r w:rsidRPr="000C5F26">
        <w:t>},</w:t>
      </w:r>
    </w:p>
    <w:p w:rsidR="00343ACF" w:rsidRPr="000C5F26" w:rsidRDefault="00E70EE4" w:rsidP="005238E1">
      <w:pPr>
        <w:pStyle w:val="NormalWeb"/>
        <w:spacing w:beforeLines="100" w:before="240" w:beforeAutospacing="0" w:afterLines="100" w:after="240" w:afterAutospacing="0"/>
        <w:jc w:val="both"/>
      </w:pPr>
      <w:r w:rsidRPr="000C5F26">
        <w:t xml:space="preserve">  </w:t>
      </w:r>
      <w:r w:rsidR="00343ACF" w:rsidRPr="000C5F26">
        <w:t xml:space="preserve"> </w:t>
      </w:r>
      <w:r w:rsidRPr="000C5F26">
        <w:t xml:space="preserve">     </w:t>
      </w:r>
      <w:r w:rsidR="00343ACF" w:rsidRPr="000C5F26">
        <w:t>nom_col2 = {expression2 | (</w:t>
      </w:r>
      <w:r w:rsidRPr="000C5F26">
        <w:t>requête)</w:t>
      </w:r>
      <w:r w:rsidR="00343ACF" w:rsidRPr="000C5F26">
        <w:t>}</w:t>
      </w:r>
    </w:p>
    <w:p w:rsidR="00343ACF" w:rsidRPr="000C5F26" w:rsidRDefault="00343ACF" w:rsidP="005238E1">
      <w:pPr>
        <w:pStyle w:val="NormalWeb"/>
        <w:spacing w:beforeLines="100" w:before="240" w:beforeAutospacing="0" w:afterLines="100" w:after="240" w:afterAutospacing="0"/>
        <w:jc w:val="both"/>
      </w:pPr>
      <w:r w:rsidRPr="000C5F26">
        <w:t xml:space="preserve">WHERE </w:t>
      </w:r>
      <w:r w:rsidR="00E70EE4" w:rsidRPr="000C5F26">
        <w:t>condition ;</w:t>
      </w:r>
    </w:p>
    <w:p w:rsidR="00E70EE4" w:rsidRPr="000C5F26" w:rsidRDefault="00E70EE4" w:rsidP="005238E1">
      <w:pPr>
        <w:pStyle w:val="NormalWeb"/>
        <w:spacing w:beforeLines="100" w:before="240" w:beforeAutospacing="0" w:afterLines="100" w:after="240" w:afterAutospacing="0"/>
        <w:jc w:val="both"/>
      </w:pPr>
      <w:r w:rsidRPr="000C5F26">
        <w:t xml:space="preserve">Si la clause </w:t>
      </w:r>
      <w:proofErr w:type="spellStart"/>
      <w:r w:rsidRPr="000C5F26">
        <w:t>where</w:t>
      </w:r>
      <w:proofErr w:type="spellEnd"/>
      <w:r w:rsidRPr="000C5F26">
        <w:t xml:space="preserve"> n’est pas indiquée, toutes les lignes de la table seront modifiées.</w:t>
      </w:r>
    </w:p>
    <w:p w:rsidR="00E70EE4" w:rsidRPr="004F31CF" w:rsidRDefault="00E70EE4" w:rsidP="005238E1">
      <w:pPr>
        <w:pStyle w:val="NormalWeb"/>
        <w:spacing w:beforeLines="100" w:before="240" w:beforeAutospacing="0" w:afterLines="100" w:after="240" w:afterAutospacing="0"/>
        <w:jc w:val="both"/>
      </w:pPr>
      <w:r w:rsidRPr="004F31CF">
        <w:rPr>
          <w:b/>
          <w:bCs/>
        </w:rPr>
        <w:t>Exemple</w:t>
      </w:r>
      <w:r w:rsidRPr="004F31CF">
        <w:t> :</w:t>
      </w:r>
    </w:p>
    <w:p w:rsidR="00273602" w:rsidRPr="000C5F26" w:rsidRDefault="00273602" w:rsidP="005238E1">
      <w:pPr>
        <w:pStyle w:val="NormalWeb"/>
        <w:spacing w:beforeLines="100" w:before="240" w:beforeAutospacing="0" w:afterLines="100" w:after="240" w:afterAutospacing="0"/>
        <w:jc w:val="both"/>
      </w:pPr>
      <w:r w:rsidRPr="000C5F26">
        <w:t>Update fournisseur</w:t>
      </w:r>
      <w:r w:rsidR="009519F9" w:rsidRPr="000C5F26">
        <w:t xml:space="preserve"> set </w:t>
      </w:r>
      <w:proofErr w:type="spellStart"/>
      <w:r w:rsidR="009519F9" w:rsidRPr="000C5F26">
        <w:t>adresse_frs</w:t>
      </w:r>
      <w:proofErr w:type="spellEnd"/>
      <w:r w:rsidR="009519F9" w:rsidRPr="000C5F26">
        <w:t xml:space="preserve"> =’Sfax</w:t>
      </w:r>
      <w:r w:rsidRPr="000C5F26">
        <w:t xml:space="preserve">’ </w:t>
      </w:r>
    </w:p>
    <w:p w:rsidR="00273602" w:rsidRPr="000C5F26" w:rsidRDefault="00273602" w:rsidP="005238E1">
      <w:pPr>
        <w:pStyle w:val="NormalWeb"/>
        <w:spacing w:beforeLines="100" w:before="240" w:beforeAutospacing="0" w:afterLines="100" w:after="240" w:afterAutospacing="0"/>
        <w:jc w:val="both"/>
      </w:pPr>
      <w:proofErr w:type="spellStart"/>
      <w:r w:rsidRPr="000C5F26">
        <w:t>where</w:t>
      </w:r>
      <w:proofErr w:type="spellEnd"/>
      <w:r w:rsidRPr="000C5F26">
        <w:t xml:space="preserve"> </w:t>
      </w:r>
      <w:proofErr w:type="spellStart"/>
      <w:r w:rsidRPr="000C5F26">
        <w:t>cod_frs</w:t>
      </w:r>
      <w:proofErr w:type="spellEnd"/>
      <w:r w:rsidRPr="000C5F26">
        <w:t xml:space="preserve"> = 20 ;</w:t>
      </w:r>
    </w:p>
    <w:p w:rsidR="005238E1" w:rsidRPr="000C5F26" w:rsidRDefault="005238E1" w:rsidP="005238E1">
      <w:pPr>
        <w:pStyle w:val="NormalWeb"/>
        <w:spacing w:beforeLines="100" w:before="240" w:beforeAutospacing="0" w:afterLines="100" w:after="240" w:afterAutospacing="0"/>
        <w:jc w:val="both"/>
        <w:rPr>
          <w:b/>
          <w:bCs/>
          <w:sz w:val="4"/>
          <w:szCs w:val="4"/>
        </w:rPr>
      </w:pPr>
    </w:p>
    <w:p w:rsidR="009C3321" w:rsidRPr="000C5F26" w:rsidRDefault="000501BE" w:rsidP="000501BE">
      <w:pPr>
        <w:pStyle w:val="NormalWeb"/>
        <w:spacing w:beforeLines="100" w:before="240" w:beforeAutospacing="0" w:afterLines="100" w:after="240" w:afterAutospacing="0"/>
        <w:ind w:firstLine="708"/>
        <w:jc w:val="both"/>
        <w:rPr>
          <w:b/>
          <w:bCs/>
        </w:rPr>
      </w:pPr>
      <w:r>
        <w:rPr>
          <w:b/>
          <w:bCs/>
        </w:rPr>
        <w:t>3.3</w:t>
      </w:r>
      <w:r w:rsidR="009C3321" w:rsidRPr="000C5F26">
        <w:rPr>
          <w:b/>
          <w:bCs/>
        </w:rPr>
        <w:t xml:space="preserve">. SUPPRESSION </w:t>
      </w:r>
      <w:r w:rsidR="009B311E" w:rsidRPr="000C5F26">
        <w:rPr>
          <w:b/>
          <w:bCs/>
        </w:rPr>
        <w:t xml:space="preserve">DE </w:t>
      </w:r>
      <w:r w:rsidR="009C3321" w:rsidRPr="000C5F26">
        <w:rPr>
          <w:b/>
          <w:bCs/>
        </w:rPr>
        <w:t>DONNEES</w:t>
      </w:r>
    </w:p>
    <w:p w:rsidR="009B311E" w:rsidRPr="000C5F26" w:rsidRDefault="009C3321" w:rsidP="005238E1">
      <w:pPr>
        <w:pStyle w:val="NormalWeb"/>
        <w:spacing w:beforeLines="100" w:before="240" w:beforeAutospacing="0" w:afterLines="100" w:after="240" w:afterAutospacing="0"/>
        <w:jc w:val="both"/>
      </w:pPr>
      <w:r w:rsidRPr="000C5F26">
        <w:t xml:space="preserve">Il s’agit de </w:t>
      </w:r>
      <w:r w:rsidR="009B311E" w:rsidRPr="000C5F26">
        <w:t>supprimer une ou plusieurs lignes d’une table.</w:t>
      </w:r>
      <w:r w:rsidRPr="000C5F26">
        <w:t xml:space="preserve"> </w:t>
      </w:r>
      <w:bookmarkStart w:id="11" w:name="suppression"/>
      <w:bookmarkEnd w:id="11"/>
    </w:p>
    <w:p w:rsidR="00343ACF" w:rsidRPr="009415B7" w:rsidRDefault="00343ACF" w:rsidP="005238E1">
      <w:pPr>
        <w:pStyle w:val="NormalWeb"/>
        <w:spacing w:beforeLines="100" w:before="240" w:beforeAutospacing="0" w:afterLines="100" w:after="240" w:afterAutospacing="0"/>
        <w:jc w:val="both"/>
        <w:rPr>
          <w:b/>
          <w:bCs/>
          <w:lang w:val="en-US"/>
        </w:rPr>
      </w:pPr>
      <w:proofErr w:type="spellStart"/>
      <w:r w:rsidRPr="009415B7">
        <w:rPr>
          <w:b/>
          <w:bCs/>
          <w:lang w:val="en-US"/>
        </w:rPr>
        <w:t>Syntaxe</w:t>
      </w:r>
      <w:proofErr w:type="spellEnd"/>
      <w:r w:rsidRPr="009415B7">
        <w:rPr>
          <w:b/>
          <w:bCs/>
          <w:lang w:val="en-US"/>
        </w:rPr>
        <w:t xml:space="preserve"> :</w:t>
      </w:r>
    </w:p>
    <w:p w:rsidR="00343ACF" w:rsidRPr="009415B7" w:rsidRDefault="00343ACF" w:rsidP="000501BE">
      <w:pPr>
        <w:pStyle w:val="NormalWeb"/>
        <w:spacing w:beforeLines="100" w:before="240" w:beforeAutospacing="0" w:afterLines="100" w:after="240" w:afterAutospacing="0"/>
        <w:rPr>
          <w:lang w:val="en-US"/>
        </w:rPr>
      </w:pPr>
      <w:r w:rsidRPr="009415B7">
        <w:rPr>
          <w:lang w:val="en-US"/>
        </w:rPr>
        <w:t xml:space="preserve">DELETE </w:t>
      </w:r>
      <w:proofErr w:type="spellStart"/>
      <w:r w:rsidRPr="009415B7">
        <w:rPr>
          <w:lang w:val="en-US"/>
        </w:rPr>
        <w:t>nom_table</w:t>
      </w:r>
      <w:proofErr w:type="spellEnd"/>
      <w:r w:rsidRPr="009415B7">
        <w:rPr>
          <w:lang w:val="en-US"/>
        </w:rPr>
        <w:t xml:space="preserve"> WHERE condition;</w:t>
      </w:r>
    </w:p>
    <w:p w:rsidR="009B311E" w:rsidRPr="0024156E" w:rsidRDefault="009B311E" w:rsidP="005238E1">
      <w:pPr>
        <w:pStyle w:val="NormalWeb"/>
        <w:spacing w:beforeLines="100" w:before="240" w:beforeAutospacing="0" w:afterLines="100" w:after="240" w:afterAutospacing="0"/>
        <w:jc w:val="both"/>
        <w:rPr>
          <w:lang w:val="en-US"/>
        </w:rPr>
      </w:pPr>
      <w:proofErr w:type="spellStart"/>
      <w:proofErr w:type="gramStart"/>
      <w:r w:rsidRPr="0024156E">
        <w:rPr>
          <w:b/>
          <w:bCs/>
          <w:lang w:val="en-US"/>
        </w:rPr>
        <w:t>Exemple</w:t>
      </w:r>
      <w:proofErr w:type="spellEnd"/>
      <w:r w:rsidRPr="0024156E">
        <w:rPr>
          <w:lang w:val="en-US"/>
        </w:rPr>
        <w:t> :</w:t>
      </w:r>
      <w:proofErr w:type="gramEnd"/>
    </w:p>
    <w:p w:rsidR="00273602" w:rsidRPr="000C5F26" w:rsidRDefault="00273602" w:rsidP="005238E1">
      <w:pPr>
        <w:pStyle w:val="NormalWeb"/>
        <w:spacing w:beforeLines="100" w:before="240" w:beforeAutospacing="0" w:afterLines="100" w:after="240" w:afterAutospacing="0"/>
        <w:jc w:val="both"/>
        <w:rPr>
          <w:lang w:val="en-US"/>
        </w:rPr>
      </w:pPr>
      <w:r w:rsidRPr="000C5F26">
        <w:rPr>
          <w:lang w:val="en-US"/>
        </w:rPr>
        <w:t xml:space="preserve">Delete from </w:t>
      </w:r>
      <w:proofErr w:type="spellStart"/>
      <w:r w:rsidRPr="000C5F26">
        <w:rPr>
          <w:lang w:val="en-US"/>
        </w:rPr>
        <w:t>fournir</w:t>
      </w:r>
      <w:proofErr w:type="spellEnd"/>
    </w:p>
    <w:p w:rsidR="00273602" w:rsidRDefault="00273602" w:rsidP="005238E1">
      <w:pPr>
        <w:pStyle w:val="NormalWeb"/>
        <w:spacing w:beforeLines="100" w:before="240" w:beforeAutospacing="0" w:afterLines="100" w:after="240" w:afterAutospacing="0"/>
        <w:jc w:val="both"/>
        <w:rPr>
          <w:lang w:val="en-US"/>
        </w:rPr>
      </w:pPr>
      <w:r w:rsidRPr="000C5F26">
        <w:rPr>
          <w:lang w:val="en-US"/>
        </w:rPr>
        <w:t xml:space="preserve">Where </w:t>
      </w:r>
      <w:proofErr w:type="spellStart"/>
      <w:r w:rsidRPr="000C5F26">
        <w:rPr>
          <w:lang w:val="en-US"/>
        </w:rPr>
        <w:t>cod_frs</w:t>
      </w:r>
      <w:proofErr w:type="spellEnd"/>
      <w:r w:rsidRPr="000C5F26">
        <w:rPr>
          <w:lang w:val="en-US"/>
        </w:rPr>
        <w:t xml:space="preserve"> = 20 ;</w:t>
      </w:r>
    </w:p>
    <w:p w:rsidR="00FF24B5" w:rsidRPr="000C5F26" w:rsidRDefault="000501BE" w:rsidP="000501BE">
      <w:pPr>
        <w:pStyle w:val="NormalWeb"/>
        <w:spacing w:beforeLines="100" w:before="240" w:beforeAutospacing="0" w:afterLines="100" w:after="240" w:afterAutospacing="0"/>
        <w:ind w:firstLine="708"/>
        <w:jc w:val="both"/>
        <w:rPr>
          <w:b/>
          <w:bCs/>
        </w:rPr>
      </w:pPr>
      <w:bookmarkStart w:id="12" w:name="consultation"/>
      <w:bookmarkEnd w:id="12"/>
      <w:r>
        <w:rPr>
          <w:b/>
          <w:bCs/>
        </w:rPr>
        <w:t>3.4</w:t>
      </w:r>
      <w:r w:rsidR="00FF24B5" w:rsidRPr="000C5F26">
        <w:rPr>
          <w:b/>
          <w:bCs/>
        </w:rPr>
        <w:t>. CONSULTATION DE DONNEES</w:t>
      </w:r>
    </w:p>
    <w:p w:rsidR="00343ACF" w:rsidRPr="009415B7" w:rsidRDefault="00FF24B5" w:rsidP="005238E1">
      <w:pPr>
        <w:pStyle w:val="NormalWeb"/>
        <w:spacing w:beforeLines="100" w:before="240" w:beforeAutospacing="0" w:afterLines="100" w:after="240" w:afterAutospacing="0"/>
        <w:rPr>
          <w:b/>
          <w:bCs/>
        </w:rPr>
      </w:pPr>
      <w:r w:rsidRPr="009415B7">
        <w:rPr>
          <w:b/>
          <w:bCs/>
        </w:rPr>
        <w:t>Syntaxe simplifiée:</w:t>
      </w:r>
    </w:p>
    <w:p w:rsidR="00755961" w:rsidRPr="0024156E" w:rsidRDefault="00FF24B5" w:rsidP="005238E1">
      <w:pPr>
        <w:pStyle w:val="NormalWeb"/>
        <w:spacing w:beforeLines="100" w:before="240" w:beforeAutospacing="0" w:afterLines="100" w:after="240" w:afterAutospacing="0"/>
        <w:rPr>
          <w:lang w:val="en-US"/>
        </w:rPr>
      </w:pPr>
      <w:r w:rsidRPr="009415B7">
        <w:t> </w:t>
      </w:r>
      <w:r w:rsidR="00343ACF" w:rsidRPr="0024156E">
        <w:rPr>
          <w:lang w:val="en-US"/>
        </w:rPr>
        <w:t xml:space="preserve">SELECT </w:t>
      </w:r>
      <w:r w:rsidR="00755961" w:rsidRPr="0024156E">
        <w:rPr>
          <w:lang w:val="en-US"/>
        </w:rPr>
        <w:t>col1</w:t>
      </w:r>
      <w:r w:rsidR="006E345C" w:rsidRPr="0024156E">
        <w:rPr>
          <w:lang w:val="en-US"/>
        </w:rPr>
        <w:t>/expr1</w:t>
      </w:r>
      <w:r w:rsidR="00755961" w:rsidRPr="0024156E">
        <w:rPr>
          <w:lang w:val="en-US"/>
        </w:rPr>
        <w:t>,col2</w:t>
      </w:r>
      <w:r w:rsidR="006E345C" w:rsidRPr="0024156E">
        <w:rPr>
          <w:lang w:val="en-US"/>
        </w:rPr>
        <w:t>/expr2</w:t>
      </w:r>
      <w:r w:rsidR="00755961" w:rsidRPr="0024156E">
        <w:rPr>
          <w:lang w:val="en-US"/>
        </w:rPr>
        <w:t>,..,coln</w:t>
      </w:r>
      <w:r w:rsidR="006E345C" w:rsidRPr="0024156E">
        <w:rPr>
          <w:lang w:val="en-US"/>
        </w:rPr>
        <w:t>/</w:t>
      </w:r>
      <w:proofErr w:type="spellStart"/>
      <w:r w:rsidR="006E345C" w:rsidRPr="0024156E">
        <w:rPr>
          <w:lang w:val="en-US"/>
        </w:rPr>
        <w:t>exprn</w:t>
      </w:r>
      <w:proofErr w:type="spellEnd"/>
      <w:r w:rsidR="00343ACF" w:rsidRPr="0024156E">
        <w:rPr>
          <w:lang w:val="en-US"/>
        </w:rPr>
        <w:t xml:space="preserve"> </w:t>
      </w:r>
    </w:p>
    <w:p w:rsidR="00343ACF" w:rsidRPr="0024156E" w:rsidRDefault="00343ACF" w:rsidP="005238E1">
      <w:pPr>
        <w:pStyle w:val="NormalWeb"/>
        <w:spacing w:beforeLines="100" w:before="240" w:beforeAutospacing="0" w:afterLines="100" w:after="240" w:afterAutospacing="0"/>
        <w:rPr>
          <w:lang w:val="en-US"/>
        </w:rPr>
      </w:pPr>
      <w:r w:rsidRPr="0024156E">
        <w:rPr>
          <w:lang w:val="en-US"/>
        </w:rPr>
        <w:t xml:space="preserve">FROM </w:t>
      </w:r>
      <w:proofErr w:type="spellStart"/>
      <w:r w:rsidR="00755961" w:rsidRPr="0024156E">
        <w:rPr>
          <w:lang w:val="en-US"/>
        </w:rPr>
        <w:t>nom_table</w:t>
      </w:r>
      <w:proofErr w:type="spellEnd"/>
    </w:p>
    <w:p w:rsidR="00343ACF" w:rsidRPr="0024156E" w:rsidRDefault="00343ACF" w:rsidP="005238E1">
      <w:pPr>
        <w:pStyle w:val="NormalWeb"/>
        <w:spacing w:beforeLines="100" w:before="240" w:beforeAutospacing="0" w:afterLines="100" w:after="240" w:afterAutospacing="0"/>
        <w:rPr>
          <w:lang w:val="en-US"/>
        </w:rPr>
      </w:pPr>
      <w:r w:rsidRPr="0024156E">
        <w:rPr>
          <w:lang w:val="en-US"/>
        </w:rPr>
        <w:t xml:space="preserve">[WHERE </w:t>
      </w:r>
      <w:r w:rsidR="006E345C" w:rsidRPr="0024156E">
        <w:rPr>
          <w:lang w:val="en-US"/>
        </w:rPr>
        <w:t>condition</w:t>
      </w:r>
      <w:proofErr w:type="gramStart"/>
      <w:r w:rsidR="006E345C" w:rsidRPr="0024156E">
        <w:rPr>
          <w:lang w:val="en-US"/>
        </w:rPr>
        <w:t>]</w:t>
      </w:r>
      <w:r w:rsidR="00755961" w:rsidRPr="0024156E">
        <w:rPr>
          <w:lang w:val="en-US"/>
        </w:rPr>
        <w:t> ;</w:t>
      </w:r>
      <w:proofErr w:type="gramEnd"/>
    </w:p>
    <w:p w:rsidR="006E345C" w:rsidRPr="009415B7" w:rsidRDefault="00343ACF" w:rsidP="005238E1">
      <w:pPr>
        <w:pStyle w:val="NormalWeb"/>
        <w:spacing w:beforeLines="100" w:before="240" w:beforeAutospacing="0" w:afterLines="100" w:after="240" w:afterAutospacing="0"/>
      </w:pPr>
      <w:r w:rsidRPr="009415B7">
        <w:t>La clause SELECT</w:t>
      </w:r>
      <w:r w:rsidR="006E345C" w:rsidRPr="009415B7">
        <w:t xml:space="preserve"> indique la liste des informations à exploiter.</w:t>
      </w:r>
      <w:r w:rsidRPr="009415B7">
        <w:t xml:space="preserve"> </w:t>
      </w:r>
    </w:p>
    <w:p w:rsidR="00343ACF" w:rsidRPr="009415B7" w:rsidRDefault="00EC675C" w:rsidP="005238E1">
      <w:pPr>
        <w:pStyle w:val="NormalWeb"/>
        <w:spacing w:beforeLines="100" w:before="240" w:beforeAutospacing="0" w:afterLines="100" w:after="240" w:afterAutospacing="0"/>
      </w:pPr>
      <w:r w:rsidRPr="009415B7">
        <w:t xml:space="preserve">La clause FROM indique les tables nécessaires </w:t>
      </w:r>
      <w:r w:rsidR="00343ACF" w:rsidRPr="009415B7">
        <w:t>à partir desquelles les données seront extraites.</w:t>
      </w:r>
    </w:p>
    <w:p w:rsidR="00A75E83" w:rsidRPr="009415B7" w:rsidRDefault="00A75E83" w:rsidP="005238E1">
      <w:pPr>
        <w:pStyle w:val="NormalWeb"/>
        <w:spacing w:beforeLines="100" w:before="240" w:beforeAutospacing="0" w:afterLines="100" w:after="240" w:afterAutospacing="0"/>
      </w:pPr>
      <w:r w:rsidRPr="009415B7">
        <w:t xml:space="preserve">La clause  WHERE permet d’extraire uniquement les lignes qui vérifient une condition donnée. </w:t>
      </w:r>
    </w:p>
    <w:p w:rsidR="00A75E83" w:rsidRPr="009415B7" w:rsidRDefault="00A75E83" w:rsidP="000501BE">
      <w:pPr>
        <w:pStyle w:val="NormalWeb"/>
        <w:spacing w:beforeLines="100" w:before="240" w:beforeAutospacing="0" w:afterLines="100" w:after="240" w:afterAutospacing="0"/>
      </w:pPr>
      <w:r w:rsidRPr="009415B7">
        <w:t>Pour afficher toutes les colonnes on utilise</w:t>
      </w:r>
      <w:r w:rsidR="000501BE" w:rsidRPr="009415B7">
        <w:t xml:space="preserve"> le caractère</w:t>
      </w:r>
      <w:r w:rsidRPr="009415B7">
        <w:t xml:space="preserve"> </w:t>
      </w:r>
      <w:r w:rsidR="000501BE" w:rsidRPr="009415B7">
        <w:t>‘</w:t>
      </w:r>
      <w:r w:rsidRPr="009415B7">
        <w:t>*</w:t>
      </w:r>
      <w:r w:rsidR="000501BE" w:rsidRPr="009415B7">
        <w:t>’</w:t>
      </w:r>
      <w:r w:rsidRPr="009415B7">
        <w:t>.</w:t>
      </w:r>
    </w:p>
    <w:p w:rsidR="00365709" w:rsidRPr="009415B7" w:rsidRDefault="00A75E83" w:rsidP="005238E1">
      <w:pPr>
        <w:pStyle w:val="NormalWeb"/>
        <w:spacing w:beforeLines="100" w:before="240" w:beforeAutospacing="0" w:afterLines="100" w:after="240" w:afterAutospacing="0"/>
        <w:jc w:val="both"/>
        <w:rPr>
          <w:lang w:val="en-US"/>
        </w:rPr>
      </w:pPr>
      <w:proofErr w:type="spellStart"/>
      <w:r w:rsidRPr="009415B7">
        <w:rPr>
          <w:b/>
          <w:bCs/>
          <w:lang w:val="en-US"/>
        </w:rPr>
        <w:t>Exemple</w:t>
      </w:r>
      <w:proofErr w:type="spellEnd"/>
      <w:r w:rsidRPr="009415B7">
        <w:rPr>
          <w:lang w:val="en-US"/>
        </w:rPr>
        <w:t> :</w:t>
      </w:r>
    </w:p>
    <w:p w:rsidR="00273602" w:rsidRPr="009415B7" w:rsidRDefault="00273602" w:rsidP="005238E1">
      <w:pPr>
        <w:pStyle w:val="NormalWeb"/>
        <w:spacing w:beforeLines="100" w:before="240" w:beforeAutospacing="0" w:afterLines="100" w:after="240" w:afterAutospacing="0"/>
        <w:jc w:val="both"/>
        <w:rPr>
          <w:lang w:val="en-US"/>
        </w:rPr>
      </w:pPr>
      <w:r w:rsidRPr="009415B7">
        <w:rPr>
          <w:lang w:val="en-US"/>
        </w:rPr>
        <w:t xml:space="preserve">Select </w:t>
      </w:r>
      <w:proofErr w:type="spellStart"/>
      <w:r w:rsidRPr="009415B7">
        <w:rPr>
          <w:lang w:val="en-US"/>
        </w:rPr>
        <w:t>cod_prd</w:t>
      </w:r>
      <w:proofErr w:type="spellEnd"/>
      <w:r w:rsidRPr="009415B7">
        <w:rPr>
          <w:lang w:val="en-US"/>
        </w:rPr>
        <w:t xml:space="preserve"> from </w:t>
      </w:r>
      <w:proofErr w:type="spellStart"/>
      <w:r w:rsidRPr="009415B7">
        <w:rPr>
          <w:lang w:val="en-US"/>
        </w:rPr>
        <w:t>fournir</w:t>
      </w:r>
      <w:proofErr w:type="spellEnd"/>
      <w:r w:rsidRPr="009415B7">
        <w:rPr>
          <w:lang w:val="en-US"/>
        </w:rPr>
        <w:t> ;</w:t>
      </w:r>
    </w:p>
    <w:p w:rsidR="00273602" w:rsidRPr="009415B7" w:rsidRDefault="00273602" w:rsidP="005238E1">
      <w:pPr>
        <w:pStyle w:val="NormalWeb"/>
        <w:spacing w:beforeLines="100" w:before="240" w:beforeAutospacing="0" w:afterLines="100" w:after="240" w:afterAutospacing="0"/>
        <w:jc w:val="both"/>
        <w:rPr>
          <w:lang w:val="en-US"/>
        </w:rPr>
      </w:pPr>
      <w:r w:rsidRPr="009415B7">
        <w:rPr>
          <w:lang w:val="en-US"/>
        </w:rPr>
        <w:t xml:space="preserve">Select * from </w:t>
      </w:r>
      <w:proofErr w:type="spellStart"/>
      <w:r w:rsidRPr="009415B7">
        <w:rPr>
          <w:lang w:val="en-US"/>
        </w:rPr>
        <w:t>fournir</w:t>
      </w:r>
      <w:proofErr w:type="spellEnd"/>
      <w:r w:rsidRPr="009415B7">
        <w:rPr>
          <w:lang w:val="en-US"/>
        </w:rPr>
        <w:t xml:space="preserve"> where </w:t>
      </w:r>
      <w:proofErr w:type="spellStart"/>
      <w:r w:rsidRPr="009415B7">
        <w:rPr>
          <w:lang w:val="en-US"/>
        </w:rPr>
        <w:t>cod_frs</w:t>
      </w:r>
      <w:proofErr w:type="spellEnd"/>
      <w:r w:rsidRPr="009415B7">
        <w:rPr>
          <w:lang w:val="en-US"/>
        </w:rPr>
        <w:t xml:space="preserve"> = 20 ;</w:t>
      </w:r>
    </w:p>
    <w:p w:rsidR="00365709" w:rsidRPr="009415B7" w:rsidRDefault="001512EA" w:rsidP="005238E1">
      <w:pPr>
        <w:pStyle w:val="NormalWeb"/>
        <w:spacing w:beforeLines="100" w:before="240" w:beforeAutospacing="0" w:afterLines="100" w:after="240" w:afterAutospacing="0"/>
        <w:rPr>
          <w:b/>
          <w:bCs/>
        </w:rPr>
      </w:pPr>
      <w:r w:rsidRPr="009415B7">
        <w:rPr>
          <w:b/>
          <w:bCs/>
        </w:rPr>
        <w:t>Remarque :</w:t>
      </w:r>
    </w:p>
    <w:p w:rsidR="001512EA" w:rsidRPr="000C5F26" w:rsidRDefault="001512EA" w:rsidP="005238E1">
      <w:pPr>
        <w:pStyle w:val="NormalWeb"/>
        <w:spacing w:beforeLines="100" w:before="240" w:beforeAutospacing="0" w:afterLines="100" w:after="240" w:afterAutospacing="0"/>
      </w:pPr>
      <w:r w:rsidRPr="000C5F26">
        <w:t>Pour éliminer les double</w:t>
      </w:r>
      <w:r w:rsidR="00A81691" w:rsidRPr="000C5F26">
        <w:t>s</w:t>
      </w:r>
      <w:r w:rsidRPr="000C5F26">
        <w:t xml:space="preserve"> il faut utiliser la </w:t>
      </w:r>
      <w:r w:rsidR="00A81691" w:rsidRPr="000C5F26">
        <w:t xml:space="preserve">clause </w:t>
      </w:r>
      <w:r w:rsidRPr="000C5F26">
        <w:t>(distinct/unique).</w:t>
      </w:r>
    </w:p>
    <w:p w:rsidR="00A81691" w:rsidRPr="009415B7" w:rsidRDefault="00A81691" w:rsidP="005238E1">
      <w:pPr>
        <w:pStyle w:val="NormalWeb"/>
        <w:spacing w:beforeLines="100" w:before="240" w:beforeAutospacing="0" w:afterLines="100" w:after="240" w:afterAutospacing="0"/>
        <w:jc w:val="both"/>
        <w:rPr>
          <w:lang w:val="en-US"/>
        </w:rPr>
      </w:pPr>
      <w:proofErr w:type="spellStart"/>
      <w:r w:rsidRPr="009415B7">
        <w:rPr>
          <w:b/>
          <w:bCs/>
          <w:lang w:val="en-US"/>
        </w:rPr>
        <w:t>Exemple</w:t>
      </w:r>
      <w:proofErr w:type="spellEnd"/>
      <w:r w:rsidRPr="009415B7">
        <w:rPr>
          <w:lang w:val="en-US"/>
        </w:rPr>
        <w:t> :</w:t>
      </w:r>
    </w:p>
    <w:p w:rsidR="00273602" w:rsidRPr="000C5F26" w:rsidRDefault="00273602" w:rsidP="005238E1">
      <w:pPr>
        <w:pStyle w:val="NormalWeb"/>
        <w:spacing w:beforeLines="100" w:before="240" w:beforeAutospacing="0" w:afterLines="100" w:after="240" w:afterAutospacing="0"/>
        <w:jc w:val="both"/>
        <w:rPr>
          <w:lang w:val="en-US"/>
        </w:rPr>
      </w:pPr>
      <w:r w:rsidRPr="000C5F26">
        <w:rPr>
          <w:lang w:val="en-US"/>
        </w:rPr>
        <w:t xml:space="preserve">Select distinct </w:t>
      </w:r>
      <w:proofErr w:type="spellStart"/>
      <w:r w:rsidRPr="000C5F26">
        <w:rPr>
          <w:lang w:val="en-US"/>
        </w:rPr>
        <w:t>cod_prd</w:t>
      </w:r>
      <w:proofErr w:type="spellEnd"/>
      <w:r w:rsidRPr="000C5F26">
        <w:rPr>
          <w:lang w:val="en-US"/>
        </w:rPr>
        <w:t xml:space="preserve"> from </w:t>
      </w:r>
      <w:proofErr w:type="spellStart"/>
      <w:r w:rsidRPr="000C5F26">
        <w:rPr>
          <w:lang w:val="en-US"/>
        </w:rPr>
        <w:t>fournir</w:t>
      </w:r>
      <w:proofErr w:type="spellEnd"/>
      <w:r w:rsidRPr="000C5F26">
        <w:rPr>
          <w:lang w:val="en-US"/>
        </w:rPr>
        <w:t> ;</w:t>
      </w:r>
    </w:p>
    <w:p w:rsidR="005D3A99" w:rsidRPr="000C5F26" w:rsidRDefault="009415B7" w:rsidP="009415B7">
      <w:pPr>
        <w:pStyle w:val="NormalWeb"/>
        <w:spacing w:beforeLines="100" w:before="240" w:beforeAutospacing="0" w:afterLines="100" w:after="240" w:afterAutospacing="0"/>
        <w:ind w:left="708" w:firstLine="708"/>
        <w:rPr>
          <w:b/>
          <w:bCs/>
        </w:rPr>
      </w:pPr>
      <w:r>
        <w:rPr>
          <w:b/>
          <w:bCs/>
        </w:rPr>
        <w:t>3.4.</w:t>
      </w:r>
      <w:r w:rsidR="005D3A99" w:rsidRPr="000C5F26">
        <w:rPr>
          <w:b/>
          <w:bCs/>
        </w:rPr>
        <w:t>1. Opérateurs de comparaison</w:t>
      </w:r>
    </w:p>
    <w:p w:rsidR="009C7CE1" w:rsidRPr="000C5F26" w:rsidRDefault="005D3A99" w:rsidP="005238E1">
      <w:pPr>
        <w:pStyle w:val="NormalWeb"/>
        <w:spacing w:beforeLines="100" w:before="240" w:beforeAutospacing="0" w:afterLines="100" w:after="240" w:afterAutospacing="0"/>
      </w:pPr>
      <w:r w:rsidRPr="000C5F26">
        <w:t>WHERE peut utiliser les opérateurs de comparaison qui sont offerts par SQL tels que</w:t>
      </w:r>
      <w:r w:rsidR="009C7CE1" w:rsidRPr="000C5F26">
        <w:t> :</w:t>
      </w:r>
    </w:p>
    <w:p w:rsidR="005D3A99" w:rsidRPr="0024156E" w:rsidRDefault="005D3A99" w:rsidP="005238E1">
      <w:pPr>
        <w:pStyle w:val="NormalWeb"/>
        <w:spacing w:beforeLines="100" w:before="240" w:beforeAutospacing="0" w:afterLines="100" w:after="240" w:afterAutospacing="0"/>
        <w:rPr>
          <w:lang w:val="en-US"/>
        </w:rPr>
      </w:pPr>
      <w:r w:rsidRPr="000C5F26">
        <w:t xml:space="preserve"> </w:t>
      </w:r>
      <w:r w:rsidRPr="0024156E">
        <w:rPr>
          <w:lang w:val="en-US"/>
        </w:rPr>
        <w:t xml:space="preserve">=, != / </w:t>
      </w:r>
      <w:r w:rsidR="009C7CE1" w:rsidRPr="0024156E">
        <w:rPr>
          <w:lang w:val="en-US"/>
        </w:rPr>
        <w:t>&lt;&gt;,&lt;,&gt;,&lt;=,&gt;=</w:t>
      </w:r>
    </w:p>
    <w:p w:rsidR="005D3A99" w:rsidRPr="0024156E" w:rsidRDefault="00F174FE" w:rsidP="005238E1">
      <w:pPr>
        <w:pStyle w:val="NormalWeb"/>
        <w:spacing w:beforeLines="100" w:before="240" w:beforeAutospacing="0" w:afterLines="100" w:after="240" w:afterAutospacing="0"/>
        <w:rPr>
          <w:lang w:val="en-US"/>
        </w:rPr>
      </w:pPr>
      <w:r w:rsidRPr="0024156E">
        <w:rPr>
          <w:lang w:val="en-US"/>
        </w:rPr>
        <w:t xml:space="preserve"> </w:t>
      </w:r>
      <w:proofErr w:type="gramStart"/>
      <w:r w:rsidRPr="0024156E">
        <w:rPr>
          <w:lang w:val="en-US"/>
        </w:rPr>
        <w:t>i</w:t>
      </w:r>
      <w:r w:rsidR="005D3A99" w:rsidRPr="0024156E">
        <w:rPr>
          <w:lang w:val="en-US"/>
        </w:rPr>
        <w:t>s</w:t>
      </w:r>
      <w:proofErr w:type="gramEnd"/>
      <w:r w:rsidR="005D3A99" w:rsidRPr="0024156E">
        <w:rPr>
          <w:lang w:val="en-US"/>
        </w:rPr>
        <w:t xml:space="preserve"> null, is not null,</w:t>
      </w:r>
    </w:p>
    <w:p w:rsidR="009C7CE1" w:rsidRPr="000C5F26" w:rsidRDefault="00EF173A" w:rsidP="005238E1">
      <w:pPr>
        <w:pStyle w:val="NormalWeb"/>
        <w:spacing w:beforeLines="100" w:before="240" w:beforeAutospacing="0" w:afterLines="100" w:after="240" w:afterAutospacing="0"/>
      </w:pPr>
      <w:r>
        <w:rPr>
          <w:noProof/>
        </w:rPr>
        <mc:AlternateContent>
          <mc:Choice Requires="wps">
            <w:drawing>
              <wp:anchor distT="0" distB="0" distL="114300" distR="114300" simplePos="0" relativeHeight="251658752" behindDoc="0" locked="0" layoutInCell="1" allowOverlap="1">
                <wp:simplePos x="0" y="0"/>
                <wp:positionH relativeFrom="column">
                  <wp:posOffset>371475</wp:posOffset>
                </wp:positionH>
                <wp:positionV relativeFrom="paragraph">
                  <wp:posOffset>12700</wp:posOffset>
                </wp:positionV>
                <wp:extent cx="114300" cy="914400"/>
                <wp:effectExtent l="9525" t="12700" r="9525" b="6350"/>
                <wp:wrapNone/>
                <wp:docPr id="5"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914400"/>
                        </a:xfrm>
                        <a:prstGeom prst="leftBrace">
                          <a:avLst>
                            <a:gd name="adj1" fmla="val 6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08" o:spid="_x0000_s1026" type="#_x0000_t87" style="position:absolute;margin-left:29.25pt;margin-top:1pt;width:9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"/>
            </w:pict>
          </mc:Fallback>
        </mc:AlternateContent>
      </w:r>
      <w:r w:rsidR="009C7CE1" w:rsidRPr="0024156E">
        <w:t xml:space="preserve">              </w:t>
      </w:r>
      <w:proofErr w:type="gramStart"/>
      <w:r w:rsidR="00AB49BA" w:rsidRPr="000C5F26">
        <w:t>I</w:t>
      </w:r>
      <w:r w:rsidR="005D3A99" w:rsidRPr="000C5F26">
        <w:t>n</w:t>
      </w:r>
      <w:r w:rsidR="00AB49BA" w:rsidRPr="000C5F26">
        <w:t>(</w:t>
      </w:r>
      <w:proofErr w:type="gramEnd"/>
      <w:r w:rsidR="00AB49BA" w:rsidRPr="000C5F26">
        <w:t>liste de valeur)</w:t>
      </w:r>
      <w:r w:rsidR="005D3A99" w:rsidRPr="000C5F26">
        <w:t xml:space="preserve">, </w:t>
      </w:r>
    </w:p>
    <w:p w:rsidR="009C7CE1" w:rsidRPr="000C5F26" w:rsidRDefault="009C7CE1" w:rsidP="005238E1">
      <w:pPr>
        <w:pStyle w:val="NormalWeb"/>
        <w:spacing w:beforeLines="100" w:before="240" w:beforeAutospacing="0" w:afterLines="100" w:after="240" w:afterAutospacing="0"/>
      </w:pPr>
      <w:r w:rsidRPr="000C5F26">
        <w:t xml:space="preserve">  [not]    </w:t>
      </w:r>
      <w:proofErr w:type="spellStart"/>
      <w:r w:rsidR="005D3A99" w:rsidRPr="000C5F26">
        <w:t>like</w:t>
      </w:r>
      <w:proofErr w:type="spellEnd"/>
      <w:r w:rsidR="00AB49BA" w:rsidRPr="000C5F26">
        <w:t xml:space="preserve"> (chaîne générique)</w:t>
      </w:r>
      <w:r w:rsidR="005D3A99" w:rsidRPr="000C5F26">
        <w:t xml:space="preserve">, </w:t>
      </w:r>
    </w:p>
    <w:p w:rsidR="005D3A99" w:rsidRPr="0024156E" w:rsidRDefault="009C7CE1" w:rsidP="005238E1">
      <w:pPr>
        <w:pStyle w:val="NormalWeb"/>
        <w:spacing w:beforeLines="100" w:before="240" w:beforeAutospacing="0" w:afterLines="100" w:after="240" w:afterAutospacing="0"/>
        <w:rPr>
          <w:lang w:val="en-US"/>
        </w:rPr>
      </w:pPr>
      <w:r w:rsidRPr="000C5F26">
        <w:t xml:space="preserve">              </w:t>
      </w:r>
      <w:r w:rsidR="00AB49BA" w:rsidRPr="0024156E">
        <w:rPr>
          <w:lang w:val="en-US"/>
        </w:rPr>
        <w:t>Between val1 and val2</w:t>
      </w:r>
    </w:p>
    <w:p w:rsidR="00A56762" w:rsidRPr="0024156E" w:rsidRDefault="009C7CE1" w:rsidP="005238E1">
      <w:pPr>
        <w:pStyle w:val="NormalWeb"/>
        <w:spacing w:beforeLines="100" w:before="240" w:beforeAutospacing="0" w:afterLines="100" w:after="240" w:afterAutospacing="0"/>
        <w:rPr>
          <w:lang w:val="en-US"/>
        </w:rPr>
      </w:pPr>
      <w:r w:rsidRPr="0024156E">
        <w:rPr>
          <w:lang w:val="en-US"/>
        </w:rPr>
        <w:t xml:space="preserve">= </w:t>
      </w:r>
      <w:proofErr w:type="gramStart"/>
      <w:r w:rsidRPr="0024156E">
        <w:rPr>
          <w:lang w:val="en-US"/>
        </w:rPr>
        <w:t>/ !</w:t>
      </w:r>
      <w:proofErr w:type="gramEnd"/>
      <w:r w:rsidRPr="0024156E">
        <w:rPr>
          <w:lang w:val="en-US"/>
        </w:rPr>
        <w:t>= / &lt;&gt; /&lt; / &gt; / &lt;= / &gt;=  any/all</w:t>
      </w:r>
    </w:p>
    <w:p w:rsidR="00800EC6" w:rsidRPr="000C5F26" w:rsidRDefault="005D3A99" w:rsidP="005238E1">
      <w:pPr>
        <w:pStyle w:val="NormalWeb"/>
        <w:spacing w:beforeLines="100" w:before="240" w:beforeAutospacing="0" w:afterLines="100" w:after="240" w:afterAutospacing="0"/>
        <w:jc w:val="both"/>
      </w:pPr>
      <w:r w:rsidRPr="000C5F26">
        <w:t xml:space="preserve">IS NULL : permet de tester si une valeur </w:t>
      </w:r>
      <w:r w:rsidR="00AB49BA" w:rsidRPr="000C5F26">
        <w:t>est indéfinie</w:t>
      </w:r>
      <w:r w:rsidR="009415B7">
        <w:t xml:space="preserve"> ou non</w:t>
      </w:r>
      <w:r w:rsidR="00AB49BA" w:rsidRPr="000C5F26">
        <w:t>.</w:t>
      </w:r>
    </w:p>
    <w:p w:rsidR="005D3A99" w:rsidRPr="000C5F26" w:rsidRDefault="005D3A99" w:rsidP="005238E1">
      <w:pPr>
        <w:pStyle w:val="NormalWeb"/>
        <w:spacing w:beforeLines="100" w:before="240" w:beforeAutospacing="0" w:afterLines="100" w:after="240" w:afterAutospacing="0"/>
        <w:jc w:val="both"/>
      </w:pPr>
      <w:r w:rsidRPr="000C5F26">
        <w:t xml:space="preserve">IN (liste de valeurs) : permet de tester </w:t>
      </w:r>
      <w:r w:rsidR="00F174FE" w:rsidRPr="000C5F26">
        <w:t xml:space="preserve">la présence d'une valeur dans </w:t>
      </w:r>
      <w:r w:rsidR="00AB49BA" w:rsidRPr="000C5F26">
        <w:t>un</w:t>
      </w:r>
      <w:r w:rsidR="00D44418" w:rsidRPr="000C5F26">
        <w:t>e liste de valeurs.</w:t>
      </w:r>
      <w:r w:rsidRPr="000C5F26">
        <w:t xml:space="preserve"> </w:t>
      </w:r>
    </w:p>
    <w:p w:rsidR="005958AC" w:rsidRPr="000C5F26" w:rsidRDefault="00AB49BA" w:rsidP="005238E1">
      <w:pPr>
        <w:pStyle w:val="NormalWeb"/>
        <w:spacing w:beforeLines="100" w:before="240" w:beforeAutospacing="0" w:afterLines="100" w:after="240" w:afterAutospacing="0"/>
        <w:jc w:val="both"/>
      </w:pPr>
      <w:r w:rsidRPr="000C5F26">
        <w:t>BETWEEN val1 AND val2</w:t>
      </w:r>
      <w:r w:rsidR="005D3A99" w:rsidRPr="000C5F26">
        <w:t xml:space="preserve"> : permet de tester </w:t>
      </w:r>
      <w:r w:rsidR="00F174FE" w:rsidRPr="000C5F26">
        <w:t xml:space="preserve">l'appartenance d'une valeur </w:t>
      </w:r>
      <w:r w:rsidRPr="000C5F26">
        <w:t>entre les valeurs val1 et val2</w:t>
      </w:r>
      <w:r w:rsidR="005D3A99" w:rsidRPr="000C5F26">
        <w:t>.</w:t>
      </w:r>
    </w:p>
    <w:p w:rsidR="005D3A99" w:rsidRPr="000C5F26" w:rsidRDefault="005D3A99" w:rsidP="005238E1">
      <w:pPr>
        <w:pStyle w:val="NormalWeb"/>
        <w:spacing w:beforeLines="100" w:before="240" w:beforeAutospacing="0" w:afterLines="100" w:after="240" w:afterAutospacing="0"/>
        <w:jc w:val="both"/>
      </w:pPr>
      <w:r w:rsidRPr="000C5F26">
        <w:t>LIKE chaîne générique : l</w:t>
      </w:r>
      <w:r w:rsidR="00AB49BA" w:rsidRPr="000C5F26">
        <w:t>’opérateur</w:t>
      </w:r>
      <w:r w:rsidRPr="000C5F26">
        <w:t xml:space="preserve"> LIKE permet de compar</w:t>
      </w:r>
      <w:r w:rsidR="00CF6794" w:rsidRPr="000C5F26">
        <w:t>er</w:t>
      </w:r>
      <w:r w:rsidRPr="000C5F26">
        <w:t xml:space="preserve"> la valeur d</w:t>
      </w:r>
      <w:r w:rsidR="00CF6794" w:rsidRPr="000C5F26">
        <w:t>’une</w:t>
      </w:r>
      <w:r w:rsidRPr="000C5F26">
        <w:t xml:space="preserve"> colonne </w:t>
      </w:r>
      <w:r w:rsidR="00CF6794" w:rsidRPr="000C5F26">
        <w:t xml:space="preserve">avec une </w:t>
      </w:r>
      <w:r w:rsidRPr="000C5F26">
        <w:t>chaîne</w:t>
      </w:r>
      <w:r w:rsidR="00CF6794" w:rsidRPr="000C5F26">
        <w:t xml:space="preserve"> générique</w:t>
      </w:r>
      <w:r w:rsidRPr="000C5F26">
        <w:t xml:space="preserve"> en utilisant des caract</w:t>
      </w:r>
      <w:r w:rsidR="00CF6794" w:rsidRPr="000C5F26">
        <w:t>ères génériques de substitution</w:t>
      </w:r>
      <w:r w:rsidRPr="000C5F26">
        <w:t xml:space="preserve">: </w:t>
      </w:r>
    </w:p>
    <w:p w:rsidR="005D3A99" w:rsidRPr="000C5F26" w:rsidRDefault="005D3A99" w:rsidP="005238E1">
      <w:pPr>
        <w:pStyle w:val="NormalWeb"/>
        <w:spacing w:beforeLines="100" w:before="240" w:beforeAutospacing="0" w:afterLines="100" w:after="240" w:afterAutospacing="0"/>
        <w:ind w:firstLine="708"/>
        <w:jc w:val="both"/>
      </w:pPr>
      <w:r w:rsidRPr="000C5F26">
        <w:t xml:space="preserve">% : </w:t>
      </w:r>
      <w:r w:rsidR="00F174FE" w:rsidRPr="000C5F26">
        <w:t>remplace zéro</w:t>
      </w:r>
      <w:r w:rsidRPr="000C5F26">
        <w:t xml:space="preserve"> o</w:t>
      </w:r>
      <w:r w:rsidR="00CF6794" w:rsidRPr="000C5F26">
        <w:t>u</w:t>
      </w:r>
      <w:r w:rsidRPr="000C5F26">
        <w:t xml:space="preserve"> plusieurs caractères pour une chaîne.</w:t>
      </w:r>
    </w:p>
    <w:p w:rsidR="005D3A99" w:rsidRPr="000C5F26" w:rsidRDefault="005D3A99" w:rsidP="005238E1">
      <w:pPr>
        <w:pStyle w:val="NormalWeb"/>
        <w:spacing w:beforeLines="100" w:before="240" w:beforeAutospacing="0" w:afterLines="100" w:after="240" w:afterAutospacing="0"/>
        <w:ind w:firstLine="708"/>
        <w:jc w:val="both"/>
      </w:pPr>
      <w:r w:rsidRPr="000C5F26">
        <w:t>- : remplace un seul caractère.</w:t>
      </w:r>
    </w:p>
    <w:p w:rsidR="00800EC6" w:rsidRPr="000C5F26" w:rsidRDefault="005958AC" w:rsidP="005238E1">
      <w:pPr>
        <w:pStyle w:val="NormalWeb"/>
        <w:spacing w:beforeLines="100" w:before="240" w:beforeAutospacing="0" w:afterLines="100" w:after="240" w:afterAutospacing="0"/>
        <w:jc w:val="both"/>
      </w:pPr>
      <w:r w:rsidRPr="000C5F26">
        <w:t>ALL : permet de tester une valeur avec chacune des valeurs de l'ensemble et retourne "VRAI" si la comparaison est év</w:t>
      </w:r>
      <w:r w:rsidR="00800EC6" w:rsidRPr="000C5F26">
        <w:t xml:space="preserve">aluée pour chacun des éléments. </w:t>
      </w:r>
    </w:p>
    <w:p w:rsidR="00800EC6" w:rsidRPr="000C5F26" w:rsidRDefault="00800EC6" w:rsidP="005238E1">
      <w:pPr>
        <w:pStyle w:val="NormalWeb"/>
        <w:spacing w:beforeLines="100" w:before="240" w:beforeAutospacing="0" w:afterLines="100" w:after="240" w:afterAutospacing="0"/>
        <w:jc w:val="both"/>
      </w:pPr>
      <w:r w:rsidRPr="000C5F26">
        <w:t xml:space="preserve">ANY : permet de tester une valeur avec chacune </w:t>
      </w:r>
      <w:r w:rsidR="005958AC" w:rsidRPr="000C5F26">
        <w:t>des valeurs de l'ensemble et retourne "VRAI" si la comparaison est évaluée à "VRAI"</w:t>
      </w:r>
      <w:r w:rsidRPr="000C5F26">
        <w:t xml:space="preserve"> pour au moins un des éléments.</w:t>
      </w:r>
    </w:p>
    <w:p w:rsidR="00355D4F" w:rsidRPr="00D6421D" w:rsidRDefault="00F07394" w:rsidP="005238E1">
      <w:pPr>
        <w:pStyle w:val="NormalWeb"/>
        <w:spacing w:beforeLines="100" w:before="240" w:beforeAutospacing="0" w:afterLines="100" w:after="240" w:afterAutospacing="0"/>
        <w:jc w:val="both"/>
        <w:rPr>
          <w:b/>
          <w:bCs/>
        </w:rPr>
      </w:pPr>
      <w:r w:rsidRPr="00D6421D">
        <w:rPr>
          <w:b/>
          <w:bCs/>
        </w:rPr>
        <w:t>Exemples</w:t>
      </w:r>
      <w:r w:rsidR="00355D4F" w:rsidRPr="00D6421D">
        <w:rPr>
          <w:b/>
          <w:bCs/>
        </w:rPr>
        <w:t> :</w:t>
      </w:r>
    </w:p>
    <w:p w:rsidR="00355D4F" w:rsidRPr="000C5F26" w:rsidRDefault="00F07394" w:rsidP="005238E1">
      <w:pPr>
        <w:pStyle w:val="NormalWeb"/>
        <w:numPr>
          <w:ilvl w:val="0"/>
          <w:numId w:val="38"/>
        </w:numPr>
        <w:spacing w:beforeLines="100" w:before="240" w:beforeAutospacing="0" w:afterLines="100" w:after="240" w:afterAutospacing="0"/>
        <w:jc w:val="both"/>
      </w:pPr>
      <w:r w:rsidRPr="000C5F26">
        <w:t xml:space="preserve">Afficher les </w:t>
      </w:r>
      <w:r w:rsidR="00355D4F" w:rsidRPr="000C5F26">
        <w:t xml:space="preserve">fournisseurs habitant à </w:t>
      </w:r>
      <w:r w:rsidR="00D44418" w:rsidRPr="000C5F26">
        <w:t>Sfax</w:t>
      </w:r>
      <w:r w:rsidR="00355D4F" w:rsidRPr="000C5F26">
        <w:t>.</w:t>
      </w:r>
    </w:p>
    <w:p w:rsidR="00273602" w:rsidRPr="000C5F26" w:rsidRDefault="00273602" w:rsidP="005238E1">
      <w:pPr>
        <w:pStyle w:val="NormalWeb"/>
        <w:spacing w:beforeLines="100" w:before="240" w:beforeAutospacing="0" w:afterLines="100" w:after="240" w:afterAutospacing="0"/>
        <w:jc w:val="both"/>
        <w:rPr>
          <w:lang w:val="en-US"/>
        </w:rPr>
      </w:pPr>
      <w:r w:rsidRPr="000C5F26">
        <w:rPr>
          <w:lang w:val="en-US"/>
        </w:rPr>
        <w:t xml:space="preserve">Select * from </w:t>
      </w:r>
      <w:proofErr w:type="spellStart"/>
      <w:r w:rsidRPr="000C5F26">
        <w:rPr>
          <w:lang w:val="en-US"/>
        </w:rPr>
        <w:t>fournisseur</w:t>
      </w:r>
      <w:proofErr w:type="spellEnd"/>
      <w:r w:rsidRPr="000C5F26">
        <w:rPr>
          <w:lang w:val="en-US"/>
        </w:rPr>
        <w:t xml:space="preserve"> where upper(</w:t>
      </w:r>
      <w:proofErr w:type="spellStart"/>
      <w:r w:rsidRPr="000C5F26">
        <w:rPr>
          <w:lang w:val="en-US"/>
        </w:rPr>
        <w:t>adresse_frs</w:t>
      </w:r>
      <w:proofErr w:type="spellEnd"/>
      <w:r w:rsidRPr="000C5F26">
        <w:rPr>
          <w:lang w:val="en-US"/>
        </w:rPr>
        <w:t>) like ‘% </w:t>
      </w:r>
      <w:proofErr w:type="spellStart"/>
      <w:r w:rsidRPr="000C5F26">
        <w:rPr>
          <w:lang w:val="en-US"/>
        </w:rPr>
        <w:t>Sfax</w:t>
      </w:r>
      <w:proofErr w:type="spellEnd"/>
      <w:r w:rsidRPr="000C5F26">
        <w:rPr>
          <w:lang w:val="en-US"/>
        </w:rPr>
        <w:t>%’;</w:t>
      </w:r>
    </w:p>
    <w:p w:rsidR="00355D4F" w:rsidRPr="000C5F26" w:rsidRDefault="00F07394" w:rsidP="005238E1">
      <w:pPr>
        <w:pStyle w:val="NormalWeb"/>
        <w:numPr>
          <w:ilvl w:val="0"/>
          <w:numId w:val="38"/>
        </w:numPr>
        <w:spacing w:beforeLines="100" w:before="240" w:beforeAutospacing="0" w:afterLines="100" w:after="240" w:afterAutospacing="0"/>
        <w:jc w:val="both"/>
      </w:pPr>
      <w:r w:rsidRPr="000C5F26">
        <w:t>Afficher l</w:t>
      </w:r>
      <w:r w:rsidR="00355D4F" w:rsidRPr="000C5F26">
        <w:t xml:space="preserve">es produits fournis par au moins d’un fournisseur de </w:t>
      </w:r>
      <w:r w:rsidR="00D44418" w:rsidRPr="000C5F26">
        <w:t>Sfax</w:t>
      </w:r>
      <w:r w:rsidR="00355D4F" w:rsidRPr="000C5F26">
        <w:t>.</w:t>
      </w:r>
    </w:p>
    <w:p w:rsidR="00273602" w:rsidRPr="000C5F26" w:rsidRDefault="00273602" w:rsidP="005238E1">
      <w:pPr>
        <w:pStyle w:val="NormalWeb"/>
        <w:spacing w:beforeLines="100" w:before="240" w:beforeAutospacing="0" w:afterLines="100" w:after="240" w:afterAutospacing="0"/>
        <w:jc w:val="both"/>
        <w:rPr>
          <w:lang w:val="en-GB"/>
        </w:rPr>
      </w:pPr>
      <w:r w:rsidRPr="000C5F26">
        <w:rPr>
          <w:lang w:val="en-GB"/>
        </w:rPr>
        <w:t xml:space="preserve">Select </w:t>
      </w:r>
      <w:proofErr w:type="spellStart"/>
      <w:r w:rsidRPr="000C5F26">
        <w:rPr>
          <w:lang w:val="en-GB"/>
        </w:rPr>
        <w:t>cod_prd</w:t>
      </w:r>
      <w:proofErr w:type="spellEnd"/>
      <w:r w:rsidRPr="000C5F26">
        <w:rPr>
          <w:lang w:val="en-GB"/>
        </w:rPr>
        <w:t xml:space="preserve"> from </w:t>
      </w:r>
      <w:proofErr w:type="spellStart"/>
      <w:r w:rsidRPr="000C5F26">
        <w:rPr>
          <w:lang w:val="en-GB"/>
        </w:rPr>
        <w:t>fournir</w:t>
      </w:r>
      <w:proofErr w:type="spellEnd"/>
      <w:r w:rsidRPr="000C5F26">
        <w:rPr>
          <w:lang w:val="en-GB"/>
        </w:rPr>
        <w:t xml:space="preserve">  where </w:t>
      </w:r>
      <w:proofErr w:type="spellStart"/>
      <w:r w:rsidRPr="000C5F26">
        <w:rPr>
          <w:lang w:val="en-GB"/>
        </w:rPr>
        <w:t>cod_frs</w:t>
      </w:r>
      <w:proofErr w:type="spellEnd"/>
      <w:r w:rsidRPr="000C5F26">
        <w:rPr>
          <w:lang w:val="en-GB"/>
        </w:rPr>
        <w:t xml:space="preserve"> = any (select </w:t>
      </w:r>
      <w:proofErr w:type="spellStart"/>
      <w:r w:rsidRPr="000C5F26">
        <w:rPr>
          <w:lang w:val="en-GB"/>
        </w:rPr>
        <w:t>code_frs</w:t>
      </w:r>
      <w:proofErr w:type="spellEnd"/>
      <w:r w:rsidRPr="000C5F26">
        <w:rPr>
          <w:lang w:val="en-GB"/>
        </w:rPr>
        <w:t xml:space="preserve"> from </w:t>
      </w:r>
      <w:proofErr w:type="spellStart"/>
      <w:r w:rsidRPr="000C5F26">
        <w:rPr>
          <w:lang w:val="en-GB"/>
        </w:rPr>
        <w:t>fournisseur</w:t>
      </w:r>
      <w:proofErr w:type="spellEnd"/>
      <w:r w:rsidRPr="000C5F26">
        <w:rPr>
          <w:lang w:val="en-GB"/>
        </w:rPr>
        <w:t xml:space="preserve"> where upper(</w:t>
      </w:r>
      <w:proofErr w:type="spellStart"/>
      <w:r w:rsidRPr="000C5F26">
        <w:rPr>
          <w:lang w:val="en-GB"/>
        </w:rPr>
        <w:t>adresse_frs</w:t>
      </w:r>
      <w:proofErr w:type="spellEnd"/>
      <w:r w:rsidRPr="000C5F26">
        <w:rPr>
          <w:lang w:val="en-GB"/>
        </w:rPr>
        <w:t>) like ‘% </w:t>
      </w:r>
      <w:proofErr w:type="spellStart"/>
      <w:r w:rsidRPr="000C5F26">
        <w:rPr>
          <w:lang w:val="en-GB"/>
        </w:rPr>
        <w:t>Sfax</w:t>
      </w:r>
      <w:proofErr w:type="spellEnd"/>
      <w:r w:rsidRPr="000C5F26">
        <w:rPr>
          <w:lang w:val="en-GB"/>
        </w:rPr>
        <w:t>%’);</w:t>
      </w:r>
    </w:p>
    <w:p w:rsidR="00273602" w:rsidRPr="000C5F26" w:rsidRDefault="00273602" w:rsidP="005238E1">
      <w:pPr>
        <w:pStyle w:val="NormalWeb"/>
        <w:spacing w:beforeLines="100" w:before="240" w:beforeAutospacing="0" w:afterLines="100" w:after="240" w:afterAutospacing="0"/>
        <w:jc w:val="both"/>
        <w:rPr>
          <w:lang w:val="en-US"/>
        </w:rPr>
      </w:pPr>
      <w:proofErr w:type="spellStart"/>
      <w:r w:rsidRPr="000C5F26">
        <w:rPr>
          <w:b/>
          <w:bCs/>
          <w:u w:val="single"/>
          <w:lang w:val="en-US"/>
        </w:rPr>
        <w:t>Ou</w:t>
      </w:r>
      <w:proofErr w:type="spellEnd"/>
      <w:r w:rsidRPr="000C5F26">
        <w:rPr>
          <w:b/>
          <w:bCs/>
          <w:u w:val="single"/>
          <w:lang w:val="en-US"/>
        </w:rPr>
        <w:t xml:space="preserve"> </w:t>
      </w:r>
      <w:proofErr w:type="spellStart"/>
      <w:r w:rsidRPr="000C5F26">
        <w:rPr>
          <w:b/>
          <w:bCs/>
          <w:u w:val="single"/>
          <w:lang w:val="en-US"/>
        </w:rPr>
        <w:t>bien</w:t>
      </w:r>
      <w:proofErr w:type="spellEnd"/>
      <w:r w:rsidRPr="000C5F26">
        <w:rPr>
          <w:lang w:val="en-US"/>
        </w:rPr>
        <w:t> :</w:t>
      </w:r>
    </w:p>
    <w:p w:rsidR="00D6421D" w:rsidRDefault="00273602" w:rsidP="005238E1">
      <w:pPr>
        <w:pStyle w:val="NormalWeb"/>
        <w:spacing w:beforeLines="100" w:before="240" w:beforeAutospacing="0" w:afterLines="100" w:after="240" w:afterAutospacing="0"/>
        <w:jc w:val="both"/>
        <w:rPr>
          <w:lang w:val="en-US"/>
        </w:rPr>
      </w:pPr>
      <w:r w:rsidRPr="000C5F26">
        <w:rPr>
          <w:lang w:val="en-US"/>
        </w:rPr>
        <w:t xml:space="preserve">Select </w:t>
      </w:r>
      <w:proofErr w:type="spellStart"/>
      <w:r w:rsidRPr="000C5F26">
        <w:rPr>
          <w:lang w:val="en-US"/>
        </w:rPr>
        <w:t>cod_prd</w:t>
      </w:r>
      <w:proofErr w:type="spellEnd"/>
      <w:r w:rsidRPr="000C5F26">
        <w:rPr>
          <w:lang w:val="en-US"/>
        </w:rPr>
        <w:t xml:space="preserve"> </w:t>
      </w:r>
    </w:p>
    <w:p w:rsidR="00D6421D" w:rsidRDefault="00273602" w:rsidP="005238E1">
      <w:pPr>
        <w:pStyle w:val="NormalWeb"/>
        <w:spacing w:beforeLines="100" w:before="240" w:beforeAutospacing="0" w:afterLines="100" w:after="240" w:afterAutospacing="0"/>
        <w:jc w:val="both"/>
        <w:rPr>
          <w:lang w:val="en-US"/>
        </w:rPr>
      </w:pPr>
      <w:r w:rsidRPr="000C5F26">
        <w:rPr>
          <w:lang w:val="en-US"/>
        </w:rPr>
        <w:t xml:space="preserve">from </w:t>
      </w:r>
      <w:proofErr w:type="spellStart"/>
      <w:r w:rsidRPr="000C5F26">
        <w:rPr>
          <w:lang w:val="en-US"/>
        </w:rPr>
        <w:t>fournir</w:t>
      </w:r>
      <w:proofErr w:type="spellEnd"/>
      <w:r w:rsidRPr="000C5F26">
        <w:rPr>
          <w:lang w:val="en-US"/>
        </w:rPr>
        <w:t xml:space="preserve">  </w:t>
      </w:r>
    </w:p>
    <w:p w:rsidR="00F32355" w:rsidRDefault="00273602" w:rsidP="005238E1">
      <w:pPr>
        <w:pStyle w:val="NormalWeb"/>
        <w:spacing w:beforeLines="100" w:before="240" w:beforeAutospacing="0" w:afterLines="100" w:after="240" w:afterAutospacing="0"/>
        <w:jc w:val="both"/>
        <w:rPr>
          <w:lang w:val="en-US"/>
        </w:rPr>
      </w:pPr>
      <w:r w:rsidRPr="000C5F26">
        <w:rPr>
          <w:lang w:val="en-US"/>
        </w:rPr>
        <w:t xml:space="preserve">where </w:t>
      </w:r>
      <w:proofErr w:type="spellStart"/>
      <w:r w:rsidRPr="000C5F26">
        <w:rPr>
          <w:lang w:val="en-US"/>
        </w:rPr>
        <w:t>cod_frs</w:t>
      </w:r>
      <w:proofErr w:type="spellEnd"/>
      <w:r w:rsidRPr="000C5F26">
        <w:rPr>
          <w:lang w:val="en-US"/>
        </w:rPr>
        <w:t xml:space="preserve"> in (select </w:t>
      </w:r>
      <w:proofErr w:type="spellStart"/>
      <w:r w:rsidRPr="000C5F26">
        <w:rPr>
          <w:lang w:val="en-US"/>
        </w:rPr>
        <w:t>code_frs</w:t>
      </w:r>
      <w:proofErr w:type="spellEnd"/>
      <w:r w:rsidRPr="000C5F26">
        <w:rPr>
          <w:lang w:val="en-US"/>
        </w:rPr>
        <w:t xml:space="preserve"> </w:t>
      </w:r>
    </w:p>
    <w:p w:rsidR="00F32355" w:rsidRDefault="00F32355" w:rsidP="00F32355">
      <w:pPr>
        <w:pStyle w:val="NormalWeb"/>
        <w:spacing w:beforeLines="100" w:before="240" w:beforeAutospacing="0" w:afterLines="100" w:after="240" w:afterAutospacing="0"/>
        <w:ind w:left="1416"/>
        <w:jc w:val="both"/>
        <w:rPr>
          <w:lang w:val="en-US"/>
        </w:rPr>
      </w:pPr>
      <w:r>
        <w:rPr>
          <w:lang w:val="en-US"/>
        </w:rPr>
        <w:t xml:space="preserve">     </w:t>
      </w:r>
      <w:r w:rsidR="00273602" w:rsidRPr="000C5F26">
        <w:rPr>
          <w:lang w:val="en-US"/>
        </w:rPr>
        <w:t xml:space="preserve">from </w:t>
      </w:r>
      <w:proofErr w:type="spellStart"/>
      <w:r w:rsidR="00273602" w:rsidRPr="000C5F26">
        <w:rPr>
          <w:lang w:val="en-US"/>
        </w:rPr>
        <w:t>fournisseur</w:t>
      </w:r>
      <w:proofErr w:type="spellEnd"/>
      <w:r w:rsidR="00273602" w:rsidRPr="000C5F26">
        <w:rPr>
          <w:lang w:val="en-US"/>
        </w:rPr>
        <w:t xml:space="preserve"> </w:t>
      </w:r>
    </w:p>
    <w:p w:rsidR="00273602" w:rsidRPr="000C5F26" w:rsidRDefault="00F32355" w:rsidP="00F32355">
      <w:pPr>
        <w:pStyle w:val="NormalWeb"/>
        <w:spacing w:beforeLines="100" w:before="240" w:beforeAutospacing="0" w:afterLines="100" w:after="240" w:afterAutospacing="0"/>
        <w:ind w:left="1416"/>
        <w:jc w:val="both"/>
        <w:rPr>
          <w:lang w:val="en-US"/>
        </w:rPr>
      </w:pPr>
      <w:r>
        <w:rPr>
          <w:lang w:val="en-US"/>
        </w:rPr>
        <w:t xml:space="preserve">     </w:t>
      </w:r>
      <w:r w:rsidR="00273602" w:rsidRPr="000C5F26">
        <w:rPr>
          <w:lang w:val="en-US"/>
        </w:rPr>
        <w:t>where upper(</w:t>
      </w:r>
      <w:proofErr w:type="spellStart"/>
      <w:r w:rsidR="00273602" w:rsidRPr="000C5F26">
        <w:rPr>
          <w:lang w:val="en-US"/>
        </w:rPr>
        <w:t>adresse_frs</w:t>
      </w:r>
      <w:proofErr w:type="spellEnd"/>
      <w:r w:rsidR="00273602" w:rsidRPr="000C5F26">
        <w:rPr>
          <w:lang w:val="en-US"/>
        </w:rPr>
        <w:t>) like ‘% </w:t>
      </w:r>
      <w:proofErr w:type="spellStart"/>
      <w:r w:rsidR="00273602" w:rsidRPr="000C5F26">
        <w:rPr>
          <w:lang w:val="en-US"/>
        </w:rPr>
        <w:t>Sfax</w:t>
      </w:r>
      <w:proofErr w:type="spellEnd"/>
      <w:r w:rsidR="00273602" w:rsidRPr="000C5F26">
        <w:rPr>
          <w:lang w:val="en-US"/>
        </w:rPr>
        <w:t>%’);</w:t>
      </w:r>
    </w:p>
    <w:p w:rsidR="005D3A99" w:rsidRPr="000C5F26" w:rsidRDefault="00273602" w:rsidP="005238E1">
      <w:pPr>
        <w:pStyle w:val="NormalWeb"/>
        <w:numPr>
          <w:ilvl w:val="0"/>
          <w:numId w:val="38"/>
        </w:numPr>
        <w:spacing w:beforeLines="100" w:before="240" w:beforeAutospacing="0" w:afterLines="100" w:after="240" w:afterAutospacing="0"/>
        <w:jc w:val="both"/>
      </w:pPr>
      <w:r w:rsidRPr="000C5F26">
        <w:t>Afficher</w:t>
      </w:r>
      <w:r w:rsidR="005D3A99" w:rsidRPr="000C5F26">
        <w:t xml:space="preserve"> la désignation et le prix des produits dont le prix unitaire est compris entre </w:t>
      </w:r>
      <w:r w:rsidR="00355D4F" w:rsidRPr="000C5F26">
        <w:t>600</w:t>
      </w:r>
      <w:r w:rsidR="005D3A99" w:rsidRPr="000C5F26">
        <w:t xml:space="preserve"> et 1</w:t>
      </w:r>
      <w:r w:rsidR="00355D4F" w:rsidRPr="000C5F26">
        <w:t>50</w:t>
      </w:r>
      <w:r w:rsidR="005D3A99" w:rsidRPr="000C5F26">
        <w:t>0.</w:t>
      </w:r>
    </w:p>
    <w:p w:rsidR="00D6421D" w:rsidRDefault="00273602" w:rsidP="005238E1">
      <w:pPr>
        <w:pStyle w:val="NormalWeb"/>
        <w:spacing w:beforeLines="100" w:before="240" w:beforeAutospacing="0" w:afterLines="100" w:after="240" w:afterAutospacing="0"/>
        <w:jc w:val="both"/>
        <w:rPr>
          <w:lang w:val="en-US"/>
        </w:rPr>
      </w:pPr>
      <w:r w:rsidRPr="000C5F26">
        <w:rPr>
          <w:lang w:val="en-US"/>
        </w:rPr>
        <w:t xml:space="preserve">Select </w:t>
      </w:r>
      <w:proofErr w:type="spellStart"/>
      <w:r w:rsidRPr="000C5F26">
        <w:rPr>
          <w:lang w:val="en-US"/>
        </w:rPr>
        <w:t>lib_prd</w:t>
      </w:r>
      <w:proofErr w:type="spellEnd"/>
      <w:r w:rsidRPr="000C5F26">
        <w:rPr>
          <w:lang w:val="en-US"/>
        </w:rPr>
        <w:t xml:space="preserve">, </w:t>
      </w:r>
      <w:proofErr w:type="spellStart"/>
      <w:r w:rsidRPr="000C5F26">
        <w:rPr>
          <w:lang w:val="en-US"/>
        </w:rPr>
        <w:t>prix_unitaire</w:t>
      </w:r>
      <w:proofErr w:type="spellEnd"/>
    </w:p>
    <w:p w:rsidR="00D6421D" w:rsidRDefault="00273602" w:rsidP="005238E1">
      <w:pPr>
        <w:pStyle w:val="NormalWeb"/>
        <w:spacing w:beforeLines="100" w:before="240" w:beforeAutospacing="0" w:afterLines="100" w:after="240" w:afterAutospacing="0"/>
        <w:jc w:val="both"/>
        <w:rPr>
          <w:lang w:val="en-US"/>
        </w:rPr>
      </w:pPr>
      <w:r w:rsidRPr="000C5F26">
        <w:rPr>
          <w:lang w:val="en-US"/>
        </w:rPr>
        <w:t xml:space="preserve"> from </w:t>
      </w:r>
      <w:proofErr w:type="spellStart"/>
      <w:r w:rsidRPr="000C5F26">
        <w:rPr>
          <w:lang w:val="en-US"/>
        </w:rPr>
        <w:t>produit</w:t>
      </w:r>
      <w:proofErr w:type="spellEnd"/>
      <w:r w:rsidRPr="000C5F26">
        <w:rPr>
          <w:lang w:val="en-US"/>
        </w:rPr>
        <w:t xml:space="preserve"> </w:t>
      </w:r>
    </w:p>
    <w:p w:rsidR="00D6421D" w:rsidRPr="000C5F26" w:rsidRDefault="00273602" w:rsidP="00F32355">
      <w:pPr>
        <w:pStyle w:val="NormalWeb"/>
        <w:spacing w:beforeLines="100" w:before="240" w:beforeAutospacing="0" w:afterLines="100" w:after="240" w:afterAutospacing="0"/>
        <w:jc w:val="both"/>
        <w:rPr>
          <w:lang w:val="en-US"/>
        </w:rPr>
      </w:pPr>
      <w:r w:rsidRPr="000C5F26">
        <w:rPr>
          <w:lang w:val="en-US"/>
        </w:rPr>
        <w:t xml:space="preserve">where </w:t>
      </w:r>
      <w:proofErr w:type="spellStart"/>
      <w:r w:rsidRPr="000C5F26">
        <w:rPr>
          <w:lang w:val="en-US"/>
        </w:rPr>
        <w:t>prix_unitaire</w:t>
      </w:r>
      <w:proofErr w:type="spellEnd"/>
      <w:r w:rsidRPr="000C5F26">
        <w:rPr>
          <w:lang w:val="en-US"/>
        </w:rPr>
        <w:t xml:space="preserve"> BETWEEN 600 and1500;</w:t>
      </w:r>
    </w:p>
    <w:p w:rsidR="00BE27E5" w:rsidRPr="000C5F26" w:rsidRDefault="005D3A99" w:rsidP="005238E1">
      <w:pPr>
        <w:pStyle w:val="NormalWeb"/>
        <w:spacing w:beforeLines="100" w:before="240" w:beforeAutospacing="0" w:afterLines="100" w:after="240" w:afterAutospacing="0"/>
      </w:pPr>
      <w:r w:rsidRPr="000C5F26">
        <w:rPr>
          <w:lang w:val="en-US"/>
        </w:rPr>
        <w:t> </w:t>
      </w:r>
      <w:r w:rsidR="00F07394" w:rsidRPr="000C5F26">
        <w:rPr>
          <w:lang w:val="en-US"/>
        </w:rPr>
        <w:tab/>
      </w:r>
      <w:r w:rsidR="00D6421D">
        <w:rPr>
          <w:lang w:val="en-US"/>
        </w:rPr>
        <w:tab/>
      </w:r>
      <w:r w:rsidR="00D6421D">
        <w:rPr>
          <w:rStyle w:val="lev"/>
        </w:rPr>
        <w:t>3.4.2</w:t>
      </w:r>
      <w:r w:rsidR="00BE27E5" w:rsidRPr="000C5F26">
        <w:rPr>
          <w:rStyle w:val="lev"/>
        </w:rPr>
        <w:t>. Les Expressions Arithmétiques</w:t>
      </w:r>
    </w:p>
    <w:p w:rsidR="00BE27E5" w:rsidRPr="000C5F26" w:rsidRDefault="00BE27E5" w:rsidP="005238E1">
      <w:pPr>
        <w:pStyle w:val="NormalWeb"/>
        <w:spacing w:beforeLines="100" w:before="240" w:beforeAutospacing="0" w:afterLines="100" w:after="240" w:afterAutospacing="0"/>
      </w:pPr>
      <w:r w:rsidRPr="000C5F26">
        <w:rPr>
          <w:color w:val="000000"/>
        </w:rPr>
        <w:t>Dans la clause SELECT et WHERE, on peut utiliser des expressions arithmétiques et des fonctions telles que :</w:t>
      </w:r>
    </w:p>
    <w:p w:rsidR="00BE27E5" w:rsidRPr="000C5F26" w:rsidRDefault="00BE27E5" w:rsidP="005238E1">
      <w:pPr>
        <w:pStyle w:val="NormalWeb"/>
        <w:spacing w:beforeLines="100" w:before="240" w:beforeAutospacing="0" w:afterLines="100" w:after="240" w:afterAutospacing="0"/>
      </w:pPr>
      <w:r w:rsidRPr="000C5F26">
        <w:rPr>
          <w:color w:val="000000"/>
        </w:rPr>
        <w:t>* ABS(n) : permet de calculer la valeur absolue de n.</w:t>
      </w:r>
    </w:p>
    <w:p w:rsidR="00BE27E5" w:rsidRPr="000C5F26" w:rsidRDefault="00BE27E5" w:rsidP="005238E1">
      <w:pPr>
        <w:pStyle w:val="NormalWeb"/>
        <w:spacing w:beforeLines="100" w:before="240" w:beforeAutospacing="0" w:afterLines="100" w:after="240" w:afterAutospacing="0"/>
      </w:pPr>
      <w:r w:rsidRPr="000C5F26">
        <w:rPr>
          <w:color w:val="000000"/>
        </w:rPr>
        <w:t>* CEIL(n) : permet d'avoir le plus petit entier supérieur ou égal à n.</w:t>
      </w:r>
    </w:p>
    <w:p w:rsidR="00BE27E5" w:rsidRPr="000C5F26" w:rsidRDefault="00BE27E5" w:rsidP="005238E1">
      <w:pPr>
        <w:pStyle w:val="NormalWeb"/>
        <w:spacing w:beforeLines="100" w:before="240" w:beforeAutospacing="0" w:afterLines="100" w:after="240" w:afterAutospacing="0"/>
      </w:pPr>
      <w:r w:rsidRPr="000C5F26">
        <w:rPr>
          <w:color w:val="000000"/>
        </w:rPr>
        <w:t>* FLOOR(n) : permet d'avoir la partie entière de n.</w:t>
      </w:r>
    </w:p>
    <w:p w:rsidR="00BE27E5" w:rsidRPr="000C5F26" w:rsidRDefault="00BE27E5" w:rsidP="005238E1">
      <w:pPr>
        <w:pStyle w:val="NormalWeb"/>
        <w:spacing w:beforeLines="100" w:before="240" w:beforeAutospacing="0" w:afterLines="100" w:after="240" w:afterAutospacing="0"/>
      </w:pPr>
      <w:r w:rsidRPr="000C5F26">
        <w:rPr>
          <w:color w:val="000000"/>
        </w:rPr>
        <w:t>* MOD(</w:t>
      </w:r>
      <w:proofErr w:type="spellStart"/>
      <w:r w:rsidRPr="000C5F26">
        <w:rPr>
          <w:color w:val="000000"/>
        </w:rPr>
        <w:t>n,m</w:t>
      </w:r>
      <w:proofErr w:type="spellEnd"/>
      <w:r w:rsidRPr="000C5F26">
        <w:rPr>
          <w:color w:val="000000"/>
        </w:rPr>
        <w:t>) : permet d'avoir le reste de la division entière de m par n.</w:t>
      </w:r>
    </w:p>
    <w:p w:rsidR="00BE27E5" w:rsidRPr="000C5F26" w:rsidRDefault="00BE27E5" w:rsidP="005238E1">
      <w:pPr>
        <w:pStyle w:val="NormalWeb"/>
        <w:spacing w:beforeLines="100" w:before="240" w:beforeAutospacing="0" w:afterLines="100" w:after="240" w:afterAutospacing="0"/>
      </w:pPr>
      <w:r w:rsidRPr="000C5F26">
        <w:rPr>
          <w:color w:val="000000"/>
        </w:rPr>
        <w:t>* ROUND(</w:t>
      </w:r>
      <w:proofErr w:type="spellStart"/>
      <w:r w:rsidRPr="000C5F26">
        <w:rPr>
          <w:color w:val="000000"/>
        </w:rPr>
        <w:t>m,n</w:t>
      </w:r>
      <w:proofErr w:type="spellEnd"/>
      <w:r w:rsidRPr="000C5F26">
        <w:rPr>
          <w:color w:val="000000"/>
        </w:rPr>
        <w:t>) : permet d'arrondir la valeur n à m décimal.</w:t>
      </w:r>
    </w:p>
    <w:p w:rsidR="00BE27E5" w:rsidRPr="000C5F26" w:rsidRDefault="00BE27E5" w:rsidP="005238E1">
      <w:pPr>
        <w:pStyle w:val="NormalWeb"/>
        <w:spacing w:beforeLines="100" w:before="240" w:beforeAutospacing="0" w:afterLines="100" w:after="240" w:afterAutospacing="0"/>
      </w:pPr>
      <w:r w:rsidRPr="000C5F26">
        <w:rPr>
          <w:color w:val="000000"/>
        </w:rPr>
        <w:t>* POWER(</w:t>
      </w:r>
      <w:proofErr w:type="spellStart"/>
      <w:r w:rsidRPr="000C5F26">
        <w:rPr>
          <w:color w:val="000000"/>
        </w:rPr>
        <w:t>m,n</w:t>
      </w:r>
      <w:proofErr w:type="spellEnd"/>
      <w:r w:rsidRPr="000C5F26">
        <w:rPr>
          <w:color w:val="000000"/>
        </w:rPr>
        <w:t>) : permet d'avoir m puissance n.</w:t>
      </w:r>
    </w:p>
    <w:p w:rsidR="00BE27E5" w:rsidRPr="000C5F26" w:rsidRDefault="00BE27E5" w:rsidP="005238E1">
      <w:pPr>
        <w:pStyle w:val="NormalWeb"/>
        <w:spacing w:beforeLines="100" w:before="240" w:beforeAutospacing="0" w:afterLines="100" w:after="240" w:afterAutospacing="0"/>
      </w:pPr>
      <w:r w:rsidRPr="000C5F26">
        <w:rPr>
          <w:color w:val="000000"/>
        </w:rPr>
        <w:t>* SIGN(n) : donne -1 si n &lt; 0, 0 si n =0 et 1 si n&gt; 1.</w:t>
      </w:r>
    </w:p>
    <w:p w:rsidR="00BE27E5" w:rsidRPr="000C5F26" w:rsidRDefault="00BE27E5" w:rsidP="005238E1">
      <w:pPr>
        <w:pStyle w:val="NormalWeb"/>
        <w:spacing w:beforeLines="100" w:before="240" w:beforeAutospacing="0" w:afterLines="100" w:after="240" w:afterAutospacing="0"/>
      </w:pPr>
      <w:r w:rsidRPr="000C5F26">
        <w:rPr>
          <w:color w:val="000000"/>
        </w:rPr>
        <w:t xml:space="preserve">* SQRT(n) : permet d'avoir racine </w:t>
      </w:r>
      <w:r w:rsidR="00D44418" w:rsidRPr="000C5F26">
        <w:rPr>
          <w:color w:val="000000"/>
        </w:rPr>
        <w:t xml:space="preserve">carrée </w:t>
      </w:r>
      <w:r w:rsidRPr="000C5F26">
        <w:rPr>
          <w:color w:val="000000"/>
        </w:rPr>
        <w:t>de n.</w:t>
      </w:r>
    </w:p>
    <w:p w:rsidR="00F07394" w:rsidRPr="000C5F26" w:rsidRDefault="00BE27E5" w:rsidP="00D6421D">
      <w:pPr>
        <w:pStyle w:val="NormalWeb"/>
        <w:spacing w:beforeLines="100" w:before="240" w:beforeAutospacing="0" w:afterLines="100" w:after="240" w:afterAutospacing="0"/>
        <w:rPr>
          <w:color w:val="000000"/>
        </w:rPr>
      </w:pPr>
      <w:r w:rsidRPr="000C5F26">
        <w:rPr>
          <w:color w:val="000000"/>
        </w:rPr>
        <w:t>* TRUNC(</w:t>
      </w:r>
      <w:proofErr w:type="spellStart"/>
      <w:r w:rsidRPr="000C5F26">
        <w:rPr>
          <w:color w:val="000000"/>
        </w:rPr>
        <w:t>m,n</w:t>
      </w:r>
      <w:proofErr w:type="spellEnd"/>
      <w:r w:rsidRPr="000C5F26">
        <w:rPr>
          <w:color w:val="000000"/>
        </w:rPr>
        <w:t>) : permet de tronquer la valeur après m décimales. Si n est négatif, la valeur de m est tronquée avant le point décimal.</w:t>
      </w:r>
    </w:p>
    <w:p w:rsidR="003736FC" w:rsidRPr="000C5F26" w:rsidRDefault="003736FC" w:rsidP="00D6421D">
      <w:pPr>
        <w:pStyle w:val="NormalWeb"/>
        <w:spacing w:beforeLines="100" w:before="240" w:beforeAutospacing="0" w:afterLines="100" w:after="240" w:afterAutospacing="0"/>
        <w:ind w:left="708" w:firstLine="708"/>
        <w:rPr>
          <w:color w:val="000000"/>
        </w:rPr>
      </w:pPr>
      <w:r w:rsidRPr="000C5F26">
        <w:rPr>
          <w:b/>
          <w:bCs/>
        </w:rPr>
        <w:t>3.</w:t>
      </w:r>
      <w:r w:rsidR="00D6421D">
        <w:rPr>
          <w:b/>
          <w:bCs/>
        </w:rPr>
        <w:t>4.3.</w:t>
      </w:r>
      <w:r w:rsidRPr="000C5F26">
        <w:rPr>
          <w:b/>
          <w:bCs/>
        </w:rPr>
        <w:t xml:space="preserve"> Fonctions standards </w:t>
      </w:r>
    </w:p>
    <w:p w:rsidR="003736FC" w:rsidRPr="000C5F26" w:rsidRDefault="003736FC" w:rsidP="005238E1">
      <w:pPr>
        <w:pStyle w:val="NormalWeb"/>
        <w:spacing w:beforeLines="100" w:before="240" w:beforeAutospacing="0" w:afterLines="100" w:after="240" w:afterAutospacing="0"/>
        <w:rPr>
          <w:color w:val="000000"/>
        </w:rPr>
      </w:pPr>
      <w:r w:rsidRPr="000C5F26">
        <w:rPr>
          <w:color w:val="000000"/>
        </w:rPr>
        <w:t xml:space="preserve">Les fonctions couramment supportées sont : </w:t>
      </w:r>
    </w:p>
    <w:p w:rsidR="003736FC" w:rsidRPr="000C5F26" w:rsidRDefault="003736FC" w:rsidP="005238E1">
      <w:pPr>
        <w:pStyle w:val="NormalWeb"/>
        <w:spacing w:beforeLines="100" w:before="240" w:beforeAutospacing="0" w:afterLines="100" w:after="240" w:afterAutospacing="0"/>
        <w:rPr>
          <w:color w:val="000000"/>
        </w:rPr>
      </w:pPr>
      <w:r w:rsidRPr="000C5F26">
        <w:rPr>
          <w:color w:val="000000"/>
        </w:rPr>
        <w:t xml:space="preserve">COUNT permet d'avoir le nombre de valeurs </w:t>
      </w:r>
    </w:p>
    <w:p w:rsidR="003736FC" w:rsidRPr="000C5F26" w:rsidRDefault="003736FC" w:rsidP="005238E1">
      <w:pPr>
        <w:pStyle w:val="NormalWeb"/>
        <w:spacing w:beforeLines="100" w:before="240" w:beforeAutospacing="0" w:afterLines="100" w:after="240" w:afterAutospacing="0"/>
      </w:pPr>
      <w:r w:rsidRPr="000C5F26">
        <w:t xml:space="preserve">SUM permet d'avoir la somme de valeurs </w:t>
      </w:r>
    </w:p>
    <w:p w:rsidR="003736FC" w:rsidRPr="000C5F26" w:rsidRDefault="003736FC" w:rsidP="005238E1">
      <w:pPr>
        <w:pStyle w:val="NormalWeb"/>
        <w:spacing w:beforeLines="100" w:before="240" w:beforeAutospacing="0" w:afterLines="100" w:after="240" w:afterAutospacing="0"/>
      </w:pPr>
      <w:r w:rsidRPr="000C5F26">
        <w:t xml:space="preserve">AVG permet d'avoir la moyenne de valeurs </w:t>
      </w:r>
    </w:p>
    <w:p w:rsidR="003736FC" w:rsidRPr="000C5F26" w:rsidRDefault="003736FC" w:rsidP="005238E1">
      <w:pPr>
        <w:pStyle w:val="NormalWeb"/>
        <w:spacing w:beforeLines="100" w:before="240" w:beforeAutospacing="0" w:afterLines="100" w:after="240" w:afterAutospacing="0"/>
      </w:pPr>
      <w:r w:rsidRPr="000C5F26">
        <w:t xml:space="preserve">MAX permet d'avoir la plus grande valeur d'une expression sur une colonne </w:t>
      </w:r>
    </w:p>
    <w:p w:rsidR="003736FC" w:rsidRPr="000C5F26" w:rsidRDefault="003736FC" w:rsidP="00D6421D">
      <w:pPr>
        <w:pStyle w:val="NormalWeb"/>
        <w:spacing w:beforeLines="100" w:before="240" w:beforeAutospacing="0" w:afterLines="100" w:after="240" w:afterAutospacing="0"/>
      </w:pPr>
      <w:r w:rsidRPr="000C5F26">
        <w:t xml:space="preserve">MIN </w:t>
      </w:r>
      <w:r w:rsidR="00D6421D" w:rsidRPr="000C5F26">
        <w:t xml:space="preserve">permet d'avoir </w:t>
      </w:r>
      <w:r w:rsidR="00D6421D">
        <w:t>la p</w:t>
      </w:r>
      <w:r w:rsidRPr="000C5F26">
        <w:t>lus petite valeur d'une expression sur une colonne</w:t>
      </w:r>
    </w:p>
    <w:p w:rsidR="003736FC" w:rsidRPr="000C5F26" w:rsidRDefault="003736FC" w:rsidP="00D6421D">
      <w:pPr>
        <w:pStyle w:val="NormalWeb"/>
        <w:spacing w:beforeLines="100" w:before="240" w:beforeAutospacing="0" w:afterLines="100" w:after="240" w:afterAutospacing="0"/>
      </w:pPr>
      <w:r w:rsidRPr="000C5F26">
        <w:t xml:space="preserve">NVL : </w:t>
      </w:r>
      <w:r w:rsidR="00D6421D">
        <w:t>permet de t</w:t>
      </w:r>
      <w:r w:rsidRPr="000C5F26">
        <w:t>este la nullité d’une valeur</w:t>
      </w:r>
    </w:p>
    <w:p w:rsidR="003736FC" w:rsidRPr="000C5F26" w:rsidRDefault="003736FC" w:rsidP="00D6421D">
      <w:pPr>
        <w:pStyle w:val="NormalWeb"/>
        <w:spacing w:beforeLines="100" w:before="240" w:beforeAutospacing="0" w:afterLines="100" w:after="240" w:afterAutospacing="0"/>
      </w:pPr>
      <w:r w:rsidRPr="000C5F26">
        <w:t>DECODE </w:t>
      </w:r>
      <w:r w:rsidR="00D6421D" w:rsidRPr="000C5F26">
        <w:t xml:space="preserve">: </w:t>
      </w:r>
      <w:r w:rsidR="00D6421D">
        <w:t>permet la s</w:t>
      </w:r>
      <w:r w:rsidRPr="000C5F26">
        <w:t xml:space="preserve">imulation </w:t>
      </w:r>
      <w:r w:rsidR="00D6421D">
        <w:t>de t</w:t>
      </w:r>
      <w:r w:rsidRPr="000C5F26">
        <w:t xml:space="preserve">est à Choix Multiple </w:t>
      </w:r>
    </w:p>
    <w:p w:rsidR="00F07394" w:rsidRPr="000C5F26" w:rsidRDefault="00F07394" w:rsidP="005238E1">
      <w:pPr>
        <w:pStyle w:val="NormalWeb"/>
        <w:spacing w:beforeLines="100" w:before="240" w:beforeAutospacing="0" w:afterLines="100" w:after="240" w:afterAutospacing="0"/>
      </w:pPr>
      <w:r w:rsidRPr="000C5F26">
        <w:t>….</w:t>
      </w:r>
    </w:p>
    <w:p w:rsidR="006422CB" w:rsidRPr="00D6421D" w:rsidRDefault="006422CB" w:rsidP="00D6421D">
      <w:pPr>
        <w:autoSpaceDE w:val="0"/>
        <w:autoSpaceDN w:val="0"/>
        <w:adjustRightInd w:val="0"/>
        <w:spacing w:beforeLines="100" w:before="240" w:afterLines="100" w:after="240"/>
        <w:jc w:val="both"/>
        <w:rPr>
          <w:b/>
          <w:bCs/>
        </w:rPr>
      </w:pPr>
      <w:r w:rsidRPr="00D6421D">
        <w:rPr>
          <w:b/>
          <w:bCs/>
        </w:rPr>
        <w:t xml:space="preserve">LA FONCTION </w:t>
      </w:r>
      <w:r w:rsidR="00D6421D" w:rsidRPr="0024156E">
        <w:rPr>
          <w:b/>
          <w:bCs/>
          <w:color w:val="000000"/>
        </w:rPr>
        <w:t>TO_CHAR</w:t>
      </w:r>
      <w:r w:rsidRPr="00D6421D">
        <w:rPr>
          <w:b/>
          <w:bCs/>
        </w:rPr>
        <w:t>:</w:t>
      </w:r>
    </w:p>
    <w:p w:rsidR="00273602" w:rsidRPr="0024156E" w:rsidRDefault="00273602" w:rsidP="00D6421D">
      <w:pPr>
        <w:spacing w:beforeLines="100" w:before="240" w:afterLines="100" w:after="240"/>
        <w:rPr>
          <w:color w:val="000000"/>
        </w:rPr>
      </w:pPr>
      <w:r w:rsidRPr="0024156E">
        <w:rPr>
          <w:b/>
          <w:bCs/>
          <w:color w:val="000000"/>
        </w:rPr>
        <w:t>Syntaxe : TO_</w:t>
      </w:r>
      <w:proofErr w:type="gramStart"/>
      <w:r w:rsidRPr="0024156E">
        <w:rPr>
          <w:b/>
          <w:bCs/>
          <w:color w:val="000000"/>
        </w:rPr>
        <w:t>CHAR(</w:t>
      </w:r>
      <w:proofErr w:type="spellStart"/>
      <w:proofErr w:type="gramEnd"/>
      <w:r w:rsidRPr="0024156E">
        <w:rPr>
          <w:b/>
          <w:bCs/>
          <w:i/>
          <w:iCs/>
          <w:color w:val="000000"/>
        </w:rPr>
        <w:t>expr</w:t>
      </w:r>
      <w:proofErr w:type="spellEnd"/>
      <w:r w:rsidRPr="0024156E">
        <w:rPr>
          <w:b/>
          <w:bCs/>
          <w:i/>
          <w:iCs/>
          <w:color w:val="000000"/>
        </w:rPr>
        <w:t xml:space="preserve"> </w:t>
      </w:r>
      <w:r w:rsidRPr="0024156E">
        <w:rPr>
          <w:b/>
          <w:bCs/>
          <w:color w:val="000000"/>
        </w:rPr>
        <w:t>, ['</w:t>
      </w:r>
      <w:r w:rsidRPr="0024156E">
        <w:rPr>
          <w:b/>
          <w:bCs/>
          <w:i/>
          <w:iCs/>
          <w:color w:val="000000"/>
        </w:rPr>
        <w:t>format</w:t>
      </w:r>
      <w:r w:rsidRPr="0024156E">
        <w:rPr>
          <w:b/>
          <w:bCs/>
          <w:color w:val="000000"/>
        </w:rPr>
        <w:t xml:space="preserve">']) </w:t>
      </w:r>
    </w:p>
    <w:p w:rsidR="006422CB" w:rsidRPr="000C5F26" w:rsidRDefault="006422CB" w:rsidP="005238E1">
      <w:pPr>
        <w:spacing w:beforeLines="100" w:before="240" w:afterLines="100" w:after="240"/>
        <w:jc w:val="both"/>
        <w:rPr>
          <w:color w:val="000000"/>
        </w:rPr>
      </w:pPr>
      <w:r w:rsidRPr="000C5F26">
        <w:rPr>
          <w:color w:val="000000"/>
        </w:rPr>
        <w:t xml:space="preserve">Convertit l'expression </w:t>
      </w:r>
      <w:proofErr w:type="spellStart"/>
      <w:proofErr w:type="gramStart"/>
      <w:r w:rsidRPr="000C5F26">
        <w:rPr>
          <w:b/>
          <w:bCs/>
          <w:i/>
          <w:iCs/>
          <w:color w:val="000000"/>
        </w:rPr>
        <w:t>expr</w:t>
      </w:r>
      <w:proofErr w:type="spellEnd"/>
      <w:r w:rsidRPr="000C5F26">
        <w:rPr>
          <w:b/>
          <w:bCs/>
          <w:i/>
          <w:iCs/>
          <w:color w:val="000000"/>
        </w:rPr>
        <w:t xml:space="preserve"> </w:t>
      </w:r>
      <w:r w:rsidRPr="000C5F26">
        <w:rPr>
          <w:color w:val="000000"/>
        </w:rPr>
        <w:t>,</w:t>
      </w:r>
      <w:proofErr w:type="gramEnd"/>
      <w:r w:rsidRPr="000C5F26">
        <w:rPr>
          <w:color w:val="000000"/>
        </w:rPr>
        <w:t xml:space="preserve"> représentant un nombre ou une date, en un caractère selon le format spécifié. </w:t>
      </w:r>
    </w:p>
    <w:p w:rsidR="006422CB" w:rsidRPr="000C5F26" w:rsidRDefault="006422CB" w:rsidP="005238E1">
      <w:pPr>
        <w:spacing w:beforeLines="100" w:before="240" w:afterLines="100" w:after="240"/>
        <w:jc w:val="both"/>
        <w:rPr>
          <w:color w:val="000000"/>
        </w:rPr>
      </w:pPr>
      <w:r w:rsidRPr="000C5F26">
        <w:rPr>
          <w:color w:val="000000"/>
        </w:rPr>
        <w:t xml:space="preserve">Lorsque le format </w:t>
      </w:r>
      <w:r w:rsidRPr="000C5F26">
        <w:rPr>
          <w:b/>
          <w:bCs/>
          <w:color w:val="000000"/>
        </w:rPr>
        <w:t>'</w:t>
      </w:r>
      <w:r w:rsidRPr="000C5F26">
        <w:rPr>
          <w:b/>
          <w:bCs/>
          <w:i/>
          <w:iCs/>
          <w:color w:val="000000"/>
        </w:rPr>
        <w:t>format</w:t>
      </w:r>
      <w:r w:rsidRPr="000C5F26">
        <w:rPr>
          <w:b/>
          <w:bCs/>
          <w:color w:val="000000"/>
        </w:rPr>
        <w:t xml:space="preserve">' </w:t>
      </w:r>
      <w:r w:rsidRPr="000C5F26">
        <w:rPr>
          <w:color w:val="000000"/>
        </w:rPr>
        <w:t xml:space="preserve">est omis, si </w:t>
      </w:r>
      <w:proofErr w:type="spellStart"/>
      <w:r w:rsidRPr="000C5F26">
        <w:rPr>
          <w:b/>
          <w:bCs/>
          <w:i/>
          <w:iCs/>
          <w:color w:val="000000"/>
        </w:rPr>
        <w:t>expr</w:t>
      </w:r>
      <w:proofErr w:type="spellEnd"/>
      <w:r w:rsidRPr="000C5F26">
        <w:rPr>
          <w:b/>
          <w:bCs/>
          <w:i/>
          <w:iCs/>
          <w:color w:val="000000"/>
        </w:rPr>
        <w:t xml:space="preserve"> </w:t>
      </w:r>
      <w:r w:rsidRPr="000C5F26">
        <w:rPr>
          <w:color w:val="000000"/>
        </w:rPr>
        <w:t xml:space="preserve">représente une date elle sera convertie selon le format standard ORACLE; si </w:t>
      </w:r>
      <w:proofErr w:type="spellStart"/>
      <w:r w:rsidRPr="000C5F26">
        <w:rPr>
          <w:b/>
          <w:bCs/>
          <w:i/>
          <w:iCs/>
          <w:color w:val="000000"/>
        </w:rPr>
        <w:t>expr</w:t>
      </w:r>
      <w:proofErr w:type="spellEnd"/>
      <w:r w:rsidRPr="000C5F26">
        <w:rPr>
          <w:b/>
          <w:bCs/>
          <w:i/>
          <w:iCs/>
          <w:color w:val="000000"/>
        </w:rPr>
        <w:t xml:space="preserve"> </w:t>
      </w:r>
      <w:r w:rsidRPr="000C5F26">
        <w:rPr>
          <w:color w:val="000000"/>
        </w:rPr>
        <w:t xml:space="preserve">est un nombre elle sera convertie en une chaîne de caractère de longueur assez suffisante pour représenter les digits significatifs. </w:t>
      </w:r>
    </w:p>
    <w:p w:rsidR="006422CB" w:rsidRPr="000C5F26" w:rsidRDefault="006422CB" w:rsidP="005238E1">
      <w:pPr>
        <w:spacing w:beforeLines="100" w:before="240" w:afterLines="100" w:after="240"/>
        <w:jc w:val="both"/>
        <w:rPr>
          <w:color w:val="000000"/>
        </w:rPr>
      </w:pPr>
      <w:r w:rsidRPr="000C5F26">
        <w:rPr>
          <w:b/>
          <w:bCs/>
          <w:color w:val="000000"/>
        </w:rPr>
        <w:t>'</w:t>
      </w:r>
      <w:r w:rsidRPr="000C5F26">
        <w:rPr>
          <w:b/>
          <w:bCs/>
          <w:i/>
          <w:iCs/>
          <w:color w:val="000000"/>
        </w:rPr>
        <w:t>format</w:t>
      </w:r>
      <w:r w:rsidRPr="000C5F26">
        <w:rPr>
          <w:b/>
          <w:bCs/>
          <w:color w:val="000000"/>
        </w:rPr>
        <w:t>'</w:t>
      </w:r>
      <w:r w:rsidRPr="000C5F26">
        <w:rPr>
          <w:b/>
          <w:bCs/>
          <w:i/>
          <w:iCs/>
          <w:color w:val="000000"/>
        </w:rPr>
        <w:t xml:space="preserve">: </w:t>
      </w:r>
      <w:r w:rsidRPr="000C5F26">
        <w:rPr>
          <w:color w:val="000000"/>
        </w:rPr>
        <w:t xml:space="preserve">est une combinaison quelconque des codes suivants: </w:t>
      </w:r>
    </w:p>
    <w:p w:rsidR="006422CB" w:rsidRPr="000C5F26" w:rsidRDefault="006422CB" w:rsidP="005238E1">
      <w:pPr>
        <w:spacing w:beforeLines="100" w:before="240" w:afterLines="100" w:after="240"/>
        <w:jc w:val="both"/>
      </w:pPr>
      <w:r w:rsidRPr="000C5F26">
        <w:t>YYYY</w:t>
      </w:r>
      <w:r w:rsidRPr="000C5F26">
        <w:tab/>
      </w:r>
      <w:r w:rsidRPr="000C5F26">
        <w:tab/>
        <w:t>Année sans virgule</w:t>
      </w:r>
    </w:p>
    <w:p w:rsidR="006422CB" w:rsidRPr="000C5F26" w:rsidRDefault="006422CB" w:rsidP="005238E1">
      <w:pPr>
        <w:spacing w:beforeLines="100" w:before="240" w:afterLines="100" w:after="240"/>
        <w:jc w:val="both"/>
      </w:pPr>
      <w:r w:rsidRPr="000C5F26">
        <w:t>YYY</w:t>
      </w:r>
      <w:r w:rsidRPr="000C5F26">
        <w:tab/>
      </w:r>
      <w:r w:rsidRPr="000C5F26">
        <w:tab/>
        <w:t>3 derniers chiffres de l’année</w:t>
      </w:r>
    </w:p>
    <w:p w:rsidR="006422CB" w:rsidRPr="000C5F26" w:rsidRDefault="006422CB" w:rsidP="005238E1">
      <w:pPr>
        <w:spacing w:beforeLines="100" w:before="240" w:afterLines="100" w:after="240"/>
        <w:jc w:val="both"/>
      </w:pPr>
      <w:r w:rsidRPr="000C5F26">
        <w:t>YY</w:t>
      </w:r>
      <w:r w:rsidRPr="000C5F26">
        <w:tab/>
      </w:r>
      <w:r w:rsidRPr="000C5F26">
        <w:tab/>
        <w:t>2 derniers chiffres de l’année</w:t>
      </w:r>
    </w:p>
    <w:p w:rsidR="006422CB" w:rsidRPr="000C5F26" w:rsidRDefault="006422CB" w:rsidP="005238E1">
      <w:pPr>
        <w:spacing w:beforeLines="100" w:before="240" w:afterLines="100" w:after="240"/>
        <w:jc w:val="both"/>
      </w:pPr>
      <w:r w:rsidRPr="000C5F26">
        <w:t>Y</w:t>
      </w:r>
      <w:r w:rsidRPr="000C5F26">
        <w:tab/>
      </w:r>
      <w:r w:rsidRPr="000C5F26">
        <w:tab/>
        <w:t>Dernier chiffre de l’année</w:t>
      </w:r>
    </w:p>
    <w:p w:rsidR="006422CB" w:rsidRPr="000C5F26" w:rsidRDefault="006422CB" w:rsidP="005238E1">
      <w:pPr>
        <w:spacing w:beforeLines="100" w:before="240" w:afterLines="100" w:after="240"/>
        <w:jc w:val="both"/>
      </w:pPr>
      <w:r w:rsidRPr="000C5F26">
        <w:t>YEAR</w:t>
      </w:r>
      <w:r w:rsidRPr="000C5F26">
        <w:tab/>
      </w:r>
      <w:r w:rsidRPr="000C5F26">
        <w:tab/>
        <w:t>Année en toute lettre</w:t>
      </w:r>
    </w:p>
    <w:p w:rsidR="006422CB" w:rsidRPr="000C5F26" w:rsidRDefault="006422CB" w:rsidP="005238E1">
      <w:pPr>
        <w:spacing w:beforeLines="100" w:before="240" w:afterLines="100" w:after="240"/>
        <w:jc w:val="both"/>
      </w:pPr>
      <w:r w:rsidRPr="000C5F26">
        <w:t>Q</w:t>
      </w:r>
      <w:r w:rsidRPr="000C5F26">
        <w:tab/>
      </w:r>
      <w:r w:rsidRPr="000C5F26">
        <w:tab/>
        <w:t>Numéro de trimestre de l’année (1 à 4)</w:t>
      </w:r>
    </w:p>
    <w:p w:rsidR="006422CB" w:rsidRPr="000C5F26" w:rsidRDefault="006422CB" w:rsidP="005238E1">
      <w:pPr>
        <w:spacing w:beforeLines="100" w:before="240" w:afterLines="100" w:after="240"/>
        <w:jc w:val="both"/>
      </w:pPr>
      <w:r w:rsidRPr="000C5F26">
        <w:t>MM</w:t>
      </w:r>
      <w:r w:rsidRPr="000C5F26">
        <w:tab/>
      </w:r>
      <w:r w:rsidRPr="000C5F26">
        <w:tab/>
        <w:t>Numéro du mois (1 à 12)</w:t>
      </w:r>
    </w:p>
    <w:p w:rsidR="006422CB" w:rsidRPr="000C5F26" w:rsidRDefault="006422CB" w:rsidP="005238E1">
      <w:pPr>
        <w:spacing w:beforeLines="100" w:before="240" w:afterLines="100" w:after="240"/>
        <w:jc w:val="both"/>
      </w:pPr>
      <w:r w:rsidRPr="000C5F26">
        <w:t>MONTH</w:t>
      </w:r>
      <w:r w:rsidRPr="000C5F26">
        <w:tab/>
        <w:t>Nom du mois abrégé en toute lettre</w:t>
      </w:r>
    </w:p>
    <w:p w:rsidR="006422CB" w:rsidRPr="000C5F26" w:rsidRDefault="006422CB" w:rsidP="005238E1">
      <w:pPr>
        <w:spacing w:beforeLines="100" w:before="240" w:afterLines="100" w:after="240"/>
        <w:jc w:val="both"/>
      </w:pPr>
      <w:r w:rsidRPr="000C5F26">
        <w:t>WW</w:t>
      </w:r>
      <w:r w:rsidRPr="000C5F26">
        <w:tab/>
      </w:r>
      <w:r w:rsidRPr="000C5F26">
        <w:tab/>
        <w:t>Numéro de semaine de l’année (1 à 52)</w:t>
      </w:r>
    </w:p>
    <w:p w:rsidR="006422CB" w:rsidRPr="000C5F26" w:rsidRDefault="006422CB" w:rsidP="005238E1">
      <w:pPr>
        <w:spacing w:beforeLines="100" w:before="240" w:afterLines="100" w:after="240"/>
        <w:jc w:val="both"/>
      </w:pPr>
      <w:r w:rsidRPr="000C5F26">
        <w:t>W</w:t>
      </w:r>
      <w:r w:rsidRPr="000C5F26">
        <w:tab/>
      </w:r>
      <w:r w:rsidRPr="000C5F26">
        <w:tab/>
        <w:t>Numéro de semaine dans le mois</w:t>
      </w:r>
    </w:p>
    <w:p w:rsidR="006422CB" w:rsidRPr="000C5F26" w:rsidRDefault="006422CB" w:rsidP="005238E1">
      <w:pPr>
        <w:spacing w:beforeLines="100" w:before="240" w:afterLines="100" w:after="240"/>
        <w:jc w:val="both"/>
      </w:pPr>
      <w:r w:rsidRPr="000C5F26">
        <w:t>DDD</w:t>
      </w:r>
      <w:r w:rsidRPr="000C5F26">
        <w:tab/>
      </w:r>
      <w:r w:rsidRPr="000C5F26">
        <w:tab/>
        <w:t>Numéro de jour dans l’année (1 à 366)</w:t>
      </w:r>
    </w:p>
    <w:p w:rsidR="006422CB" w:rsidRPr="000C5F26" w:rsidRDefault="006422CB" w:rsidP="005238E1">
      <w:pPr>
        <w:spacing w:beforeLines="100" w:before="240" w:afterLines="100" w:after="240"/>
        <w:jc w:val="both"/>
      </w:pPr>
      <w:r w:rsidRPr="000C5F26">
        <w:t>DD</w:t>
      </w:r>
      <w:r w:rsidRPr="000C5F26">
        <w:tab/>
      </w:r>
      <w:r w:rsidRPr="000C5F26">
        <w:tab/>
        <w:t>Numéro du jour dans le mois (1 à 31)</w:t>
      </w:r>
    </w:p>
    <w:p w:rsidR="006422CB" w:rsidRPr="000C5F26" w:rsidRDefault="006422CB" w:rsidP="005238E1">
      <w:pPr>
        <w:spacing w:beforeLines="100" w:before="240" w:afterLines="100" w:after="240"/>
        <w:jc w:val="both"/>
      </w:pPr>
      <w:r w:rsidRPr="000C5F26">
        <w:t>D</w:t>
      </w:r>
      <w:r w:rsidRPr="000C5F26">
        <w:tab/>
      </w:r>
      <w:r w:rsidRPr="000C5F26">
        <w:tab/>
        <w:t>Numéro de jour dans la semaine (1 à 7)</w:t>
      </w:r>
    </w:p>
    <w:p w:rsidR="006422CB" w:rsidRPr="000C5F26" w:rsidRDefault="006422CB" w:rsidP="005238E1">
      <w:pPr>
        <w:spacing w:beforeLines="100" w:before="240" w:afterLines="100" w:after="240"/>
        <w:jc w:val="both"/>
      </w:pPr>
      <w:r w:rsidRPr="000C5F26">
        <w:t>DAY</w:t>
      </w:r>
      <w:r w:rsidRPr="000C5F26">
        <w:tab/>
      </w:r>
      <w:r w:rsidRPr="000C5F26">
        <w:tab/>
        <w:t>Nom du jour sur 9 caractères</w:t>
      </w:r>
    </w:p>
    <w:p w:rsidR="006422CB" w:rsidRPr="000C5F26" w:rsidRDefault="006422CB" w:rsidP="005238E1">
      <w:pPr>
        <w:spacing w:beforeLines="100" w:before="240" w:afterLines="100" w:after="240"/>
        <w:jc w:val="both"/>
        <w:rPr>
          <w:color w:val="000000"/>
        </w:rPr>
      </w:pPr>
      <w:r w:rsidRPr="000C5F26">
        <w:t>DY</w:t>
      </w:r>
      <w:r w:rsidRPr="000C5F26">
        <w:tab/>
      </w:r>
      <w:r w:rsidRPr="000C5F26">
        <w:tab/>
        <w:t>Nom du jour abrégé en 3 lettres</w:t>
      </w:r>
    </w:p>
    <w:p w:rsidR="006422CB" w:rsidRPr="000C5F26" w:rsidRDefault="006422CB" w:rsidP="005238E1">
      <w:pPr>
        <w:spacing w:beforeLines="100" w:before="240" w:afterLines="100" w:after="240"/>
        <w:jc w:val="both"/>
        <w:rPr>
          <w:color w:val="000000"/>
        </w:rPr>
      </w:pPr>
      <w:r w:rsidRPr="000C5F26">
        <w:rPr>
          <w:color w:val="000000"/>
        </w:rPr>
        <w:t xml:space="preserve">HH </w:t>
      </w:r>
      <w:r w:rsidRPr="000C5F26">
        <w:rPr>
          <w:color w:val="000000"/>
        </w:rPr>
        <w:tab/>
        <w:t xml:space="preserve">      </w:t>
      </w:r>
      <w:r w:rsidRPr="000C5F26">
        <w:rPr>
          <w:color w:val="000000"/>
        </w:rPr>
        <w:tab/>
        <w:t xml:space="preserve">Heures </w:t>
      </w:r>
    </w:p>
    <w:p w:rsidR="006422CB" w:rsidRPr="000C5F26" w:rsidRDefault="006422CB" w:rsidP="005238E1">
      <w:pPr>
        <w:spacing w:beforeLines="100" w:before="240" w:afterLines="100" w:after="240"/>
        <w:jc w:val="both"/>
        <w:rPr>
          <w:color w:val="000000"/>
        </w:rPr>
      </w:pPr>
      <w:r w:rsidRPr="000C5F26">
        <w:rPr>
          <w:color w:val="000000"/>
        </w:rPr>
        <w:t xml:space="preserve">MI </w:t>
      </w:r>
      <w:r w:rsidRPr="000C5F26">
        <w:rPr>
          <w:color w:val="000000"/>
        </w:rPr>
        <w:tab/>
      </w:r>
      <w:r w:rsidRPr="000C5F26">
        <w:rPr>
          <w:color w:val="000000"/>
        </w:rPr>
        <w:tab/>
        <w:t xml:space="preserve">Minutes </w:t>
      </w:r>
    </w:p>
    <w:p w:rsidR="006422CB" w:rsidRPr="000C5F26" w:rsidRDefault="006422CB" w:rsidP="005238E1">
      <w:pPr>
        <w:spacing w:beforeLines="100" w:before="240" w:afterLines="100" w:after="240"/>
        <w:jc w:val="both"/>
        <w:rPr>
          <w:color w:val="000000"/>
        </w:rPr>
      </w:pPr>
      <w:r w:rsidRPr="000C5F26">
        <w:rPr>
          <w:color w:val="000000"/>
        </w:rPr>
        <w:t xml:space="preserve">SS </w:t>
      </w:r>
      <w:r w:rsidRPr="000C5F26">
        <w:rPr>
          <w:color w:val="000000"/>
        </w:rPr>
        <w:tab/>
      </w:r>
      <w:r w:rsidRPr="000C5F26">
        <w:rPr>
          <w:color w:val="000000"/>
        </w:rPr>
        <w:tab/>
        <w:t xml:space="preserve">Secondes. </w:t>
      </w:r>
    </w:p>
    <w:p w:rsidR="006422CB" w:rsidRPr="000C5F26" w:rsidRDefault="006422CB" w:rsidP="005238E1">
      <w:pPr>
        <w:spacing w:beforeLines="100" w:before="240" w:afterLines="100" w:after="240"/>
        <w:jc w:val="both"/>
        <w:rPr>
          <w:color w:val="000000"/>
        </w:rPr>
      </w:pPr>
      <w:r w:rsidRPr="000C5F26">
        <w:rPr>
          <w:color w:val="000000"/>
        </w:rPr>
        <w:t>etc…</w:t>
      </w:r>
    </w:p>
    <w:p w:rsidR="006422CB" w:rsidRPr="000C5F26" w:rsidRDefault="006422CB" w:rsidP="005238E1">
      <w:pPr>
        <w:spacing w:beforeLines="100" w:before="240" w:afterLines="100" w:after="240"/>
        <w:jc w:val="both"/>
      </w:pPr>
      <w:r w:rsidRPr="000C5F26">
        <w:rPr>
          <w:i/>
          <w:iCs/>
        </w:rPr>
        <w:t xml:space="preserve">Note: Le format par défaut de la date dépend de l'implémentation, </w:t>
      </w:r>
    </w:p>
    <w:p w:rsidR="006422CB" w:rsidRPr="000C5F26" w:rsidRDefault="006422CB" w:rsidP="005238E1">
      <w:pPr>
        <w:numPr>
          <w:ilvl w:val="0"/>
          <w:numId w:val="29"/>
        </w:numPr>
        <w:autoSpaceDE w:val="0"/>
        <w:autoSpaceDN w:val="0"/>
        <w:adjustRightInd w:val="0"/>
        <w:spacing w:beforeLines="100" w:before="240" w:afterLines="100" w:after="240"/>
        <w:ind w:left="644" w:hanging="360"/>
        <w:jc w:val="both"/>
      </w:pPr>
      <w:r w:rsidRPr="000C5F26">
        <w:t xml:space="preserve">• </w:t>
      </w:r>
      <w:r w:rsidRPr="000C5F26">
        <w:rPr>
          <w:i/>
          <w:iCs/>
        </w:rPr>
        <w:t xml:space="preserve">"DD-MON-YY" pour l'Anglais comme "28-DEC-99" </w:t>
      </w:r>
    </w:p>
    <w:p w:rsidR="006422CB" w:rsidRPr="000C5F26" w:rsidRDefault="006422CB" w:rsidP="005238E1">
      <w:pPr>
        <w:numPr>
          <w:ilvl w:val="0"/>
          <w:numId w:val="29"/>
        </w:numPr>
        <w:autoSpaceDE w:val="0"/>
        <w:autoSpaceDN w:val="0"/>
        <w:adjustRightInd w:val="0"/>
        <w:spacing w:beforeLines="100" w:before="240" w:afterLines="100" w:after="240"/>
        <w:ind w:left="644" w:hanging="360"/>
        <w:jc w:val="both"/>
      </w:pPr>
      <w:r w:rsidRPr="000C5F26">
        <w:t xml:space="preserve">• </w:t>
      </w:r>
      <w:r w:rsidRPr="000C5F26">
        <w:rPr>
          <w:i/>
          <w:iCs/>
        </w:rPr>
        <w:t>"JJ/MM/AA" pour le Français comme "28/12/99".</w:t>
      </w:r>
    </w:p>
    <w:p w:rsidR="006422CB" w:rsidRPr="00D6421D" w:rsidRDefault="006422CB" w:rsidP="005238E1">
      <w:pPr>
        <w:spacing w:beforeLines="100" w:before="240" w:afterLines="100" w:after="240"/>
        <w:rPr>
          <w:b/>
          <w:bCs/>
          <w:lang w:val="en-US"/>
        </w:rPr>
      </w:pPr>
      <w:proofErr w:type="spellStart"/>
      <w:r w:rsidRPr="00D6421D">
        <w:rPr>
          <w:b/>
          <w:bCs/>
          <w:lang w:val="en-US"/>
        </w:rPr>
        <w:t>E</w:t>
      </w:r>
      <w:r w:rsidR="00F07394" w:rsidRPr="00D6421D">
        <w:rPr>
          <w:b/>
          <w:bCs/>
          <w:lang w:val="en-US"/>
        </w:rPr>
        <w:t>xemple</w:t>
      </w:r>
      <w:proofErr w:type="spellEnd"/>
      <w:r w:rsidRPr="00D6421D">
        <w:rPr>
          <w:b/>
          <w:bCs/>
          <w:lang w:val="en-US"/>
        </w:rPr>
        <w:t xml:space="preserve">: </w:t>
      </w:r>
    </w:p>
    <w:p w:rsidR="006422CB" w:rsidRPr="00D6421D" w:rsidRDefault="006422CB" w:rsidP="005238E1">
      <w:pPr>
        <w:pStyle w:val="Pieddepage"/>
        <w:tabs>
          <w:tab w:val="clear" w:pos="4536"/>
          <w:tab w:val="clear" w:pos="9072"/>
          <w:tab w:val="left" w:pos="1455"/>
        </w:tabs>
        <w:spacing w:beforeLines="100" w:before="240" w:afterLines="100" w:after="240"/>
        <w:rPr>
          <w:lang w:val="en-US"/>
        </w:rPr>
      </w:pPr>
      <w:r w:rsidRPr="00D6421D">
        <w:rPr>
          <w:lang w:val="en-US"/>
        </w:rPr>
        <w:t>SELECT  TO_CHAR(SYSDATE,</w:t>
      </w:r>
      <w:r w:rsidRPr="00D6421D">
        <w:rPr>
          <w:b/>
          <w:bCs/>
          <w:lang w:val="en-US"/>
        </w:rPr>
        <w:t>'</w:t>
      </w:r>
      <w:r w:rsidRPr="00D6421D">
        <w:rPr>
          <w:lang w:val="en-US"/>
        </w:rPr>
        <w:t xml:space="preserve">DD MM YYYY </w:t>
      </w:r>
      <w:proofErr w:type="spellStart"/>
      <w:r w:rsidRPr="00D6421D">
        <w:rPr>
          <w:lang w:val="en-US"/>
        </w:rPr>
        <w:t>HH:Mi</w:t>
      </w:r>
      <w:proofErr w:type="spellEnd"/>
      <w:r w:rsidRPr="00D6421D">
        <w:rPr>
          <w:b/>
          <w:bCs/>
          <w:lang w:val="en-US"/>
        </w:rPr>
        <w:t xml:space="preserve">' </w:t>
      </w:r>
      <w:r w:rsidRPr="00D6421D">
        <w:rPr>
          <w:lang w:val="en-US"/>
        </w:rPr>
        <w:t xml:space="preserve">) </w:t>
      </w:r>
    </w:p>
    <w:p w:rsidR="006422CB" w:rsidRPr="00D6421D" w:rsidRDefault="006422CB" w:rsidP="005238E1">
      <w:pPr>
        <w:pStyle w:val="Pieddepage"/>
        <w:tabs>
          <w:tab w:val="clear" w:pos="4536"/>
          <w:tab w:val="clear" w:pos="9072"/>
          <w:tab w:val="left" w:pos="1455"/>
        </w:tabs>
        <w:spacing w:beforeLines="100" w:before="240" w:afterLines="100" w:after="240"/>
      </w:pPr>
      <w:r w:rsidRPr="00D6421D">
        <w:t xml:space="preserve">FROM DUAL; </w:t>
      </w:r>
    </w:p>
    <w:p w:rsidR="003736FC" w:rsidRPr="00D6421D" w:rsidRDefault="003736FC" w:rsidP="005238E1">
      <w:pPr>
        <w:autoSpaceDE w:val="0"/>
        <w:autoSpaceDN w:val="0"/>
        <w:adjustRightInd w:val="0"/>
        <w:spacing w:beforeLines="100" w:before="240" w:afterLines="100" w:after="240"/>
        <w:jc w:val="both"/>
        <w:rPr>
          <w:b/>
          <w:bCs/>
        </w:rPr>
      </w:pPr>
      <w:r w:rsidRPr="00D6421D">
        <w:rPr>
          <w:b/>
          <w:bCs/>
        </w:rPr>
        <w:t>LA FONCTION NVL :</w:t>
      </w:r>
    </w:p>
    <w:p w:rsidR="00D6421D" w:rsidRDefault="003736FC" w:rsidP="00D6421D">
      <w:pPr>
        <w:autoSpaceDE w:val="0"/>
        <w:autoSpaceDN w:val="0"/>
        <w:adjustRightInd w:val="0"/>
        <w:spacing w:beforeLines="100" w:before="240" w:afterLines="100" w:after="240"/>
        <w:jc w:val="both"/>
        <w:rPr>
          <w:color w:val="000000"/>
        </w:rPr>
      </w:pPr>
      <w:r w:rsidRPr="00D6421D">
        <w:rPr>
          <w:color w:val="000000"/>
        </w:rPr>
        <w:t xml:space="preserve">Cette fonction permet de substituer les valeurs nulles d'une colonne avec d’autres valeurs. </w:t>
      </w:r>
    </w:p>
    <w:p w:rsidR="00D6421D" w:rsidRDefault="003736FC" w:rsidP="00D6421D">
      <w:pPr>
        <w:autoSpaceDE w:val="0"/>
        <w:autoSpaceDN w:val="0"/>
        <w:adjustRightInd w:val="0"/>
        <w:spacing w:beforeLines="100" w:before="240" w:afterLines="100" w:after="240"/>
        <w:jc w:val="both"/>
        <w:rPr>
          <w:color w:val="000000"/>
        </w:rPr>
      </w:pPr>
      <w:r w:rsidRPr="00D6421D">
        <w:rPr>
          <w:color w:val="000000"/>
        </w:rPr>
        <w:t xml:space="preserve">Par exemple, l'expression SAL + COMM pourrait engendrer un problème si la colonne commission est nulle : naturellement on ne peut additionner une valeur inconnue (nulle). </w:t>
      </w:r>
    </w:p>
    <w:p w:rsidR="003736FC" w:rsidRPr="00D6421D" w:rsidRDefault="003736FC" w:rsidP="00D6421D">
      <w:pPr>
        <w:autoSpaceDE w:val="0"/>
        <w:autoSpaceDN w:val="0"/>
        <w:adjustRightInd w:val="0"/>
        <w:spacing w:beforeLines="100" w:before="240" w:afterLines="100" w:after="240"/>
        <w:jc w:val="both"/>
        <w:rPr>
          <w:color w:val="000000"/>
        </w:rPr>
      </w:pPr>
      <w:r w:rsidRPr="00D6421D">
        <w:rPr>
          <w:color w:val="000000"/>
        </w:rPr>
        <w:t xml:space="preserve">Pour résoudre ce problème, la fonction </w:t>
      </w:r>
      <w:r w:rsidRPr="00D6421D">
        <w:rPr>
          <w:b/>
          <w:bCs/>
          <w:color w:val="000000"/>
        </w:rPr>
        <w:t xml:space="preserve">NVL </w:t>
      </w:r>
      <w:r w:rsidRPr="00D6421D">
        <w:rPr>
          <w:color w:val="000000"/>
        </w:rPr>
        <w:t xml:space="preserve">doit être appliquée à la colonne COMM pour substituer le </w:t>
      </w:r>
      <w:r w:rsidRPr="00D6421D">
        <w:rPr>
          <w:i/>
          <w:iCs/>
          <w:color w:val="000000"/>
        </w:rPr>
        <w:t xml:space="preserve">nul </w:t>
      </w:r>
      <w:r w:rsidRPr="00D6421D">
        <w:rPr>
          <w:color w:val="000000"/>
        </w:rPr>
        <w:t xml:space="preserve">par une autre valeur - comme zéro – dans le calcul. </w:t>
      </w:r>
    </w:p>
    <w:p w:rsidR="003736FC" w:rsidRPr="00D6421D" w:rsidRDefault="00273602" w:rsidP="005238E1">
      <w:pPr>
        <w:autoSpaceDE w:val="0"/>
        <w:autoSpaceDN w:val="0"/>
        <w:adjustRightInd w:val="0"/>
        <w:spacing w:beforeLines="100" w:before="240" w:afterLines="100" w:after="240"/>
        <w:jc w:val="both"/>
        <w:rPr>
          <w:color w:val="000000"/>
        </w:rPr>
      </w:pPr>
      <w:r w:rsidRPr="00D6421D">
        <w:rPr>
          <w:b/>
          <w:bCs/>
          <w:color w:val="000000"/>
        </w:rPr>
        <w:t>S</w:t>
      </w:r>
      <w:r w:rsidR="003736FC" w:rsidRPr="00D6421D">
        <w:rPr>
          <w:b/>
          <w:bCs/>
          <w:color w:val="000000"/>
        </w:rPr>
        <w:t>yntaxe</w:t>
      </w:r>
      <w:r w:rsidRPr="00D6421D">
        <w:rPr>
          <w:b/>
          <w:bCs/>
          <w:color w:val="000000"/>
        </w:rPr>
        <w:t> :</w:t>
      </w:r>
    </w:p>
    <w:p w:rsidR="00273602" w:rsidRPr="000C5F26" w:rsidRDefault="00273602" w:rsidP="005238E1">
      <w:pPr>
        <w:spacing w:beforeLines="100" w:before="240" w:afterLines="100" w:after="240"/>
        <w:rPr>
          <w:szCs w:val="28"/>
        </w:rPr>
      </w:pPr>
      <w:r w:rsidRPr="000C5F26">
        <w:rPr>
          <w:szCs w:val="28"/>
        </w:rPr>
        <w:t>NVL (expression, val)</w:t>
      </w:r>
    </w:p>
    <w:p w:rsidR="003736FC" w:rsidRPr="000C5F26" w:rsidRDefault="003736FC" w:rsidP="005238E1">
      <w:pPr>
        <w:autoSpaceDE w:val="0"/>
        <w:autoSpaceDN w:val="0"/>
        <w:adjustRightInd w:val="0"/>
        <w:spacing w:beforeLines="100" w:before="240" w:afterLines="100" w:after="240"/>
        <w:jc w:val="both"/>
        <w:rPr>
          <w:color w:val="000000"/>
        </w:rPr>
      </w:pPr>
      <w:r w:rsidRPr="000C5F26">
        <w:rPr>
          <w:color w:val="000000"/>
        </w:rPr>
        <w:t xml:space="preserve">La fonction NVL simule un test de la forme : </w:t>
      </w:r>
    </w:p>
    <w:p w:rsidR="003736FC" w:rsidRPr="000C5F26" w:rsidRDefault="003736FC" w:rsidP="005238E1">
      <w:pPr>
        <w:autoSpaceDE w:val="0"/>
        <w:autoSpaceDN w:val="0"/>
        <w:adjustRightInd w:val="0"/>
        <w:spacing w:beforeLines="100" w:before="240" w:afterLines="100" w:after="240"/>
        <w:ind w:left="720"/>
        <w:rPr>
          <w:color w:val="000000"/>
        </w:rPr>
      </w:pPr>
      <w:r w:rsidRPr="000C5F26">
        <w:rPr>
          <w:b/>
          <w:bCs/>
          <w:color w:val="000000"/>
        </w:rPr>
        <w:t xml:space="preserve">SI </w:t>
      </w:r>
      <w:r w:rsidRPr="000C5F26">
        <w:rPr>
          <w:b/>
          <w:bCs/>
          <w:i/>
          <w:iCs/>
          <w:color w:val="000000"/>
        </w:rPr>
        <w:t xml:space="preserve">expression </w:t>
      </w:r>
      <w:r w:rsidRPr="000C5F26">
        <w:rPr>
          <w:color w:val="000000"/>
        </w:rPr>
        <w:t xml:space="preserve">nulle </w:t>
      </w:r>
      <w:r w:rsidRPr="000C5F26">
        <w:rPr>
          <w:b/>
          <w:bCs/>
          <w:color w:val="000000"/>
        </w:rPr>
        <w:t xml:space="preserve">ALORS </w:t>
      </w:r>
    </w:p>
    <w:p w:rsidR="003736FC" w:rsidRPr="000C5F26" w:rsidRDefault="003736FC" w:rsidP="005238E1">
      <w:pPr>
        <w:autoSpaceDE w:val="0"/>
        <w:autoSpaceDN w:val="0"/>
        <w:adjustRightInd w:val="0"/>
        <w:spacing w:beforeLines="100" w:before="240" w:afterLines="100" w:after="240"/>
        <w:ind w:left="720"/>
        <w:rPr>
          <w:color w:val="000000"/>
        </w:rPr>
      </w:pPr>
      <w:r w:rsidRPr="000C5F26">
        <w:rPr>
          <w:color w:val="000000"/>
        </w:rPr>
        <w:t xml:space="preserve">Retourne </w:t>
      </w:r>
      <w:r w:rsidRPr="000C5F26">
        <w:rPr>
          <w:b/>
          <w:bCs/>
          <w:i/>
          <w:iCs/>
          <w:color w:val="000000"/>
        </w:rPr>
        <w:t xml:space="preserve">val </w:t>
      </w:r>
    </w:p>
    <w:p w:rsidR="003736FC" w:rsidRPr="000C5F26" w:rsidRDefault="003736FC" w:rsidP="005238E1">
      <w:pPr>
        <w:autoSpaceDE w:val="0"/>
        <w:autoSpaceDN w:val="0"/>
        <w:adjustRightInd w:val="0"/>
        <w:spacing w:beforeLines="100" w:before="240" w:afterLines="100" w:after="240"/>
        <w:ind w:left="720"/>
        <w:rPr>
          <w:color w:val="000000"/>
        </w:rPr>
      </w:pPr>
      <w:r w:rsidRPr="000C5F26">
        <w:rPr>
          <w:b/>
          <w:bCs/>
          <w:color w:val="000000"/>
        </w:rPr>
        <w:t xml:space="preserve">SINON </w:t>
      </w:r>
    </w:p>
    <w:p w:rsidR="003736FC" w:rsidRPr="000C5F26" w:rsidRDefault="003736FC" w:rsidP="005238E1">
      <w:pPr>
        <w:autoSpaceDE w:val="0"/>
        <w:autoSpaceDN w:val="0"/>
        <w:adjustRightInd w:val="0"/>
        <w:spacing w:beforeLines="100" w:before="240" w:afterLines="100" w:after="240"/>
        <w:ind w:left="720"/>
        <w:rPr>
          <w:color w:val="000000"/>
        </w:rPr>
      </w:pPr>
      <w:r w:rsidRPr="000C5F26">
        <w:rPr>
          <w:color w:val="000000"/>
        </w:rPr>
        <w:t xml:space="preserve">Retourne </w:t>
      </w:r>
      <w:r w:rsidRPr="000C5F26">
        <w:rPr>
          <w:b/>
          <w:bCs/>
          <w:i/>
          <w:iCs/>
          <w:color w:val="000000"/>
        </w:rPr>
        <w:t xml:space="preserve">expression </w:t>
      </w:r>
    </w:p>
    <w:p w:rsidR="003736FC" w:rsidRDefault="003736FC" w:rsidP="005238E1">
      <w:pPr>
        <w:autoSpaceDE w:val="0"/>
        <w:autoSpaceDN w:val="0"/>
        <w:adjustRightInd w:val="0"/>
        <w:spacing w:beforeLines="100" w:before="240" w:afterLines="100" w:after="240"/>
        <w:ind w:left="720"/>
        <w:rPr>
          <w:b/>
          <w:bCs/>
          <w:color w:val="000000"/>
        </w:rPr>
      </w:pPr>
      <w:proofErr w:type="spellStart"/>
      <w:r w:rsidRPr="000C5F26">
        <w:rPr>
          <w:b/>
          <w:bCs/>
          <w:color w:val="000000"/>
        </w:rPr>
        <w:t>FinSi</w:t>
      </w:r>
      <w:proofErr w:type="spellEnd"/>
      <w:r w:rsidRPr="000C5F26">
        <w:rPr>
          <w:b/>
          <w:bCs/>
          <w:color w:val="000000"/>
        </w:rPr>
        <w:t xml:space="preserve"> </w:t>
      </w:r>
    </w:p>
    <w:p w:rsidR="00BF29B8" w:rsidRDefault="00BF29B8" w:rsidP="005238E1">
      <w:pPr>
        <w:autoSpaceDE w:val="0"/>
        <w:autoSpaceDN w:val="0"/>
        <w:adjustRightInd w:val="0"/>
        <w:spacing w:beforeLines="100" w:before="240" w:afterLines="100" w:after="240"/>
        <w:ind w:left="720"/>
        <w:rPr>
          <w:b/>
          <w:bCs/>
          <w:color w:val="000000"/>
        </w:rPr>
      </w:pPr>
    </w:p>
    <w:p w:rsidR="00BF29B8" w:rsidRPr="000C5F26" w:rsidRDefault="00BF29B8" w:rsidP="005238E1">
      <w:pPr>
        <w:autoSpaceDE w:val="0"/>
        <w:autoSpaceDN w:val="0"/>
        <w:adjustRightInd w:val="0"/>
        <w:spacing w:beforeLines="100" w:before="240" w:afterLines="100" w:after="240"/>
        <w:ind w:left="720"/>
        <w:rPr>
          <w:color w:val="000000"/>
        </w:rPr>
      </w:pPr>
    </w:p>
    <w:p w:rsidR="003736FC" w:rsidRPr="00BF29B8" w:rsidRDefault="003736FC" w:rsidP="005238E1">
      <w:pPr>
        <w:autoSpaceDE w:val="0"/>
        <w:autoSpaceDN w:val="0"/>
        <w:adjustRightInd w:val="0"/>
        <w:spacing w:beforeLines="100" w:before="240" w:afterLines="100" w:after="240"/>
        <w:rPr>
          <w:b/>
          <w:bCs/>
          <w:color w:val="000000"/>
        </w:rPr>
      </w:pPr>
      <w:r w:rsidRPr="00BF29B8">
        <w:rPr>
          <w:b/>
          <w:bCs/>
          <w:color w:val="000000"/>
        </w:rPr>
        <w:t xml:space="preserve">Exemple: </w:t>
      </w:r>
    </w:p>
    <w:p w:rsidR="003736FC" w:rsidRPr="00D6421D" w:rsidRDefault="003736FC" w:rsidP="005238E1">
      <w:pPr>
        <w:autoSpaceDE w:val="0"/>
        <w:autoSpaceDN w:val="0"/>
        <w:adjustRightInd w:val="0"/>
        <w:spacing w:beforeLines="100" w:before="240" w:afterLines="100" w:after="240"/>
        <w:rPr>
          <w:color w:val="000000"/>
        </w:rPr>
      </w:pPr>
      <w:r w:rsidRPr="00D6421D">
        <w:rPr>
          <w:color w:val="000000"/>
        </w:rPr>
        <w:t xml:space="preserve">Soit la table suivante : </w:t>
      </w:r>
      <w:proofErr w:type="spellStart"/>
      <w:r w:rsidRPr="00D6421D">
        <w:rPr>
          <w:color w:val="000000"/>
        </w:rPr>
        <w:t>emp</w:t>
      </w:r>
      <w:proofErr w:type="spellEnd"/>
      <w:r w:rsidRPr="00D6421D">
        <w:rPr>
          <w:color w:val="000000"/>
        </w:rPr>
        <w:t>(</w:t>
      </w:r>
      <w:proofErr w:type="spellStart"/>
      <w:r w:rsidRPr="00D6421D">
        <w:rPr>
          <w:color w:val="000000"/>
          <w:u w:val="single"/>
        </w:rPr>
        <w:t>empno</w:t>
      </w:r>
      <w:proofErr w:type="spellEnd"/>
      <w:r w:rsidRPr="00D6421D">
        <w:rPr>
          <w:color w:val="000000"/>
        </w:rPr>
        <w:t xml:space="preserve">, </w:t>
      </w:r>
      <w:proofErr w:type="spellStart"/>
      <w:r w:rsidRPr="00D6421D">
        <w:rPr>
          <w:color w:val="000000"/>
        </w:rPr>
        <w:t>ename,sal</w:t>
      </w:r>
      <w:proofErr w:type="spellEnd"/>
      <w:r w:rsidRPr="00D6421D">
        <w:rPr>
          <w:color w:val="000000"/>
        </w:rPr>
        <w:t xml:space="preserve">, </w:t>
      </w:r>
      <w:proofErr w:type="spellStart"/>
      <w:r w:rsidRPr="00D6421D">
        <w:rPr>
          <w:color w:val="000000"/>
        </w:rPr>
        <w:t>comm</w:t>
      </w:r>
      <w:proofErr w:type="spellEnd"/>
      <w:r w:rsidRPr="00D6421D">
        <w:rPr>
          <w:color w:val="000000"/>
        </w:rPr>
        <w:t>)</w:t>
      </w:r>
    </w:p>
    <w:p w:rsidR="003736FC" w:rsidRPr="00D6421D" w:rsidRDefault="003736FC" w:rsidP="005238E1">
      <w:pPr>
        <w:autoSpaceDE w:val="0"/>
        <w:autoSpaceDN w:val="0"/>
        <w:adjustRightInd w:val="0"/>
        <w:spacing w:beforeLines="100" w:before="240" w:afterLines="100" w:after="240"/>
        <w:jc w:val="both"/>
        <w:rPr>
          <w:color w:val="000000"/>
          <w:lang w:val="en-US"/>
        </w:rPr>
      </w:pPr>
      <w:r w:rsidRPr="00D6421D">
        <w:rPr>
          <w:color w:val="000000"/>
          <w:lang w:val="en-US"/>
        </w:rPr>
        <w:t xml:space="preserve">SELECT ENAME, SAL, COMM, SAL+NVL(COMM,0) “REVENU MENSUEL” </w:t>
      </w:r>
    </w:p>
    <w:p w:rsidR="003736FC" w:rsidRPr="00D6421D" w:rsidRDefault="003736FC" w:rsidP="005238E1">
      <w:pPr>
        <w:autoSpaceDE w:val="0"/>
        <w:autoSpaceDN w:val="0"/>
        <w:adjustRightInd w:val="0"/>
        <w:spacing w:beforeLines="100" w:before="240" w:afterLines="100" w:after="240"/>
        <w:jc w:val="both"/>
        <w:rPr>
          <w:color w:val="000000"/>
          <w:lang w:val="en-US"/>
        </w:rPr>
      </w:pPr>
      <w:r w:rsidRPr="00D6421D">
        <w:rPr>
          <w:color w:val="000000"/>
          <w:lang w:val="en-US"/>
        </w:rPr>
        <w:t xml:space="preserve">FROM EMP; </w:t>
      </w:r>
    </w:p>
    <w:p w:rsidR="003736FC" w:rsidRDefault="003736FC" w:rsidP="005238E1">
      <w:pPr>
        <w:autoSpaceDE w:val="0"/>
        <w:autoSpaceDN w:val="0"/>
        <w:adjustRightInd w:val="0"/>
        <w:spacing w:beforeLines="100" w:before="240" w:afterLines="100" w:after="240"/>
        <w:jc w:val="both"/>
        <w:rPr>
          <w:color w:val="000000"/>
        </w:rPr>
      </w:pPr>
      <w:r w:rsidRPr="00D6421D">
        <w:rPr>
          <w:color w:val="000000"/>
        </w:rPr>
        <w:t>Sans utilisation de NVL, l'expression SAL+COMM prend une valeur indéfinie pour les</w:t>
      </w:r>
      <w:r w:rsidRPr="000C5F26">
        <w:rPr>
          <w:color w:val="000000"/>
        </w:rPr>
        <w:t xml:space="preserve"> employés sans commissions. </w:t>
      </w:r>
    </w:p>
    <w:p w:rsidR="003736FC" w:rsidRPr="00D6421D" w:rsidRDefault="003736FC" w:rsidP="005238E1">
      <w:pPr>
        <w:autoSpaceDE w:val="0"/>
        <w:autoSpaceDN w:val="0"/>
        <w:adjustRightInd w:val="0"/>
        <w:spacing w:beforeLines="100" w:before="240" w:afterLines="100" w:after="240"/>
        <w:jc w:val="both"/>
        <w:rPr>
          <w:b/>
          <w:bCs/>
        </w:rPr>
      </w:pPr>
      <w:r w:rsidRPr="00D6421D">
        <w:rPr>
          <w:b/>
          <w:bCs/>
        </w:rPr>
        <w:t>LA FONCTION DECODE :</w:t>
      </w:r>
    </w:p>
    <w:p w:rsidR="003736FC" w:rsidRPr="000C5F26" w:rsidRDefault="003736FC" w:rsidP="005238E1">
      <w:pPr>
        <w:spacing w:beforeLines="100" w:before="240" w:afterLines="100" w:after="240"/>
        <w:jc w:val="both"/>
        <w:rPr>
          <w:color w:val="000000"/>
        </w:rPr>
      </w:pPr>
      <w:r w:rsidRPr="000C5F26">
        <w:rPr>
          <w:i/>
          <w:iCs/>
          <w:color w:val="000000"/>
        </w:rPr>
        <w:t xml:space="preserve">SQL </w:t>
      </w:r>
      <w:r w:rsidRPr="000C5F26">
        <w:rPr>
          <w:color w:val="000000"/>
        </w:rPr>
        <w:t xml:space="preserve">est dépourvu de structures algorithmiques. </w:t>
      </w:r>
    </w:p>
    <w:p w:rsidR="003736FC" w:rsidRPr="000C5F26" w:rsidRDefault="003736FC" w:rsidP="005238E1">
      <w:pPr>
        <w:spacing w:beforeLines="100" w:before="240" w:afterLines="100" w:after="240"/>
        <w:jc w:val="both"/>
        <w:rPr>
          <w:color w:val="000000"/>
        </w:rPr>
      </w:pPr>
      <w:r w:rsidRPr="000C5F26">
        <w:rPr>
          <w:color w:val="000000"/>
        </w:rPr>
        <w:t xml:space="preserve">DECODE simule un test à choix multiple. </w:t>
      </w:r>
    </w:p>
    <w:p w:rsidR="003736FC" w:rsidRPr="00D6421D" w:rsidRDefault="003736FC" w:rsidP="005238E1">
      <w:pPr>
        <w:spacing w:beforeLines="100" w:before="240" w:afterLines="100" w:after="240"/>
        <w:jc w:val="both"/>
        <w:rPr>
          <w:color w:val="000000"/>
        </w:rPr>
      </w:pPr>
      <w:r w:rsidRPr="00D6421D">
        <w:rPr>
          <w:b/>
          <w:bCs/>
          <w:color w:val="000000"/>
        </w:rPr>
        <w:t>Syntaxe</w:t>
      </w:r>
      <w:r w:rsidRPr="00D6421D">
        <w:rPr>
          <w:color w:val="000000"/>
        </w:rPr>
        <w:t> :</w:t>
      </w:r>
    </w:p>
    <w:p w:rsidR="003736FC" w:rsidRPr="00D6421D" w:rsidRDefault="00CE0680" w:rsidP="005238E1">
      <w:pPr>
        <w:spacing w:beforeLines="100" w:before="240" w:afterLines="100" w:after="240"/>
        <w:jc w:val="both"/>
        <w:rPr>
          <w:color w:val="000000"/>
        </w:rPr>
      </w:pPr>
      <w:r w:rsidRPr="00D6421D">
        <w:rPr>
          <w:color w:val="000000"/>
        </w:rPr>
        <w:t xml:space="preserve">DECODE ( </w:t>
      </w:r>
      <w:r w:rsidRPr="00D6421D">
        <w:rPr>
          <w:i/>
          <w:iCs/>
          <w:color w:val="000000"/>
        </w:rPr>
        <w:t xml:space="preserve">expression, val1, Res1 [,val2, Res2]....., default </w:t>
      </w:r>
      <w:r w:rsidRPr="00D6421D">
        <w:rPr>
          <w:color w:val="000000"/>
        </w:rPr>
        <w:t>)</w:t>
      </w:r>
    </w:p>
    <w:p w:rsidR="003736FC" w:rsidRPr="00D6421D" w:rsidRDefault="003736FC" w:rsidP="005238E1">
      <w:pPr>
        <w:spacing w:beforeLines="100" w:before="240" w:afterLines="100" w:after="240"/>
        <w:jc w:val="both"/>
        <w:rPr>
          <w:color w:val="000000"/>
        </w:rPr>
      </w:pPr>
      <w:r w:rsidRPr="00D6421D">
        <w:rPr>
          <w:color w:val="000000"/>
        </w:rPr>
        <w:t xml:space="preserve">Si </w:t>
      </w:r>
      <w:r w:rsidRPr="00D6421D">
        <w:rPr>
          <w:i/>
          <w:iCs/>
          <w:color w:val="000000"/>
        </w:rPr>
        <w:t xml:space="preserve">expression </w:t>
      </w:r>
      <w:r w:rsidRPr="00D6421D">
        <w:rPr>
          <w:color w:val="000000"/>
        </w:rPr>
        <w:t xml:space="preserve">= </w:t>
      </w:r>
      <w:r w:rsidRPr="00D6421D">
        <w:rPr>
          <w:i/>
          <w:iCs/>
          <w:color w:val="000000"/>
        </w:rPr>
        <w:t xml:space="preserve">val1 </w:t>
      </w:r>
      <w:r w:rsidRPr="00D6421D">
        <w:rPr>
          <w:color w:val="000000"/>
        </w:rPr>
        <w:t xml:space="preserve">Alors Retourne </w:t>
      </w:r>
      <w:r w:rsidRPr="00D6421D">
        <w:rPr>
          <w:i/>
          <w:iCs/>
          <w:color w:val="000000"/>
        </w:rPr>
        <w:t xml:space="preserve">Res1 </w:t>
      </w:r>
    </w:p>
    <w:p w:rsidR="003736FC" w:rsidRPr="00D6421D" w:rsidRDefault="003736FC" w:rsidP="005238E1">
      <w:pPr>
        <w:spacing w:beforeLines="100" w:before="240" w:afterLines="100" w:after="240"/>
        <w:jc w:val="both"/>
        <w:rPr>
          <w:color w:val="000000"/>
        </w:rPr>
      </w:pPr>
      <w:r w:rsidRPr="00D6421D">
        <w:rPr>
          <w:color w:val="000000"/>
        </w:rPr>
        <w:t xml:space="preserve">= </w:t>
      </w:r>
      <w:r w:rsidRPr="00D6421D">
        <w:rPr>
          <w:i/>
          <w:iCs/>
          <w:color w:val="000000"/>
        </w:rPr>
        <w:t xml:space="preserve">val2 </w:t>
      </w:r>
      <w:r w:rsidRPr="00D6421D">
        <w:rPr>
          <w:color w:val="000000"/>
        </w:rPr>
        <w:t xml:space="preserve">Alors Retourne </w:t>
      </w:r>
      <w:r w:rsidRPr="00D6421D">
        <w:rPr>
          <w:i/>
          <w:iCs/>
          <w:color w:val="000000"/>
        </w:rPr>
        <w:t xml:space="preserve">Res2 </w:t>
      </w:r>
    </w:p>
    <w:p w:rsidR="003736FC" w:rsidRPr="00D6421D" w:rsidRDefault="003736FC" w:rsidP="005238E1">
      <w:pPr>
        <w:spacing w:beforeLines="100" w:before="240" w:afterLines="100" w:after="240"/>
        <w:jc w:val="both"/>
        <w:rPr>
          <w:i/>
          <w:iCs/>
          <w:color w:val="000000"/>
        </w:rPr>
      </w:pPr>
      <w:r w:rsidRPr="00D6421D">
        <w:rPr>
          <w:i/>
          <w:iCs/>
          <w:color w:val="000000"/>
        </w:rPr>
        <w:t xml:space="preserve">autrement </w:t>
      </w:r>
      <w:r w:rsidRPr="00D6421D">
        <w:rPr>
          <w:color w:val="000000"/>
        </w:rPr>
        <w:t xml:space="preserve">Retourne </w:t>
      </w:r>
      <w:r w:rsidRPr="00D6421D">
        <w:rPr>
          <w:i/>
          <w:iCs/>
          <w:color w:val="000000"/>
        </w:rPr>
        <w:t>default</w:t>
      </w:r>
      <w:r w:rsidRPr="00D6421D">
        <w:rPr>
          <w:i/>
          <w:iCs/>
          <w:color w:val="000000"/>
        </w:rPr>
        <w:tab/>
        <w:t xml:space="preserve"> </w:t>
      </w:r>
    </w:p>
    <w:p w:rsidR="003736FC" w:rsidRPr="00D6421D" w:rsidRDefault="003736FC" w:rsidP="005238E1">
      <w:pPr>
        <w:spacing w:beforeLines="100" w:before="240" w:afterLines="100" w:after="240"/>
        <w:jc w:val="both"/>
        <w:rPr>
          <w:color w:val="000000"/>
        </w:rPr>
      </w:pPr>
      <w:proofErr w:type="spellStart"/>
      <w:r w:rsidRPr="00D6421D">
        <w:rPr>
          <w:color w:val="000000"/>
        </w:rPr>
        <w:t>FinSi</w:t>
      </w:r>
      <w:proofErr w:type="spellEnd"/>
      <w:r w:rsidRPr="00D6421D">
        <w:rPr>
          <w:color w:val="000000"/>
        </w:rPr>
        <w:t xml:space="preserve"> </w:t>
      </w:r>
    </w:p>
    <w:p w:rsidR="003736FC" w:rsidRPr="00D6421D" w:rsidRDefault="005238E1" w:rsidP="005238E1">
      <w:pPr>
        <w:spacing w:beforeLines="100" w:before="240" w:afterLines="100" w:after="240"/>
        <w:rPr>
          <w:color w:val="000000"/>
        </w:rPr>
      </w:pPr>
      <w:r w:rsidRPr="00D6421D">
        <w:rPr>
          <w:b/>
          <w:bCs/>
          <w:color w:val="000000"/>
        </w:rPr>
        <w:t>Exemple</w:t>
      </w:r>
      <w:r w:rsidRPr="00D6421D">
        <w:rPr>
          <w:color w:val="000000"/>
        </w:rPr>
        <w:t xml:space="preserve"> : </w:t>
      </w:r>
    </w:p>
    <w:p w:rsidR="003736FC" w:rsidRPr="00D6421D" w:rsidRDefault="003736FC" w:rsidP="00D6421D">
      <w:pPr>
        <w:spacing w:beforeLines="100" w:before="240" w:afterLines="100" w:after="240"/>
      </w:pPr>
      <w:r w:rsidRPr="00D6421D">
        <w:rPr>
          <w:color w:val="000000"/>
        </w:rPr>
        <w:t xml:space="preserve">Afficher </w:t>
      </w:r>
      <w:proofErr w:type="spellStart"/>
      <w:r w:rsidRPr="00D6421D">
        <w:rPr>
          <w:color w:val="000000"/>
        </w:rPr>
        <w:t>cod_frs</w:t>
      </w:r>
      <w:proofErr w:type="spellEnd"/>
      <w:r w:rsidRPr="00D6421D">
        <w:rPr>
          <w:color w:val="000000"/>
        </w:rPr>
        <w:t xml:space="preserve"> et </w:t>
      </w:r>
      <w:proofErr w:type="spellStart"/>
      <w:r w:rsidRPr="00D6421D">
        <w:rPr>
          <w:color w:val="000000"/>
        </w:rPr>
        <w:t>nom_frs</w:t>
      </w:r>
      <w:proofErr w:type="spellEnd"/>
      <w:r w:rsidRPr="00D6421D">
        <w:rPr>
          <w:color w:val="000000"/>
        </w:rPr>
        <w:t xml:space="preserve"> pour tous les fournisseurs sauf pour le cas du fournisseur </w:t>
      </w:r>
      <w:proofErr w:type="spellStart"/>
      <w:r w:rsidRPr="00D6421D">
        <w:rPr>
          <w:color w:val="000000"/>
        </w:rPr>
        <w:t>ali</w:t>
      </w:r>
      <w:proofErr w:type="spellEnd"/>
      <w:r w:rsidRPr="00D6421D">
        <w:rPr>
          <w:color w:val="000000"/>
        </w:rPr>
        <w:t>, remp</w:t>
      </w:r>
      <w:r w:rsidR="00D6421D">
        <w:rPr>
          <w:color w:val="000000"/>
        </w:rPr>
        <w:t xml:space="preserve">lacer le nom </w:t>
      </w:r>
      <w:r w:rsidRPr="00D6421D">
        <w:rPr>
          <w:color w:val="000000"/>
        </w:rPr>
        <w:t>par ‘***’</w:t>
      </w:r>
    </w:p>
    <w:p w:rsidR="003736FC" w:rsidRPr="00D6421D" w:rsidRDefault="003736FC" w:rsidP="005238E1">
      <w:pPr>
        <w:autoSpaceDE w:val="0"/>
        <w:autoSpaceDN w:val="0"/>
        <w:adjustRightInd w:val="0"/>
        <w:spacing w:beforeLines="100" w:before="240" w:afterLines="100" w:after="240"/>
        <w:jc w:val="both"/>
        <w:rPr>
          <w:color w:val="000000"/>
        </w:rPr>
      </w:pPr>
      <w:r w:rsidRPr="00D6421D">
        <w:rPr>
          <w:color w:val="000000"/>
        </w:rPr>
        <w:t xml:space="preserve">SELECT </w:t>
      </w:r>
      <w:proofErr w:type="spellStart"/>
      <w:r w:rsidRPr="00D6421D">
        <w:rPr>
          <w:color w:val="000000"/>
        </w:rPr>
        <w:t>cod_frs</w:t>
      </w:r>
      <w:proofErr w:type="spellEnd"/>
      <w:r w:rsidRPr="00D6421D">
        <w:rPr>
          <w:color w:val="000000"/>
        </w:rPr>
        <w:t xml:space="preserve">, </w:t>
      </w:r>
      <w:proofErr w:type="spellStart"/>
      <w:r w:rsidRPr="00D6421D">
        <w:rPr>
          <w:color w:val="000000"/>
        </w:rPr>
        <w:t>decode</w:t>
      </w:r>
      <w:proofErr w:type="spellEnd"/>
      <w:r w:rsidRPr="00D6421D">
        <w:rPr>
          <w:color w:val="000000"/>
        </w:rPr>
        <w:t>(nom_frs,’</w:t>
      </w:r>
      <w:proofErr w:type="spellStart"/>
      <w:r w:rsidRPr="00D6421D">
        <w:rPr>
          <w:color w:val="000000"/>
        </w:rPr>
        <w:t>ali</w:t>
      </w:r>
      <w:proofErr w:type="spellEnd"/>
      <w:r w:rsidRPr="00D6421D">
        <w:rPr>
          <w:color w:val="000000"/>
        </w:rPr>
        <w:t>’,’***’,</w:t>
      </w:r>
      <w:proofErr w:type="spellStart"/>
      <w:r w:rsidRPr="00D6421D">
        <w:rPr>
          <w:color w:val="000000"/>
        </w:rPr>
        <w:t>nom_frs</w:t>
      </w:r>
      <w:proofErr w:type="spellEnd"/>
      <w:r w:rsidRPr="00D6421D">
        <w:rPr>
          <w:color w:val="000000"/>
        </w:rPr>
        <w:t>)</w:t>
      </w:r>
    </w:p>
    <w:p w:rsidR="005238E1" w:rsidRPr="00D6421D" w:rsidRDefault="003736FC" w:rsidP="005238E1">
      <w:pPr>
        <w:autoSpaceDE w:val="0"/>
        <w:autoSpaceDN w:val="0"/>
        <w:adjustRightInd w:val="0"/>
        <w:spacing w:beforeLines="100" w:before="240" w:afterLines="100" w:after="240"/>
        <w:jc w:val="both"/>
        <w:rPr>
          <w:color w:val="000000"/>
        </w:rPr>
      </w:pPr>
      <w:proofErr w:type="spellStart"/>
      <w:r w:rsidRPr="00D6421D">
        <w:rPr>
          <w:color w:val="000000"/>
        </w:rPr>
        <w:t>From</w:t>
      </w:r>
      <w:proofErr w:type="spellEnd"/>
      <w:r w:rsidRPr="00D6421D">
        <w:rPr>
          <w:color w:val="000000"/>
        </w:rPr>
        <w:t xml:space="preserve"> fournisseur;</w:t>
      </w:r>
    </w:p>
    <w:p w:rsidR="00BE27E5" w:rsidRPr="00D6421D" w:rsidRDefault="00D6421D" w:rsidP="00D6421D">
      <w:pPr>
        <w:autoSpaceDE w:val="0"/>
        <w:autoSpaceDN w:val="0"/>
        <w:adjustRightInd w:val="0"/>
        <w:spacing w:beforeLines="100" w:before="240" w:afterLines="100" w:after="240"/>
        <w:jc w:val="both"/>
        <w:rPr>
          <w:rStyle w:val="lev"/>
        </w:rPr>
      </w:pPr>
      <w:r>
        <w:rPr>
          <w:rStyle w:val="lev"/>
        </w:rPr>
        <w:t>Quelques f</w:t>
      </w:r>
      <w:r w:rsidR="00BE27E5" w:rsidRPr="00D6421D">
        <w:rPr>
          <w:rStyle w:val="lev"/>
        </w:rPr>
        <w:t>onctions s'appliquant à des chaînes de caractères</w:t>
      </w:r>
      <w:r w:rsidR="006422CB" w:rsidRPr="00D6421D">
        <w:rPr>
          <w:rStyle w:val="lev"/>
        </w:rPr>
        <w:t> :</w:t>
      </w:r>
    </w:p>
    <w:p w:rsidR="00BE27E5" w:rsidRPr="00D6421D" w:rsidRDefault="00BE27E5" w:rsidP="005238E1">
      <w:pPr>
        <w:pStyle w:val="NormalWeb"/>
        <w:spacing w:beforeLines="100" w:before="240" w:beforeAutospacing="0" w:afterLines="100" w:after="240" w:afterAutospacing="0"/>
      </w:pPr>
      <w:r w:rsidRPr="00D6421D">
        <w:rPr>
          <w:color w:val="000000"/>
        </w:rPr>
        <w:t>* RTRIM(</w:t>
      </w:r>
      <w:proofErr w:type="spellStart"/>
      <w:r w:rsidRPr="00D6421D">
        <w:rPr>
          <w:color w:val="000000"/>
        </w:rPr>
        <w:t>ch</w:t>
      </w:r>
      <w:proofErr w:type="spellEnd"/>
      <w:r w:rsidRPr="00D6421D">
        <w:rPr>
          <w:color w:val="000000"/>
        </w:rPr>
        <w:t>) : supprime l'espace à la fin de la chaîne à l'opposé de</w:t>
      </w:r>
      <w:r w:rsidRPr="00D6421D">
        <w:t xml:space="preserve"> LTRIM.</w:t>
      </w:r>
    </w:p>
    <w:p w:rsidR="00BE27E5" w:rsidRPr="000C5F26" w:rsidRDefault="00BE27E5" w:rsidP="005238E1">
      <w:pPr>
        <w:pStyle w:val="NormalWeb"/>
        <w:spacing w:beforeLines="100" w:before="240" w:beforeAutospacing="0" w:afterLines="100" w:after="240" w:afterAutospacing="0"/>
      </w:pPr>
      <w:r w:rsidRPr="000C5F26">
        <w:t>* RPAD(</w:t>
      </w:r>
      <w:proofErr w:type="spellStart"/>
      <w:r w:rsidRPr="000C5F26">
        <w:t>ch,n</w:t>
      </w:r>
      <w:proofErr w:type="spellEnd"/>
      <w:r w:rsidRPr="000C5F26">
        <w:t>) : ajoute n espaces à la fin de la chaîne à l'opposé de LPAD.</w:t>
      </w:r>
    </w:p>
    <w:p w:rsidR="00BE27E5" w:rsidRPr="000C5F26" w:rsidRDefault="00BE27E5" w:rsidP="005238E1">
      <w:pPr>
        <w:pStyle w:val="NormalWeb"/>
        <w:spacing w:beforeLines="100" w:before="240" w:beforeAutospacing="0" w:afterLines="100" w:after="240" w:afterAutospacing="0"/>
      </w:pPr>
      <w:r w:rsidRPr="000C5F26">
        <w:t>* INITCAP(</w:t>
      </w:r>
      <w:proofErr w:type="spellStart"/>
      <w:r w:rsidRPr="000C5F26">
        <w:t>ch</w:t>
      </w:r>
      <w:proofErr w:type="spellEnd"/>
      <w:r w:rsidRPr="000C5F26">
        <w:t>) : met en majuscule la première lettre de chaque mot de la chaîne.</w:t>
      </w:r>
    </w:p>
    <w:p w:rsidR="00BE27E5" w:rsidRPr="000C5F26" w:rsidRDefault="00BE27E5" w:rsidP="005238E1">
      <w:pPr>
        <w:pStyle w:val="NormalWeb"/>
        <w:spacing w:beforeLines="100" w:before="240" w:beforeAutospacing="0" w:afterLines="100" w:after="240" w:afterAutospacing="0"/>
      </w:pPr>
      <w:r w:rsidRPr="000C5F26">
        <w:t xml:space="preserve">* INSTR(ch1,ch2,[n[,m]]) : cherche la sous-chaîne ch2 dans la chaîne ch1 à partir de la position n et si l'on souhaite à partir de la m </w:t>
      </w:r>
      <w:proofErr w:type="spellStart"/>
      <w:r w:rsidRPr="000C5F26">
        <w:t>ème</w:t>
      </w:r>
      <w:proofErr w:type="spellEnd"/>
      <w:r w:rsidRPr="000C5F26">
        <w:t xml:space="preserve"> </w:t>
      </w:r>
      <w:proofErr w:type="spellStart"/>
      <w:r w:rsidRPr="000C5F26">
        <w:t>occurence</w:t>
      </w:r>
      <w:proofErr w:type="spellEnd"/>
      <w:r w:rsidRPr="000C5F26">
        <w:t xml:space="preserve"> de ch2 dan ch1. n et m sont optionnels et ont pour valeur par défaut 1.</w:t>
      </w:r>
    </w:p>
    <w:p w:rsidR="00BE27E5" w:rsidRPr="000C5F26" w:rsidRDefault="00BE27E5" w:rsidP="005238E1">
      <w:pPr>
        <w:pStyle w:val="NormalWeb"/>
        <w:spacing w:beforeLines="100" w:before="240" w:beforeAutospacing="0" w:afterLines="100" w:after="240" w:afterAutospacing="0"/>
      </w:pPr>
      <w:r w:rsidRPr="000C5F26">
        <w:t>* LENGTH(</w:t>
      </w:r>
      <w:proofErr w:type="spellStart"/>
      <w:r w:rsidRPr="000C5F26">
        <w:t>ch</w:t>
      </w:r>
      <w:proofErr w:type="spellEnd"/>
      <w:r w:rsidRPr="000C5F26">
        <w:t>) : renvoie la longueur d'une chaîne.</w:t>
      </w:r>
    </w:p>
    <w:p w:rsidR="00BE27E5" w:rsidRPr="000C5F26" w:rsidRDefault="00BE27E5" w:rsidP="005238E1">
      <w:pPr>
        <w:pStyle w:val="NormalWeb"/>
        <w:spacing w:beforeLines="100" w:before="240" w:beforeAutospacing="0" w:afterLines="100" w:after="240" w:afterAutospacing="0"/>
      </w:pPr>
      <w:r w:rsidRPr="000C5F26">
        <w:t>* LOWER (</w:t>
      </w:r>
      <w:proofErr w:type="spellStart"/>
      <w:r w:rsidRPr="000C5F26">
        <w:t>ch</w:t>
      </w:r>
      <w:proofErr w:type="spellEnd"/>
      <w:r w:rsidRPr="000C5F26">
        <w:t xml:space="preserve">) : </w:t>
      </w:r>
      <w:proofErr w:type="spellStart"/>
      <w:r w:rsidRPr="000C5F26">
        <w:t>transform</w:t>
      </w:r>
      <w:proofErr w:type="spellEnd"/>
      <w:r w:rsidRPr="000C5F26">
        <w:t xml:space="preserve"> la chaîne </w:t>
      </w:r>
      <w:proofErr w:type="spellStart"/>
      <w:r w:rsidRPr="000C5F26">
        <w:t>ch</w:t>
      </w:r>
      <w:proofErr w:type="spellEnd"/>
      <w:r w:rsidRPr="000C5F26">
        <w:t xml:space="preserve"> en </w:t>
      </w:r>
      <w:proofErr w:type="spellStart"/>
      <w:r w:rsidRPr="000C5F26">
        <w:t>miniscule</w:t>
      </w:r>
      <w:proofErr w:type="spellEnd"/>
      <w:r w:rsidRPr="000C5F26">
        <w:t xml:space="preserve"> à l'opposé de UPPER.</w:t>
      </w:r>
    </w:p>
    <w:p w:rsidR="00BE27E5" w:rsidRPr="000C5F26" w:rsidRDefault="00BE27E5" w:rsidP="005238E1">
      <w:pPr>
        <w:pStyle w:val="NormalWeb"/>
        <w:spacing w:beforeLines="100" w:before="240" w:beforeAutospacing="0" w:afterLines="100" w:after="240" w:afterAutospacing="0"/>
      </w:pPr>
      <w:r w:rsidRPr="000C5F26">
        <w:t>* SUBSTR(</w:t>
      </w:r>
      <w:proofErr w:type="spellStart"/>
      <w:r w:rsidRPr="000C5F26">
        <w:t>ch,m,n</w:t>
      </w:r>
      <w:proofErr w:type="spellEnd"/>
      <w:r w:rsidRPr="000C5F26">
        <w:t xml:space="preserve">) : extraire la sous-chaîne de </w:t>
      </w:r>
      <w:proofErr w:type="spellStart"/>
      <w:r w:rsidRPr="000C5F26">
        <w:t>ch</w:t>
      </w:r>
      <w:proofErr w:type="spellEnd"/>
      <w:r w:rsidRPr="000C5F26">
        <w:t xml:space="preserve"> qui commence à partir du caractère à la position m et de longueur n.</w:t>
      </w:r>
    </w:p>
    <w:p w:rsidR="00BE27E5" w:rsidRPr="000C5F26" w:rsidRDefault="00BE27E5" w:rsidP="005238E1">
      <w:pPr>
        <w:pStyle w:val="NormalWeb"/>
        <w:spacing w:beforeLines="100" w:before="240" w:beforeAutospacing="0" w:afterLines="100" w:after="240" w:afterAutospacing="0"/>
      </w:pPr>
      <w:r w:rsidRPr="000C5F26">
        <w:t xml:space="preserve">* TRANSLATE(ch,ch1,ch2) : permet de transformer dans la chaîne </w:t>
      </w:r>
      <w:proofErr w:type="spellStart"/>
      <w:r w:rsidRPr="000C5F26">
        <w:t>ch</w:t>
      </w:r>
      <w:proofErr w:type="spellEnd"/>
      <w:r w:rsidRPr="000C5F26">
        <w:t xml:space="preserve"> toutes les </w:t>
      </w:r>
      <w:proofErr w:type="spellStart"/>
      <w:r w:rsidRPr="000C5F26">
        <w:t>occurences</w:t>
      </w:r>
      <w:proofErr w:type="spellEnd"/>
      <w:r w:rsidRPr="000C5F26">
        <w:t xml:space="preserve"> de ch1 par ch2.</w:t>
      </w:r>
    </w:p>
    <w:p w:rsidR="00BE27E5" w:rsidRPr="000C5F26" w:rsidRDefault="00BE27E5" w:rsidP="005238E1">
      <w:pPr>
        <w:pStyle w:val="NormalWeb"/>
        <w:spacing w:beforeLines="100" w:before="240" w:beforeAutospacing="0" w:afterLines="100" w:after="240" w:afterAutospacing="0"/>
      </w:pPr>
      <w:r w:rsidRPr="000C5F26">
        <w:t xml:space="preserve">* REPLACE(chaine,ch1 [,ch2]) : remplace une chaîne par une autre dans une colonne. Si on ne met pas ch2, ch1 va être </w:t>
      </w:r>
      <w:proofErr w:type="spellStart"/>
      <w:r w:rsidRPr="000C5F26">
        <w:t>emplacée</w:t>
      </w:r>
      <w:proofErr w:type="spellEnd"/>
      <w:r w:rsidRPr="000C5F26">
        <w:t xml:space="preserve"> par un vide.</w:t>
      </w:r>
    </w:p>
    <w:p w:rsidR="00BE27E5" w:rsidRPr="000C5F26" w:rsidRDefault="00BE27E5" w:rsidP="005238E1">
      <w:pPr>
        <w:pStyle w:val="NormalWeb"/>
        <w:spacing w:beforeLines="100" w:before="240" w:beforeAutospacing="0" w:afterLines="100" w:after="240" w:afterAutospacing="0"/>
      </w:pPr>
      <w:r w:rsidRPr="000C5F26">
        <w:t>* ch1 ||ch2 : concatène les deux chaînes.</w:t>
      </w:r>
    </w:p>
    <w:p w:rsidR="00BE27E5" w:rsidRPr="00D6421D" w:rsidRDefault="00D6421D" w:rsidP="00D6421D">
      <w:pPr>
        <w:pStyle w:val="NormalWeb"/>
        <w:spacing w:beforeLines="100" w:before="240" w:beforeAutospacing="0" w:afterLines="100" w:after="240" w:afterAutospacing="0"/>
        <w:rPr>
          <w:rStyle w:val="lev"/>
        </w:rPr>
      </w:pPr>
      <w:r>
        <w:rPr>
          <w:rStyle w:val="lev"/>
        </w:rPr>
        <w:t>Quelques fonctions</w:t>
      </w:r>
      <w:r w:rsidR="00BE27E5" w:rsidRPr="00D6421D">
        <w:rPr>
          <w:rStyle w:val="lev"/>
        </w:rPr>
        <w:t xml:space="preserve"> </w:t>
      </w:r>
      <w:r>
        <w:rPr>
          <w:rStyle w:val="lev"/>
        </w:rPr>
        <w:t>s</w:t>
      </w:r>
      <w:r w:rsidR="00BE27E5" w:rsidRPr="00D6421D">
        <w:rPr>
          <w:rStyle w:val="lev"/>
        </w:rPr>
        <w:t xml:space="preserve">'appliquant à des Dates </w:t>
      </w:r>
    </w:p>
    <w:p w:rsidR="00BE27E5" w:rsidRPr="000C5F26" w:rsidRDefault="00BE27E5" w:rsidP="005238E1">
      <w:pPr>
        <w:pStyle w:val="NormalWeb"/>
        <w:spacing w:beforeLines="100" w:before="240" w:beforeAutospacing="0" w:afterLines="100" w:after="240" w:afterAutospacing="0"/>
      </w:pPr>
      <w:r w:rsidRPr="000C5F26">
        <w:t>* ADD_MONTHS(</w:t>
      </w:r>
      <w:proofErr w:type="spellStart"/>
      <w:r w:rsidRPr="000C5F26">
        <w:t>d,n</w:t>
      </w:r>
      <w:proofErr w:type="spellEnd"/>
      <w:r w:rsidRPr="000C5F26">
        <w:t>) : ajoute n mois à la date ( n est un entier).</w:t>
      </w:r>
    </w:p>
    <w:p w:rsidR="00BE27E5" w:rsidRPr="000C5F26" w:rsidRDefault="00BE27E5" w:rsidP="005238E1">
      <w:pPr>
        <w:pStyle w:val="NormalWeb"/>
        <w:spacing w:beforeLines="100" w:before="240" w:beforeAutospacing="0" w:afterLines="100" w:after="240" w:afterAutospacing="0"/>
      </w:pPr>
      <w:r w:rsidRPr="000C5F26">
        <w:t>* GREATEST(d1,d2) : donne la date la plus récente parmi d1 et d2 : c'est l'opposé de LEAST.</w:t>
      </w:r>
    </w:p>
    <w:p w:rsidR="00BE27E5" w:rsidRPr="000C5F26" w:rsidRDefault="00BE27E5" w:rsidP="005238E1">
      <w:pPr>
        <w:pStyle w:val="NormalWeb"/>
        <w:spacing w:beforeLines="100" w:before="240" w:beforeAutospacing="0" w:afterLines="100" w:after="240" w:afterAutospacing="0"/>
      </w:pPr>
      <w:r w:rsidRPr="000C5F26">
        <w:t>* MONTHS_BETWEEN(d1,d2) : donne le nombre de mois qui se trouvent entre les deux dates.</w:t>
      </w:r>
    </w:p>
    <w:p w:rsidR="00BE27E5" w:rsidRPr="000C5F26" w:rsidRDefault="00BE27E5" w:rsidP="005238E1">
      <w:pPr>
        <w:pStyle w:val="NormalWeb"/>
        <w:spacing w:beforeLines="100" w:before="240" w:beforeAutospacing="0" w:afterLines="100" w:after="240" w:afterAutospacing="0"/>
      </w:pPr>
      <w:r w:rsidRPr="000C5F26">
        <w:t>* LASR_DAY(d) : donne la date du dernier jour du mois de cette date.</w:t>
      </w:r>
    </w:p>
    <w:p w:rsidR="00BE27E5" w:rsidRPr="000C5F26" w:rsidRDefault="00BE27E5" w:rsidP="005238E1">
      <w:pPr>
        <w:pStyle w:val="NormalWeb"/>
        <w:spacing w:beforeLines="100" w:before="240" w:beforeAutospacing="0" w:afterLines="100" w:after="240" w:afterAutospacing="0"/>
      </w:pPr>
      <w:r w:rsidRPr="000C5F26">
        <w:t>* SYSDATE : donne la date et l'heure système.</w:t>
      </w:r>
    </w:p>
    <w:p w:rsidR="00764A1B" w:rsidRPr="000C5F26" w:rsidRDefault="00D6421D" w:rsidP="00856613">
      <w:pPr>
        <w:pStyle w:val="NormalWeb"/>
        <w:spacing w:beforeLines="100" w:before="240" w:beforeAutospacing="0" w:afterLines="100" w:after="240" w:afterAutospacing="0"/>
        <w:ind w:left="708" w:firstLine="708"/>
        <w:rPr>
          <w:b/>
          <w:bCs/>
        </w:rPr>
      </w:pPr>
      <w:r>
        <w:rPr>
          <w:b/>
          <w:bCs/>
        </w:rPr>
        <w:t>3.4.</w:t>
      </w:r>
      <w:r w:rsidR="002170DB" w:rsidRPr="000C5F26">
        <w:rPr>
          <w:b/>
          <w:bCs/>
        </w:rPr>
        <w:t>4.</w:t>
      </w:r>
      <w:r w:rsidR="006A331E" w:rsidRPr="000C5F26">
        <w:rPr>
          <w:b/>
          <w:bCs/>
        </w:rPr>
        <w:t xml:space="preserve"> </w:t>
      </w:r>
      <w:r w:rsidR="00764A1B" w:rsidRPr="000C5F26">
        <w:rPr>
          <w:b/>
          <w:bCs/>
        </w:rPr>
        <w:t>Tri</w:t>
      </w:r>
      <w:r w:rsidR="006A331E" w:rsidRPr="000C5F26">
        <w:rPr>
          <w:b/>
          <w:bCs/>
        </w:rPr>
        <w:t xml:space="preserve"> de résultat</w:t>
      </w:r>
    </w:p>
    <w:p w:rsidR="00764A1B" w:rsidRPr="000C5F26" w:rsidRDefault="00764A1B" w:rsidP="005238E1">
      <w:pPr>
        <w:pStyle w:val="NormalWeb"/>
        <w:spacing w:beforeLines="100" w:before="240" w:beforeAutospacing="0" w:afterLines="100" w:after="240" w:afterAutospacing="0"/>
      </w:pPr>
      <w:r w:rsidRPr="000C5F26">
        <w:t>Pour ordonner le résultat avant l’affichage on utilise la clause ORDER BY.</w:t>
      </w:r>
    </w:p>
    <w:p w:rsidR="00764A1B" w:rsidRPr="0024156E" w:rsidRDefault="00764A1B" w:rsidP="005238E1">
      <w:pPr>
        <w:pStyle w:val="NormalWeb"/>
        <w:spacing w:beforeLines="100" w:before="240" w:beforeAutospacing="0" w:afterLines="100" w:after="240" w:afterAutospacing="0"/>
        <w:rPr>
          <w:b/>
          <w:bCs/>
          <w:lang w:val="en-US"/>
        </w:rPr>
      </w:pPr>
      <w:proofErr w:type="spellStart"/>
      <w:proofErr w:type="gramStart"/>
      <w:r w:rsidRPr="0024156E">
        <w:rPr>
          <w:b/>
          <w:bCs/>
          <w:lang w:val="en-US"/>
        </w:rPr>
        <w:t>Syntaxe</w:t>
      </w:r>
      <w:proofErr w:type="spellEnd"/>
      <w:r w:rsidRPr="0024156E">
        <w:rPr>
          <w:b/>
          <w:bCs/>
          <w:lang w:val="en-US"/>
        </w:rPr>
        <w:t> :</w:t>
      </w:r>
      <w:proofErr w:type="gramEnd"/>
    </w:p>
    <w:p w:rsidR="00764A1B" w:rsidRPr="0024156E" w:rsidRDefault="000A3D40" w:rsidP="005238E1">
      <w:pPr>
        <w:pStyle w:val="NormalWeb"/>
        <w:spacing w:beforeLines="100" w:before="240" w:beforeAutospacing="0" w:afterLines="100" w:after="240" w:afterAutospacing="0"/>
        <w:rPr>
          <w:lang w:val="en-US"/>
        </w:rPr>
      </w:pPr>
      <w:r w:rsidRPr="0024156E">
        <w:rPr>
          <w:lang w:val="en-US"/>
        </w:rPr>
        <w:t>SELECT</w:t>
      </w:r>
      <w:r w:rsidR="00764A1B" w:rsidRPr="0024156E">
        <w:rPr>
          <w:lang w:val="en-US"/>
        </w:rPr>
        <w:t xml:space="preserve"> col1, col2,…</w:t>
      </w:r>
      <w:proofErr w:type="gramStart"/>
      <w:r w:rsidR="00764A1B" w:rsidRPr="0024156E">
        <w:rPr>
          <w:lang w:val="en-US"/>
        </w:rPr>
        <w:t>,col2</w:t>
      </w:r>
      <w:proofErr w:type="gramEnd"/>
    </w:p>
    <w:p w:rsidR="00764A1B" w:rsidRPr="0024156E" w:rsidRDefault="000A3D40" w:rsidP="005238E1">
      <w:pPr>
        <w:pStyle w:val="NormalWeb"/>
        <w:spacing w:beforeLines="100" w:before="240" w:beforeAutospacing="0" w:afterLines="100" w:after="240" w:afterAutospacing="0"/>
        <w:rPr>
          <w:lang w:val="en-US"/>
        </w:rPr>
      </w:pPr>
      <w:r w:rsidRPr="0024156E">
        <w:rPr>
          <w:lang w:val="en-US"/>
        </w:rPr>
        <w:t xml:space="preserve">FROM </w:t>
      </w:r>
      <w:proofErr w:type="spellStart"/>
      <w:r w:rsidR="00764A1B" w:rsidRPr="0024156E">
        <w:rPr>
          <w:lang w:val="en-US"/>
        </w:rPr>
        <w:t>nom_table</w:t>
      </w:r>
      <w:proofErr w:type="spellEnd"/>
      <w:r w:rsidR="00764A1B" w:rsidRPr="0024156E">
        <w:rPr>
          <w:lang w:val="en-US"/>
        </w:rPr>
        <w:t xml:space="preserve"> </w:t>
      </w:r>
    </w:p>
    <w:p w:rsidR="00764A1B" w:rsidRPr="0024156E" w:rsidRDefault="00764A1B" w:rsidP="005238E1">
      <w:pPr>
        <w:pStyle w:val="NormalWeb"/>
        <w:spacing w:beforeLines="100" w:before="240" w:beforeAutospacing="0" w:afterLines="100" w:after="240" w:afterAutospacing="0"/>
        <w:rPr>
          <w:lang w:val="en-US"/>
        </w:rPr>
      </w:pPr>
      <w:r w:rsidRPr="0024156E">
        <w:rPr>
          <w:lang w:val="en-US"/>
        </w:rPr>
        <w:t>[</w:t>
      </w:r>
      <w:r w:rsidR="000A3D40" w:rsidRPr="0024156E">
        <w:rPr>
          <w:lang w:val="en-US"/>
        </w:rPr>
        <w:t xml:space="preserve">Where </w:t>
      </w:r>
      <w:r w:rsidRPr="0024156E">
        <w:rPr>
          <w:lang w:val="en-US"/>
        </w:rPr>
        <w:t>condition]….</w:t>
      </w:r>
    </w:p>
    <w:p w:rsidR="00764A1B" w:rsidRPr="0024156E" w:rsidRDefault="000A3D40" w:rsidP="005238E1">
      <w:pPr>
        <w:pStyle w:val="NormalWeb"/>
        <w:spacing w:beforeLines="100" w:before="240" w:beforeAutospacing="0" w:afterLines="100" w:after="240" w:afterAutospacing="0"/>
        <w:rPr>
          <w:lang w:val="en-US"/>
        </w:rPr>
      </w:pPr>
      <w:r w:rsidRPr="0024156E">
        <w:rPr>
          <w:lang w:val="en-US"/>
        </w:rPr>
        <w:t xml:space="preserve">ORDER BY </w:t>
      </w:r>
      <w:r w:rsidR="00764A1B" w:rsidRPr="0024156E">
        <w:rPr>
          <w:lang w:val="en-US"/>
        </w:rPr>
        <w:t>co1</w:t>
      </w:r>
      <w:proofErr w:type="gramStart"/>
      <w:r w:rsidR="00764A1B" w:rsidRPr="0024156E">
        <w:rPr>
          <w:lang w:val="en-US"/>
        </w:rPr>
        <w:t>,col2</w:t>
      </w:r>
      <w:proofErr w:type="gramEnd"/>
      <w:r w:rsidR="00764A1B" w:rsidRPr="0024156E">
        <w:rPr>
          <w:lang w:val="en-US"/>
        </w:rPr>
        <w:t>,…,coli[</w:t>
      </w:r>
      <w:r w:rsidRPr="0024156E">
        <w:rPr>
          <w:lang w:val="en-US"/>
        </w:rPr>
        <w:t>ASC/DESC</w:t>
      </w:r>
      <w:r w:rsidR="00764A1B" w:rsidRPr="0024156E">
        <w:rPr>
          <w:lang w:val="en-US"/>
        </w:rPr>
        <w:t>] ;</w:t>
      </w:r>
    </w:p>
    <w:p w:rsidR="00764A1B" w:rsidRPr="000C5F26" w:rsidRDefault="00764A1B" w:rsidP="005238E1">
      <w:pPr>
        <w:pStyle w:val="NormalWeb"/>
        <w:spacing w:beforeLines="100" w:before="240" w:beforeAutospacing="0" w:afterLines="100" w:after="240" w:afterAutospacing="0"/>
        <w:rPr>
          <w:i/>
          <w:iCs/>
        </w:rPr>
      </w:pPr>
      <w:r w:rsidRPr="000C5F26">
        <w:rPr>
          <w:i/>
          <w:iCs/>
        </w:rPr>
        <w:t xml:space="preserve">Ou bien </w:t>
      </w:r>
    </w:p>
    <w:p w:rsidR="00764A1B" w:rsidRPr="000C5F26" w:rsidRDefault="000A3D40" w:rsidP="005238E1">
      <w:pPr>
        <w:pStyle w:val="NormalWeb"/>
        <w:spacing w:beforeLines="100" w:before="240" w:beforeAutospacing="0" w:afterLines="100" w:after="240" w:afterAutospacing="0"/>
      </w:pPr>
      <w:r w:rsidRPr="000C5F26">
        <w:t xml:space="preserve">ORDER BY </w:t>
      </w:r>
      <w:r w:rsidR="00764A1B" w:rsidRPr="000C5F26">
        <w:t>1,2,…,i[</w:t>
      </w:r>
      <w:r w:rsidRPr="000C5F26">
        <w:t>ASC/DESC</w:t>
      </w:r>
      <w:r w:rsidR="00764A1B" w:rsidRPr="000C5F26">
        <w:t>] ;</w:t>
      </w:r>
    </w:p>
    <w:p w:rsidR="00764A1B" w:rsidRPr="000C5F26" w:rsidRDefault="000A3D40" w:rsidP="005238E1">
      <w:pPr>
        <w:pStyle w:val="NormalWeb"/>
        <w:spacing w:beforeLines="100" w:before="240" w:beforeAutospacing="0" w:afterLines="100" w:after="240" w:afterAutospacing="0"/>
      </w:pPr>
      <w:r w:rsidRPr="000C5F26">
        <w:t>ASC : (</w:t>
      </w:r>
      <w:proofErr w:type="spellStart"/>
      <w:r w:rsidRPr="000C5F26">
        <w:t>ASC</w:t>
      </w:r>
      <w:r w:rsidR="00764A1B" w:rsidRPr="000C5F26">
        <w:t>ending</w:t>
      </w:r>
      <w:proofErr w:type="spellEnd"/>
      <w:r w:rsidRPr="000C5F26">
        <w:t>) dans l’ordre croissant par défaut.</w:t>
      </w:r>
    </w:p>
    <w:p w:rsidR="00764A1B" w:rsidRPr="000C5F26" w:rsidRDefault="000A3D40" w:rsidP="005238E1">
      <w:pPr>
        <w:pStyle w:val="NormalWeb"/>
        <w:spacing w:beforeLines="100" w:before="240" w:beforeAutospacing="0" w:afterLines="100" w:after="240" w:afterAutospacing="0"/>
      </w:pPr>
      <w:r w:rsidRPr="000C5F26">
        <w:t>DESC : (</w:t>
      </w:r>
      <w:proofErr w:type="spellStart"/>
      <w:r w:rsidRPr="000C5F26">
        <w:t>DESC</w:t>
      </w:r>
      <w:r w:rsidR="00764A1B" w:rsidRPr="000C5F26">
        <w:t>ending</w:t>
      </w:r>
      <w:proofErr w:type="spellEnd"/>
      <w:r w:rsidRPr="000C5F26">
        <w:t>) dans l’ordre décroissant.</w:t>
      </w:r>
    </w:p>
    <w:p w:rsidR="00764A1B" w:rsidRPr="000C5F26" w:rsidRDefault="00764A1B" w:rsidP="005238E1">
      <w:pPr>
        <w:pStyle w:val="NormalWeb"/>
        <w:spacing w:beforeLines="100" w:before="240" w:beforeAutospacing="0" w:afterLines="100" w:after="240" w:afterAutospacing="0"/>
        <w:jc w:val="both"/>
      </w:pPr>
      <w:r w:rsidRPr="000C5F26">
        <w:t>Exemples :</w:t>
      </w:r>
    </w:p>
    <w:p w:rsidR="00764A1B" w:rsidRPr="000C5F26" w:rsidRDefault="00764A1B" w:rsidP="005238E1">
      <w:pPr>
        <w:pStyle w:val="NormalWeb"/>
        <w:spacing w:beforeLines="100" w:before="240" w:beforeAutospacing="0" w:afterLines="100" w:after="240" w:afterAutospacing="0"/>
        <w:jc w:val="both"/>
      </w:pPr>
      <w:r w:rsidRPr="000C5F26">
        <w:t>Liste des produits classés par ordre décroissant de leur prix unitaire.</w:t>
      </w:r>
    </w:p>
    <w:p w:rsidR="00CE0680" w:rsidRDefault="00CE0680" w:rsidP="005238E1">
      <w:pPr>
        <w:pStyle w:val="NormalWeb"/>
        <w:spacing w:beforeLines="100" w:before="240" w:beforeAutospacing="0" w:afterLines="100" w:after="240" w:afterAutospacing="0"/>
        <w:jc w:val="both"/>
        <w:rPr>
          <w:lang w:val="en-US"/>
        </w:rPr>
      </w:pPr>
      <w:r w:rsidRPr="000C5F26">
        <w:rPr>
          <w:lang w:val="en-US"/>
        </w:rPr>
        <w:t xml:space="preserve">Select * from </w:t>
      </w:r>
      <w:proofErr w:type="spellStart"/>
      <w:r w:rsidRPr="000C5F26">
        <w:rPr>
          <w:lang w:val="en-US"/>
        </w:rPr>
        <w:t>produit</w:t>
      </w:r>
      <w:proofErr w:type="spellEnd"/>
      <w:r w:rsidRPr="000C5F26">
        <w:rPr>
          <w:lang w:val="en-US"/>
        </w:rPr>
        <w:t xml:space="preserve"> order by </w:t>
      </w:r>
      <w:proofErr w:type="spellStart"/>
      <w:r w:rsidRPr="000C5F26">
        <w:rPr>
          <w:lang w:val="en-US"/>
        </w:rPr>
        <w:t>prix_unitaire</w:t>
      </w:r>
      <w:proofErr w:type="spellEnd"/>
      <w:r w:rsidRPr="000C5F26">
        <w:rPr>
          <w:lang w:val="en-US"/>
        </w:rPr>
        <w:t xml:space="preserve"> </w:t>
      </w:r>
      <w:proofErr w:type="spellStart"/>
      <w:r w:rsidRPr="000C5F26">
        <w:rPr>
          <w:lang w:val="en-US"/>
        </w:rPr>
        <w:t>desc</w:t>
      </w:r>
      <w:proofErr w:type="spellEnd"/>
      <w:r w:rsidRPr="000C5F26">
        <w:rPr>
          <w:lang w:val="en-US"/>
        </w:rPr>
        <w:t> ;</w:t>
      </w:r>
    </w:p>
    <w:p w:rsidR="0024156E" w:rsidRDefault="00856613" w:rsidP="00856613">
      <w:pPr>
        <w:pStyle w:val="NormalWeb"/>
        <w:spacing w:beforeLines="100" w:before="240" w:beforeAutospacing="0" w:afterLines="100" w:after="240" w:afterAutospacing="0"/>
        <w:ind w:left="708" w:firstLine="708"/>
        <w:rPr>
          <w:b/>
          <w:bCs/>
        </w:rPr>
      </w:pPr>
      <w:r>
        <w:rPr>
          <w:b/>
          <w:bCs/>
        </w:rPr>
        <w:t>3.4.</w:t>
      </w:r>
      <w:r w:rsidR="005238E1" w:rsidRPr="000C5F26">
        <w:rPr>
          <w:b/>
          <w:bCs/>
        </w:rPr>
        <w:t>5</w:t>
      </w:r>
      <w:r w:rsidR="008E59BB" w:rsidRPr="000C5F26">
        <w:rPr>
          <w:b/>
          <w:bCs/>
        </w:rPr>
        <w:t>. Jointure de table</w:t>
      </w:r>
      <w:r>
        <w:rPr>
          <w:b/>
          <w:bCs/>
        </w:rPr>
        <w:t>s</w:t>
      </w:r>
      <w:r w:rsidR="0024156E">
        <w:rPr>
          <w:b/>
          <w:bCs/>
        </w:rPr>
        <w:t xml:space="preserve"> </w:t>
      </w:r>
    </w:p>
    <w:p w:rsidR="008E59BB" w:rsidRPr="000C5F26" w:rsidRDefault="0024156E" w:rsidP="0024156E">
      <w:pPr>
        <w:pStyle w:val="NormalWeb"/>
        <w:spacing w:beforeLines="100" w:before="240" w:beforeAutospacing="0" w:afterLines="100" w:after="240" w:afterAutospacing="0"/>
        <w:ind w:left="1416" w:firstLine="708"/>
        <w:rPr>
          <w:b/>
          <w:bCs/>
        </w:rPr>
      </w:pPr>
      <w:r>
        <w:rPr>
          <w:b/>
          <w:bCs/>
        </w:rPr>
        <w:t>JOINTURE AVEC SQL2</w:t>
      </w:r>
    </w:p>
    <w:p w:rsidR="00F0627B" w:rsidRPr="000C5F26" w:rsidRDefault="00F0627B" w:rsidP="005238E1">
      <w:pPr>
        <w:pStyle w:val="NormalWeb"/>
        <w:spacing w:beforeLines="100" w:before="240" w:beforeAutospacing="0" w:afterLines="100" w:after="240" w:afterAutospacing="0"/>
      </w:pPr>
      <w:r w:rsidRPr="000C5F26">
        <w:t>Il s’agit de joindre</w:t>
      </w:r>
      <w:r w:rsidR="008E59BB" w:rsidRPr="000C5F26">
        <w:t xml:space="preserve"> des n-</w:t>
      </w:r>
      <w:proofErr w:type="spellStart"/>
      <w:r w:rsidR="008E59BB" w:rsidRPr="000C5F26">
        <w:t>uplets</w:t>
      </w:r>
      <w:proofErr w:type="spellEnd"/>
      <w:r w:rsidR="008E59BB" w:rsidRPr="000C5F26">
        <w:t xml:space="preserve"> issues de deux ou plusieurs tables en vue de retrouver des données associées. </w:t>
      </w:r>
    </w:p>
    <w:p w:rsidR="00F0627B" w:rsidRPr="000C5F26" w:rsidRDefault="008E59BB" w:rsidP="005238E1">
      <w:pPr>
        <w:pStyle w:val="NormalWeb"/>
        <w:spacing w:beforeLines="100" w:before="240" w:beforeAutospacing="0" w:afterLines="100" w:after="240" w:afterAutospacing="0"/>
      </w:pPr>
      <w:r w:rsidRPr="000C5F26">
        <w:t xml:space="preserve">Pour effectuer une jointure, </w:t>
      </w:r>
      <w:r w:rsidR="00F0627B" w:rsidRPr="000C5F26">
        <w:t xml:space="preserve">il faut </w:t>
      </w:r>
      <w:r w:rsidRPr="000C5F26">
        <w:t>spécifie</w:t>
      </w:r>
      <w:r w:rsidR="00F0627B" w:rsidRPr="000C5F26">
        <w:t>r</w:t>
      </w:r>
      <w:r w:rsidRPr="000C5F26">
        <w:t xml:space="preserve"> : </w:t>
      </w:r>
    </w:p>
    <w:p w:rsidR="008E59BB" w:rsidRPr="000C5F26" w:rsidRDefault="00F0627B" w:rsidP="005238E1">
      <w:pPr>
        <w:pStyle w:val="NormalWeb"/>
        <w:numPr>
          <w:ilvl w:val="0"/>
          <w:numId w:val="18"/>
        </w:numPr>
        <w:spacing w:beforeLines="100" w:before="240" w:beforeAutospacing="0" w:afterLines="100" w:after="240" w:afterAutospacing="0"/>
      </w:pPr>
      <w:r w:rsidRPr="000C5F26">
        <w:t xml:space="preserve">Les </w:t>
      </w:r>
      <w:r w:rsidR="008E59BB" w:rsidRPr="000C5F26">
        <w:t xml:space="preserve">noms des tables, dans la clause FROM, séparés par des virgules. </w:t>
      </w:r>
    </w:p>
    <w:p w:rsidR="008E59BB" w:rsidRPr="000C5F26" w:rsidRDefault="008E59BB" w:rsidP="005238E1">
      <w:pPr>
        <w:pStyle w:val="NormalWeb"/>
        <w:numPr>
          <w:ilvl w:val="0"/>
          <w:numId w:val="18"/>
        </w:numPr>
        <w:spacing w:beforeLines="100" w:before="240" w:beforeAutospacing="0" w:afterLines="100" w:after="240" w:afterAutospacing="0"/>
      </w:pPr>
      <w:r w:rsidRPr="000C5F26">
        <w:t>La condition de</w:t>
      </w:r>
      <w:r w:rsidR="00F0627B" w:rsidRPr="000C5F26">
        <w:t xml:space="preserve"> jointure dans la clause WHERE en préfixant</w:t>
      </w:r>
      <w:r w:rsidRPr="000C5F26">
        <w:t xml:space="preserve"> les noms de colonnes par les noms de tables pour éviter toute ambiguïté. </w:t>
      </w:r>
    </w:p>
    <w:p w:rsidR="00CE0680" w:rsidRPr="00856613" w:rsidRDefault="00CE0680" w:rsidP="005238E1">
      <w:pPr>
        <w:pStyle w:val="NormalWeb"/>
        <w:spacing w:beforeLines="100" w:before="240" w:beforeAutospacing="0" w:afterLines="100" w:after="240" w:afterAutospacing="0"/>
      </w:pPr>
      <w:r w:rsidRPr="00856613">
        <w:rPr>
          <w:b/>
          <w:bCs/>
        </w:rPr>
        <w:t>Syntaxe</w:t>
      </w:r>
      <w:r w:rsidRPr="00856613">
        <w:t xml:space="preserve"> :</w:t>
      </w:r>
    </w:p>
    <w:p w:rsidR="008E59BB" w:rsidRPr="00856613" w:rsidRDefault="00CE0680" w:rsidP="00856613">
      <w:pPr>
        <w:pStyle w:val="NormalWeb"/>
        <w:spacing w:beforeLines="100" w:before="240" w:beforeAutospacing="0" w:afterLines="100" w:after="240" w:afterAutospacing="0"/>
      </w:pPr>
      <w:r w:rsidRPr="00856613">
        <w:tab/>
      </w:r>
      <w:r w:rsidR="008E59BB" w:rsidRPr="00856613">
        <w:t xml:space="preserve">SELECT </w:t>
      </w:r>
      <w:r w:rsidR="00856613" w:rsidRPr="00856613">
        <w:t>col1, col2</w:t>
      </w:r>
      <w:r w:rsidR="00856613">
        <w:t>,….,</w:t>
      </w:r>
      <w:proofErr w:type="spellStart"/>
      <w:r w:rsidR="00856613">
        <w:t>coln</w:t>
      </w:r>
      <w:proofErr w:type="spellEnd"/>
      <w:r w:rsidR="008E59BB" w:rsidRPr="00856613">
        <w:t xml:space="preserve"> </w:t>
      </w:r>
    </w:p>
    <w:p w:rsidR="008E59BB" w:rsidRPr="0024156E" w:rsidRDefault="008E59BB" w:rsidP="005238E1">
      <w:pPr>
        <w:pStyle w:val="NormalWeb"/>
        <w:spacing w:beforeLines="100" w:before="240" w:beforeAutospacing="0" w:afterLines="100" w:after="240" w:afterAutospacing="0"/>
        <w:ind w:firstLine="708"/>
        <w:rPr>
          <w:lang w:val="en-US"/>
        </w:rPr>
      </w:pPr>
      <w:r w:rsidRPr="0024156E">
        <w:rPr>
          <w:lang w:val="en-US"/>
        </w:rPr>
        <w:t xml:space="preserve">FROM </w:t>
      </w:r>
      <w:proofErr w:type="gramStart"/>
      <w:r w:rsidRPr="0024156E">
        <w:rPr>
          <w:lang w:val="en-US"/>
        </w:rPr>
        <w:t>table1 ,</w:t>
      </w:r>
      <w:proofErr w:type="gramEnd"/>
      <w:r w:rsidRPr="0024156E">
        <w:rPr>
          <w:lang w:val="en-US"/>
        </w:rPr>
        <w:t xml:space="preserve"> table2</w:t>
      </w:r>
      <w:r w:rsidR="00802D5A" w:rsidRPr="0024156E">
        <w:rPr>
          <w:lang w:val="en-US"/>
        </w:rPr>
        <w:t>,…, table n</w:t>
      </w:r>
      <w:r w:rsidRPr="0024156E">
        <w:rPr>
          <w:lang w:val="en-US"/>
        </w:rPr>
        <w:t xml:space="preserve"> </w:t>
      </w:r>
    </w:p>
    <w:p w:rsidR="008E59BB" w:rsidRPr="0024156E" w:rsidRDefault="008E59BB" w:rsidP="005238E1">
      <w:pPr>
        <w:pStyle w:val="NormalWeb"/>
        <w:spacing w:beforeLines="100" w:before="240" w:beforeAutospacing="0" w:afterLines="100" w:after="240" w:afterAutospacing="0"/>
        <w:ind w:firstLine="708"/>
        <w:rPr>
          <w:lang w:val="en-US"/>
        </w:rPr>
      </w:pPr>
      <w:r w:rsidRPr="0024156E">
        <w:rPr>
          <w:lang w:val="en-US"/>
        </w:rPr>
        <w:t xml:space="preserve">WHERE </w:t>
      </w:r>
      <w:r w:rsidR="00F0627B" w:rsidRPr="0024156E">
        <w:rPr>
          <w:lang w:val="en-US"/>
        </w:rPr>
        <w:t>condition</w:t>
      </w:r>
      <w:r w:rsidRPr="0024156E">
        <w:rPr>
          <w:lang w:val="en-US"/>
        </w:rPr>
        <w:t xml:space="preserve"> </w:t>
      </w:r>
    </w:p>
    <w:p w:rsidR="005238E1" w:rsidRPr="00856613" w:rsidRDefault="00A202FA" w:rsidP="005238E1">
      <w:pPr>
        <w:pStyle w:val="NormalWeb"/>
        <w:spacing w:beforeLines="100" w:before="240" w:beforeAutospacing="0" w:afterLines="100" w:after="240" w:afterAutospacing="0"/>
        <w:jc w:val="both"/>
      </w:pPr>
      <w:r w:rsidRPr="00856613">
        <w:rPr>
          <w:b/>
          <w:bCs/>
        </w:rPr>
        <w:t>Exemples</w:t>
      </w:r>
      <w:r w:rsidRPr="00856613">
        <w:t> :</w:t>
      </w:r>
      <w:r w:rsidR="00D5189A" w:rsidRPr="00856613">
        <w:t xml:space="preserve"> </w:t>
      </w:r>
    </w:p>
    <w:p w:rsidR="00D5189A" w:rsidRPr="000C5F26" w:rsidRDefault="00A202FA" w:rsidP="005238E1">
      <w:pPr>
        <w:pStyle w:val="NormalWeb"/>
        <w:spacing w:beforeLines="100" w:before="240" w:beforeAutospacing="0" w:afterLines="100" w:after="240" w:afterAutospacing="0"/>
        <w:jc w:val="both"/>
      </w:pPr>
      <w:r w:rsidRPr="000C5F26">
        <w:t xml:space="preserve">Afficher le code, le libellé, le code fournisseur et le nom de fournisseur de </w:t>
      </w:r>
      <w:r w:rsidR="00D5189A" w:rsidRPr="000C5F26">
        <w:t>tous les produits.</w:t>
      </w:r>
    </w:p>
    <w:p w:rsidR="00CE0680" w:rsidRPr="000C5F26" w:rsidRDefault="00CE0680" w:rsidP="005238E1">
      <w:pPr>
        <w:pStyle w:val="NormalWeb"/>
        <w:spacing w:beforeLines="100" w:before="240" w:beforeAutospacing="0" w:afterLines="100" w:after="240" w:afterAutospacing="0"/>
        <w:jc w:val="both"/>
      </w:pPr>
      <w:r w:rsidRPr="000C5F26">
        <w:t xml:space="preserve">Select </w:t>
      </w:r>
      <w:proofErr w:type="spellStart"/>
      <w:r w:rsidRPr="000C5F26">
        <w:t>produit.cod_prd</w:t>
      </w:r>
      <w:proofErr w:type="spellEnd"/>
      <w:r w:rsidRPr="000C5F26">
        <w:t xml:space="preserve">, </w:t>
      </w:r>
      <w:proofErr w:type="spellStart"/>
      <w:r w:rsidRPr="000C5F26">
        <w:t>produit.lib_prd</w:t>
      </w:r>
      <w:proofErr w:type="spellEnd"/>
      <w:r w:rsidRPr="000C5F26">
        <w:t xml:space="preserve">, </w:t>
      </w:r>
      <w:proofErr w:type="spellStart"/>
      <w:r w:rsidRPr="000C5F26">
        <w:t>fournir.cod_frs</w:t>
      </w:r>
      <w:proofErr w:type="spellEnd"/>
      <w:r w:rsidRPr="000C5F26">
        <w:t xml:space="preserve">, </w:t>
      </w:r>
      <w:proofErr w:type="spellStart"/>
      <w:r w:rsidRPr="000C5F26">
        <w:t>fournisseur.nom_frs</w:t>
      </w:r>
      <w:proofErr w:type="spellEnd"/>
    </w:p>
    <w:p w:rsidR="00CE0680" w:rsidRPr="000C5F26" w:rsidRDefault="00CE0680" w:rsidP="005238E1">
      <w:pPr>
        <w:pStyle w:val="NormalWeb"/>
        <w:spacing w:beforeLines="100" w:before="240" w:beforeAutospacing="0" w:afterLines="100" w:after="240" w:afterAutospacing="0"/>
        <w:jc w:val="both"/>
      </w:pPr>
      <w:r w:rsidRPr="000C5F26">
        <w:t xml:space="preserve"> </w:t>
      </w:r>
      <w:proofErr w:type="spellStart"/>
      <w:r w:rsidRPr="000C5F26">
        <w:t>from</w:t>
      </w:r>
      <w:proofErr w:type="spellEnd"/>
      <w:r w:rsidRPr="000C5F26">
        <w:t xml:space="preserve"> produit, fournir, fournisseur</w:t>
      </w:r>
    </w:p>
    <w:p w:rsidR="00CE0680" w:rsidRPr="000C5F26" w:rsidRDefault="00CE0680" w:rsidP="005238E1">
      <w:pPr>
        <w:pStyle w:val="NormalWeb"/>
        <w:spacing w:beforeLines="100" w:before="240" w:beforeAutospacing="0" w:afterLines="100" w:after="240" w:afterAutospacing="0"/>
        <w:jc w:val="both"/>
        <w:rPr>
          <w:lang w:val="en-GB"/>
        </w:rPr>
      </w:pPr>
      <w:r w:rsidRPr="000C5F26">
        <w:rPr>
          <w:lang w:val="en-GB"/>
        </w:rPr>
        <w:t xml:space="preserve">where  </w:t>
      </w:r>
      <w:proofErr w:type="spellStart"/>
      <w:r w:rsidRPr="000C5F26">
        <w:rPr>
          <w:lang w:val="en-GB"/>
        </w:rPr>
        <w:t>produit.cod_prd</w:t>
      </w:r>
      <w:proofErr w:type="spellEnd"/>
      <w:r w:rsidRPr="000C5F26">
        <w:rPr>
          <w:lang w:val="en-GB"/>
        </w:rPr>
        <w:t xml:space="preserve"> = </w:t>
      </w:r>
      <w:proofErr w:type="spellStart"/>
      <w:r w:rsidRPr="000C5F26">
        <w:rPr>
          <w:lang w:val="en-GB"/>
        </w:rPr>
        <w:t>fournir.cod_prd</w:t>
      </w:r>
      <w:proofErr w:type="spellEnd"/>
      <w:r w:rsidRPr="000C5F26">
        <w:rPr>
          <w:lang w:val="en-GB"/>
        </w:rPr>
        <w:t xml:space="preserve"> </w:t>
      </w:r>
    </w:p>
    <w:p w:rsidR="00CE0680" w:rsidRPr="000C5F26" w:rsidRDefault="00CE0680" w:rsidP="005238E1">
      <w:pPr>
        <w:pStyle w:val="NormalWeb"/>
        <w:spacing w:beforeLines="100" w:before="240" w:beforeAutospacing="0" w:afterLines="100" w:after="240" w:afterAutospacing="0"/>
        <w:jc w:val="both"/>
        <w:rPr>
          <w:lang w:val="en-GB"/>
        </w:rPr>
      </w:pPr>
      <w:r w:rsidRPr="000C5F26">
        <w:rPr>
          <w:lang w:val="en-GB"/>
        </w:rPr>
        <w:t xml:space="preserve">and </w:t>
      </w:r>
      <w:proofErr w:type="spellStart"/>
      <w:r w:rsidRPr="000C5F26">
        <w:rPr>
          <w:lang w:val="en-GB"/>
        </w:rPr>
        <w:t>fournir.cod_frs</w:t>
      </w:r>
      <w:proofErr w:type="spellEnd"/>
      <w:r w:rsidRPr="000C5F26">
        <w:rPr>
          <w:lang w:val="en-GB"/>
        </w:rPr>
        <w:t xml:space="preserve"> = </w:t>
      </w:r>
      <w:proofErr w:type="spellStart"/>
      <w:r w:rsidRPr="000C5F26">
        <w:rPr>
          <w:lang w:val="en-GB"/>
        </w:rPr>
        <w:t>fournisseur.cod_frs</w:t>
      </w:r>
      <w:proofErr w:type="spellEnd"/>
      <w:r w:rsidRPr="000C5F26">
        <w:rPr>
          <w:lang w:val="en-GB"/>
        </w:rPr>
        <w:t xml:space="preserve"> ;</w:t>
      </w:r>
    </w:p>
    <w:p w:rsidR="00D5189A" w:rsidRPr="00856613" w:rsidRDefault="00D5189A" w:rsidP="005238E1">
      <w:pPr>
        <w:pStyle w:val="NormalWeb"/>
        <w:spacing w:beforeLines="100" w:before="240" w:beforeAutospacing="0" w:afterLines="100" w:after="240" w:afterAutospacing="0"/>
        <w:jc w:val="both"/>
        <w:rPr>
          <w:b/>
          <w:bCs/>
          <w:lang w:val="en-GB"/>
        </w:rPr>
      </w:pPr>
      <w:proofErr w:type="spellStart"/>
      <w:r w:rsidRPr="00856613">
        <w:rPr>
          <w:b/>
          <w:bCs/>
          <w:lang w:val="en-GB"/>
        </w:rPr>
        <w:t>Ou</w:t>
      </w:r>
      <w:proofErr w:type="spellEnd"/>
      <w:r w:rsidRPr="00856613">
        <w:rPr>
          <w:b/>
          <w:bCs/>
          <w:lang w:val="en-GB"/>
        </w:rPr>
        <w:t xml:space="preserve"> </w:t>
      </w:r>
      <w:proofErr w:type="spellStart"/>
      <w:r w:rsidRPr="00856613">
        <w:rPr>
          <w:b/>
          <w:bCs/>
          <w:lang w:val="en-GB"/>
        </w:rPr>
        <w:t>bien</w:t>
      </w:r>
      <w:proofErr w:type="spellEnd"/>
    </w:p>
    <w:p w:rsidR="00CE0680" w:rsidRPr="000C5F26" w:rsidRDefault="00CE0680" w:rsidP="005238E1">
      <w:pPr>
        <w:pStyle w:val="NormalWeb"/>
        <w:spacing w:beforeLines="100" w:before="240" w:beforeAutospacing="0" w:afterLines="100" w:after="240" w:afterAutospacing="0"/>
        <w:jc w:val="both"/>
        <w:rPr>
          <w:lang w:val="en-GB"/>
        </w:rPr>
      </w:pPr>
      <w:r w:rsidRPr="000C5F26">
        <w:rPr>
          <w:lang w:val="en-GB"/>
        </w:rPr>
        <w:t xml:space="preserve">Select </w:t>
      </w:r>
      <w:proofErr w:type="spellStart"/>
      <w:r w:rsidRPr="000C5F26">
        <w:rPr>
          <w:lang w:val="en-GB"/>
        </w:rPr>
        <w:t>p.cod_prd</w:t>
      </w:r>
      <w:proofErr w:type="spellEnd"/>
      <w:r w:rsidRPr="000C5F26">
        <w:rPr>
          <w:lang w:val="en-GB"/>
        </w:rPr>
        <w:t xml:space="preserve">, </w:t>
      </w:r>
      <w:proofErr w:type="spellStart"/>
      <w:r w:rsidRPr="000C5F26">
        <w:rPr>
          <w:lang w:val="en-GB"/>
        </w:rPr>
        <w:t>p.lib_prd</w:t>
      </w:r>
      <w:proofErr w:type="spellEnd"/>
      <w:r w:rsidRPr="000C5F26">
        <w:rPr>
          <w:lang w:val="en-GB"/>
        </w:rPr>
        <w:t xml:space="preserve">, </w:t>
      </w:r>
      <w:proofErr w:type="spellStart"/>
      <w:r w:rsidRPr="000C5F26">
        <w:rPr>
          <w:lang w:val="en-GB"/>
        </w:rPr>
        <w:t>fr.cod_frs</w:t>
      </w:r>
      <w:proofErr w:type="spellEnd"/>
      <w:r w:rsidRPr="000C5F26">
        <w:rPr>
          <w:lang w:val="en-GB"/>
        </w:rPr>
        <w:t xml:space="preserve">, </w:t>
      </w:r>
      <w:proofErr w:type="spellStart"/>
      <w:r w:rsidRPr="000C5F26">
        <w:rPr>
          <w:lang w:val="en-GB"/>
        </w:rPr>
        <w:t>f.nom_frs</w:t>
      </w:r>
      <w:proofErr w:type="spellEnd"/>
    </w:p>
    <w:p w:rsidR="00CE0680" w:rsidRPr="000C5F26" w:rsidRDefault="00CE0680" w:rsidP="005238E1">
      <w:pPr>
        <w:pStyle w:val="NormalWeb"/>
        <w:spacing w:beforeLines="100" w:before="240" w:beforeAutospacing="0" w:afterLines="100" w:after="240" w:afterAutospacing="0"/>
        <w:jc w:val="both"/>
      </w:pPr>
      <w:r w:rsidRPr="000C5F26">
        <w:rPr>
          <w:lang w:val="en-GB"/>
        </w:rPr>
        <w:t xml:space="preserve"> </w:t>
      </w:r>
      <w:proofErr w:type="spellStart"/>
      <w:r w:rsidRPr="000C5F26">
        <w:t>from</w:t>
      </w:r>
      <w:proofErr w:type="spellEnd"/>
      <w:r w:rsidRPr="000C5F26">
        <w:t xml:space="preserve"> produit p, fournir </w:t>
      </w:r>
      <w:proofErr w:type="spellStart"/>
      <w:r w:rsidRPr="000C5F26">
        <w:t>fr</w:t>
      </w:r>
      <w:proofErr w:type="spellEnd"/>
      <w:r w:rsidRPr="000C5F26">
        <w:t>, fournisseur f</w:t>
      </w:r>
    </w:p>
    <w:p w:rsidR="00CE0680" w:rsidRPr="000C5F26" w:rsidRDefault="00CE0680" w:rsidP="005238E1">
      <w:pPr>
        <w:pStyle w:val="NormalWeb"/>
        <w:spacing w:beforeLines="100" w:before="240" w:beforeAutospacing="0" w:afterLines="100" w:after="240" w:afterAutospacing="0"/>
        <w:jc w:val="both"/>
        <w:rPr>
          <w:lang w:val="en-GB"/>
        </w:rPr>
      </w:pPr>
      <w:r w:rsidRPr="000C5F26">
        <w:rPr>
          <w:lang w:val="en-GB"/>
        </w:rPr>
        <w:t xml:space="preserve">where  </w:t>
      </w:r>
      <w:proofErr w:type="spellStart"/>
      <w:r w:rsidRPr="000C5F26">
        <w:rPr>
          <w:lang w:val="en-GB"/>
        </w:rPr>
        <w:t>p.cod_prd</w:t>
      </w:r>
      <w:proofErr w:type="spellEnd"/>
      <w:r w:rsidRPr="000C5F26">
        <w:rPr>
          <w:lang w:val="en-GB"/>
        </w:rPr>
        <w:t xml:space="preserve"> = </w:t>
      </w:r>
      <w:proofErr w:type="spellStart"/>
      <w:r w:rsidRPr="000C5F26">
        <w:rPr>
          <w:lang w:val="en-GB"/>
        </w:rPr>
        <w:t>fr.cod_prd</w:t>
      </w:r>
      <w:proofErr w:type="spellEnd"/>
      <w:r w:rsidRPr="000C5F26">
        <w:rPr>
          <w:lang w:val="en-GB"/>
        </w:rPr>
        <w:t xml:space="preserve"> </w:t>
      </w:r>
    </w:p>
    <w:p w:rsidR="00CE0680" w:rsidRDefault="00CE0680" w:rsidP="005238E1">
      <w:pPr>
        <w:pStyle w:val="NormalWeb"/>
        <w:spacing w:beforeLines="100" w:before="240" w:beforeAutospacing="0" w:afterLines="100" w:after="240" w:afterAutospacing="0"/>
        <w:jc w:val="both"/>
        <w:rPr>
          <w:lang w:val="en-GB"/>
        </w:rPr>
      </w:pPr>
      <w:r w:rsidRPr="000C5F26">
        <w:rPr>
          <w:lang w:val="en-GB"/>
        </w:rPr>
        <w:t xml:space="preserve">and </w:t>
      </w:r>
      <w:proofErr w:type="spellStart"/>
      <w:r w:rsidRPr="000C5F26">
        <w:rPr>
          <w:lang w:val="en-GB"/>
        </w:rPr>
        <w:t>fr.cod_frs</w:t>
      </w:r>
      <w:proofErr w:type="spellEnd"/>
      <w:r w:rsidRPr="000C5F26">
        <w:rPr>
          <w:lang w:val="en-GB"/>
        </w:rPr>
        <w:t xml:space="preserve"> = </w:t>
      </w:r>
      <w:proofErr w:type="spellStart"/>
      <w:r w:rsidRPr="000C5F26">
        <w:rPr>
          <w:lang w:val="en-GB"/>
        </w:rPr>
        <w:t>f.cod_frs</w:t>
      </w:r>
      <w:proofErr w:type="spellEnd"/>
      <w:r w:rsidRPr="000C5F26">
        <w:rPr>
          <w:lang w:val="en-GB"/>
        </w:rPr>
        <w:t xml:space="preserve"> ; </w:t>
      </w:r>
    </w:p>
    <w:p w:rsidR="00875C36" w:rsidRPr="000C5F26" w:rsidRDefault="00875C36" w:rsidP="00856613">
      <w:pPr>
        <w:pStyle w:val="NormalWeb"/>
        <w:spacing w:beforeLines="100" w:before="240" w:beforeAutospacing="0" w:afterLines="100" w:after="240" w:afterAutospacing="0"/>
        <w:ind w:left="708" w:firstLine="708"/>
        <w:rPr>
          <w:b/>
          <w:bCs/>
        </w:rPr>
      </w:pPr>
      <w:r w:rsidRPr="000C5F26">
        <w:rPr>
          <w:b/>
          <w:bCs/>
        </w:rPr>
        <w:t xml:space="preserve"> Jointure externe</w:t>
      </w:r>
    </w:p>
    <w:p w:rsidR="00875C36" w:rsidRPr="000C5F26" w:rsidRDefault="00875C36" w:rsidP="005238E1">
      <w:pPr>
        <w:autoSpaceDE w:val="0"/>
        <w:autoSpaceDN w:val="0"/>
        <w:adjustRightInd w:val="0"/>
        <w:spacing w:beforeLines="100" w:before="240" w:afterLines="100" w:after="240"/>
        <w:jc w:val="both"/>
        <w:rPr>
          <w:color w:val="000000"/>
        </w:rPr>
      </w:pPr>
      <w:r w:rsidRPr="000C5F26">
        <w:rPr>
          <w:color w:val="000000"/>
        </w:rPr>
        <w:t xml:space="preserve">La jointure externe de deux tables T1 et T2 est une jointure particulière retournant le résultat normal d'une jointure augmenté par tous les </w:t>
      </w:r>
      <w:proofErr w:type="spellStart"/>
      <w:r w:rsidRPr="000C5F26">
        <w:rPr>
          <w:color w:val="000000"/>
        </w:rPr>
        <w:t>tuples</w:t>
      </w:r>
      <w:proofErr w:type="spellEnd"/>
      <w:r w:rsidRPr="000C5F26">
        <w:rPr>
          <w:color w:val="000000"/>
        </w:rPr>
        <w:t xml:space="preserve"> issues de T1 (respectivement T2) pour lesquels il ne correspond aucune ligne dans T2 (respectivement T1). </w:t>
      </w:r>
    </w:p>
    <w:p w:rsidR="002170DB" w:rsidRPr="00856613" w:rsidRDefault="00CE0680" w:rsidP="005238E1">
      <w:pPr>
        <w:autoSpaceDE w:val="0"/>
        <w:autoSpaceDN w:val="0"/>
        <w:adjustRightInd w:val="0"/>
        <w:spacing w:beforeLines="100" w:before="240" w:afterLines="100" w:after="240"/>
        <w:jc w:val="both"/>
        <w:rPr>
          <w:b/>
          <w:bCs/>
          <w:color w:val="000000"/>
        </w:rPr>
      </w:pPr>
      <w:r w:rsidRPr="00856613">
        <w:rPr>
          <w:b/>
          <w:bCs/>
        </w:rPr>
        <w:t>Syntaxe :</w:t>
      </w:r>
    </w:p>
    <w:p w:rsidR="00924705" w:rsidRPr="000C5F26" w:rsidRDefault="00924705" w:rsidP="00856613">
      <w:pPr>
        <w:pStyle w:val="NormalWeb"/>
        <w:spacing w:beforeLines="100" w:before="240" w:beforeAutospacing="0" w:afterLines="100" w:after="240" w:afterAutospacing="0"/>
        <w:ind w:firstLine="708"/>
      </w:pPr>
      <w:r w:rsidRPr="000C5F26">
        <w:t xml:space="preserve">SELECT </w:t>
      </w:r>
      <w:r w:rsidR="00856613">
        <w:t>col1,col2,</w:t>
      </w:r>
      <w:r w:rsidRPr="000C5F26">
        <w:t>...</w:t>
      </w:r>
      <w:proofErr w:type="spellStart"/>
      <w:r w:rsidR="00856613">
        <w:t>coln</w:t>
      </w:r>
      <w:proofErr w:type="spellEnd"/>
      <w:r w:rsidRPr="000C5F26">
        <w:t xml:space="preserve"> </w:t>
      </w:r>
    </w:p>
    <w:p w:rsidR="00924705" w:rsidRPr="000C5F26" w:rsidRDefault="00CE0680" w:rsidP="005238E1">
      <w:pPr>
        <w:pStyle w:val="NormalWeb"/>
        <w:tabs>
          <w:tab w:val="left" w:pos="5220"/>
        </w:tabs>
        <w:spacing w:beforeLines="100" w:before="240" w:beforeAutospacing="0" w:afterLines="100" w:after="240" w:afterAutospacing="0"/>
      </w:pPr>
      <w:r w:rsidRPr="000C5F26">
        <w:t xml:space="preserve">            </w:t>
      </w:r>
      <w:r w:rsidR="00924705" w:rsidRPr="000C5F26">
        <w:t xml:space="preserve">FROM T1 , T2(+) </w:t>
      </w:r>
    </w:p>
    <w:p w:rsidR="00924705" w:rsidRPr="000C5F26" w:rsidRDefault="00924705" w:rsidP="005238E1">
      <w:pPr>
        <w:autoSpaceDE w:val="0"/>
        <w:autoSpaceDN w:val="0"/>
        <w:adjustRightInd w:val="0"/>
        <w:spacing w:beforeLines="100" w:before="240" w:afterLines="100" w:after="240"/>
        <w:ind w:firstLine="708"/>
        <w:jc w:val="both"/>
        <w:rPr>
          <w:color w:val="000000"/>
        </w:rPr>
      </w:pPr>
      <w:r w:rsidRPr="000C5F26">
        <w:rPr>
          <w:color w:val="000000"/>
        </w:rPr>
        <w:t>WHER</w:t>
      </w:r>
      <w:r w:rsidR="00CE0680" w:rsidRPr="000C5F26">
        <w:rPr>
          <w:color w:val="000000"/>
        </w:rPr>
        <w:t>E</w:t>
      </w:r>
      <w:r w:rsidRPr="000C5F26">
        <w:rPr>
          <w:color w:val="000000"/>
        </w:rPr>
        <w:t xml:space="preserve"> condition</w:t>
      </w:r>
      <w:r w:rsidR="002170DB" w:rsidRPr="000C5F26">
        <w:rPr>
          <w:color w:val="000000"/>
        </w:rPr>
        <w:t> ;</w:t>
      </w:r>
    </w:p>
    <w:p w:rsidR="00875C36" w:rsidRPr="000C5F26" w:rsidRDefault="00875C36" w:rsidP="005238E1">
      <w:pPr>
        <w:autoSpaceDE w:val="0"/>
        <w:autoSpaceDN w:val="0"/>
        <w:adjustRightInd w:val="0"/>
        <w:spacing w:beforeLines="100" w:before="240" w:afterLines="100" w:after="240"/>
        <w:jc w:val="both"/>
        <w:rPr>
          <w:color w:val="000000"/>
        </w:rPr>
      </w:pPr>
      <w:r w:rsidRPr="000C5F26">
        <w:rPr>
          <w:color w:val="000000"/>
        </w:rPr>
        <w:t xml:space="preserve">Le (+) concatène une ligne vide  à chacun des </w:t>
      </w:r>
      <w:proofErr w:type="spellStart"/>
      <w:r w:rsidRPr="000C5F26">
        <w:rPr>
          <w:color w:val="000000"/>
        </w:rPr>
        <w:t>tuples</w:t>
      </w:r>
      <w:proofErr w:type="spellEnd"/>
      <w:r w:rsidRPr="000C5F26">
        <w:rPr>
          <w:color w:val="000000"/>
        </w:rPr>
        <w:t xml:space="preserve"> de T1 qui ne participent pas à la jointure. </w:t>
      </w:r>
    </w:p>
    <w:p w:rsidR="002C4204" w:rsidRPr="00856613" w:rsidRDefault="002C4204" w:rsidP="005238E1">
      <w:pPr>
        <w:autoSpaceDE w:val="0"/>
        <w:autoSpaceDN w:val="0"/>
        <w:adjustRightInd w:val="0"/>
        <w:spacing w:beforeLines="100" w:before="240" w:afterLines="100" w:after="240"/>
        <w:jc w:val="both"/>
        <w:rPr>
          <w:b/>
          <w:bCs/>
          <w:color w:val="000000"/>
        </w:rPr>
      </w:pPr>
      <w:r w:rsidRPr="00856613">
        <w:rPr>
          <w:b/>
          <w:bCs/>
          <w:color w:val="000000"/>
        </w:rPr>
        <w:t>Exemple :</w:t>
      </w:r>
    </w:p>
    <w:p w:rsidR="001740C7" w:rsidRPr="000C5F26" w:rsidRDefault="0093624D" w:rsidP="005238E1">
      <w:pPr>
        <w:autoSpaceDE w:val="0"/>
        <w:autoSpaceDN w:val="0"/>
        <w:adjustRightInd w:val="0"/>
        <w:spacing w:beforeLines="100" w:before="240" w:afterLines="100" w:after="240"/>
        <w:jc w:val="both"/>
        <w:rPr>
          <w:color w:val="000000"/>
        </w:rPr>
      </w:pPr>
      <w:r w:rsidRPr="000C5F26">
        <w:rPr>
          <w:color w:val="000000"/>
        </w:rPr>
        <w:t>Afficher pour chaque produit la somme des quantité</w:t>
      </w:r>
      <w:r w:rsidR="003241FD" w:rsidRPr="000C5F26">
        <w:rPr>
          <w:color w:val="000000"/>
        </w:rPr>
        <w:t>s commandées même si le produit n’était pas commandé par aucune commande.</w:t>
      </w:r>
    </w:p>
    <w:p w:rsidR="001740C7" w:rsidRPr="000C5F26" w:rsidRDefault="001740C7" w:rsidP="005238E1">
      <w:pPr>
        <w:autoSpaceDE w:val="0"/>
        <w:autoSpaceDN w:val="0"/>
        <w:adjustRightInd w:val="0"/>
        <w:spacing w:beforeLines="100" w:before="240" w:afterLines="100" w:after="240"/>
        <w:jc w:val="both"/>
        <w:rPr>
          <w:color w:val="000000"/>
        </w:rPr>
      </w:pPr>
      <w:r w:rsidRPr="000C5F26">
        <w:rPr>
          <w:color w:val="000000"/>
        </w:rPr>
        <w:t xml:space="preserve">select </w:t>
      </w:r>
      <w:proofErr w:type="spellStart"/>
      <w:r w:rsidRPr="000C5F26">
        <w:rPr>
          <w:color w:val="000000"/>
        </w:rPr>
        <w:t>p.cod_prd</w:t>
      </w:r>
      <w:proofErr w:type="spellEnd"/>
      <w:r w:rsidRPr="000C5F26">
        <w:rPr>
          <w:color w:val="000000"/>
        </w:rPr>
        <w:t xml:space="preserve">, </w:t>
      </w:r>
      <w:proofErr w:type="spellStart"/>
      <w:r w:rsidRPr="000C5F26">
        <w:rPr>
          <w:color w:val="000000"/>
        </w:rPr>
        <w:t>sum</w:t>
      </w:r>
      <w:proofErr w:type="spellEnd"/>
      <w:r w:rsidRPr="000C5F26">
        <w:rPr>
          <w:color w:val="000000"/>
        </w:rPr>
        <w:t>(</w:t>
      </w:r>
      <w:proofErr w:type="spellStart"/>
      <w:r w:rsidRPr="000C5F26">
        <w:rPr>
          <w:color w:val="000000"/>
        </w:rPr>
        <w:t>quantite</w:t>
      </w:r>
      <w:proofErr w:type="spellEnd"/>
      <w:r w:rsidRPr="000C5F26">
        <w:rPr>
          <w:color w:val="000000"/>
        </w:rPr>
        <w:t>)</w:t>
      </w:r>
    </w:p>
    <w:p w:rsidR="001740C7" w:rsidRPr="000C5F26" w:rsidRDefault="001740C7" w:rsidP="005238E1">
      <w:pPr>
        <w:autoSpaceDE w:val="0"/>
        <w:autoSpaceDN w:val="0"/>
        <w:adjustRightInd w:val="0"/>
        <w:spacing w:beforeLines="100" w:before="240" w:afterLines="100" w:after="240"/>
        <w:jc w:val="both"/>
        <w:rPr>
          <w:color w:val="000000"/>
        </w:rPr>
      </w:pPr>
      <w:proofErr w:type="spellStart"/>
      <w:r w:rsidRPr="000C5F26">
        <w:rPr>
          <w:color w:val="000000"/>
        </w:rPr>
        <w:t>from</w:t>
      </w:r>
      <w:proofErr w:type="spellEnd"/>
      <w:r w:rsidRPr="000C5F26">
        <w:rPr>
          <w:color w:val="000000"/>
        </w:rPr>
        <w:t xml:space="preserve"> produit</w:t>
      </w:r>
      <w:r w:rsidR="0093624D" w:rsidRPr="000C5F26">
        <w:rPr>
          <w:color w:val="000000"/>
        </w:rPr>
        <w:t xml:space="preserve"> p </w:t>
      </w:r>
      <w:r w:rsidRPr="000C5F26">
        <w:rPr>
          <w:color w:val="000000"/>
        </w:rPr>
        <w:t xml:space="preserve">, </w:t>
      </w:r>
      <w:proofErr w:type="spellStart"/>
      <w:r w:rsidRPr="000C5F26">
        <w:rPr>
          <w:color w:val="000000"/>
        </w:rPr>
        <w:t>ligne_commande</w:t>
      </w:r>
      <w:proofErr w:type="spellEnd"/>
      <w:r w:rsidR="0093624D" w:rsidRPr="000C5F26">
        <w:rPr>
          <w:color w:val="000000"/>
        </w:rPr>
        <w:t xml:space="preserve"> l </w:t>
      </w:r>
      <w:r w:rsidRPr="000C5F26">
        <w:rPr>
          <w:color w:val="000000"/>
        </w:rPr>
        <w:t xml:space="preserve"> </w:t>
      </w:r>
    </w:p>
    <w:p w:rsidR="0093624D" w:rsidRPr="000C5F26" w:rsidRDefault="001740C7" w:rsidP="005238E1">
      <w:pPr>
        <w:autoSpaceDE w:val="0"/>
        <w:autoSpaceDN w:val="0"/>
        <w:adjustRightInd w:val="0"/>
        <w:spacing w:beforeLines="100" w:before="240" w:afterLines="100" w:after="240"/>
        <w:jc w:val="both"/>
        <w:rPr>
          <w:color w:val="000000"/>
          <w:lang w:val="en-GB"/>
        </w:rPr>
      </w:pPr>
      <w:r w:rsidRPr="000C5F26">
        <w:rPr>
          <w:color w:val="000000"/>
          <w:lang w:val="en-GB"/>
        </w:rPr>
        <w:t xml:space="preserve">where </w:t>
      </w:r>
      <w:proofErr w:type="spellStart"/>
      <w:r w:rsidR="0093624D" w:rsidRPr="000C5F26">
        <w:rPr>
          <w:color w:val="000000"/>
          <w:lang w:val="en-GB"/>
        </w:rPr>
        <w:t>p.cod_prd</w:t>
      </w:r>
      <w:proofErr w:type="spellEnd"/>
      <w:r w:rsidR="0093624D" w:rsidRPr="000C5F26">
        <w:rPr>
          <w:color w:val="000000"/>
          <w:lang w:val="en-GB"/>
        </w:rPr>
        <w:t>=</w:t>
      </w:r>
      <w:proofErr w:type="spellStart"/>
      <w:r w:rsidR="0093624D" w:rsidRPr="000C5F26">
        <w:rPr>
          <w:color w:val="000000"/>
          <w:lang w:val="en-GB"/>
        </w:rPr>
        <w:t>l</w:t>
      </w:r>
      <w:r w:rsidRPr="000C5F26">
        <w:rPr>
          <w:color w:val="000000"/>
          <w:lang w:val="en-GB"/>
        </w:rPr>
        <w:t>.cod_prd</w:t>
      </w:r>
      <w:proofErr w:type="spellEnd"/>
      <w:r w:rsidRPr="000C5F26">
        <w:rPr>
          <w:color w:val="000000"/>
          <w:lang w:val="en-GB"/>
        </w:rPr>
        <w:t> </w:t>
      </w:r>
      <w:r w:rsidR="009662B1" w:rsidRPr="000C5F26">
        <w:rPr>
          <w:color w:val="000000"/>
          <w:lang w:val="en-GB"/>
        </w:rPr>
        <w:t>(+)</w:t>
      </w:r>
    </w:p>
    <w:p w:rsidR="001740C7" w:rsidRDefault="0093624D" w:rsidP="005238E1">
      <w:pPr>
        <w:autoSpaceDE w:val="0"/>
        <w:autoSpaceDN w:val="0"/>
        <w:adjustRightInd w:val="0"/>
        <w:spacing w:beforeLines="100" w:before="240" w:afterLines="100" w:after="240"/>
        <w:jc w:val="both"/>
        <w:rPr>
          <w:color w:val="000000"/>
          <w:lang w:val="en-US"/>
        </w:rPr>
      </w:pPr>
      <w:proofErr w:type="gramStart"/>
      <w:r w:rsidRPr="0024156E">
        <w:rPr>
          <w:color w:val="000000"/>
          <w:lang w:val="en-US"/>
        </w:rPr>
        <w:t>group</w:t>
      </w:r>
      <w:proofErr w:type="gramEnd"/>
      <w:r w:rsidRPr="0024156E">
        <w:rPr>
          <w:color w:val="000000"/>
          <w:lang w:val="en-US"/>
        </w:rPr>
        <w:t xml:space="preserve"> by </w:t>
      </w:r>
      <w:proofErr w:type="spellStart"/>
      <w:r w:rsidRPr="0024156E">
        <w:rPr>
          <w:color w:val="000000"/>
          <w:lang w:val="en-US"/>
        </w:rPr>
        <w:t>p.cod.prd</w:t>
      </w:r>
      <w:proofErr w:type="spellEnd"/>
      <w:r w:rsidR="001740C7" w:rsidRPr="0024156E">
        <w:rPr>
          <w:color w:val="000000"/>
          <w:lang w:val="en-US"/>
        </w:rPr>
        <w:t>;</w:t>
      </w:r>
    </w:p>
    <w:p w:rsidR="0024156E" w:rsidRPr="0024156E" w:rsidRDefault="0024156E" w:rsidP="0024156E">
      <w:pPr>
        <w:pStyle w:val="NormalWeb"/>
        <w:spacing w:beforeLines="100" w:before="240" w:beforeAutospacing="0" w:afterLines="100" w:after="240" w:afterAutospacing="0"/>
        <w:ind w:left="1416" w:firstLine="708"/>
        <w:rPr>
          <w:b/>
          <w:bCs/>
          <w:sz w:val="28"/>
          <w:szCs w:val="28"/>
        </w:rPr>
      </w:pPr>
      <w:r w:rsidRPr="0024156E">
        <w:rPr>
          <w:b/>
          <w:bCs/>
          <w:sz w:val="28"/>
          <w:szCs w:val="28"/>
        </w:rPr>
        <w:t>JOINTURE AVEC SQL3</w:t>
      </w:r>
    </w:p>
    <w:p w:rsidR="0024156E" w:rsidRDefault="0024156E" w:rsidP="0024156E">
      <w:pPr>
        <w:rPr>
          <w:rFonts w:asciiTheme="majorBidi" w:hAnsiTheme="majorBidi" w:cstheme="majorBidi"/>
          <w:color w:val="000000"/>
        </w:rPr>
      </w:pPr>
      <w:r>
        <w:rPr>
          <w:rFonts w:asciiTheme="majorBidi" w:hAnsiTheme="majorBidi" w:cstheme="majorBidi"/>
          <w:color w:val="000000"/>
        </w:rPr>
        <w:t>T</w:t>
      </w:r>
      <w:r w:rsidRPr="0024156E">
        <w:rPr>
          <w:rFonts w:asciiTheme="majorBidi" w:hAnsiTheme="majorBidi" w:cstheme="majorBidi"/>
          <w:color w:val="000000"/>
        </w:rPr>
        <w:t>rois syntaxes possibles de l'expression d'une jointure dans la clause FROM en SQL</w:t>
      </w:r>
      <w:r>
        <w:rPr>
          <w:rFonts w:asciiTheme="majorBidi" w:hAnsiTheme="majorBidi" w:cstheme="majorBidi"/>
          <w:color w:val="000000"/>
        </w:rPr>
        <w:t xml:space="preserve"> 3</w:t>
      </w:r>
      <w:r w:rsidRPr="0024156E">
        <w:rPr>
          <w:rFonts w:asciiTheme="majorBidi" w:hAnsiTheme="majorBidi" w:cstheme="majorBidi"/>
          <w:color w:val="000000"/>
        </w:rPr>
        <w:t xml:space="preserve"> :</w:t>
      </w:r>
    </w:p>
    <w:p w:rsidR="0024156E" w:rsidRPr="0024156E" w:rsidRDefault="0024156E" w:rsidP="0024156E">
      <w:pPr>
        <w:rPr>
          <w:rFonts w:asciiTheme="majorBidi" w:hAnsiTheme="majorBidi" w:cstheme="majorBidi"/>
        </w:rPr>
      </w:pPr>
    </w:p>
    <w:p w:rsidR="0024156E" w:rsidRDefault="0024156E" w:rsidP="0024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lang w:val="en-US"/>
        </w:rPr>
      </w:pPr>
      <w:r w:rsidRPr="0024156E">
        <w:rPr>
          <w:rFonts w:asciiTheme="majorBidi" w:hAnsiTheme="majorBidi" w:cstheme="majorBidi"/>
          <w:color w:val="000000"/>
          <w:lang w:val="en-US"/>
        </w:rPr>
        <w:t xml:space="preserve">table_1 </w:t>
      </w:r>
      <w:proofErr w:type="gramStart"/>
      <w:r w:rsidRPr="0024156E">
        <w:rPr>
          <w:rFonts w:asciiTheme="majorBidi" w:hAnsiTheme="majorBidi" w:cstheme="majorBidi"/>
          <w:color w:val="000000"/>
          <w:lang w:val="en-US"/>
        </w:rPr>
        <w:t>{ [</w:t>
      </w:r>
      <w:proofErr w:type="gramEnd"/>
      <w:r w:rsidRPr="0024156E">
        <w:rPr>
          <w:rFonts w:asciiTheme="majorBidi" w:hAnsiTheme="majorBidi" w:cstheme="majorBidi"/>
          <w:color w:val="000000"/>
          <w:lang w:val="en-US"/>
        </w:rPr>
        <w:t xml:space="preserve">INNER] { LEFT | RIGHT | FULL } [OUTER] } JOIN table_2 ON </w:t>
      </w:r>
      <w:proofErr w:type="spellStart"/>
      <w:r w:rsidRPr="0024156E">
        <w:rPr>
          <w:rFonts w:asciiTheme="majorBidi" w:hAnsiTheme="majorBidi" w:cstheme="majorBidi"/>
          <w:color w:val="000000"/>
          <w:lang w:val="en-US"/>
        </w:rPr>
        <w:t>predicat</w:t>
      </w:r>
      <w:proofErr w:type="spellEnd"/>
      <w:r w:rsidRPr="0024156E">
        <w:rPr>
          <w:rFonts w:asciiTheme="majorBidi" w:hAnsiTheme="majorBidi" w:cstheme="majorBidi"/>
          <w:color w:val="000000"/>
          <w:lang w:val="en-US"/>
        </w:rPr>
        <w:t xml:space="preserve"> [...]</w:t>
      </w:r>
    </w:p>
    <w:p w:rsidR="0024156E" w:rsidRPr="0024156E" w:rsidRDefault="0024156E" w:rsidP="0024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lang w:val="en-US"/>
        </w:rPr>
      </w:pPr>
    </w:p>
    <w:p w:rsidR="0024156E" w:rsidRDefault="0024156E" w:rsidP="0024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lang w:val="en-US"/>
        </w:rPr>
      </w:pPr>
      <w:r w:rsidRPr="0024156E">
        <w:rPr>
          <w:rFonts w:asciiTheme="majorBidi" w:hAnsiTheme="majorBidi" w:cstheme="majorBidi"/>
          <w:color w:val="000000"/>
          <w:lang w:val="en-US"/>
        </w:rPr>
        <w:t xml:space="preserve">table_1 </w:t>
      </w:r>
      <w:proofErr w:type="gramStart"/>
      <w:r w:rsidRPr="0024156E">
        <w:rPr>
          <w:rFonts w:asciiTheme="majorBidi" w:hAnsiTheme="majorBidi" w:cstheme="majorBidi"/>
          <w:color w:val="000000"/>
          <w:lang w:val="en-US"/>
        </w:rPr>
        <w:t>{ [</w:t>
      </w:r>
      <w:proofErr w:type="gramEnd"/>
      <w:r w:rsidRPr="0024156E">
        <w:rPr>
          <w:rFonts w:asciiTheme="majorBidi" w:hAnsiTheme="majorBidi" w:cstheme="majorBidi"/>
          <w:color w:val="000000"/>
          <w:lang w:val="en-US"/>
        </w:rPr>
        <w:t>INNER] { LEFT | RIGHT | FULL } [OUTER] } JOIN table_2 USING (</w:t>
      </w:r>
      <w:proofErr w:type="spellStart"/>
      <w:r w:rsidRPr="0024156E">
        <w:rPr>
          <w:rFonts w:asciiTheme="majorBidi" w:hAnsiTheme="majorBidi" w:cstheme="majorBidi"/>
          <w:color w:val="000000"/>
          <w:lang w:val="en-US"/>
        </w:rPr>
        <w:t>colonnes</w:t>
      </w:r>
      <w:proofErr w:type="spellEnd"/>
      <w:r w:rsidRPr="0024156E">
        <w:rPr>
          <w:rFonts w:asciiTheme="majorBidi" w:hAnsiTheme="majorBidi" w:cstheme="majorBidi"/>
          <w:color w:val="000000"/>
          <w:lang w:val="en-US"/>
        </w:rPr>
        <w:t>) [...]</w:t>
      </w:r>
    </w:p>
    <w:p w:rsidR="0024156E" w:rsidRPr="0024156E" w:rsidRDefault="0024156E" w:rsidP="0024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lang w:val="en-US"/>
        </w:rPr>
      </w:pPr>
    </w:p>
    <w:p w:rsidR="0024156E" w:rsidRDefault="0024156E" w:rsidP="0024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lang w:val="en-US"/>
        </w:rPr>
      </w:pPr>
      <w:proofErr w:type="gramStart"/>
      <w:r w:rsidRPr="0024156E">
        <w:rPr>
          <w:rFonts w:asciiTheme="majorBidi" w:hAnsiTheme="majorBidi" w:cstheme="majorBidi"/>
          <w:color w:val="000000"/>
          <w:lang w:val="en-US"/>
        </w:rPr>
        <w:t>table_1</w:t>
      </w:r>
      <w:proofErr w:type="gramEnd"/>
      <w:r w:rsidRPr="0024156E">
        <w:rPr>
          <w:rFonts w:asciiTheme="majorBidi" w:hAnsiTheme="majorBidi" w:cstheme="majorBidi"/>
          <w:color w:val="000000"/>
          <w:lang w:val="en-US"/>
        </w:rPr>
        <w:t xml:space="preserve"> NATURAL { [INNER] { LEFT | RIGHT | FULL } [OUTER] } JOIN table_2 [...]</w:t>
      </w:r>
    </w:p>
    <w:p w:rsidR="0024156E" w:rsidRPr="0024156E" w:rsidRDefault="0024156E" w:rsidP="0024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color w:val="000000"/>
          <w:lang w:val="en-US"/>
        </w:rPr>
      </w:pPr>
    </w:p>
    <w:p w:rsidR="0024156E" w:rsidRPr="0024156E" w:rsidRDefault="0024156E" w:rsidP="0024156E">
      <w:pPr>
        <w:rPr>
          <w:rFonts w:asciiTheme="majorBidi" w:hAnsiTheme="majorBidi" w:cstheme="majorBidi"/>
          <w:color w:val="000000"/>
        </w:rPr>
      </w:pPr>
      <w:r w:rsidRPr="0024156E">
        <w:rPr>
          <w:rFonts w:asciiTheme="majorBidi" w:hAnsiTheme="majorBidi" w:cstheme="majorBidi"/>
          <w:color w:val="000000"/>
        </w:rPr>
        <w:t>Ces trois syntaxes diffèrent par la condition de jointure spécifiée par les clauses ON ou USING, ou implicite dans le cas d'une jointure naturelle introduite par le mot-clé NATURAL.</w:t>
      </w:r>
      <w:r w:rsidRPr="0024156E">
        <w:rPr>
          <w:rFonts w:asciiTheme="majorBidi" w:hAnsiTheme="majorBidi" w:cstheme="majorBidi"/>
          <w:color w:val="000000"/>
        </w:rPr>
        <w:br/>
      </w:r>
      <w:r w:rsidRPr="0024156E">
        <w:rPr>
          <w:rFonts w:asciiTheme="majorBidi" w:hAnsiTheme="majorBidi" w:cstheme="majorBidi"/>
          <w:color w:val="000000"/>
        </w:rPr>
        <w:br/>
      </w:r>
    </w:p>
    <w:p w:rsidR="0024156E" w:rsidRPr="0024156E" w:rsidRDefault="0024156E" w:rsidP="0024156E">
      <w:pPr>
        <w:rPr>
          <w:rFonts w:asciiTheme="majorBidi" w:hAnsiTheme="majorBidi" w:cstheme="majorBidi"/>
          <w:color w:val="000000"/>
        </w:rPr>
      </w:pPr>
      <w:r w:rsidRPr="0024156E">
        <w:rPr>
          <w:rFonts w:asciiTheme="majorBidi" w:hAnsiTheme="majorBidi" w:cstheme="majorBidi"/>
          <w:b/>
          <w:bCs/>
          <w:color w:val="000000"/>
        </w:rPr>
        <w:t>ON :</w:t>
      </w:r>
    </w:p>
    <w:p w:rsidR="0024156E" w:rsidRPr="0024156E" w:rsidRDefault="0024156E" w:rsidP="0024156E">
      <w:pPr>
        <w:spacing w:after="270"/>
        <w:ind w:left="720"/>
        <w:rPr>
          <w:rFonts w:asciiTheme="majorBidi" w:hAnsiTheme="majorBidi" w:cstheme="majorBidi"/>
          <w:color w:val="000000"/>
        </w:rPr>
      </w:pPr>
      <w:r w:rsidRPr="0024156E">
        <w:rPr>
          <w:rFonts w:asciiTheme="majorBidi" w:hAnsiTheme="majorBidi" w:cstheme="majorBidi"/>
          <w:color w:val="000000"/>
        </w:rPr>
        <w:t>La clause ON correspond à la condition de jointure la plus générale. Le prédicat </w:t>
      </w:r>
      <w:proofErr w:type="spellStart"/>
      <w:r w:rsidRPr="0024156E">
        <w:rPr>
          <w:rFonts w:asciiTheme="majorBidi" w:hAnsiTheme="majorBidi" w:cstheme="majorBidi"/>
          <w:color w:val="000000"/>
        </w:rPr>
        <w:t>predicat</w:t>
      </w:r>
      <w:proofErr w:type="spellEnd"/>
      <w:r w:rsidRPr="0024156E">
        <w:rPr>
          <w:rFonts w:asciiTheme="majorBidi" w:hAnsiTheme="majorBidi" w:cstheme="majorBidi"/>
          <w:color w:val="000000"/>
        </w:rPr>
        <w:t> est une expression logique de la même nature que celle de la clause WHERE décrite dans la section </w:t>
      </w:r>
      <w:hyperlink r:id="rId35" w:anchor="sec_clause_where" w:history="1">
        <w:r w:rsidRPr="0024156E">
          <w:rPr>
            <w:rFonts w:asciiTheme="majorBidi" w:hAnsiTheme="majorBidi" w:cstheme="majorBidi"/>
            <w:color w:val="0000FF"/>
            <w:u w:val="single"/>
          </w:rPr>
          <w:t>4.5.7</w:t>
        </w:r>
      </w:hyperlink>
      <w:r w:rsidRPr="0024156E">
        <w:rPr>
          <w:rFonts w:asciiTheme="majorBidi" w:hAnsiTheme="majorBidi" w:cstheme="majorBidi"/>
          <w:color w:val="000000"/>
        </w:rPr>
        <w:t>.</w:t>
      </w:r>
    </w:p>
    <w:p w:rsidR="0024156E" w:rsidRPr="0024156E" w:rsidRDefault="0024156E" w:rsidP="0024156E">
      <w:pPr>
        <w:rPr>
          <w:rFonts w:asciiTheme="majorBidi" w:hAnsiTheme="majorBidi" w:cstheme="majorBidi"/>
          <w:color w:val="000000"/>
        </w:rPr>
      </w:pPr>
      <w:r w:rsidRPr="0024156E">
        <w:rPr>
          <w:rFonts w:asciiTheme="majorBidi" w:hAnsiTheme="majorBidi" w:cstheme="majorBidi"/>
          <w:b/>
          <w:bCs/>
          <w:color w:val="000000"/>
        </w:rPr>
        <w:t>USING :</w:t>
      </w:r>
    </w:p>
    <w:p w:rsidR="0024156E" w:rsidRPr="0024156E" w:rsidRDefault="0024156E" w:rsidP="0024156E">
      <w:pPr>
        <w:spacing w:after="270"/>
        <w:ind w:left="720"/>
        <w:rPr>
          <w:rFonts w:asciiTheme="majorBidi" w:hAnsiTheme="majorBidi" w:cstheme="majorBidi"/>
          <w:color w:val="000000"/>
        </w:rPr>
      </w:pPr>
      <w:r w:rsidRPr="0024156E">
        <w:rPr>
          <w:rFonts w:asciiTheme="majorBidi" w:hAnsiTheme="majorBidi" w:cstheme="majorBidi"/>
          <w:color w:val="000000"/>
        </w:rPr>
        <w:t xml:space="preserve">La clause USING est une notation abrégée correspondant à un cas particulier de la clause ON. Les deux tables, sur lesquelles </w:t>
      </w:r>
      <w:proofErr w:type="gramStart"/>
      <w:r w:rsidRPr="0024156E">
        <w:rPr>
          <w:rFonts w:asciiTheme="majorBidi" w:hAnsiTheme="majorBidi" w:cstheme="majorBidi"/>
          <w:color w:val="000000"/>
        </w:rPr>
        <w:t>portent</w:t>
      </w:r>
      <w:proofErr w:type="gramEnd"/>
      <w:r w:rsidRPr="0024156E">
        <w:rPr>
          <w:rFonts w:asciiTheme="majorBidi" w:hAnsiTheme="majorBidi" w:cstheme="majorBidi"/>
          <w:color w:val="000000"/>
        </w:rPr>
        <w:t xml:space="preserve"> la jointure, doivent posséder toutes les colonnes qui sont mentionnées, en les séparant par des virgules, dans la liste spécifiée entre parenthèses juste après le mot-clé USING. La condition de jointure sera l'égalité des colonnes au sein de chacune des paires de colonnes. De plus, les paires de colonnes seront fusionnées en une colonne unique dans la table résultat de la jointure. Par rapport à une jointure classique, la table résultat comportera autant de colonnes de moins que de colonnes spécifiées dans la liste de la clause USING.</w:t>
      </w:r>
    </w:p>
    <w:p w:rsidR="0024156E" w:rsidRPr="0024156E" w:rsidRDefault="0024156E" w:rsidP="0024156E">
      <w:pPr>
        <w:rPr>
          <w:rFonts w:asciiTheme="majorBidi" w:hAnsiTheme="majorBidi" w:cstheme="majorBidi"/>
          <w:color w:val="000000"/>
        </w:rPr>
      </w:pPr>
      <w:r w:rsidRPr="0024156E">
        <w:rPr>
          <w:rFonts w:asciiTheme="majorBidi" w:hAnsiTheme="majorBidi" w:cstheme="majorBidi"/>
          <w:b/>
          <w:bCs/>
          <w:color w:val="000000"/>
        </w:rPr>
        <w:t>NATURAL :</w:t>
      </w:r>
    </w:p>
    <w:p w:rsidR="0024156E" w:rsidRPr="0024156E" w:rsidRDefault="0024156E" w:rsidP="0024156E">
      <w:pPr>
        <w:spacing w:after="270"/>
        <w:ind w:left="720"/>
        <w:rPr>
          <w:rFonts w:asciiTheme="majorBidi" w:hAnsiTheme="majorBidi" w:cstheme="majorBidi"/>
          <w:color w:val="000000"/>
        </w:rPr>
      </w:pPr>
      <w:r w:rsidRPr="0024156E">
        <w:rPr>
          <w:rFonts w:asciiTheme="majorBidi" w:hAnsiTheme="majorBidi" w:cstheme="majorBidi"/>
          <w:color w:val="000000"/>
        </w:rPr>
        <w:t>Il s'agit d'une notation abrégée de la clause USING dans laquelle la liste de colonnes est implicite et correspond à la liste des colonnes communes aux deux tables participant à la jointure. Tout comme dans le cas de la clause USING, les colonnes communes n'apparaissent qu'une fois dans la table résultat.</w:t>
      </w:r>
    </w:p>
    <w:p w:rsidR="0024156E" w:rsidRPr="0024156E" w:rsidRDefault="0024156E" w:rsidP="0024156E">
      <w:pPr>
        <w:rPr>
          <w:rFonts w:asciiTheme="majorBidi" w:hAnsiTheme="majorBidi" w:cstheme="majorBidi"/>
          <w:color w:val="000000"/>
        </w:rPr>
      </w:pPr>
      <w:r w:rsidRPr="0024156E">
        <w:rPr>
          <w:rFonts w:asciiTheme="majorBidi" w:hAnsiTheme="majorBidi" w:cstheme="majorBidi"/>
          <w:b/>
          <w:bCs/>
          <w:color w:val="000000"/>
        </w:rPr>
        <w:t>INNER et OUTER :</w:t>
      </w:r>
    </w:p>
    <w:p w:rsidR="0024156E" w:rsidRPr="0024156E" w:rsidRDefault="0024156E" w:rsidP="0024156E">
      <w:pPr>
        <w:spacing w:after="270"/>
        <w:ind w:left="720"/>
        <w:rPr>
          <w:rFonts w:asciiTheme="majorBidi" w:hAnsiTheme="majorBidi" w:cstheme="majorBidi"/>
          <w:color w:val="000000"/>
        </w:rPr>
      </w:pPr>
      <w:r w:rsidRPr="0024156E">
        <w:rPr>
          <w:rFonts w:asciiTheme="majorBidi" w:hAnsiTheme="majorBidi" w:cstheme="majorBidi"/>
          <w:color w:val="000000"/>
        </w:rPr>
        <w:t xml:space="preserve">Les </w:t>
      </w:r>
      <w:proofErr w:type="spellStart"/>
      <w:r w:rsidRPr="0024156E">
        <w:rPr>
          <w:rFonts w:asciiTheme="majorBidi" w:hAnsiTheme="majorBidi" w:cstheme="majorBidi"/>
          <w:color w:val="000000"/>
        </w:rPr>
        <w:t>mots-clé</w:t>
      </w:r>
      <w:proofErr w:type="spellEnd"/>
      <w:r w:rsidRPr="0024156E">
        <w:rPr>
          <w:rFonts w:asciiTheme="majorBidi" w:hAnsiTheme="majorBidi" w:cstheme="majorBidi"/>
          <w:color w:val="000000"/>
        </w:rPr>
        <w:t> INNER et OUTER permettent de préciser s'il s'agit d'une jointure </w:t>
      </w:r>
      <w:r w:rsidRPr="0024156E">
        <w:rPr>
          <w:rFonts w:asciiTheme="majorBidi" w:hAnsiTheme="majorBidi" w:cstheme="majorBidi"/>
          <w:i/>
          <w:iCs/>
          <w:color w:val="000000"/>
        </w:rPr>
        <w:t>interne</w:t>
      </w:r>
      <w:r w:rsidRPr="0024156E">
        <w:rPr>
          <w:rFonts w:asciiTheme="majorBidi" w:hAnsiTheme="majorBidi" w:cstheme="majorBidi"/>
          <w:color w:val="000000"/>
        </w:rPr>
        <w:t> ou </w:t>
      </w:r>
      <w:r w:rsidRPr="0024156E">
        <w:rPr>
          <w:rFonts w:asciiTheme="majorBidi" w:hAnsiTheme="majorBidi" w:cstheme="majorBidi"/>
          <w:i/>
          <w:iCs/>
          <w:color w:val="000000"/>
        </w:rPr>
        <w:t>externe</w:t>
      </w:r>
      <w:r w:rsidRPr="0024156E">
        <w:rPr>
          <w:rFonts w:asciiTheme="majorBidi" w:hAnsiTheme="majorBidi" w:cstheme="majorBidi"/>
          <w:color w:val="000000"/>
        </w:rPr>
        <w:t>. INNER et OUTER sont toujours optionnels. En effet, le comportement par défaut est celui de la jointure interne (INNER) et les mots clefs LEFT, RIGHT et FULL impliquent forcément une jointure externe (OUTER).</w:t>
      </w:r>
    </w:p>
    <w:p w:rsidR="0024156E" w:rsidRPr="0024156E" w:rsidRDefault="0024156E" w:rsidP="0024156E">
      <w:pPr>
        <w:rPr>
          <w:rFonts w:asciiTheme="majorBidi" w:hAnsiTheme="majorBidi" w:cstheme="majorBidi"/>
          <w:color w:val="000000"/>
        </w:rPr>
      </w:pPr>
      <w:r w:rsidRPr="0024156E">
        <w:rPr>
          <w:rFonts w:asciiTheme="majorBidi" w:hAnsiTheme="majorBidi" w:cstheme="majorBidi"/>
          <w:b/>
          <w:bCs/>
          <w:color w:val="000000"/>
        </w:rPr>
        <w:t>INNER JOIN :</w:t>
      </w:r>
    </w:p>
    <w:p w:rsidR="0024156E" w:rsidRPr="0024156E" w:rsidRDefault="0024156E" w:rsidP="0024156E">
      <w:pPr>
        <w:spacing w:after="270"/>
        <w:ind w:left="720"/>
        <w:rPr>
          <w:rFonts w:asciiTheme="majorBidi" w:hAnsiTheme="majorBidi" w:cstheme="majorBidi"/>
          <w:color w:val="000000"/>
        </w:rPr>
      </w:pPr>
      <w:r w:rsidRPr="0024156E">
        <w:rPr>
          <w:rFonts w:asciiTheme="majorBidi" w:hAnsiTheme="majorBidi" w:cstheme="majorBidi"/>
          <w:color w:val="000000"/>
        </w:rPr>
        <w:t>La table résultat est constituée de toutes les juxtapositions possibles d'une ligne de la table table_1 avec une ligne de la table table_2 qui satisfont la condition de jointure.</w:t>
      </w:r>
    </w:p>
    <w:p w:rsidR="0024156E" w:rsidRPr="0024156E" w:rsidRDefault="0024156E" w:rsidP="0024156E">
      <w:pPr>
        <w:rPr>
          <w:rFonts w:asciiTheme="majorBidi" w:hAnsiTheme="majorBidi" w:cstheme="majorBidi"/>
          <w:color w:val="000000"/>
        </w:rPr>
      </w:pPr>
      <w:r w:rsidRPr="0024156E">
        <w:rPr>
          <w:rFonts w:asciiTheme="majorBidi" w:hAnsiTheme="majorBidi" w:cstheme="majorBidi"/>
          <w:b/>
          <w:bCs/>
          <w:color w:val="000000"/>
        </w:rPr>
        <w:t>LEFT OUTER JOIN :</w:t>
      </w:r>
    </w:p>
    <w:p w:rsidR="0024156E" w:rsidRPr="0024156E" w:rsidRDefault="0024156E" w:rsidP="0024156E">
      <w:pPr>
        <w:spacing w:after="270"/>
        <w:ind w:left="720"/>
        <w:rPr>
          <w:rFonts w:asciiTheme="majorBidi" w:hAnsiTheme="majorBidi" w:cstheme="majorBidi"/>
          <w:color w:val="000000"/>
        </w:rPr>
      </w:pPr>
      <w:r w:rsidRPr="0024156E">
        <w:rPr>
          <w:rFonts w:asciiTheme="majorBidi" w:hAnsiTheme="majorBidi" w:cstheme="majorBidi"/>
          <w:color w:val="000000"/>
        </w:rPr>
        <w:t>Dans un premier temps, une jointure interne (</w:t>
      </w:r>
      <w:r w:rsidRPr="0024156E">
        <w:rPr>
          <w:rFonts w:asciiTheme="majorBidi" w:hAnsiTheme="majorBidi" w:cstheme="majorBidi"/>
          <w:i/>
          <w:iCs/>
          <w:color w:val="000000"/>
        </w:rPr>
        <w:t>i.e.</w:t>
      </w:r>
      <w:r w:rsidRPr="0024156E">
        <w:rPr>
          <w:rFonts w:asciiTheme="majorBidi" w:hAnsiTheme="majorBidi" w:cstheme="majorBidi"/>
          <w:color w:val="000000"/>
        </w:rPr>
        <w:t> de type INNER JOIN) est effectuée. Ensuite, chacune des lignes de la table table_1 qui ne satisfait pas la condition de jointure avec aucune des lignes de la table table_2 (</w:t>
      </w:r>
      <w:r w:rsidRPr="0024156E">
        <w:rPr>
          <w:rFonts w:asciiTheme="majorBidi" w:hAnsiTheme="majorBidi" w:cstheme="majorBidi"/>
          <w:i/>
          <w:iCs/>
          <w:color w:val="000000"/>
        </w:rPr>
        <w:t>i.e.</w:t>
      </w:r>
      <w:r w:rsidRPr="0024156E">
        <w:rPr>
          <w:rFonts w:asciiTheme="majorBidi" w:hAnsiTheme="majorBidi" w:cstheme="majorBidi"/>
          <w:color w:val="000000"/>
        </w:rPr>
        <w:t> les lignes de table_1 qui n'apparaissent pas dans la table résultat de la jointure interne) est ajoutée à la table résultats. Les attributs correspondant à la table table_2, pour cette ligne, sont affectés de la valeur NULL. Ainsi, la table résultat contient au moins autant de lignes que la table table_1.</w:t>
      </w:r>
    </w:p>
    <w:p w:rsidR="0024156E" w:rsidRPr="0024156E" w:rsidRDefault="0024156E" w:rsidP="0024156E">
      <w:pPr>
        <w:rPr>
          <w:rFonts w:asciiTheme="majorBidi" w:hAnsiTheme="majorBidi" w:cstheme="majorBidi"/>
          <w:color w:val="000000"/>
        </w:rPr>
      </w:pPr>
      <w:r w:rsidRPr="0024156E">
        <w:rPr>
          <w:rFonts w:asciiTheme="majorBidi" w:hAnsiTheme="majorBidi" w:cstheme="majorBidi"/>
          <w:b/>
          <w:bCs/>
          <w:color w:val="000000"/>
        </w:rPr>
        <w:t>RIGHT OUTER JOIN :</w:t>
      </w:r>
    </w:p>
    <w:p w:rsidR="0024156E" w:rsidRPr="0024156E" w:rsidRDefault="0024156E" w:rsidP="0024156E">
      <w:pPr>
        <w:spacing w:after="270"/>
        <w:ind w:left="720"/>
        <w:rPr>
          <w:rFonts w:asciiTheme="majorBidi" w:hAnsiTheme="majorBidi" w:cstheme="majorBidi"/>
          <w:color w:val="000000"/>
        </w:rPr>
      </w:pPr>
      <w:r w:rsidRPr="0024156E">
        <w:rPr>
          <w:rFonts w:asciiTheme="majorBidi" w:hAnsiTheme="majorBidi" w:cstheme="majorBidi"/>
          <w:color w:val="000000"/>
        </w:rPr>
        <w:t>Même scénario que pour l'opération de jointure de type LEFT OUTER JOIN, mais en inversant les rôles des tables table_1 et table_2.</w:t>
      </w:r>
    </w:p>
    <w:p w:rsidR="0024156E" w:rsidRPr="0024156E" w:rsidRDefault="0024156E" w:rsidP="0024156E">
      <w:pPr>
        <w:rPr>
          <w:rFonts w:asciiTheme="majorBidi" w:hAnsiTheme="majorBidi" w:cstheme="majorBidi"/>
          <w:color w:val="000000"/>
        </w:rPr>
      </w:pPr>
      <w:r w:rsidRPr="0024156E">
        <w:rPr>
          <w:rFonts w:asciiTheme="majorBidi" w:hAnsiTheme="majorBidi" w:cstheme="majorBidi"/>
          <w:b/>
          <w:bCs/>
          <w:color w:val="000000"/>
        </w:rPr>
        <w:t>FULL OUTER JOIN :</w:t>
      </w:r>
    </w:p>
    <w:p w:rsidR="0024156E" w:rsidRPr="0024156E" w:rsidRDefault="0024156E" w:rsidP="0024156E">
      <w:pPr>
        <w:ind w:left="720"/>
        <w:rPr>
          <w:rFonts w:asciiTheme="majorBidi" w:hAnsiTheme="majorBidi" w:cstheme="majorBidi"/>
          <w:color w:val="000000"/>
        </w:rPr>
      </w:pPr>
      <w:r w:rsidRPr="0024156E">
        <w:rPr>
          <w:rFonts w:asciiTheme="majorBidi" w:hAnsiTheme="majorBidi" w:cstheme="majorBidi"/>
          <w:color w:val="000000"/>
        </w:rPr>
        <w:t>La jointure externe bilatérale est la combinaison des deux opérations précédentes (LEFT OUTER JOIN et RIGHT OUTER JOIN) afin que la table résultat contienne au moins une occurrence de chacune des lignes des deux tables impliquées dans l'opération de jointure.</w:t>
      </w:r>
    </w:p>
    <w:p w:rsidR="002170DB" w:rsidRPr="000C5F26" w:rsidRDefault="00856613" w:rsidP="00856613">
      <w:pPr>
        <w:pStyle w:val="NormalWeb"/>
        <w:spacing w:beforeLines="100" w:before="240" w:beforeAutospacing="0" w:afterLines="100" w:after="240" w:afterAutospacing="0"/>
        <w:ind w:left="708" w:firstLine="708"/>
        <w:rPr>
          <w:b/>
          <w:bCs/>
        </w:rPr>
      </w:pPr>
      <w:r>
        <w:rPr>
          <w:b/>
          <w:bCs/>
        </w:rPr>
        <w:t>3.4.</w:t>
      </w:r>
      <w:r w:rsidR="005238E1" w:rsidRPr="000C5F26">
        <w:rPr>
          <w:b/>
          <w:bCs/>
        </w:rPr>
        <w:t>6</w:t>
      </w:r>
      <w:r w:rsidR="002170DB" w:rsidRPr="000C5F26">
        <w:rPr>
          <w:b/>
          <w:bCs/>
        </w:rPr>
        <w:t xml:space="preserve">.  Les opérateurs ensemblistes </w:t>
      </w:r>
    </w:p>
    <w:p w:rsidR="007F6392" w:rsidRPr="000C5F26" w:rsidRDefault="007F6392" w:rsidP="005238E1">
      <w:pPr>
        <w:autoSpaceDE w:val="0"/>
        <w:autoSpaceDN w:val="0"/>
        <w:adjustRightInd w:val="0"/>
        <w:spacing w:beforeLines="100" w:before="240" w:afterLines="100" w:after="240"/>
        <w:jc w:val="both"/>
        <w:rPr>
          <w:color w:val="000000"/>
        </w:rPr>
      </w:pPr>
      <w:r w:rsidRPr="000C5F26">
        <w:rPr>
          <w:color w:val="000000"/>
        </w:rPr>
        <w:t xml:space="preserve">On peut articuler les résultats de plusieurs requêtes homogènes à l’aide des opérations ensemblistes union, </w:t>
      </w:r>
      <w:proofErr w:type="spellStart"/>
      <w:r w:rsidRPr="000C5F26">
        <w:rPr>
          <w:color w:val="000000"/>
        </w:rPr>
        <w:t>intersect</w:t>
      </w:r>
      <w:proofErr w:type="spellEnd"/>
      <w:r w:rsidRPr="000C5F26">
        <w:rPr>
          <w:color w:val="000000"/>
        </w:rPr>
        <w:t xml:space="preserve"> et minus :</w:t>
      </w:r>
    </w:p>
    <w:p w:rsidR="00F02F2C" w:rsidRPr="000C5F26" w:rsidRDefault="00F02F2C" w:rsidP="005238E1">
      <w:pPr>
        <w:pStyle w:val="NormalWeb"/>
        <w:numPr>
          <w:ilvl w:val="0"/>
          <w:numId w:val="5"/>
        </w:numPr>
        <w:spacing w:beforeLines="100" w:before="240" w:beforeAutospacing="0" w:afterLines="100" w:after="240" w:afterAutospacing="0"/>
        <w:rPr>
          <w:b/>
          <w:bCs/>
        </w:rPr>
      </w:pPr>
      <w:r w:rsidRPr="000C5F26">
        <w:rPr>
          <w:b/>
          <w:bCs/>
        </w:rPr>
        <w:t>L’union</w:t>
      </w:r>
    </w:p>
    <w:p w:rsidR="00F02F2C" w:rsidRPr="000C5F26" w:rsidRDefault="00F02F2C" w:rsidP="005238E1">
      <w:pPr>
        <w:pStyle w:val="NormalWeb"/>
        <w:spacing w:beforeLines="100" w:before="240" w:beforeAutospacing="0" w:afterLines="100" w:after="240" w:afterAutospacing="0"/>
      </w:pPr>
      <w:r w:rsidRPr="000C5F26">
        <w:t>L’union porte sur deux relations de même schéma.</w:t>
      </w:r>
    </w:p>
    <w:p w:rsidR="00F02F2C" w:rsidRPr="000C5F26" w:rsidRDefault="00F02F2C" w:rsidP="005238E1">
      <w:pPr>
        <w:pStyle w:val="NormalWeb"/>
        <w:spacing w:beforeLines="100" w:before="240" w:beforeAutospacing="0" w:afterLines="100" w:after="240" w:afterAutospacing="0"/>
      </w:pPr>
      <w:r w:rsidRPr="000C5F26">
        <w:t>Le résultat donne une troisième relation de même schéma et ayant comme enregistrements ceux de la première relation avec ceux de la deuxième relation.</w:t>
      </w:r>
    </w:p>
    <w:p w:rsidR="00F02F2C" w:rsidRPr="00856613" w:rsidRDefault="00F02F2C" w:rsidP="005238E1">
      <w:pPr>
        <w:spacing w:beforeLines="100" w:before="240" w:afterLines="100" w:after="240"/>
      </w:pPr>
      <w:r w:rsidRPr="00856613">
        <w:rPr>
          <w:b/>
          <w:bCs/>
        </w:rPr>
        <w:t>Syntaxe</w:t>
      </w:r>
      <w:r w:rsidRPr="00856613">
        <w:t xml:space="preserve"> : </w:t>
      </w:r>
    </w:p>
    <w:p w:rsidR="00D37A98" w:rsidRPr="000C5F26" w:rsidRDefault="007F0D20" w:rsidP="005238E1">
      <w:pPr>
        <w:spacing w:beforeLines="100" w:before="240" w:afterLines="100" w:after="240"/>
        <w:ind w:firstLine="708"/>
      </w:pPr>
      <w:r w:rsidRPr="000C5F26">
        <w:t>Requête</w:t>
      </w:r>
      <w:r w:rsidR="00D37A98" w:rsidRPr="000C5F26">
        <w:t xml:space="preserve"> 1</w:t>
      </w:r>
    </w:p>
    <w:p w:rsidR="00D37A98" w:rsidRPr="000C5F26" w:rsidRDefault="00D37A98" w:rsidP="005238E1">
      <w:pPr>
        <w:spacing w:beforeLines="100" w:before="240" w:afterLines="100" w:after="240"/>
        <w:ind w:firstLine="708"/>
      </w:pPr>
      <w:r w:rsidRPr="000C5F26">
        <w:t>UNION</w:t>
      </w:r>
    </w:p>
    <w:p w:rsidR="00F02F2C" w:rsidRPr="000C5F26" w:rsidRDefault="007F0D20" w:rsidP="005238E1">
      <w:pPr>
        <w:spacing w:beforeLines="100" w:before="240" w:afterLines="100" w:after="240"/>
        <w:ind w:firstLine="708"/>
      </w:pPr>
      <w:r w:rsidRPr="000C5F26">
        <w:t xml:space="preserve">Requête </w:t>
      </w:r>
      <w:r w:rsidR="00D37A98" w:rsidRPr="000C5F26">
        <w:t>2 ;</w:t>
      </w:r>
    </w:p>
    <w:p w:rsidR="007F0D20" w:rsidRPr="00856613" w:rsidRDefault="00F02F2C" w:rsidP="005238E1">
      <w:pPr>
        <w:pStyle w:val="NormalWeb"/>
        <w:spacing w:beforeLines="100" w:before="240" w:beforeAutospacing="0" w:afterLines="100" w:after="240" w:afterAutospacing="0"/>
      </w:pPr>
      <w:r w:rsidRPr="00856613">
        <w:rPr>
          <w:b/>
          <w:bCs/>
        </w:rPr>
        <w:t>Exemple</w:t>
      </w:r>
      <w:r w:rsidRPr="00856613">
        <w:t xml:space="preserve"> : </w:t>
      </w:r>
    </w:p>
    <w:p w:rsidR="00F02F2C" w:rsidRPr="000C5F26" w:rsidRDefault="00856613" w:rsidP="00856613">
      <w:pPr>
        <w:pStyle w:val="NormalWeb"/>
        <w:spacing w:beforeLines="100" w:before="240" w:beforeAutospacing="0" w:afterLines="100" w:after="240" w:afterAutospacing="0"/>
      </w:pPr>
      <w:r>
        <w:t>A</w:t>
      </w:r>
      <w:r w:rsidR="00F02F2C" w:rsidRPr="000C5F26">
        <w:t xml:space="preserve">fficher les produits dont la quantité de stock </w:t>
      </w:r>
      <w:r>
        <w:t xml:space="preserve">est supérieure à </w:t>
      </w:r>
      <w:r w:rsidR="00F02F2C" w:rsidRPr="000C5F26">
        <w:t xml:space="preserve">500 et </w:t>
      </w:r>
      <w:r>
        <w:t>ceux dont le</w:t>
      </w:r>
      <w:r w:rsidR="00F02F2C" w:rsidRPr="000C5F26">
        <w:t xml:space="preserve"> prix unitaire</w:t>
      </w:r>
      <w:r>
        <w:t xml:space="preserve"> est supérieur à </w:t>
      </w:r>
      <w:r w:rsidR="00F02F2C" w:rsidRPr="000C5F26">
        <w:t>200 :</w:t>
      </w:r>
    </w:p>
    <w:p w:rsidR="00F02F2C" w:rsidRPr="000C5F26" w:rsidRDefault="00F02F2C" w:rsidP="005238E1">
      <w:pPr>
        <w:pStyle w:val="NormalWeb"/>
        <w:spacing w:beforeLines="100" w:before="240" w:beforeAutospacing="0" w:afterLines="100" w:after="240" w:afterAutospacing="0"/>
        <w:rPr>
          <w:lang w:val="en-US"/>
        </w:rPr>
      </w:pPr>
      <w:r w:rsidRPr="000C5F26">
        <w:rPr>
          <w:lang w:val="en-US"/>
        </w:rPr>
        <w:t xml:space="preserve">Select * from </w:t>
      </w:r>
      <w:proofErr w:type="spellStart"/>
      <w:r w:rsidRPr="000C5F26">
        <w:rPr>
          <w:lang w:val="en-US"/>
        </w:rPr>
        <w:t>produit</w:t>
      </w:r>
      <w:proofErr w:type="spellEnd"/>
      <w:r w:rsidRPr="000C5F26">
        <w:rPr>
          <w:lang w:val="en-US"/>
        </w:rPr>
        <w:t xml:space="preserve"> </w:t>
      </w:r>
    </w:p>
    <w:p w:rsidR="00F02F2C" w:rsidRPr="000C5F26" w:rsidRDefault="00F02F2C" w:rsidP="005238E1">
      <w:pPr>
        <w:pStyle w:val="NormalWeb"/>
        <w:spacing w:beforeLines="100" w:before="240" w:beforeAutospacing="0" w:afterLines="100" w:after="240" w:afterAutospacing="0"/>
        <w:rPr>
          <w:lang w:val="en-US"/>
        </w:rPr>
      </w:pPr>
      <w:r w:rsidRPr="000C5F26">
        <w:rPr>
          <w:lang w:val="en-US"/>
        </w:rPr>
        <w:t xml:space="preserve">Where </w:t>
      </w:r>
      <w:proofErr w:type="spellStart"/>
      <w:r w:rsidRPr="000C5F26">
        <w:rPr>
          <w:lang w:val="en-US"/>
        </w:rPr>
        <w:t>quantite_stock</w:t>
      </w:r>
      <w:proofErr w:type="spellEnd"/>
      <w:r w:rsidRPr="000C5F26">
        <w:rPr>
          <w:lang w:val="en-US"/>
        </w:rPr>
        <w:t>&gt;500</w:t>
      </w:r>
    </w:p>
    <w:p w:rsidR="00F02F2C" w:rsidRPr="000C5F26" w:rsidRDefault="00F02F2C" w:rsidP="005238E1">
      <w:pPr>
        <w:pStyle w:val="NormalWeb"/>
        <w:spacing w:beforeLines="100" w:before="240" w:beforeAutospacing="0" w:afterLines="100" w:after="240" w:afterAutospacing="0"/>
        <w:rPr>
          <w:lang w:val="en-US"/>
        </w:rPr>
      </w:pPr>
      <w:r w:rsidRPr="000C5F26">
        <w:rPr>
          <w:lang w:val="en-US"/>
        </w:rPr>
        <w:t>Union</w:t>
      </w:r>
    </w:p>
    <w:p w:rsidR="00F02F2C" w:rsidRPr="000C5F26" w:rsidRDefault="00F02F2C" w:rsidP="005238E1">
      <w:pPr>
        <w:pStyle w:val="NormalWeb"/>
        <w:spacing w:beforeLines="100" w:before="240" w:beforeAutospacing="0" w:afterLines="100" w:after="240" w:afterAutospacing="0"/>
        <w:rPr>
          <w:lang w:val="en-US"/>
        </w:rPr>
      </w:pPr>
      <w:r w:rsidRPr="000C5F26">
        <w:rPr>
          <w:lang w:val="en-US"/>
        </w:rPr>
        <w:t xml:space="preserve">Select * from </w:t>
      </w:r>
      <w:proofErr w:type="spellStart"/>
      <w:r w:rsidRPr="000C5F26">
        <w:rPr>
          <w:lang w:val="en-US"/>
        </w:rPr>
        <w:t>produit</w:t>
      </w:r>
      <w:proofErr w:type="spellEnd"/>
      <w:r w:rsidRPr="000C5F26">
        <w:rPr>
          <w:lang w:val="en-US"/>
        </w:rPr>
        <w:t xml:space="preserve"> </w:t>
      </w:r>
    </w:p>
    <w:p w:rsidR="00F02F2C" w:rsidRPr="0024156E" w:rsidRDefault="00F02F2C" w:rsidP="005238E1">
      <w:pPr>
        <w:pStyle w:val="NormalWeb"/>
        <w:spacing w:beforeLines="100" w:before="240" w:beforeAutospacing="0" w:afterLines="100" w:after="240" w:afterAutospacing="0"/>
        <w:rPr>
          <w:lang w:val="en-US"/>
        </w:rPr>
      </w:pPr>
      <w:proofErr w:type="gramStart"/>
      <w:r w:rsidRPr="0024156E">
        <w:rPr>
          <w:lang w:val="en-US"/>
        </w:rPr>
        <w:t xml:space="preserve">Where </w:t>
      </w:r>
      <w:proofErr w:type="spellStart"/>
      <w:r w:rsidRPr="0024156E">
        <w:rPr>
          <w:lang w:val="en-US"/>
        </w:rPr>
        <w:t>prix_unitaire</w:t>
      </w:r>
      <w:proofErr w:type="spellEnd"/>
      <w:r w:rsidRPr="0024156E">
        <w:rPr>
          <w:lang w:val="en-US"/>
        </w:rPr>
        <w:t xml:space="preserve"> &gt;200.</w:t>
      </w:r>
      <w:proofErr w:type="gramEnd"/>
    </w:p>
    <w:p w:rsidR="00F02F2C" w:rsidRPr="000C5F26" w:rsidRDefault="00F02F2C" w:rsidP="005238E1">
      <w:pPr>
        <w:pStyle w:val="NormalWeb"/>
        <w:numPr>
          <w:ilvl w:val="0"/>
          <w:numId w:val="5"/>
        </w:numPr>
        <w:spacing w:beforeLines="100" w:before="240" w:beforeAutospacing="0" w:afterLines="100" w:after="240" w:afterAutospacing="0"/>
        <w:rPr>
          <w:b/>
          <w:bCs/>
        </w:rPr>
      </w:pPr>
      <w:r w:rsidRPr="000C5F26">
        <w:rPr>
          <w:b/>
          <w:bCs/>
        </w:rPr>
        <w:t>L’intersection</w:t>
      </w:r>
    </w:p>
    <w:p w:rsidR="00F02F2C" w:rsidRPr="000C5F26" w:rsidRDefault="00F02F2C" w:rsidP="005238E1">
      <w:pPr>
        <w:pStyle w:val="NormalWeb"/>
        <w:spacing w:beforeLines="100" w:before="240" w:beforeAutospacing="0" w:afterLines="100" w:after="240" w:afterAutospacing="0"/>
      </w:pPr>
      <w:r w:rsidRPr="000C5F26">
        <w:t>L’intersection porte sur deux relations de même schéma.</w:t>
      </w:r>
    </w:p>
    <w:p w:rsidR="00F02F2C" w:rsidRPr="000C5F26" w:rsidRDefault="00F02F2C" w:rsidP="005238E1">
      <w:pPr>
        <w:pStyle w:val="NormalWeb"/>
        <w:spacing w:beforeLines="100" w:before="240" w:beforeAutospacing="0" w:afterLines="100" w:after="240" w:afterAutospacing="0"/>
      </w:pPr>
      <w:r w:rsidRPr="000C5F26">
        <w:t xml:space="preserve">Le résultat donne une troisième relation de même schéma et ayant comme enregistrements ceux </w:t>
      </w:r>
      <w:r w:rsidR="00144391" w:rsidRPr="000C5F26">
        <w:t>qui existe dans la</w:t>
      </w:r>
      <w:r w:rsidRPr="000C5F26">
        <w:t xml:space="preserve"> première relation </w:t>
      </w:r>
      <w:r w:rsidR="00144391" w:rsidRPr="000C5F26">
        <w:t>et dans</w:t>
      </w:r>
      <w:r w:rsidRPr="000C5F26">
        <w:t xml:space="preserve"> la deuxième relation</w:t>
      </w:r>
      <w:r w:rsidR="00144391" w:rsidRPr="000C5F26">
        <w:t xml:space="preserve"> à la fois</w:t>
      </w:r>
      <w:r w:rsidRPr="000C5F26">
        <w:t>.</w:t>
      </w:r>
    </w:p>
    <w:p w:rsidR="00F02F2C" w:rsidRPr="00856613" w:rsidRDefault="00F02F2C" w:rsidP="005238E1">
      <w:pPr>
        <w:spacing w:beforeLines="100" w:before="240" w:afterLines="100" w:after="240"/>
      </w:pPr>
      <w:r w:rsidRPr="00856613">
        <w:rPr>
          <w:b/>
          <w:bCs/>
        </w:rPr>
        <w:t>Syntaxe</w:t>
      </w:r>
      <w:r w:rsidRPr="00856613">
        <w:t xml:space="preserve"> : </w:t>
      </w:r>
    </w:p>
    <w:p w:rsidR="00D37A98" w:rsidRPr="000C5F26" w:rsidRDefault="007F0D20" w:rsidP="005238E1">
      <w:pPr>
        <w:spacing w:beforeLines="100" w:before="240" w:afterLines="100" w:after="240"/>
        <w:ind w:firstLine="708"/>
      </w:pPr>
      <w:r w:rsidRPr="000C5F26">
        <w:t xml:space="preserve">Requête </w:t>
      </w:r>
      <w:r w:rsidR="00D37A98" w:rsidRPr="000C5F26">
        <w:t>1</w:t>
      </w:r>
    </w:p>
    <w:p w:rsidR="00D37A98" w:rsidRPr="000C5F26" w:rsidRDefault="00D37A98" w:rsidP="005238E1">
      <w:pPr>
        <w:spacing w:beforeLines="100" w:before="240" w:afterLines="100" w:after="240"/>
        <w:ind w:firstLine="708"/>
      </w:pPr>
      <w:r w:rsidRPr="000C5F26">
        <w:t>INTERSECT</w:t>
      </w:r>
    </w:p>
    <w:p w:rsidR="00D37A98" w:rsidRPr="000C5F26" w:rsidRDefault="007F0D20" w:rsidP="005238E1">
      <w:pPr>
        <w:spacing w:beforeLines="100" w:before="240" w:afterLines="100" w:after="240"/>
        <w:ind w:firstLine="708"/>
      </w:pPr>
      <w:r w:rsidRPr="000C5F26">
        <w:t xml:space="preserve">Requête </w:t>
      </w:r>
      <w:r w:rsidR="00D37A98" w:rsidRPr="000C5F26">
        <w:t>2 ;</w:t>
      </w:r>
    </w:p>
    <w:p w:rsidR="007F0D20" w:rsidRPr="00856613" w:rsidRDefault="00F02F2C" w:rsidP="005238E1">
      <w:pPr>
        <w:pStyle w:val="NormalWeb"/>
        <w:spacing w:beforeLines="100" w:before="240" w:beforeAutospacing="0" w:afterLines="100" w:after="240" w:afterAutospacing="0"/>
        <w:rPr>
          <w:b/>
          <w:bCs/>
        </w:rPr>
      </w:pPr>
      <w:r w:rsidRPr="00856613">
        <w:rPr>
          <w:b/>
          <w:bCs/>
        </w:rPr>
        <w:t>Exemple :</w:t>
      </w:r>
    </w:p>
    <w:p w:rsidR="00F02F2C" w:rsidRPr="000C5F26" w:rsidRDefault="00F02F2C" w:rsidP="00856613">
      <w:pPr>
        <w:pStyle w:val="NormalWeb"/>
        <w:spacing w:beforeLines="100" w:before="240" w:beforeAutospacing="0" w:afterLines="100" w:after="240" w:afterAutospacing="0"/>
      </w:pPr>
      <w:r w:rsidRPr="000C5F26">
        <w:t xml:space="preserve"> </w:t>
      </w:r>
      <w:r w:rsidR="007F0D20" w:rsidRPr="000C5F26">
        <w:t>Afficher</w:t>
      </w:r>
      <w:r w:rsidRPr="000C5F26">
        <w:t xml:space="preserve"> les produits dont la quantité de stock </w:t>
      </w:r>
      <w:r w:rsidR="00856613">
        <w:t xml:space="preserve">est supérieure à </w:t>
      </w:r>
      <w:r w:rsidRPr="000C5F26">
        <w:t>500 et dont le prix unitaire</w:t>
      </w:r>
      <w:r w:rsidR="00856613">
        <w:t xml:space="preserve"> est supérieur à </w:t>
      </w:r>
      <w:r w:rsidRPr="000C5F26">
        <w:t>200 :</w:t>
      </w:r>
    </w:p>
    <w:p w:rsidR="00F02F2C" w:rsidRPr="000C5F26" w:rsidRDefault="00F02F2C" w:rsidP="005238E1">
      <w:pPr>
        <w:pStyle w:val="NormalWeb"/>
        <w:spacing w:beforeLines="100" w:before="240" w:beforeAutospacing="0" w:afterLines="100" w:after="240" w:afterAutospacing="0"/>
        <w:rPr>
          <w:lang w:val="en-US"/>
        </w:rPr>
      </w:pPr>
      <w:r w:rsidRPr="000C5F26">
        <w:rPr>
          <w:lang w:val="en-US"/>
        </w:rPr>
        <w:t xml:space="preserve">Select * from </w:t>
      </w:r>
      <w:proofErr w:type="spellStart"/>
      <w:r w:rsidRPr="000C5F26">
        <w:rPr>
          <w:lang w:val="en-US"/>
        </w:rPr>
        <w:t>produit</w:t>
      </w:r>
      <w:proofErr w:type="spellEnd"/>
      <w:r w:rsidRPr="000C5F26">
        <w:rPr>
          <w:lang w:val="en-US"/>
        </w:rPr>
        <w:t xml:space="preserve"> </w:t>
      </w:r>
    </w:p>
    <w:p w:rsidR="00F02F2C" w:rsidRPr="000C5F26" w:rsidRDefault="00F02F2C" w:rsidP="005238E1">
      <w:pPr>
        <w:pStyle w:val="NormalWeb"/>
        <w:spacing w:beforeLines="100" w:before="240" w:beforeAutospacing="0" w:afterLines="100" w:after="240" w:afterAutospacing="0"/>
        <w:rPr>
          <w:lang w:val="en-US"/>
        </w:rPr>
      </w:pPr>
      <w:r w:rsidRPr="000C5F26">
        <w:rPr>
          <w:lang w:val="en-US"/>
        </w:rPr>
        <w:t xml:space="preserve">Where </w:t>
      </w:r>
      <w:proofErr w:type="spellStart"/>
      <w:r w:rsidRPr="000C5F26">
        <w:rPr>
          <w:lang w:val="en-US"/>
        </w:rPr>
        <w:t>quantite_stock</w:t>
      </w:r>
      <w:proofErr w:type="spellEnd"/>
      <w:r w:rsidRPr="000C5F26">
        <w:rPr>
          <w:lang w:val="en-US"/>
        </w:rPr>
        <w:t>&gt;500</w:t>
      </w:r>
    </w:p>
    <w:p w:rsidR="00F02F2C" w:rsidRPr="000C5F26" w:rsidRDefault="00144391" w:rsidP="005238E1">
      <w:pPr>
        <w:pStyle w:val="NormalWeb"/>
        <w:spacing w:beforeLines="100" w:before="240" w:beforeAutospacing="0" w:afterLines="100" w:after="240" w:afterAutospacing="0"/>
        <w:rPr>
          <w:lang w:val="en-US"/>
        </w:rPr>
      </w:pPr>
      <w:r w:rsidRPr="000C5F26">
        <w:rPr>
          <w:lang w:val="en-US"/>
        </w:rPr>
        <w:t>intersect</w:t>
      </w:r>
    </w:p>
    <w:p w:rsidR="00F02F2C" w:rsidRPr="000C5F26" w:rsidRDefault="00F02F2C" w:rsidP="005238E1">
      <w:pPr>
        <w:pStyle w:val="NormalWeb"/>
        <w:spacing w:beforeLines="100" w:before="240" w:beforeAutospacing="0" w:afterLines="100" w:after="240" w:afterAutospacing="0"/>
        <w:rPr>
          <w:lang w:val="en-US"/>
        </w:rPr>
      </w:pPr>
      <w:r w:rsidRPr="000C5F26">
        <w:rPr>
          <w:lang w:val="en-US"/>
        </w:rPr>
        <w:t xml:space="preserve">Select * from </w:t>
      </w:r>
      <w:proofErr w:type="spellStart"/>
      <w:r w:rsidRPr="000C5F26">
        <w:rPr>
          <w:lang w:val="en-US"/>
        </w:rPr>
        <w:t>produit</w:t>
      </w:r>
      <w:proofErr w:type="spellEnd"/>
      <w:r w:rsidRPr="000C5F26">
        <w:rPr>
          <w:lang w:val="en-US"/>
        </w:rPr>
        <w:t xml:space="preserve"> </w:t>
      </w:r>
    </w:p>
    <w:p w:rsidR="00F02F2C" w:rsidRDefault="00F02F2C" w:rsidP="005238E1">
      <w:pPr>
        <w:pStyle w:val="NormalWeb"/>
        <w:spacing w:beforeLines="100" w:before="240" w:beforeAutospacing="0" w:afterLines="100" w:after="240" w:afterAutospacing="0"/>
        <w:rPr>
          <w:lang w:val="en-US"/>
        </w:rPr>
      </w:pPr>
      <w:r w:rsidRPr="000C5F26">
        <w:rPr>
          <w:lang w:val="en-US"/>
        </w:rPr>
        <w:t xml:space="preserve">Where </w:t>
      </w:r>
      <w:proofErr w:type="spellStart"/>
      <w:r w:rsidRPr="000C5F26">
        <w:rPr>
          <w:lang w:val="en-US"/>
        </w:rPr>
        <w:t>prix_unitaire</w:t>
      </w:r>
      <w:proofErr w:type="spellEnd"/>
      <w:r w:rsidRPr="000C5F26">
        <w:rPr>
          <w:lang w:val="en-US"/>
        </w:rPr>
        <w:t xml:space="preserve"> &gt;200.</w:t>
      </w:r>
    </w:p>
    <w:p w:rsidR="00BF29B8" w:rsidRDefault="00BF29B8" w:rsidP="005238E1">
      <w:pPr>
        <w:pStyle w:val="NormalWeb"/>
        <w:spacing w:beforeLines="100" w:before="240" w:beforeAutospacing="0" w:afterLines="100" w:after="240" w:afterAutospacing="0"/>
        <w:rPr>
          <w:lang w:val="en-US"/>
        </w:rPr>
      </w:pPr>
    </w:p>
    <w:p w:rsidR="00BF29B8" w:rsidRDefault="00BF29B8" w:rsidP="005238E1">
      <w:pPr>
        <w:pStyle w:val="NormalWeb"/>
        <w:spacing w:beforeLines="100" w:before="240" w:beforeAutospacing="0" w:afterLines="100" w:after="240" w:afterAutospacing="0"/>
        <w:rPr>
          <w:lang w:val="en-US"/>
        </w:rPr>
      </w:pPr>
    </w:p>
    <w:p w:rsidR="00BF29B8" w:rsidRPr="000C5F26" w:rsidRDefault="00BF29B8" w:rsidP="005238E1">
      <w:pPr>
        <w:pStyle w:val="NormalWeb"/>
        <w:spacing w:beforeLines="100" w:before="240" w:beforeAutospacing="0" w:afterLines="100" w:after="240" w:afterAutospacing="0"/>
        <w:rPr>
          <w:lang w:val="en-US"/>
        </w:rPr>
      </w:pPr>
    </w:p>
    <w:p w:rsidR="00144391" w:rsidRPr="000C5F26" w:rsidRDefault="00144391" w:rsidP="005238E1">
      <w:pPr>
        <w:pStyle w:val="NormalWeb"/>
        <w:numPr>
          <w:ilvl w:val="0"/>
          <w:numId w:val="5"/>
        </w:numPr>
        <w:spacing w:beforeLines="100" w:before="240" w:beforeAutospacing="0" w:afterLines="100" w:after="240" w:afterAutospacing="0"/>
        <w:rPr>
          <w:b/>
          <w:bCs/>
        </w:rPr>
      </w:pPr>
      <w:r w:rsidRPr="000C5F26">
        <w:rPr>
          <w:b/>
          <w:bCs/>
        </w:rPr>
        <w:t>La différence</w:t>
      </w:r>
    </w:p>
    <w:p w:rsidR="00144391" w:rsidRPr="000C5F26" w:rsidRDefault="00144391" w:rsidP="005238E1">
      <w:pPr>
        <w:pStyle w:val="NormalWeb"/>
        <w:spacing w:beforeLines="100" w:before="240" w:beforeAutospacing="0" w:afterLines="100" w:after="240" w:afterAutospacing="0"/>
      </w:pPr>
      <w:r w:rsidRPr="000C5F26">
        <w:t>La différence  porte sur deux relations de même schéma.</w:t>
      </w:r>
    </w:p>
    <w:p w:rsidR="00144391" w:rsidRDefault="00144391" w:rsidP="005238E1">
      <w:pPr>
        <w:pStyle w:val="NormalWeb"/>
        <w:spacing w:beforeLines="100" w:before="240" w:beforeAutospacing="0" w:afterLines="100" w:after="240" w:afterAutospacing="0"/>
      </w:pPr>
      <w:r w:rsidRPr="000C5F26">
        <w:t>Le résultat donne une troisième relation de même schéma et ayant comme enregistrements ceux de la première relation et qui n’existe pas dans la deuxième relation.</w:t>
      </w:r>
    </w:p>
    <w:p w:rsidR="00144391" w:rsidRPr="000C5F26" w:rsidRDefault="00144391" w:rsidP="005238E1">
      <w:pPr>
        <w:spacing w:beforeLines="100" w:before="240" w:afterLines="100" w:after="240"/>
      </w:pPr>
      <w:r w:rsidRPr="000C5F26">
        <w:t xml:space="preserve">Syntaxe : </w:t>
      </w:r>
    </w:p>
    <w:p w:rsidR="00D37A98" w:rsidRPr="000C5F26" w:rsidRDefault="007F0D20" w:rsidP="005238E1">
      <w:pPr>
        <w:spacing w:beforeLines="100" w:before="240" w:afterLines="100" w:after="240"/>
        <w:ind w:firstLine="708"/>
      </w:pPr>
      <w:r w:rsidRPr="000C5F26">
        <w:t xml:space="preserve">Requête </w:t>
      </w:r>
      <w:r w:rsidR="00D37A98" w:rsidRPr="000C5F26">
        <w:t>1</w:t>
      </w:r>
    </w:p>
    <w:p w:rsidR="00D37A98" w:rsidRPr="000C5F26" w:rsidRDefault="00D37A98" w:rsidP="005238E1">
      <w:pPr>
        <w:spacing w:beforeLines="100" w:before="240" w:afterLines="100" w:after="240"/>
        <w:ind w:firstLine="708"/>
      </w:pPr>
      <w:r w:rsidRPr="000C5F26">
        <w:t>MINUS</w:t>
      </w:r>
    </w:p>
    <w:p w:rsidR="00D37A98" w:rsidRPr="000C5F26" w:rsidRDefault="007F0D20" w:rsidP="005238E1">
      <w:pPr>
        <w:spacing w:beforeLines="100" w:before="240" w:afterLines="100" w:after="240"/>
        <w:ind w:firstLine="708"/>
      </w:pPr>
      <w:r w:rsidRPr="000C5F26">
        <w:t xml:space="preserve">Requête </w:t>
      </w:r>
      <w:r w:rsidR="00D37A98" w:rsidRPr="000C5F26">
        <w:t>2 ;</w:t>
      </w:r>
    </w:p>
    <w:p w:rsidR="007F0D20" w:rsidRPr="00856613" w:rsidRDefault="00144391" w:rsidP="005238E1">
      <w:pPr>
        <w:pStyle w:val="NormalWeb"/>
        <w:spacing w:beforeLines="100" w:before="240" w:beforeAutospacing="0" w:afterLines="100" w:after="240" w:afterAutospacing="0"/>
        <w:rPr>
          <w:b/>
          <w:bCs/>
        </w:rPr>
      </w:pPr>
      <w:r w:rsidRPr="00856613">
        <w:rPr>
          <w:b/>
          <w:bCs/>
        </w:rPr>
        <w:t xml:space="preserve">Exemple : </w:t>
      </w:r>
    </w:p>
    <w:p w:rsidR="00144391" w:rsidRPr="000C5F26" w:rsidRDefault="007F0D20" w:rsidP="00856613">
      <w:pPr>
        <w:pStyle w:val="NormalWeb"/>
        <w:spacing w:beforeLines="100" w:before="240" w:beforeAutospacing="0" w:afterLines="100" w:after="240" w:afterAutospacing="0"/>
      </w:pPr>
      <w:r w:rsidRPr="000C5F26">
        <w:t>A</w:t>
      </w:r>
      <w:r w:rsidR="00144391" w:rsidRPr="000C5F26">
        <w:t xml:space="preserve">fficher les produits dont la quantité de stock </w:t>
      </w:r>
      <w:r w:rsidR="00856613">
        <w:t xml:space="preserve">est supérieure à </w:t>
      </w:r>
      <w:r w:rsidR="00144391" w:rsidRPr="000C5F26">
        <w:t>500 et dont le prix unitaire</w:t>
      </w:r>
      <w:r w:rsidR="00856613">
        <w:t xml:space="preserve"> est inférieur à </w:t>
      </w:r>
      <w:r w:rsidR="00144391" w:rsidRPr="000C5F26">
        <w:t>200 :</w:t>
      </w:r>
    </w:p>
    <w:p w:rsidR="00144391" w:rsidRPr="000C5F26" w:rsidRDefault="00144391" w:rsidP="005238E1">
      <w:pPr>
        <w:pStyle w:val="NormalWeb"/>
        <w:spacing w:beforeLines="100" w:before="240" w:beforeAutospacing="0" w:afterLines="100" w:after="240" w:afterAutospacing="0"/>
        <w:rPr>
          <w:lang w:val="en-US"/>
        </w:rPr>
      </w:pPr>
      <w:r w:rsidRPr="000C5F26">
        <w:rPr>
          <w:lang w:val="en-US"/>
        </w:rPr>
        <w:t xml:space="preserve">Select * from </w:t>
      </w:r>
      <w:proofErr w:type="spellStart"/>
      <w:r w:rsidRPr="000C5F26">
        <w:rPr>
          <w:lang w:val="en-US"/>
        </w:rPr>
        <w:t>produit</w:t>
      </w:r>
      <w:proofErr w:type="spellEnd"/>
      <w:r w:rsidRPr="000C5F26">
        <w:rPr>
          <w:lang w:val="en-US"/>
        </w:rPr>
        <w:t xml:space="preserve"> </w:t>
      </w:r>
    </w:p>
    <w:p w:rsidR="00144391" w:rsidRPr="000C5F26" w:rsidRDefault="00144391" w:rsidP="005238E1">
      <w:pPr>
        <w:pStyle w:val="NormalWeb"/>
        <w:spacing w:beforeLines="100" w:before="240" w:beforeAutospacing="0" w:afterLines="100" w:after="240" w:afterAutospacing="0"/>
        <w:rPr>
          <w:lang w:val="en-US"/>
        </w:rPr>
      </w:pPr>
      <w:r w:rsidRPr="000C5F26">
        <w:rPr>
          <w:lang w:val="en-US"/>
        </w:rPr>
        <w:t xml:space="preserve">Where </w:t>
      </w:r>
      <w:proofErr w:type="spellStart"/>
      <w:r w:rsidRPr="000C5F26">
        <w:rPr>
          <w:lang w:val="en-US"/>
        </w:rPr>
        <w:t>quantite_stock</w:t>
      </w:r>
      <w:proofErr w:type="spellEnd"/>
      <w:r w:rsidRPr="000C5F26">
        <w:rPr>
          <w:lang w:val="en-US"/>
        </w:rPr>
        <w:t>&gt;500</w:t>
      </w:r>
    </w:p>
    <w:p w:rsidR="00144391" w:rsidRPr="0024156E" w:rsidRDefault="00144391" w:rsidP="005238E1">
      <w:pPr>
        <w:pStyle w:val="NormalWeb"/>
        <w:spacing w:beforeLines="100" w:before="240" w:beforeAutospacing="0" w:afterLines="100" w:after="240" w:afterAutospacing="0"/>
      </w:pPr>
      <w:proofErr w:type="gramStart"/>
      <w:r w:rsidRPr="0024156E">
        <w:t>minus</w:t>
      </w:r>
      <w:proofErr w:type="gramEnd"/>
    </w:p>
    <w:p w:rsidR="00144391" w:rsidRPr="0024156E" w:rsidRDefault="00144391" w:rsidP="005238E1">
      <w:pPr>
        <w:pStyle w:val="NormalWeb"/>
        <w:spacing w:beforeLines="100" w:before="240" w:beforeAutospacing="0" w:afterLines="100" w:after="240" w:afterAutospacing="0"/>
      </w:pPr>
      <w:r w:rsidRPr="0024156E">
        <w:t xml:space="preserve">Select * </w:t>
      </w:r>
      <w:proofErr w:type="spellStart"/>
      <w:r w:rsidRPr="0024156E">
        <w:t>from</w:t>
      </w:r>
      <w:proofErr w:type="spellEnd"/>
      <w:r w:rsidRPr="0024156E">
        <w:t xml:space="preserve"> produit </w:t>
      </w:r>
    </w:p>
    <w:p w:rsidR="00144391" w:rsidRPr="000C5F26" w:rsidRDefault="00144391" w:rsidP="005238E1">
      <w:pPr>
        <w:pStyle w:val="NormalWeb"/>
        <w:spacing w:beforeLines="100" w:before="240" w:beforeAutospacing="0" w:afterLines="100" w:after="240" w:afterAutospacing="0"/>
      </w:pPr>
      <w:proofErr w:type="spellStart"/>
      <w:r w:rsidRPr="000C5F26">
        <w:t>Where</w:t>
      </w:r>
      <w:proofErr w:type="spellEnd"/>
      <w:r w:rsidRPr="000C5F26">
        <w:t xml:space="preserve"> </w:t>
      </w:r>
      <w:proofErr w:type="spellStart"/>
      <w:r w:rsidRPr="000C5F26">
        <w:t>prix_unitaire</w:t>
      </w:r>
      <w:proofErr w:type="spellEnd"/>
      <w:r w:rsidRPr="000C5F26">
        <w:t xml:space="preserve"> &gt;=200.</w:t>
      </w:r>
    </w:p>
    <w:p w:rsidR="007448A6" w:rsidRPr="000C5F26" w:rsidRDefault="00265A25" w:rsidP="00265A25">
      <w:pPr>
        <w:pStyle w:val="NormalWeb"/>
        <w:spacing w:beforeLines="100" w:before="240" w:beforeAutospacing="0" w:afterLines="100" w:after="240" w:afterAutospacing="0"/>
        <w:ind w:left="708" w:firstLine="708"/>
        <w:rPr>
          <w:b/>
          <w:bCs/>
        </w:rPr>
      </w:pPr>
      <w:r>
        <w:rPr>
          <w:b/>
          <w:bCs/>
        </w:rPr>
        <w:t>3</w:t>
      </w:r>
      <w:r w:rsidR="00856613">
        <w:rPr>
          <w:b/>
          <w:bCs/>
        </w:rPr>
        <w:t>.4.</w:t>
      </w:r>
      <w:r w:rsidR="007F0D20" w:rsidRPr="000C5F26">
        <w:rPr>
          <w:b/>
          <w:bCs/>
        </w:rPr>
        <w:t>7</w:t>
      </w:r>
      <w:r w:rsidR="007448A6" w:rsidRPr="000C5F26">
        <w:rPr>
          <w:b/>
          <w:bCs/>
        </w:rPr>
        <w:t>.  Les requêtes imbriquées</w:t>
      </w:r>
    </w:p>
    <w:p w:rsidR="007448A6" w:rsidRPr="000C5F26" w:rsidRDefault="007448A6" w:rsidP="005238E1">
      <w:pPr>
        <w:pStyle w:val="NormalWeb"/>
        <w:spacing w:beforeLines="100" w:before="240" w:beforeAutospacing="0" w:afterLines="100" w:after="240" w:afterAutospacing="0"/>
      </w:pPr>
      <w:r w:rsidRPr="0024156E">
        <w:t xml:space="preserve">Les requêtes imbriquées sont des requêtes à l'intérieur d'autres requêtes. </w:t>
      </w:r>
      <w:r w:rsidRPr="000C5F26">
        <w:t xml:space="preserve">Ceci se produit lorsque la clause WHERE d'une requête contient elle-même une sous requête. </w:t>
      </w:r>
    </w:p>
    <w:p w:rsidR="007448A6" w:rsidRPr="000C5F26" w:rsidRDefault="007448A6" w:rsidP="005238E1">
      <w:pPr>
        <w:spacing w:beforeLines="100" w:before="240" w:afterLines="100" w:after="240"/>
        <w:jc w:val="both"/>
        <w:rPr>
          <w:b/>
          <w:bCs/>
          <w:u w:val="single"/>
        </w:rPr>
      </w:pPr>
      <w:r w:rsidRPr="000C5F26">
        <w:rPr>
          <w:b/>
          <w:bCs/>
          <w:u w:val="single"/>
        </w:rPr>
        <w:t>Exemple :</w:t>
      </w:r>
    </w:p>
    <w:p w:rsidR="007448A6" w:rsidRPr="000C5F26" w:rsidRDefault="007448A6" w:rsidP="005238E1">
      <w:pPr>
        <w:spacing w:beforeLines="100" w:before="240" w:afterLines="100" w:after="240"/>
        <w:jc w:val="both"/>
      </w:pPr>
      <w:r w:rsidRPr="000C5F26">
        <w:t>Afficher les produits qui ont le même  prix unitaire que le produit numéro 1.</w:t>
      </w:r>
    </w:p>
    <w:p w:rsidR="007448A6" w:rsidRPr="000C5F26" w:rsidRDefault="00AD4CD2" w:rsidP="005238E1">
      <w:pPr>
        <w:spacing w:beforeLines="100" w:before="240" w:afterLines="100" w:after="240"/>
        <w:ind w:left="540"/>
        <w:jc w:val="both"/>
        <w:rPr>
          <w:lang w:val="en-US"/>
        </w:rPr>
      </w:pPr>
      <w:r w:rsidRPr="000C5F26">
        <w:rPr>
          <w:lang w:val="en-US"/>
        </w:rPr>
        <w:t xml:space="preserve">Select </w:t>
      </w:r>
      <w:r w:rsidR="007448A6" w:rsidRPr="000C5F26">
        <w:rPr>
          <w:lang w:val="en-US"/>
        </w:rPr>
        <w:t xml:space="preserve"> </w:t>
      </w:r>
      <w:r w:rsidRPr="000C5F26">
        <w:rPr>
          <w:lang w:val="en-US"/>
        </w:rPr>
        <w:t xml:space="preserve">* from </w:t>
      </w:r>
      <w:proofErr w:type="spellStart"/>
      <w:r w:rsidRPr="000C5F26">
        <w:rPr>
          <w:lang w:val="en-US"/>
        </w:rPr>
        <w:t>produit</w:t>
      </w:r>
      <w:proofErr w:type="spellEnd"/>
    </w:p>
    <w:p w:rsidR="00856613" w:rsidRPr="0024156E" w:rsidRDefault="00AD4CD2" w:rsidP="005238E1">
      <w:pPr>
        <w:spacing w:beforeLines="100" w:before="240" w:afterLines="100" w:after="240"/>
        <w:ind w:left="540"/>
        <w:jc w:val="both"/>
        <w:rPr>
          <w:lang w:val="en-US"/>
        </w:rPr>
      </w:pPr>
      <w:proofErr w:type="gramStart"/>
      <w:r w:rsidRPr="0024156E">
        <w:rPr>
          <w:lang w:val="en-US"/>
        </w:rPr>
        <w:t>where</w:t>
      </w:r>
      <w:proofErr w:type="gramEnd"/>
      <w:r w:rsidR="007448A6" w:rsidRPr="0024156E">
        <w:rPr>
          <w:lang w:val="en-US"/>
        </w:rPr>
        <w:t xml:space="preserve"> </w:t>
      </w:r>
      <w:proofErr w:type="spellStart"/>
      <w:r w:rsidRPr="0024156E">
        <w:rPr>
          <w:lang w:val="en-US"/>
        </w:rPr>
        <w:t>prix_unitaire</w:t>
      </w:r>
      <w:proofErr w:type="spellEnd"/>
      <w:r w:rsidRPr="0024156E">
        <w:rPr>
          <w:lang w:val="en-US"/>
        </w:rPr>
        <w:t xml:space="preserve">  </w:t>
      </w:r>
      <w:r w:rsidR="007448A6" w:rsidRPr="0024156E">
        <w:rPr>
          <w:lang w:val="en-US"/>
        </w:rPr>
        <w:t>= (</w:t>
      </w:r>
      <w:r w:rsidR="007448A6" w:rsidRPr="0024156E">
        <w:rPr>
          <w:lang w:val="en-US"/>
        </w:rPr>
        <w:tab/>
      </w:r>
      <w:r w:rsidRPr="0024156E">
        <w:rPr>
          <w:lang w:val="en-US"/>
        </w:rPr>
        <w:t xml:space="preserve">select </w:t>
      </w:r>
      <w:proofErr w:type="spellStart"/>
      <w:r w:rsidRPr="0024156E">
        <w:rPr>
          <w:lang w:val="en-US"/>
        </w:rPr>
        <w:t>prix_unitaire</w:t>
      </w:r>
      <w:proofErr w:type="spellEnd"/>
      <w:r w:rsidRPr="0024156E">
        <w:rPr>
          <w:lang w:val="en-US"/>
        </w:rPr>
        <w:t xml:space="preserve"> </w:t>
      </w:r>
      <w:r w:rsidR="007448A6" w:rsidRPr="0024156E">
        <w:rPr>
          <w:lang w:val="en-US"/>
        </w:rPr>
        <w:t xml:space="preserve"> </w:t>
      </w:r>
    </w:p>
    <w:p w:rsidR="00AD4CD2" w:rsidRPr="0024156E" w:rsidRDefault="00AD4CD2" w:rsidP="00856613">
      <w:pPr>
        <w:spacing w:beforeLines="100" w:before="240" w:afterLines="100" w:after="240"/>
        <w:ind w:left="2664" w:firstLine="168"/>
        <w:jc w:val="both"/>
        <w:rPr>
          <w:lang w:val="en-US"/>
        </w:rPr>
      </w:pPr>
      <w:r w:rsidRPr="0024156E">
        <w:rPr>
          <w:lang w:val="en-US"/>
        </w:rPr>
        <w:t xml:space="preserve"> </w:t>
      </w:r>
      <w:proofErr w:type="gramStart"/>
      <w:r w:rsidRPr="0024156E">
        <w:rPr>
          <w:lang w:val="en-US"/>
        </w:rPr>
        <w:t>from</w:t>
      </w:r>
      <w:proofErr w:type="gramEnd"/>
      <w:r w:rsidRPr="0024156E">
        <w:rPr>
          <w:lang w:val="en-US"/>
        </w:rPr>
        <w:t xml:space="preserve"> </w:t>
      </w:r>
      <w:proofErr w:type="spellStart"/>
      <w:r w:rsidRPr="0024156E">
        <w:rPr>
          <w:lang w:val="en-US"/>
        </w:rPr>
        <w:t>produit</w:t>
      </w:r>
      <w:proofErr w:type="spellEnd"/>
    </w:p>
    <w:p w:rsidR="007448A6" w:rsidRPr="0024156E" w:rsidRDefault="00AD4CD2" w:rsidP="005238E1">
      <w:pPr>
        <w:spacing w:beforeLines="100" w:before="240" w:afterLines="100" w:after="240"/>
        <w:ind w:left="540"/>
        <w:jc w:val="both"/>
        <w:rPr>
          <w:lang w:val="en-US"/>
        </w:rPr>
      </w:pPr>
      <w:r w:rsidRPr="000C5F26">
        <w:rPr>
          <w:lang w:val="en-US"/>
        </w:rPr>
        <w:t xml:space="preserve">                                       </w:t>
      </w:r>
      <w:proofErr w:type="gramStart"/>
      <w:r w:rsidRPr="000C5F26">
        <w:rPr>
          <w:lang w:val="en-US"/>
        </w:rPr>
        <w:t>where</w:t>
      </w:r>
      <w:proofErr w:type="gramEnd"/>
      <w:r w:rsidRPr="000C5F26">
        <w:rPr>
          <w:lang w:val="en-US"/>
        </w:rPr>
        <w:t xml:space="preserve"> </w:t>
      </w:r>
      <w:proofErr w:type="spellStart"/>
      <w:r w:rsidRPr="000C5F26">
        <w:rPr>
          <w:lang w:val="en-US"/>
        </w:rPr>
        <w:t>cod_prd</w:t>
      </w:r>
      <w:proofErr w:type="spellEnd"/>
      <w:r w:rsidRPr="000C5F26">
        <w:rPr>
          <w:lang w:val="en-US"/>
        </w:rPr>
        <w:t>=1) ;</w:t>
      </w:r>
    </w:p>
    <w:p w:rsidR="00AD4CD2" w:rsidRPr="000C5F26" w:rsidRDefault="00AD4CD2" w:rsidP="005238E1">
      <w:pPr>
        <w:spacing w:beforeLines="100" w:before="240" w:afterLines="100" w:after="240"/>
        <w:jc w:val="both"/>
      </w:pPr>
      <w:r w:rsidRPr="000C5F26">
        <w:t xml:space="preserve">Lorsque la sous requête est susceptible de retourner plus qu'une ligne, l'opérateur de comparaison doit permettre de comparer une valeur avec un ensemble de valeurs. Dans ce cas les opérateurs recommandés peuvent être : </w:t>
      </w:r>
    </w:p>
    <w:p w:rsidR="00AD4CD2" w:rsidRPr="000C5F26" w:rsidRDefault="00AD4CD2" w:rsidP="005238E1">
      <w:pPr>
        <w:spacing w:beforeLines="100" w:before="240" w:afterLines="100" w:after="240"/>
        <w:ind w:left="540"/>
        <w:jc w:val="both"/>
      </w:pPr>
      <w:r w:rsidRPr="000C5F26">
        <w:t xml:space="preserve">• IN </w:t>
      </w:r>
    </w:p>
    <w:p w:rsidR="00AD4CD2" w:rsidRPr="000C5F26" w:rsidRDefault="00856613" w:rsidP="00856613">
      <w:pPr>
        <w:spacing w:beforeLines="100" w:before="240" w:afterLines="100" w:after="240"/>
        <w:ind w:left="540"/>
        <w:jc w:val="both"/>
      </w:pPr>
      <w:r>
        <w:t xml:space="preserve">• </w:t>
      </w:r>
      <w:r w:rsidR="00AD4CD2" w:rsidRPr="000C5F26">
        <w:t xml:space="preserve"> =</w:t>
      </w:r>
      <w:r>
        <w:t> /</w:t>
      </w:r>
      <w:r w:rsidR="00AD4CD2" w:rsidRPr="000C5F26">
        <w:t xml:space="preserve"> != </w:t>
      </w:r>
      <w:r>
        <w:t>/</w:t>
      </w:r>
      <w:r w:rsidR="00AD4CD2" w:rsidRPr="000C5F26">
        <w:t xml:space="preserve"> &gt; </w:t>
      </w:r>
      <w:r>
        <w:t>/</w:t>
      </w:r>
      <w:r w:rsidR="00AD4CD2" w:rsidRPr="000C5F26">
        <w:t xml:space="preserve"> &gt;= </w:t>
      </w:r>
      <w:r>
        <w:t>/</w:t>
      </w:r>
      <w:r w:rsidR="00AD4CD2" w:rsidRPr="000C5F26">
        <w:t xml:space="preserve"> &lt; </w:t>
      </w:r>
      <w:r>
        <w:t>/</w:t>
      </w:r>
      <w:r w:rsidR="00AD4CD2" w:rsidRPr="000C5F26">
        <w:t xml:space="preserve"> &lt;=   ANY </w:t>
      </w:r>
      <w:r>
        <w:t>/</w:t>
      </w:r>
      <w:r w:rsidR="00AD4CD2" w:rsidRPr="000C5F26">
        <w:t xml:space="preserve"> ALL  </w:t>
      </w:r>
    </w:p>
    <w:p w:rsidR="00AD4CD2" w:rsidRPr="00856613" w:rsidRDefault="00AD4CD2" w:rsidP="005238E1">
      <w:pPr>
        <w:spacing w:beforeLines="100" w:before="240" w:afterLines="100" w:after="240"/>
        <w:jc w:val="both"/>
        <w:rPr>
          <w:b/>
          <w:bCs/>
        </w:rPr>
      </w:pPr>
      <w:r w:rsidRPr="00856613">
        <w:rPr>
          <w:b/>
          <w:bCs/>
        </w:rPr>
        <w:t>Exemple :</w:t>
      </w:r>
    </w:p>
    <w:p w:rsidR="0002061B" w:rsidRPr="000C5F26" w:rsidRDefault="00AD4CD2" w:rsidP="005238E1">
      <w:pPr>
        <w:spacing w:beforeLines="100" w:before="240" w:afterLines="100" w:after="240"/>
        <w:jc w:val="both"/>
      </w:pPr>
      <w:r w:rsidRPr="000C5F26">
        <w:t>Afficher les produits qui ont un</w:t>
      </w:r>
      <w:r w:rsidR="0002061B" w:rsidRPr="000C5F26">
        <w:t xml:space="preserve">e quantité en stock &gt; à </w:t>
      </w:r>
      <w:r w:rsidR="0050767C" w:rsidRPr="000C5F26">
        <w:t>la quantité des</w:t>
      </w:r>
      <w:r w:rsidR="0002061B" w:rsidRPr="000C5F26">
        <w:t xml:space="preserve"> produits qui ont un </w:t>
      </w:r>
      <w:r w:rsidRPr="000C5F26">
        <w:t xml:space="preserve"> prix unitaire </w:t>
      </w:r>
      <w:r w:rsidR="0002061B" w:rsidRPr="000C5F26">
        <w:t>supérieur à 500.</w:t>
      </w:r>
    </w:p>
    <w:p w:rsidR="00AD4CD2" w:rsidRPr="000C5F26" w:rsidRDefault="00AD4CD2" w:rsidP="005238E1">
      <w:pPr>
        <w:spacing w:beforeLines="100" w:before="240" w:afterLines="100" w:after="240"/>
        <w:ind w:left="540"/>
        <w:jc w:val="both"/>
        <w:rPr>
          <w:lang w:val="en-US"/>
        </w:rPr>
      </w:pPr>
      <w:r w:rsidRPr="000C5F26">
        <w:rPr>
          <w:lang w:val="en-US"/>
        </w:rPr>
        <w:t xml:space="preserve">Select  * from </w:t>
      </w:r>
      <w:proofErr w:type="spellStart"/>
      <w:r w:rsidRPr="000C5F26">
        <w:rPr>
          <w:lang w:val="en-US"/>
        </w:rPr>
        <w:t>produit</w:t>
      </w:r>
      <w:proofErr w:type="spellEnd"/>
    </w:p>
    <w:p w:rsidR="0002061B" w:rsidRPr="000C5F26" w:rsidRDefault="00AD4CD2" w:rsidP="005238E1">
      <w:pPr>
        <w:spacing w:beforeLines="100" w:before="240" w:afterLines="100" w:after="240"/>
        <w:ind w:left="540"/>
        <w:jc w:val="both"/>
        <w:rPr>
          <w:lang w:val="en-US"/>
        </w:rPr>
      </w:pPr>
      <w:r w:rsidRPr="000C5F26">
        <w:rPr>
          <w:lang w:val="en-US"/>
        </w:rPr>
        <w:t xml:space="preserve">where </w:t>
      </w:r>
      <w:proofErr w:type="spellStart"/>
      <w:r w:rsidR="0002061B" w:rsidRPr="000C5F26">
        <w:rPr>
          <w:lang w:val="en-US"/>
        </w:rPr>
        <w:t>quantite_stock</w:t>
      </w:r>
      <w:proofErr w:type="spellEnd"/>
      <w:r w:rsidR="0002061B" w:rsidRPr="000C5F26">
        <w:rPr>
          <w:lang w:val="en-US"/>
        </w:rPr>
        <w:t xml:space="preserve">  &gt; all </w:t>
      </w:r>
      <w:r w:rsidRPr="000C5F26">
        <w:rPr>
          <w:lang w:val="en-US"/>
        </w:rPr>
        <w:t xml:space="preserve"> (select </w:t>
      </w:r>
      <w:proofErr w:type="spellStart"/>
      <w:r w:rsidR="0002061B" w:rsidRPr="000C5F26">
        <w:rPr>
          <w:lang w:val="en-US"/>
        </w:rPr>
        <w:t>quantite_stock</w:t>
      </w:r>
      <w:proofErr w:type="spellEnd"/>
      <w:r w:rsidR="0002061B" w:rsidRPr="000C5F26">
        <w:rPr>
          <w:lang w:val="en-US"/>
        </w:rPr>
        <w:t xml:space="preserve"> </w:t>
      </w:r>
    </w:p>
    <w:p w:rsidR="00AD4CD2" w:rsidRPr="0024156E" w:rsidRDefault="0002061B" w:rsidP="005238E1">
      <w:pPr>
        <w:spacing w:beforeLines="100" w:before="240" w:afterLines="100" w:after="240"/>
        <w:ind w:left="540"/>
        <w:jc w:val="both"/>
      </w:pPr>
      <w:r w:rsidRPr="000C5F26">
        <w:rPr>
          <w:lang w:val="en-US"/>
        </w:rPr>
        <w:t xml:space="preserve">                                              </w:t>
      </w:r>
      <w:proofErr w:type="spellStart"/>
      <w:proofErr w:type="gramStart"/>
      <w:r w:rsidR="00AD4CD2" w:rsidRPr="0024156E">
        <w:t>from</w:t>
      </w:r>
      <w:proofErr w:type="spellEnd"/>
      <w:proofErr w:type="gramEnd"/>
      <w:r w:rsidR="00AD4CD2" w:rsidRPr="0024156E">
        <w:t xml:space="preserve"> produit</w:t>
      </w:r>
    </w:p>
    <w:p w:rsidR="00AD4CD2" w:rsidRPr="000C5F26" w:rsidRDefault="00AD4CD2" w:rsidP="005238E1">
      <w:pPr>
        <w:spacing w:beforeLines="100" w:before="240" w:afterLines="100" w:after="240"/>
        <w:ind w:left="540"/>
        <w:jc w:val="both"/>
      </w:pPr>
      <w:r w:rsidRPr="000C5F26">
        <w:t xml:space="preserve">                                       </w:t>
      </w:r>
      <w:r w:rsidR="0002061B" w:rsidRPr="000C5F26">
        <w:t xml:space="preserve">        </w:t>
      </w:r>
      <w:proofErr w:type="spellStart"/>
      <w:proofErr w:type="gramStart"/>
      <w:r w:rsidRPr="000C5F26">
        <w:t>where</w:t>
      </w:r>
      <w:proofErr w:type="spellEnd"/>
      <w:proofErr w:type="gramEnd"/>
      <w:r w:rsidRPr="000C5F26">
        <w:t xml:space="preserve"> </w:t>
      </w:r>
      <w:proofErr w:type="spellStart"/>
      <w:r w:rsidR="0002061B" w:rsidRPr="000C5F26">
        <w:t>prix_unitaire</w:t>
      </w:r>
      <w:proofErr w:type="spellEnd"/>
      <w:r w:rsidR="0002061B" w:rsidRPr="000C5F26">
        <w:t xml:space="preserve"> &gt;500</w:t>
      </w:r>
      <w:r w:rsidRPr="000C5F26">
        <w:t>) ;</w:t>
      </w:r>
    </w:p>
    <w:p w:rsidR="006422CB" w:rsidRPr="0024156E" w:rsidRDefault="00265A25" w:rsidP="00265A25">
      <w:pPr>
        <w:spacing w:beforeLines="100" w:before="240" w:afterLines="100" w:after="240"/>
        <w:ind w:left="708" w:firstLine="708"/>
        <w:jc w:val="both"/>
        <w:rPr>
          <w:rStyle w:val="lev"/>
        </w:rPr>
      </w:pPr>
      <w:r w:rsidRPr="0024156E">
        <w:rPr>
          <w:rStyle w:val="lev"/>
        </w:rPr>
        <w:t>3</w:t>
      </w:r>
      <w:r w:rsidR="00856613" w:rsidRPr="0024156E">
        <w:rPr>
          <w:rStyle w:val="lev"/>
        </w:rPr>
        <w:t>.4.</w:t>
      </w:r>
      <w:r w:rsidR="006422CB" w:rsidRPr="0024156E">
        <w:rPr>
          <w:rStyle w:val="lev"/>
        </w:rPr>
        <w:t xml:space="preserve">8. </w:t>
      </w:r>
      <w:r w:rsidR="00DE11B4" w:rsidRPr="0024156E">
        <w:rPr>
          <w:rStyle w:val="lev"/>
        </w:rPr>
        <w:t>L</w:t>
      </w:r>
      <w:r w:rsidR="00856613" w:rsidRPr="0024156E">
        <w:rPr>
          <w:rStyle w:val="lev"/>
        </w:rPr>
        <w:t xml:space="preserve">a clause </w:t>
      </w:r>
      <w:r w:rsidR="006422CB" w:rsidRPr="0024156E">
        <w:rPr>
          <w:rStyle w:val="lev"/>
        </w:rPr>
        <w:t xml:space="preserve">GROUP BY </w:t>
      </w:r>
    </w:p>
    <w:p w:rsidR="006422CB" w:rsidRPr="000C5F26" w:rsidRDefault="006422CB" w:rsidP="005238E1">
      <w:pPr>
        <w:spacing w:beforeLines="100" w:before="240" w:afterLines="100" w:after="240"/>
        <w:jc w:val="both"/>
        <w:rPr>
          <w:color w:val="000000"/>
        </w:rPr>
      </w:pPr>
      <w:r w:rsidRPr="000C5F26">
        <w:rPr>
          <w:color w:val="000000"/>
        </w:rPr>
        <w:t xml:space="preserve">La clause GROUP BY divise l'ensemble des lignes d’une table en groupes. </w:t>
      </w:r>
    </w:p>
    <w:p w:rsidR="006422CB" w:rsidRPr="000C5F26" w:rsidRDefault="006422CB" w:rsidP="005238E1">
      <w:pPr>
        <w:pStyle w:val="Corpsdetexte3"/>
        <w:spacing w:beforeLines="100" w:before="240" w:afterLines="100" w:after="240"/>
        <w:jc w:val="both"/>
        <w:rPr>
          <w:color w:val="000000"/>
          <w:sz w:val="24"/>
          <w:szCs w:val="24"/>
        </w:rPr>
      </w:pPr>
      <w:r w:rsidRPr="000C5F26">
        <w:rPr>
          <w:b/>
          <w:bCs/>
          <w:color w:val="000000"/>
          <w:sz w:val="24"/>
          <w:szCs w:val="24"/>
        </w:rPr>
        <w:t xml:space="preserve">Utilités : </w:t>
      </w:r>
    </w:p>
    <w:p w:rsidR="006422CB" w:rsidRPr="000C5F26" w:rsidRDefault="006422CB" w:rsidP="005238E1">
      <w:pPr>
        <w:numPr>
          <w:ilvl w:val="0"/>
          <w:numId w:val="5"/>
        </w:numPr>
        <w:autoSpaceDE w:val="0"/>
        <w:autoSpaceDN w:val="0"/>
        <w:adjustRightInd w:val="0"/>
        <w:spacing w:beforeLines="100" w:before="240" w:afterLines="100" w:after="240"/>
        <w:jc w:val="both"/>
        <w:rPr>
          <w:color w:val="000000"/>
        </w:rPr>
      </w:pPr>
      <w:r w:rsidRPr="000C5F26">
        <w:rPr>
          <w:color w:val="000000"/>
        </w:rPr>
        <w:t xml:space="preserve">Calculer un résultat par groupe, </w:t>
      </w:r>
    </w:p>
    <w:p w:rsidR="006422CB" w:rsidRPr="000C5F26" w:rsidRDefault="006422CB" w:rsidP="005238E1">
      <w:pPr>
        <w:numPr>
          <w:ilvl w:val="0"/>
          <w:numId w:val="5"/>
        </w:numPr>
        <w:autoSpaceDE w:val="0"/>
        <w:autoSpaceDN w:val="0"/>
        <w:adjustRightInd w:val="0"/>
        <w:spacing w:beforeLines="100" w:before="240" w:afterLines="100" w:after="240"/>
        <w:jc w:val="both"/>
        <w:rPr>
          <w:color w:val="000000"/>
        </w:rPr>
      </w:pPr>
      <w:r w:rsidRPr="000C5F26">
        <w:rPr>
          <w:color w:val="000000"/>
        </w:rPr>
        <w:t xml:space="preserve">Exprimer une condition qui porte sur un Groupe </w:t>
      </w:r>
    </w:p>
    <w:p w:rsidR="006422CB" w:rsidRPr="005346D7" w:rsidRDefault="006422CB" w:rsidP="005238E1">
      <w:pPr>
        <w:pStyle w:val="Titre8"/>
        <w:spacing w:beforeLines="100" w:afterLines="100" w:after="240"/>
        <w:jc w:val="both"/>
        <w:rPr>
          <w:rFonts w:ascii="Times New Roman" w:hAnsi="Times New Roman" w:cs="Times New Roman"/>
          <w:b/>
          <w:bCs/>
          <w:i w:val="0"/>
          <w:iCs w:val="0"/>
          <w:color w:val="000000"/>
          <w:lang w:val="en-US"/>
        </w:rPr>
      </w:pPr>
      <w:proofErr w:type="spellStart"/>
      <w:r w:rsidRPr="005346D7">
        <w:rPr>
          <w:rFonts w:ascii="Times New Roman" w:hAnsi="Times New Roman" w:cs="Times New Roman"/>
          <w:b/>
          <w:bCs/>
          <w:i w:val="0"/>
          <w:iCs w:val="0"/>
          <w:color w:val="000000"/>
          <w:lang w:val="en-US"/>
        </w:rPr>
        <w:t>Syntaxe</w:t>
      </w:r>
      <w:proofErr w:type="spellEnd"/>
      <w:r w:rsidRPr="005346D7">
        <w:rPr>
          <w:rFonts w:ascii="Times New Roman" w:hAnsi="Times New Roman" w:cs="Times New Roman"/>
          <w:b/>
          <w:bCs/>
          <w:i w:val="0"/>
          <w:iCs w:val="0"/>
          <w:color w:val="000000"/>
          <w:lang w:val="en-US"/>
        </w:rPr>
        <w:t xml:space="preserve"> </w:t>
      </w:r>
      <w:r w:rsidR="008066DB" w:rsidRPr="005346D7">
        <w:rPr>
          <w:rFonts w:ascii="Times New Roman" w:hAnsi="Times New Roman" w:cs="Times New Roman"/>
          <w:b/>
          <w:bCs/>
          <w:i w:val="0"/>
          <w:iCs w:val="0"/>
          <w:color w:val="000000"/>
          <w:lang w:val="en-US"/>
        </w:rPr>
        <w:t>:</w:t>
      </w:r>
    </w:p>
    <w:p w:rsidR="00D37A98" w:rsidRPr="000C5F26" w:rsidRDefault="00D37A98" w:rsidP="005238E1">
      <w:pPr>
        <w:spacing w:beforeLines="100" w:before="240" w:afterLines="100" w:after="240"/>
        <w:rPr>
          <w:szCs w:val="28"/>
          <w:lang w:val="en-US"/>
        </w:rPr>
      </w:pPr>
      <w:r w:rsidRPr="000C5F26">
        <w:rPr>
          <w:szCs w:val="28"/>
          <w:lang w:val="en-US"/>
        </w:rPr>
        <w:t>SELECT</w:t>
      </w:r>
      <w:r w:rsidR="005346D7">
        <w:rPr>
          <w:szCs w:val="28"/>
          <w:lang w:val="en-US"/>
        </w:rPr>
        <w:t xml:space="preserve"> col1,col2,…,</w:t>
      </w:r>
      <w:proofErr w:type="spellStart"/>
      <w:r w:rsidR="005346D7">
        <w:rPr>
          <w:szCs w:val="28"/>
          <w:lang w:val="en-US"/>
        </w:rPr>
        <w:t>coln</w:t>
      </w:r>
      <w:proofErr w:type="spellEnd"/>
    </w:p>
    <w:p w:rsidR="00D37A98" w:rsidRPr="000C5F26" w:rsidRDefault="00D37A98" w:rsidP="005238E1">
      <w:pPr>
        <w:spacing w:beforeLines="100" w:before="240" w:afterLines="100" w:after="240"/>
        <w:rPr>
          <w:szCs w:val="28"/>
          <w:lang w:val="en-US"/>
        </w:rPr>
      </w:pPr>
      <w:r w:rsidRPr="000C5F26">
        <w:rPr>
          <w:szCs w:val="28"/>
          <w:lang w:val="en-US"/>
        </w:rPr>
        <w:t>FROM</w:t>
      </w:r>
      <w:r w:rsidR="005346D7">
        <w:rPr>
          <w:szCs w:val="28"/>
          <w:lang w:val="en-US"/>
        </w:rPr>
        <w:t xml:space="preserve"> table1, table2,…,</w:t>
      </w:r>
      <w:proofErr w:type="spellStart"/>
      <w:r w:rsidR="005346D7">
        <w:rPr>
          <w:szCs w:val="28"/>
          <w:lang w:val="en-US"/>
        </w:rPr>
        <w:t>tablen</w:t>
      </w:r>
      <w:proofErr w:type="spellEnd"/>
    </w:p>
    <w:p w:rsidR="00D37A98" w:rsidRPr="000C5F26" w:rsidRDefault="00D37A98" w:rsidP="005238E1">
      <w:pPr>
        <w:spacing w:beforeLines="100" w:before="240" w:afterLines="100" w:after="240"/>
        <w:rPr>
          <w:szCs w:val="28"/>
          <w:lang w:val="en-US"/>
        </w:rPr>
      </w:pPr>
      <w:r w:rsidRPr="000C5F26">
        <w:rPr>
          <w:szCs w:val="28"/>
          <w:lang w:val="en-US"/>
        </w:rPr>
        <w:t xml:space="preserve">WHERE </w:t>
      </w:r>
      <w:r w:rsidR="005346D7">
        <w:rPr>
          <w:szCs w:val="28"/>
          <w:lang w:val="en-US"/>
        </w:rPr>
        <w:t>condition</w:t>
      </w:r>
    </w:p>
    <w:p w:rsidR="00D37A98" w:rsidRPr="000C5F26" w:rsidRDefault="00D37A98" w:rsidP="005238E1">
      <w:pPr>
        <w:spacing w:beforeLines="100" w:before="240" w:afterLines="100" w:after="240"/>
        <w:rPr>
          <w:szCs w:val="28"/>
          <w:lang w:val="en-US"/>
        </w:rPr>
      </w:pPr>
      <w:r w:rsidRPr="000C5F26">
        <w:rPr>
          <w:szCs w:val="28"/>
          <w:lang w:val="en-US"/>
        </w:rPr>
        <w:t>GROUP BY expression</w:t>
      </w:r>
    </w:p>
    <w:p w:rsidR="006422CB" w:rsidRDefault="00D37A98" w:rsidP="005238E1">
      <w:pPr>
        <w:spacing w:beforeLines="100" w:before="240" w:afterLines="100" w:after="240"/>
        <w:rPr>
          <w:szCs w:val="28"/>
          <w:lang w:val="en-US"/>
        </w:rPr>
      </w:pPr>
      <w:r w:rsidRPr="000C5F26">
        <w:rPr>
          <w:szCs w:val="28"/>
          <w:lang w:val="en-US"/>
        </w:rPr>
        <w:t>HAVING condition</w:t>
      </w:r>
      <w:r w:rsidR="00BF29B8">
        <w:rPr>
          <w:szCs w:val="28"/>
          <w:lang w:val="en-US"/>
        </w:rPr>
        <w:t>;</w:t>
      </w:r>
    </w:p>
    <w:p w:rsidR="00BF29B8" w:rsidRDefault="00BF29B8" w:rsidP="005238E1">
      <w:pPr>
        <w:spacing w:beforeLines="100" w:before="240" w:afterLines="100" w:after="240"/>
        <w:rPr>
          <w:szCs w:val="28"/>
          <w:lang w:val="en-US"/>
        </w:rPr>
      </w:pPr>
    </w:p>
    <w:p w:rsidR="00BF29B8" w:rsidRDefault="00BF29B8" w:rsidP="005238E1">
      <w:pPr>
        <w:spacing w:beforeLines="100" w:before="240" w:afterLines="100" w:after="240"/>
        <w:rPr>
          <w:szCs w:val="28"/>
          <w:lang w:val="en-US"/>
        </w:rPr>
      </w:pPr>
    </w:p>
    <w:p w:rsidR="00BF29B8" w:rsidRDefault="00BF29B8" w:rsidP="005238E1">
      <w:pPr>
        <w:spacing w:beforeLines="100" w:before="240" w:afterLines="100" w:after="240"/>
        <w:rPr>
          <w:szCs w:val="28"/>
          <w:lang w:val="en-US"/>
        </w:rPr>
      </w:pPr>
    </w:p>
    <w:p w:rsidR="00BF29B8" w:rsidRPr="000C5F26" w:rsidRDefault="00BF29B8" w:rsidP="005238E1">
      <w:pPr>
        <w:spacing w:beforeLines="100" w:before="240" w:afterLines="100" w:after="240"/>
        <w:rPr>
          <w:szCs w:val="28"/>
          <w:lang w:val="en-US"/>
        </w:rPr>
      </w:pPr>
    </w:p>
    <w:p w:rsidR="006422CB" w:rsidRPr="005346D7" w:rsidRDefault="008066DB" w:rsidP="00BF29B8">
      <w:pPr>
        <w:spacing w:beforeLines="100" w:before="240" w:afterLines="100" w:after="240"/>
        <w:rPr>
          <w:b/>
          <w:bCs/>
          <w:color w:val="000000"/>
          <w:lang w:val="en-US"/>
        </w:rPr>
      </w:pPr>
      <w:r w:rsidRPr="00BF29B8">
        <w:rPr>
          <w:b/>
          <w:bCs/>
          <w:color w:val="000000"/>
        </w:rPr>
        <w:t>E</w:t>
      </w:r>
      <w:r w:rsidR="00BF29B8" w:rsidRPr="00BF29B8">
        <w:rPr>
          <w:b/>
          <w:bCs/>
          <w:color w:val="000000"/>
        </w:rPr>
        <w:t>xemples</w:t>
      </w:r>
      <w:r w:rsidRPr="005346D7">
        <w:rPr>
          <w:b/>
          <w:bCs/>
          <w:color w:val="000000"/>
          <w:lang w:val="en-US"/>
        </w:rPr>
        <w:t>:</w:t>
      </w:r>
    </w:p>
    <w:p w:rsidR="008066DB" w:rsidRPr="000C5F26" w:rsidRDefault="008066DB" w:rsidP="005238E1">
      <w:pPr>
        <w:pStyle w:val="NormalWeb"/>
        <w:numPr>
          <w:ilvl w:val="0"/>
          <w:numId w:val="34"/>
        </w:numPr>
        <w:spacing w:beforeLines="100" w:before="240" w:beforeAutospacing="0" w:afterLines="100" w:after="240" w:afterAutospacing="0"/>
        <w:jc w:val="both"/>
      </w:pPr>
      <w:r w:rsidRPr="000C5F26">
        <w:t>Afficher le nombre de commandes par fournisseur :</w:t>
      </w:r>
    </w:p>
    <w:p w:rsidR="008066DB" w:rsidRPr="000C5F26" w:rsidRDefault="008066DB" w:rsidP="005238E1">
      <w:pPr>
        <w:pStyle w:val="NormalWeb"/>
        <w:spacing w:beforeLines="100" w:before="240" w:beforeAutospacing="0" w:afterLines="100" w:after="240" w:afterAutospacing="0"/>
        <w:jc w:val="both"/>
        <w:rPr>
          <w:lang w:val="en-US"/>
        </w:rPr>
      </w:pPr>
      <w:r w:rsidRPr="000C5F26">
        <w:rPr>
          <w:lang w:val="en-US"/>
        </w:rPr>
        <w:t xml:space="preserve">Select </w:t>
      </w:r>
      <w:proofErr w:type="spellStart"/>
      <w:r w:rsidRPr="000C5F26">
        <w:rPr>
          <w:lang w:val="en-US"/>
        </w:rPr>
        <w:t>cod_frs</w:t>
      </w:r>
      <w:proofErr w:type="spellEnd"/>
      <w:r w:rsidRPr="000C5F26">
        <w:rPr>
          <w:lang w:val="en-US"/>
        </w:rPr>
        <w:t>, count (</w:t>
      </w:r>
      <w:proofErr w:type="spellStart"/>
      <w:r w:rsidRPr="000C5F26">
        <w:rPr>
          <w:lang w:val="en-US"/>
        </w:rPr>
        <w:t>num_cde</w:t>
      </w:r>
      <w:proofErr w:type="spellEnd"/>
      <w:r w:rsidRPr="000C5F26">
        <w:rPr>
          <w:lang w:val="en-US"/>
        </w:rPr>
        <w:t>)</w:t>
      </w:r>
    </w:p>
    <w:p w:rsidR="008066DB" w:rsidRPr="000C5F26" w:rsidRDefault="008066DB" w:rsidP="005238E1">
      <w:pPr>
        <w:pStyle w:val="NormalWeb"/>
        <w:spacing w:beforeLines="100" w:before="240" w:beforeAutospacing="0" w:afterLines="100" w:after="240" w:afterAutospacing="0"/>
        <w:jc w:val="both"/>
        <w:rPr>
          <w:lang w:val="en-US"/>
        </w:rPr>
      </w:pPr>
      <w:r w:rsidRPr="000C5F26">
        <w:rPr>
          <w:lang w:val="en-US"/>
        </w:rPr>
        <w:t xml:space="preserve">From </w:t>
      </w:r>
      <w:proofErr w:type="spellStart"/>
      <w:r w:rsidRPr="000C5F26">
        <w:rPr>
          <w:lang w:val="en-US"/>
        </w:rPr>
        <w:t>commande</w:t>
      </w:r>
      <w:proofErr w:type="spellEnd"/>
    </w:p>
    <w:p w:rsidR="008066DB" w:rsidRPr="000C5F26" w:rsidRDefault="008066DB" w:rsidP="005238E1">
      <w:pPr>
        <w:pStyle w:val="NormalWeb"/>
        <w:spacing w:beforeLines="100" w:before="240" w:beforeAutospacing="0" w:afterLines="100" w:after="240" w:afterAutospacing="0"/>
        <w:jc w:val="both"/>
        <w:rPr>
          <w:lang w:val="en-US"/>
        </w:rPr>
      </w:pPr>
      <w:r w:rsidRPr="000C5F26">
        <w:rPr>
          <w:lang w:val="en-US"/>
        </w:rPr>
        <w:t xml:space="preserve">Group by </w:t>
      </w:r>
      <w:proofErr w:type="spellStart"/>
      <w:r w:rsidRPr="000C5F26">
        <w:rPr>
          <w:lang w:val="en-US"/>
        </w:rPr>
        <w:t>cod_frs</w:t>
      </w:r>
      <w:proofErr w:type="spellEnd"/>
      <w:r w:rsidRPr="000C5F26">
        <w:rPr>
          <w:lang w:val="en-US"/>
        </w:rPr>
        <w:t>;</w:t>
      </w:r>
    </w:p>
    <w:p w:rsidR="008066DB" w:rsidRPr="000C5F26" w:rsidRDefault="008066DB" w:rsidP="005238E1">
      <w:pPr>
        <w:pStyle w:val="NormalWeb"/>
        <w:numPr>
          <w:ilvl w:val="0"/>
          <w:numId w:val="34"/>
        </w:numPr>
        <w:spacing w:beforeLines="100" w:before="240" w:beforeAutospacing="0" w:afterLines="100" w:after="240" w:afterAutospacing="0"/>
        <w:jc w:val="both"/>
      </w:pPr>
      <w:r w:rsidRPr="000C5F26">
        <w:t>Afficher le montant de chaque commande</w:t>
      </w:r>
    </w:p>
    <w:p w:rsidR="008066DB" w:rsidRPr="000C5F26" w:rsidRDefault="008066DB" w:rsidP="005238E1">
      <w:pPr>
        <w:pStyle w:val="NormalWeb"/>
        <w:spacing w:beforeLines="100" w:before="240" w:beforeAutospacing="0" w:afterLines="100" w:after="240" w:afterAutospacing="0"/>
        <w:jc w:val="both"/>
      </w:pPr>
      <w:r w:rsidRPr="000C5F26">
        <w:t xml:space="preserve">Select </w:t>
      </w:r>
      <w:proofErr w:type="spellStart"/>
      <w:r w:rsidRPr="000C5F26">
        <w:t>num_cde</w:t>
      </w:r>
      <w:proofErr w:type="spellEnd"/>
      <w:r w:rsidRPr="000C5F26">
        <w:t xml:space="preserve"> , </w:t>
      </w:r>
      <w:proofErr w:type="spellStart"/>
      <w:r w:rsidRPr="000C5F26">
        <w:t>sum</w:t>
      </w:r>
      <w:proofErr w:type="spellEnd"/>
      <w:r w:rsidRPr="000C5F26">
        <w:t xml:space="preserve">(quantité * </w:t>
      </w:r>
      <w:proofErr w:type="spellStart"/>
      <w:r w:rsidRPr="000C5F26">
        <w:t>prix_unitaire</w:t>
      </w:r>
      <w:proofErr w:type="spellEnd"/>
      <w:r w:rsidRPr="000C5F26">
        <w:t>)</w:t>
      </w:r>
    </w:p>
    <w:p w:rsidR="008066DB" w:rsidRPr="000C5F26" w:rsidRDefault="008066DB" w:rsidP="005238E1">
      <w:pPr>
        <w:pStyle w:val="NormalWeb"/>
        <w:spacing w:beforeLines="100" w:before="240" w:beforeAutospacing="0" w:afterLines="100" w:after="240" w:afterAutospacing="0"/>
        <w:jc w:val="both"/>
      </w:pPr>
      <w:proofErr w:type="spellStart"/>
      <w:r w:rsidRPr="000C5F26">
        <w:t>From</w:t>
      </w:r>
      <w:proofErr w:type="spellEnd"/>
      <w:r w:rsidRPr="000C5F26">
        <w:t xml:space="preserve"> commande, </w:t>
      </w:r>
      <w:proofErr w:type="spellStart"/>
      <w:r w:rsidRPr="000C5F26">
        <w:t>ligne_commande</w:t>
      </w:r>
      <w:proofErr w:type="spellEnd"/>
      <w:r w:rsidRPr="000C5F26">
        <w:t>, produit</w:t>
      </w:r>
    </w:p>
    <w:p w:rsidR="008066DB" w:rsidRPr="000C5F26" w:rsidRDefault="008066DB" w:rsidP="005238E1">
      <w:pPr>
        <w:pStyle w:val="NormalWeb"/>
        <w:spacing w:beforeLines="100" w:before="240" w:beforeAutospacing="0" w:afterLines="100" w:after="240" w:afterAutospacing="0"/>
        <w:jc w:val="both"/>
      </w:pPr>
      <w:proofErr w:type="spellStart"/>
      <w:r w:rsidRPr="000C5F26">
        <w:t>Where</w:t>
      </w:r>
      <w:proofErr w:type="spellEnd"/>
      <w:r w:rsidRPr="000C5F26">
        <w:t xml:space="preserve"> commande. </w:t>
      </w:r>
      <w:proofErr w:type="spellStart"/>
      <w:r w:rsidRPr="000C5F26">
        <w:t>num_cde</w:t>
      </w:r>
      <w:proofErr w:type="spellEnd"/>
      <w:r w:rsidRPr="000C5F26">
        <w:t xml:space="preserve">= </w:t>
      </w:r>
      <w:proofErr w:type="spellStart"/>
      <w:r w:rsidRPr="000C5F26">
        <w:t>ligne_commande.num_cde</w:t>
      </w:r>
      <w:proofErr w:type="spellEnd"/>
    </w:p>
    <w:p w:rsidR="008066DB" w:rsidRPr="000C5F26" w:rsidRDefault="008066DB" w:rsidP="005238E1">
      <w:pPr>
        <w:pStyle w:val="NormalWeb"/>
        <w:spacing w:beforeLines="100" w:before="240" w:beforeAutospacing="0" w:afterLines="100" w:after="240" w:afterAutospacing="0"/>
        <w:jc w:val="both"/>
        <w:rPr>
          <w:lang w:val="en-US"/>
        </w:rPr>
      </w:pPr>
      <w:r w:rsidRPr="000C5F26">
        <w:rPr>
          <w:lang w:val="en-US"/>
        </w:rPr>
        <w:t xml:space="preserve">And </w:t>
      </w:r>
      <w:proofErr w:type="spellStart"/>
      <w:r w:rsidRPr="000C5F26">
        <w:rPr>
          <w:lang w:val="en-US"/>
        </w:rPr>
        <w:t>produit.cod_prd</w:t>
      </w:r>
      <w:proofErr w:type="spellEnd"/>
      <w:r w:rsidRPr="000C5F26">
        <w:rPr>
          <w:lang w:val="en-US"/>
        </w:rPr>
        <w:t>=</w:t>
      </w:r>
      <w:r w:rsidR="00D23084" w:rsidRPr="000C5F26">
        <w:rPr>
          <w:lang w:val="en-US"/>
        </w:rPr>
        <w:t xml:space="preserve"> </w:t>
      </w:r>
      <w:proofErr w:type="spellStart"/>
      <w:r w:rsidR="00D23084" w:rsidRPr="000C5F26">
        <w:rPr>
          <w:lang w:val="en-US"/>
        </w:rPr>
        <w:t>ligne_commande.cod_prd</w:t>
      </w:r>
      <w:proofErr w:type="spellEnd"/>
    </w:p>
    <w:p w:rsidR="008066DB" w:rsidRPr="000C5F26" w:rsidRDefault="008066DB" w:rsidP="005238E1">
      <w:pPr>
        <w:pStyle w:val="NormalWeb"/>
        <w:spacing w:beforeLines="100" w:before="240" w:beforeAutospacing="0" w:afterLines="100" w:after="240" w:afterAutospacing="0"/>
        <w:jc w:val="both"/>
        <w:rPr>
          <w:lang w:val="en-US"/>
        </w:rPr>
      </w:pPr>
      <w:r w:rsidRPr="000C5F26">
        <w:rPr>
          <w:lang w:val="en-US"/>
        </w:rPr>
        <w:t xml:space="preserve">Group </w:t>
      </w:r>
      <w:proofErr w:type="spellStart"/>
      <w:r w:rsidRPr="000C5F26">
        <w:rPr>
          <w:lang w:val="en-US"/>
        </w:rPr>
        <w:t>by</w:t>
      </w:r>
      <w:r w:rsidR="00D23084" w:rsidRPr="000C5F26">
        <w:rPr>
          <w:lang w:val="en-US"/>
        </w:rPr>
        <w:t>num_cde</w:t>
      </w:r>
      <w:proofErr w:type="spellEnd"/>
      <w:r w:rsidRPr="000C5F26">
        <w:rPr>
          <w:lang w:val="en-US"/>
        </w:rPr>
        <w:t>;</w:t>
      </w:r>
    </w:p>
    <w:p w:rsidR="00D23084" w:rsidRPr="000C5F26" w:rsidRDefault="00D23084" w:rsidP="005238E1">
      <w:pPr>
        <w:pStyle w:val="NormalWeb"/>
        <w:numPr>
          <w:ilvl w:val="0"/>
          <w:numId w:val="34"/>
        </w:numPr>
        <w:spacing w:beforeLines="100" w:before="240" w:beforeAutospacing="0" w:afterLines="100" w:after="240" w:afterAutospacing="0"/>
        <w:jc w:val="both"/>
      </w:pPr>
      <w:r w:rsidRPr="000C5F26">
        <w:t>Afficher les commandes dont le montant est &gt;1500</w:t>
      </w:r>
    </w:p>
    <w:p w:rsidR="00D23084" w:rsidRPr="000C5F26" w:rsidRDefault="00D23084" w:rsidP="005238E1">
      <w:pPr>
        <w:spacing w:beforeLines="100" w:before="240" w:afterLines="100" w:after="240"/>
        <w:jc w:val="both"/>
      </w:pPr>
      <w:r w:rsidRPr="000C5F26">
        <w:t xml:space="preserve">Pour demander une condition sur un groupe (construit avec GROUP BY), il faut absolument utiliser </w:t>
      </w:r>
      <w:r w:rsidR="005346D7">
        <w:t xml:space="preserve">la </w:t>
      </w:r>
      <w:r w:rsidRPr="000C5F26">
        <w:t xml:space="preserve">clause HAVING avec l'une des fonctions de groupe comme prédicat. </w:t>
      </w:r>
    </w:p>
    <w:p w:rsidR="00D23084" w:rsidRPr="000C5F26" w:rsidRDefault="00D23084" w:rsidP="005238E1">
      <w:pPr>
        <w:pStyle w:val="NormalWeb"/>
        <w:spacing w:beforeLines="100" w:before="240" w:beforeAutospacing="0" w:afterLines="100" w:after="240" w:afterAutospacing="0"/>
        <w:jc w:val="both"/>
      </w:pPr>
      <w:r w:rsidRPr="000C5F26">
        <w:t xml:space="preserve">Select </w:t>
      </w:r>
      <w:proofErr w:type="spellStart"/>
      <w:r w:rsidRPr="000C5F26">
        <w:t>num_cde</w:t>
      </w:r>
      <w:proofErr w:type="spellEnd"/>
      <w:r w:rsidRPr="000C5F26">
        <w:t xml:space="preserve"> </w:t>
      </w:r>
    </w:p>
    <w:p w:rsidR="00D23084" w:rsidRPr="000C5F26" w:rsidRDefault="00D23084" w:rsidP="005238E1">
      <w:pPr>
        <w:pStyle w:val="NormalWeb"/>
        <w:spacing w:beforeLines="100" w:before="240" w:beforeAutospacing="0" w:afterLines="100" w:after="240" w:afterAutospacing="0"/>
        <w:jc w:val="both"/>
      </w:pPr>
      <w:proofErr w:type="spellStart"/>
      <w:r w:rsidRPr="000C5F26">
        <w:t>From</w:t>
      </w:r>
      <w:proofErr w:type="spellEnd"/>
      <w:r w:rsidRPr="000C5F26">
        <w:t xml:space="preserve"> commande, </w:t>
      </w:r>
      <w:proofErr w:type="spellStart"/>
      <w:r w:rsidRPr="000C5F26">
        <w:t>ligne_commande</w:t>
      </w:r>
      <w:proofErr w:type="spellEnd"/>
      <w:r w:rsidRPr="000C5F26">
        <w:t>, produit</w:t>
      </w:r>
    </w:p>
    <w:p w:rsidR="00D23084" w:rsidRPr="000C5F26" w:rsidRDefault="00D23084" w:rsidP="005238E1">
      <w:pPr>
        <w:pStyle w:val="NormalWeb"/>
        <w:spacing w:beforeLines="100" w:before="240" w:beforeAutospacing="0" w:afterLines="100" w:after="240" w:afterAutospacing="0"/>
        <w:jc w:val="both"/>
      </w:pPr>
      <w:proofErr w:type="spellStart"/>
      <w:r w:rsidRPr="000C5F26">
        <w:t>Where</w:t>
      </w:r>
      <w:proofErr w:type="spellEnd"/>
      <w:r w:rsidRPr="000C5F26">
        <w:t xml:space="preserve"> commande. </w:t>
      </w:r>
      <w:proofErr w:type="spellStart"/>
      <w:r w:rsidRPr="000C5F26">
        <w:t>num_cde</w:t>
      </w:r>
      <w:proofErr w:type="spellEnd"/>
      <w:r w:rsidRPr="000C5F26">
        <w:t xml:space="preserve">= </w:t>
      </w:r>
      <w:proofErr w:type="spellStart"/>
      <w:r w:rsidRPr="000C5F26">
        <w:t>ligne_commande.num_cde</w:t>
      </w:r>
      <w:proofErr w:type="spellEnd"/>
    </w:p>
    <w:p w:rsidR="00D23084" w:rsidRPr="000C5F26" w:rsidRDefault="00D23084" w:rsidP="005238E1">
      <w:pPr>
        <w:pStyle w:val="NormalWeb"/>
        <w:spacing w:beforeLines="100" w:before="240" w:beforeAutospacing="0" w:afterLines="100" w:after="240" w:afterAutospacing="0"/>
        <w:jc w:val="both"/>
        <w:rPr>
          <w:lang w:val="en-US"/>
        </w:rPr>
      </w:pPr>
      <w:r w:rsidRPr="000C5F26">
        <w:rPr>
          <w:lang w:val="en-US"/>
        </w:rPr>
        <w:t xml:space="preserve">And </w:t>
      </w:r>
      <w:proofErr w:type="spellStart"/>
      <w:r w:rsidRPr="000C5F26">
        <w:rPr>
          <w:lang w:val="en-US"/>
        </w:rPr>
        <w:t>produit.cod_prd</w:t>
      </w:r>
      <w:proofErr w:type="spellEnd"/>
      <w:r w:rsidRPr="000C5F26">
        <w:rPr>
          <w:lang w:val="en-US"/>
        </w:rPr>
        <w:t xml:space="preserve">= </w:t>
      </w:r>
      <w:proofErr w:type="spellStart"/>
      <w:r w:rsidRPr="000C5F26">
        <w:rPr>
          <w:lang w:val="en-US"/>
        </w:rPr>
        <w:t>ligne_commande.cod_prd</w:t>
      </w:r>
      <w:proofErr w:type="spellEnd"/>
    </w:p>
    <w:p w:rsidR="00D23084" w:rsidRPr="000C5F26" w:rsidRDefault="00D23084" w:rsidP="005238E1">
      <w:pPr>
        <w:pStyle w:val="NormalWeb"/>
        <w:spacing w:beforeLines="100" w:before="240" w:beforeAutospacing="0" w:afterLines="100" w:after="240" w:afterAutospacing="0"/>
        <w:jc w:val="both"/>
        <w:rPr>
          <w:lang w:val="en-US"/>
        </w:rPr>
      </w:pPr>
      <w:r w:rsidRPr="000C5F26">
        <w:rPr>
          <w:lang w:val="en-US"/>
        </w:rPr>
        <w:t xml:space="preserve">Group </w:t>
      </w:r>
      <w:proofErr w:type="spellStart"/>
      <w:r w:rsidRPr="000C5F26">
        <w:rPr>
          <w:lang w:val="en-US"/>
        </w:rPr>
        <w:t>bynum_cde</w:t>
      </w:r>
      <w:proofErr w:type="spellEnd"/>
    </w:p>
    <w:p w:rsidR="00D23084" w:rsidRPr="000C5F26" w:rsidRDefault="00D23084" w:rsidP="005238E1">
      <w:pPr>
        <w:pStyle w:val="NormalWeb"/>
        <w:spacing w:beforeLines="100" w:before="240" w:beforeAutospacing="0" w:afterLines="100" w:after="240" w:afterAutospacing="0"/>
        <w:jc w:val="both"/>
      </w:pPr>
      <w:proofErr w:type="spellStart"/>
      <w:r w:rsidRPr="000C5F26">
        <w:t>Having</w:t>
      </w:r>
      <w:proofErr w:type="spellEnd"/>
      <w:r w:rsidRPr="000C5F26">
        <w:t xml:space="preserve"> </w:t>
      </w:r>
      <w:proofErr w:type="spellStart"/>
      <w:r w:rsidRPr="000C5F26">
        <w:t>sum</w:t>
      </w:r>
      <w:proofErr w:type="spellEnd"/>
      <w:r w:rsidRPr="000C5F26">
        <w:t xml:space="preserve">(quantité * </w:t>
      </w:r>
      <w:proofErr w:type="spellStart"/>
      <w:r w:rsidRPr="000C5F26">
        <w:t>prix_unitaire</w:t>
      </w:r>
      <w:proofErr w:type="spellEnd"/>
      <w:r w:rsidRPr="000C5F26">
        <w:t>)&gt;1500 ;</w:t>
      </w:r>
    </w:p>
    <w:p w:rsidR="00542710" w:rsidRPr="005346D7" w:rsidRDefault="005346D7" w:rsidP="005346D7">
      <w:pPr>
        <w:spacing w:beforeLines="100" w:before="240" w:afterLines="100" w:after="240"/>
        <w:ind w:firstLine="708"/>
        <w:jc w:val="both"/>
        <w:rPr>
          <w:rStyle w:val="lev"/>
        </w:rPr>
      </w:pPr>
      <w:r w:rsidRPr="005346D7">
        <w:rPr>
          <w:rStyle w:val="lev"/>
        </w:rPr>
        <w:t>3.</w:t>
      </w:r>
      <w:r w:rsidR="00265A25">
        <w:rPr>
          <w:rStyle w:val="lev"/>
        </w:rPr>
        <w:t>5</w:t>
      </w:r>
      <w:r w:rsidR="00542710" w:rsidRPr="005346D7">
        <w:rPr>
          <w:rStyle w:val="lev"/>
        </w:rPr>
        <w:t>. L</w:t>
      </w:r>
      <w:r w:rsidR="00DE11B4" w:rsidRPr="005346D7">
        <w:rPr>
          <w:rStyle w:val="lev"/>
        </w:rPr>
        <w:t>ES VUES</w:t>
      </w:r>
      <w:r w:rsidR="00542710" w:rsidRPr="005346D7">
        <w:rPr>
          <w:rStyle w:val="lev"/>
        </w:rPr>
        <w:t xml:space="preserve"> </w:t>
      </w:r>
    </w:p>
    <w:p w:rsidR="00542710" w:rsidRPr="000C5F26" w:rsidRDefault="00542710" w:rsidP="005238E1">
      <w:pPr>
        <w:pStyle w:val="NormalWeb"/>
        <w:spacing w:beforeLines="100" w:before="240" w:beforeAutospacing="0" w:afterLines="100" w:after="240" w:afterAutospacing="0"/>
        <w:jc w:val="both"/>
      </w:pPr>
      <w:r w:rsidRPr="000C5F26">
        <w:t>Une vue est une table virtuelle construite à partir d’autres tables. Le système stocke uniquement son schéma de définition.</w:t>
      </w:r>
    </w:p>
    <w:p w:rsidR="00542710" w:rsidRPr="000C5F26" w:rsidRDefault="00542710" w:rsidP="005238E1">
      <w:pPr>
        <w:pStyle w:val="NormalWeb"/>
        <w:spacing w:beforeLines="100" w:before="240" w:beforeAutospacing="0" w:afterLines="100" w:after="240" w:afterAutospacing="0"/>
      </w:pPr>
      <w:r w:rsidRPr="000C5F26">
        <w:t xml:space="preserve">L'utilisation des vues permet de : </w:t>
      </w:r>
    </w:p>
    <w:p w:rsidR="007F0D20" w:rsidRPr="000C5F26" w:rsidRDefault="007F0D20" w:rsidP="007F0D20">
      <w:pPr>
        <w:pStyle w:val="puce3"/>
        <w:numPr>
          <w:ilvl w:val="0"/>
          <w:numId w:val="36"/>
        </w:numPr>
        <w:spacing w:beforeLines="100" w:before="240" w:afterLines="100" w:after="240" w:line="240" w:lineRule="auto"/>
        <w:rPr>
          <w:b w:val="0"/>
          <w:bCs w:val="0"/>
        </w:rPr>
      </w:pPr>
      <w:r w:rsidRPr="000C5F26">
        <w:rPr>
          <w:b w:val="0"/>
          <w:bCs w:val="0"/>
        </w:rPr>
        <w:t xml:space="preserve">En cas de requêtes complexes, l’utilisation des vues sera souhaitable. </w:t>
      </w:r>
    </w:p>
    <w:p w:rsidR="00542710" w:rsidRPr="000C5F26" w:rsidRDefault="00542710" w:rsidP="005346D7">
      <w:pPr>
        <w:pStyle w:val="puce3"/>
        <w:numPr>
          <w:ilvl w:val="0"/>
          <w:numId w:val="36"/>
        </w:numPr>
        <w:spacing w:beforeLines="100" w:before="240" w:afterLines="100" w:after="240" w:line="240" w:lineRule="auto"/>
        <w:rPr>
          <w:b w:val="0"/>
          <w:bCs w:val="0"/>
        </w:rPr>
      </w:pPr>
      <w:r w:rsidRPr="000C5F26">
        <w:rPr>
          <w:b w:val="0"/>
          <w:bCs w:val="0"/>
        </w:rPr>
        <w:t>Restreindre l'accès à certaines colonnes ou certaines lignes d'une table</w:t>
      </w:r>
      <w:r w:rsidR="005346D7">
        <w:rPr>
          <w:b w:val="0"/>
          <w:bCs w:val="0"/>
        </w:rPr>
        <w:t> ;</w:t>
      </w:r>
    </w:p>
    <w:p w:rsidR="00542710" w:rsidRPr="000C5F26" w:rsidRDefault="005346D7" w:rsidP="005346D7">
      <w:pPr>
        <w:pStyle w:val="NormalWeb"/>
        <w:spacing w:beforeLines="100" w:before="240" w:beforeAutospacing="0" w:afterLines="100" w:after="240" w:afterAutospacing="0"/>
        <w:ind w:left="708" w:firstLine="708"/>
        <w:rPr>
          <w:b/>
          <w:bCs/>
        </w:rPr>
      </w:pPr>
      <w:r>
        <w:rPr>
          <w:b/>
          <w:bCs/>
        </w:rPr>
        <w:t>3.</w:t>
      </w:r>
      <w:r w:rsidR="00265A25">
        <w:rPr>
          <w:b/>
          <w:bCs/>
        </w:rPr>
        <w:t>5</w:t>
      </w:r>
      <w:r w:rsidR="007F0D20" w:rsidRPr="000C5F26">
        <w:rPr>
          <w:b/>
          <w:bCs/>
        </w:rPr>
        <w:t> .1.</w:t>
      </w:r>
      <w:r w:rsidR="00DE11B4" w:rsidRPr="000C5F26">
        <w:rPr>
          <w:b/>
          <w:bCs/>
        </w:rPr>
        <w:t>Création de vues</w:t>
      </w:r>
    </w:p>
    <w:p w:rsidR="00542710" w:rsidRPr="005346D7" w:rsidRDefault="007F0D20" w:rsidP="005238E1">
      <w:pPr>
        <w:pStyle w:val="NormalWeb"/>
        <w:spacing w:beforeLines="100" w:before="240" w:beforeAutospacing="0" w:afterLines="100" w:after="240" w:afterAutospacing="0"/>
      </w:pPr>
      <w:r w:rsidRPr="005346D7">
        <w:rPr>
          <w:b/>
          <w:bCs/>
        </w:rPr>
        <w:t>Syntaxe</w:t>
      </w:r>
      <w:r w:rsidRPr="005346D7">
        <w:t xml:space="preserve"> : </w:t>
      </w:r>
    </w:p>
    <w:p w:rsidR="007F0D20" w:rsidRPr="000C5F26" w:rsidRDefault="007F0D20" w:rsidP="00DE11B4">
      <w:pPr>
        <w:pStyle w:val="NormalWeb"/>
        <w:spacing w:beforeAutospacing="0" w:afterAutospacing="0"/>
      </w:pPr>
      <w:r w:rsidRPr="000C5F26">
        <w:t xml:space="preserve">CREATE VIEW </w:t>
      </w:r>
      <w:r w:rsidRPr="000C5F26">
        <w:rPr>
          <w:i/>
          <w:iCs/>
        </w:rPr>
        <w:t>vue [(</w:t>
      </w:r>
      <w:proofErr w:type="spellStart"/>
      <w:r w:rsidRPr="000C5F26">
        <w:rPr>
          <w:i/>
          <w:iCs/>
        </w:rPr>
        <w:t>colonnel</w:t>
      </w:r>
      <w:proofErr w:type="spellEnd"/>
      <w:r w:rsidRPr="000C5F26">
        <w:rPr>
          <w:i/>
          <w:iCs/>
        </w:rPr>
        <w:t>, ...,</w:t>
      </w:r>
      <w:proofErr w:type="spellStart"/>
      <w:r w:rsidRPr="000C5F26">
        <w:rPr>
          <w:i/>
          <w:iCs/>
        </w:rPr>
        <w:t>colonneN</w:t>
      </w:r>
      <w:proofErr w:type="spellEnd"/>
      <w:r w:rsidRPr="000C5F26">
        <w:rPr>
          <w:i/>
          <w:iCs/>
        </w:rPr>
        <w:t>)]</w:t>
      </w:r>
    </w:p>
    <w:p w:rsidR="007F0D20" w:rsidRPr="000C5F26" w:rsidRDefault="007F0D20" w:rsidP="00DE11B4">
      <w:pPr>
        <w:pStyle w:val="NormalWeb"/>
        <w:spacing w:beforeAutospacing="0" w:afterAutospacing="0"/>
        <w:rPr>
          <w:i/>
          <w:iCs/>
          <w:lang w:val="en-GB"/>
        </w:rPr>
      </w:pPr>
      <w:r w:rsidRPr="000C5F26">
        <w:rPr>
          <w:lang w:val="en-GB"/>
        </w:rPr>
        <w:t xml:space="preserve">As </w:t>
      </w:r>
      <w:proofErr w:type="spellStart"/>
      <w:r w:rsidRPr="000C5F26">
        <w:rPr>
          <w:i/>
          <w:iCs/>
          <w:lang w:val="en-GB"/>
        </w:rPr>
        <w:t>requête</w:t>
      </w:r>
      <w:proofErr w:type="spellEnd"/>
    </w:p>
    <w:p w:rsidR="007F0D20" w:rsidRPr="000C5F26" w:rsidRDefault="007F0D20" w:rsidP="00DE11B4">
      <w:pPr>
        <w:pStyle w:val="NormalWeb"/>
        <w:spacing w:beforeAutospacing="0" w:afterAutospacing="0"/>
        <w:rPr>
          <w:lang w:val="en-GB"/>
        </w:rPr>
      </w:pPr>
      <w:r w:rsidRPr="000C5F26">
        <w:rPr>
          <w:lang w:val="en-GB"/>
        </w:rPr>
        <w:t>[WITH CHECK OPTION] ;</w:t>
      </w:r>
    </w:p>
    <w:p w:rsidR="00DE11B4" w:rsidRPr="000C5F26" w:rsidRDefault="00542710" w:rsidP="00DE11B4">
      <w:pPr>
        <w:pStyle w:val="NormalWeb"/>
        <w:spacing w:beforeLines="100" w:before="240" w:beforeAutospacing="0" w:afterLines="100" w:after="240" w:afterAutospacing="0"/>
        <w:jc w:val="both"/>
        <w:rPr>
          <w:b/>
          <w:bCs/>
        </w:rPr>
      </w:pPr>
      <w:r w:rsidRPr="000C5F26">
        <w:t xml:space="preserve">La clause </w:t>
      </w:r>
      <w:r w:rsidRPr="000C5F26">
        <w:rPr>
          <w:b/>
          <w:bCs/>
        </w:rPr>
        <w:t>WITH CHECK OPTION</w:t>
      </w:r>
      <w:r w:rsidRPr="000C5F26">
        <w:t xml:space="preserve"> permet de vérifier</w:t>
      </w:r>
      <w:r w:rsidR="00DE11B4" w:rsidRPr="000C5F26">
        <w:t xml:space="preserve"> si la mise à jour </w:t>
      </w:r>
      <w:r w:rsidRPr="000C5F26">
        <w:t xml:space="preserve">réalisée </w:t>
      </w:r>
      <w:r w:rsidR="00DE11B4" w:rsidRPr="000C5F26">
        <w:t>à partir de</w:t>
      </w:r>
      <w:r w:rsidRPr="000C5F26">
        <w:t xml:space="preserve"> la vue</w:t>
      </w:r>
      <w:r w:rsidR="00DE11B4" w:rsidRPr="000C5F26">
        <w:t xml:space="preserve"> respecte sa condition de sélection ou non</w:t>
      </w:r>
      <w:r w:rsidR="00DE11B4" w:rsidRPr="000C5F26">
        <w:rPr>
          <w:b/>
          <w:bCs/>
        </w:rPr>
        <w:t>.</w:t>
      </w:r>
    </w:p>
    <w:p w:rsidR="00542710" w:rsidRDefault="00542710" w:rsidP="00DE11B4">
      <w:pPr>
        <w:pStyle w:val="NormalWeb"/>
        <w:spacing w:beforeLines="100" w:before="240" w:beforeAutospacing="0" w:afterLines="100" w:after="240" w:afterAutospacing="0"/>
        <w:jc w:val="both"/>
      </w:pPr>
      <w:r w:rsidRPr="000C5F26">
        <w:t>Si cette clause est omise aucune vérification n'aura lieu.</w:t>
      </w:r>
    </w:p>
    <w:p w:rsidR="00542710" w:rsidRPr="005346D7" w:rsidRDefault="00542710" w:rsidP="005238E1">
      <w:pPr>
        <w:pStyle w:val="NormalWeb"/>
        <w:spacing w:beforeLines="100" w:before="240" w:beforeAutospacing="0" w:afterLines="100" w:after="240" w:afterAutospacing="0"/>
      </w:pPr>
      <w:r w:rsidRPr="005346D7">
        <w:rPr>
          <w:b/>
          <w:bCs/>
        </w:rPr>
        <w:t>Exemple :</w:t>
      </w:r>
    </w:p>
    <w:p w:rsidR="00542710" w:rsidRPr="000C5F26" w:rsidRDefault="00542710" w:rsidP="00DE11B4">
      <w:pPr>
        <w:pStyle w:val="NormalWeb"/>
        <w:spacing w:beforeLines="100" w:before="240" w:beforeAutospacing="0" w:afterLines="100" w:after="240" w:afterAutospacing="0"/>
      </w:pPr>
      <w:r w:rsidRPr="000C5F26">
        <w:t xml:space="preserve">Créer une vue correspondant aux </w:t>
      </w:r>
      <w:r w:rsidR="00DE11B4" w:rsidRPr="000C5F26">
        <w:t xml:space="preserve">fournisseurs </w:t>
      </w:r>
      <w:r w:rsidRPr="000C5F26">
        <w:t xml:space="preserve">de la ville de </w:t>
      </w:r>
      <w:r w:rsidR="00DE11B4" w:rsidRPr="000C5F26">
        <w:t>Sfax</w:t>
      </w:r>
      <w:r w:rsidRPr="000C5F26">
        <w:t>.</w:t>
      </w:r>
    </w:p>
    <w:p w:rsidR="00542710" w:rsidRPr="000C5F26" w:rsidRDefault="00542710" w:rsidP="002A2F8B">
      <w:pPr>
        <w:pStyle w:val="NormalWeb"/>
        <w:spacing w:beforeLines="100" w:before="240" w:beforeAutospacing="0" w:afterLines="100" w:after="240" w:afterAutospacing="0"/>
        <w:ind w:left="708"/>
        <w:rPr>
          <w:lang w:val="en-US"/>
        </w:rPr>
      </w:pPr>
      <w:r w:rsidRPr="000C5F26">
        <w:rPr>
          <w:lang w:val="en-US"/>
        </w:rPr>
        <w:t xml:space="preserve">CREATE VIEW </w:t>
      </w:r>
      <w:r w:rsidR="00DE11B4" w:rsidRPr="000C5F26">
        <w:rPr>
          <w:lang w:val="en-US"/>
        </w:rPr>
        <w:t xml:space="preserve">V1 </w:t>
      </w:r>
    </w:p>
    <w:p w:rsidR="00542710" w:rsidRPr="000C5F26" w:rsidRDefault="00542710" w:rsidP="00DE11B4">
      <w:pPr>
        <w:pStyle w:val="NormalWeb"/>
        <w:spacing w:beforeLines="100" w:before="240" w:beforeAutospacing="0" w:afterLines="100" w:after="240" w:afterAutospacing="0"/>
        <w:ind w:left="708"/>
        <w:rPr>
          <w:lang w:val="en-US"/>
        </w:rPr>
      </w:pPr>
      <w:r w:rsidRPr="000C5F26">
        <w:rPr>
          <w:lang w:val="en-US"/>
        </w:rPr>
        <w:t xml:space="preserve">AS </w:t>
      </w:r>
      <w:r w:rsidRPr="000C5F26">
        <w:rPr>
          <w:lang w:val="en-US"/>
        </w:rPr>
        <w:tab/>
        <w:t xml:space="preserve">SELECT </w:t>
      </w:r>
      <w:r w:rsidR="00DE11B4" w:rsidRPr="000C5F26">
        <w:rPr>
          <w:lang w:val="en-US"/>
        </w:rPr>
        <w:t xml:space="preserve"> *</w:t>
      </w:r>
    </w:p>
    <w:p w:rsidR="00542710" w:rsidRPr="000C5F26" w:rsidRDefault="00542710" w:rsidP="00DE11B4">
      <w:pPr>
        <w:pStyle w:val="NormalWeb"/>
        <w:spacing w:beforeLines="100" w:before="240" w:beforeAutospacing="0" w:afterLines="100" w:after="240" w:afterAutospacing="0"/>
        <w:ind w:left="708" w:firstLine="708"/>
        <w:rPr>
          <w:lang w:val="en-GB"/>
        </w:rPr>
      </w:pPr>
      <w:r w:rsidRPr="000C5F26">
        <w:rPr>
          <w:lang w:val="en-GB"/>
        </w:rPr>
        <w:t xml:space="preserve">FROM </w:t>
      </w:r>
      <w:proofErr w:type="spellStart"/>
      <w:r w:rsidR="00DE11B4" w:rsidRPr="000C5F26">
        <w:rPr>
          <w:lang w:val="en-GB"/>
        </w:rPr>
        <w:t>fournisseur</w:t>
      </w:r>
      <w:proofErr w:type="spellEnd"/>
    </w:p>
    <w:p w:rsidR="00542710" w:rsidRPr="000C5F26" w:rsidRDefault="00542710" w:rsidP="00DE11B4">
      <w:pPr>
        <w:pStyle w:val="NormalWeb"/>
        <w:spacing w:beforeLines="100" w:before="240" w:beforeAutospacing="0" w:afterLines="100" w:after="240" w:afterAutospacing="0"/>
        <w:ind w:left="708" w:firstLine="708"/>
        <w:rPr>
          <w:lang w:val="en-GB"/>
        </w:rPr>
      </w:pPr>
      <w:r w:rsidRPr="000C5F26">
        <w:rPr>
          <w:lang w:val="en-GB"/>
        </w:rPr>
        <w:t xml:space="preserve">WHERE </w:t>
      </w:r>
      <w:proofErr w:type="spellStart"/>
      <w:r w:rsidR="00DE11B4" w:rsidRPr="000C5F26">
        <w:rPr>
          <w:lang w:val="en-US"/>
        </w:rPr>
        <w:t>adresse_frs</w:t>
      </w:r>
      <w:proofErr w:type="spellEnd"/>
      <w:r w:rsidR="00DE11B4" w:rsidRPr="000C5F26">
        <w:rPr>
          <w:lang w:val="en-GB"/>
        </w:rPr>
        <w:t xml:space="preserve"> like</w:t>
      </w:r>
      <w:r w:rsidRPr="000C5F26">
        <w:rPr>
          <w:lang w:val="en-GB"/>
        </w:rPr>
        <w:t xml:space="preserve"> ‘</w:t>
      </w:r>
      <w:r w:rsidR="00DE11B4" w:rsidRPr="000C5F26">
        <w:rPr>
          <w:lang w:val="en-GB"/>
        </w:rPr>
        <w:t>%</w:t>
      </w:r>
      <w:proofErr w:type="spellStart"/>
      <w:r w:rsidR="00DE11B4" w:rsidRPr="000C5F26">
        <w:rPr>
          <w:lang w:val="en-GB"/>
        </w:rPr>
        <w:t>Sfax</w:t>
      </w:r>
      <w:proofErr w:type="spellEnd"/>
      <w:r w:rsidR="00DE11B4" w:rsidRPr="000C5F26">
        <w:rPr>
          <w:lang w:val="en-GB"/>
        </w:rPr>
        <w:t>%</w:t>
      </w:r>
      <w:r w:rsidRPr="000C5F26">
        <w:rPr>
          <w:lang w:val="en-GB"/>
        </w:rPr>
        <w:t>;</w:t>
      </w:r>
    </w:p>
    <w:p w:rsidR="00542710" w:rsidRPr="000C5F26" w:rsidRDefault="005346D7" w:rsidP="00265A25">
      <w:pPr>
        <w:pStyle w:val="NormalWeb"/>
        <w:spacing w:beforeLines="100" w:before="240" w:beforeAutospacing="0" w:afterLines="100" w:after="240" w:afterAutospacing="0"/>
        <w:ind w:left="708" w:firstLine="708"/>
        <w:rPr>
          <w:b/>
          <w:bCs/>
        </w:rPr>
      </w:pPr>
      <w:r>
        <w:rPr>
          <w:b/>
          <w:bCs/>
        </w:rPr>
        <w:t>3.</w:t>
      </w:r>
      <w:r w:rsidR="00265A25">
        <w:rPr>
          <w:b/>
          <w:bCs/>
        </w:rPr>
        <w:t>5</w:t>
      </w:r>
      <w:r w:rsidR="00DE11B4" w:rsidRPr="000C5F26">
        <w:rPr>
          <w:b/>
          <w:bCs/>
        </w:rPr>
        <w:t>.2</w:t>
      </w:r>
      <w:r w:rsidR="00542710" w:rsidRPr="000C5F26">
        <w:rPr>
          <w:b/>
          <w:bCs/>
        </w:rPr>
        <w:t xml:space="preserve">. </w:t>
      </w:r>
      <w:r w:rsidR="00DE11B4" w:rsidRPr="000C5F26">
        <w:rPr>
          <w:b/>
          <w:bCs/>
        </w:rPr>
        <w:t>Suppression de vues</w:t>
      </w:r>
    </w:p>
    <w:p w:rsidR="00DE11B4" w:rsidRPr="005346D7" w:rsidRDefault="00DE11B4" w:rsidP="00DE11B4">
      <w:pPr>
        <w:pStyle w:val="NormalWeb"/>
        <w:spacing w:beforeLines="100" w:before="240" w:beforeAutospacing="0" w:afterLines="100" w:after="240" w:afterAutospacing="0"/>
        <w:rPr>
          <w:b/>
          <w:bCs/>
        </w:rPr>
      </w:pPr>
      <w:r w:rsidRPr="005346D7">
        <w:rPr>
          <w:b/>
          <w:bCs/>
        </w:rPr>
        <w:t xml:space="preserve">Syntaxe : </w:t>
      </w:r>
    </w:p>
    <w:p w:rsidR="00DE11B4" w:rsidRPr="005346D7" w:rsidRDefault="00DE11B4" w:rsidP="00DE11B4">
      <w:pPr>
        <w:pStyle w:val="NormalWeb"/>
      </w:pPr>
      <w:r w:rsidRPr="005346D7">
        <w:t xml:space="preserve">DROP VIEW </w:t>
      </w:r>
      <w:proofErr w:type="spellStart"/>
      <w:r w:rsidRPr="005346D7">
        <w:rPr>
          <w:i/>
          <w:iCs/>
        </w:rPr>
        <w:t>nom_de_la_vue</w:t>
      </w:r>
      <w:proofErr w:type="spellEnd"/>
      <w:r w:rsidRPr="005346D7">
        <w:t xml:space="preserve"> ;</w:t>
      </w:r>
    </w:p>
    <w:p w:rsidR="00542710" w:rsidRPr="000C5F26" w:rsidRDefault="005346D7" w:rsidP="005346D7">
      <w:pPr>
        <w:pStyle w:val="NormalWeb"/>
        <w:ind w:left="708" w:firstLine="708"/>
        <w:rPr>
          <w:b/>
          <w:bCs/>
        </w:rPr>
      </w:pPr>
      <w:r>
        <w:rPr>
          <w:b/>
          <w:bCs/>
        </w:rPr>
        <w:t>3.</w:t>
      </w:r>
      <w:r w:rsidR="00265A25">
        <w:rPr>
          <w:b/>
          <w:bCs/>
        </w:rPr>
        <w:t>5</w:t>
      </w:r>
      <w:r w:rsidR="00DE11B4" w:rsidRPr="000C5F26">
        <w:rPr>
          <w:b/>
          <w:bCs/>
        </w:rPr>
        <w:t>.3. Mise à jour à partir des vues</w:t>
      </w:r>
    </w:p>
    <w:p w:rsidR="00542710" w:rsidRPr="000C5F26" w:rsidRDefault="002A2F8B" w:rsidP="002A2F8B">
      <w:pPr>
        <w:pStyle w:val="puce3"/>
        <w:numPr>
          <w:ilvl w:val="0"/>
          <w:numId w:val="0"/>
        </w:numPr>
        <w:spacing w:beforeLines="100" w:before="240" w:afterLines="100" w:after="240" w:line="240" w:lineRule="auto"/>
        <w:ind w:left="720"/>
        <w:rPr>
          <w:b w:val="0"/>
          <w:bCs w:val="0"/>
        </w:rPr>
      </w:pPr>
      <w:r w:rsidRPr="000C5F26">
        <w:rPr>
          <w:b w:val="0"/>
          <w:bCs w:val="0"/>
        </w:rPr>
        <w:t xml:space="preserve">Les opérations de mise à jour ne sont pas permises si </w:t>
      </w:r>
      <w:r w:rsidR="00542710" w:rsidRPr="000C5F26">
        <w:rPr>
          <w:b w:val="0"/>
          <w:bCs w:val="0"/>
        </w:rPr>
        <w:t>la vue dérive de plusieurs tables ou si sa définition contien</w:t>
      </w:r>
      <w:r w:rsidR="00DE11B4" w:rsidRPr="000C5F26">
        <w:rPr>
          <w:b w:val="0"/>
          <w:bCs w:val="0"/>
        </w:rPr>
        <w:t>t la clause GROUP BY, la clause</w:t>
      </w:r>
      <w:r w:rsidR="009A3242" w:rsidRPr="000C5F26">
        <w:rPr>
          <w:b w:val="0"/>
          <w:bCs w:val="0"/>
        </w:rPr>
        <w:t xml:space="preserve"> </w:t>
      </w:r>
      <w:r w:rsidR="00542710" w:rsidRPr="000C5F26">
        <w:rPr>
          <w:b w:val="0"/>
          <w:bCs w:val="0"/>
        </w:rPr>
        <w:t>DISTINCT ou encore une fonction de groupe.</w:t>
      </w:r>
    </w:p>
    <w:p w:rsidR="00542710" w:rsidRDefault="00542710" w:rsidP="009A3242">
      <w:pPr>
        <w:pStyle w:val="puce3"/>
        <w:numPr>
          <w:ilvl w:val="0"/>
          <w:numId w:val="34"/>
        </w:numPr>
        <w:spacing w:beforeLines="100" w:before="240" w:afterLines="100" w:after="240" w:line="240" w:lineRule="auto"/>
        <w:rPr>
          <w:b w:val="0"/>
          <w:bCs w:val="0"/>
        </w:rPr>
      </w:pPr>
      <w:r w:rsidRPr="000C5F26">
        <w:rPr>
          <w:b w:val="0"/>
          <w:bCs w:val="0"/>
        </w:rPr>
        <w:t>Si un attribut déclaré NOT NULL dans la table de base n'est pas repris dans la vue, aucune INSERT n'est possible sur cette vue.</w:t>
      </w:r>
    </w:p>
    <w:p w:rsidR="005346D7" w:rsidRPr="005346D7" w:rsidRDefault="005346D7" w:rsidP="005346D7">
      <w:pPr>
        <w:pStyle w:val="puce3"/>
        <w:numPr>
          <w:ilvl w:val="0"/>
          <w:numId w:val="0"/>
        </w:numPr>
        <w:tabs>
          <w:tab w:val="clear" w:pos="720"/>
          <w:tab w:val="clear" w:pos="1425"/>
        </w:tabs>
        <w:spacing w:beforeLines="100" w:before="240" w:afterLines="100" w:after="240" w:line="240" w:lineRule="auto"/>
        <w:ind w:left="720"/>
        <w:rPr>
          <w:b w:val="0"/>
          <w:bCs w:val="0"/>
          <w:sz w:val="4"/>
          <w:szCs w:val="4"/>
        </w:rPr>
      </w:pPr>
    </w:p>
    <w:p w:rsidR="00CA6945" w:rsidRPr="000C5F26" w:rsidRDefault="00CA6945" w:rsidP="00CA6945">
      <w:pPr>
        <w:pStyle w:val="Titre1"/>
        <w:spacing w:beforeLines="100" w:before="240" w:beforeAutospacing="0" w:afterLines="100" w:after="240" w:afterAutospacing="0"/>
        <w:rPr>
          <w:sz w:val="28"/>
          <w:szCs w:val="28"/>
        </w:rPr>
      </w:pPr>
      <w:r w:rsidRPr="000C5F26">
        <w:rPr>
          <w:sz w:val="28"/>
          <w:szCs w:val="28"/>
        </w:rPr>
        <w:t>4. LE LANGAGE DE CONTRÔLE DE DONNEES (LCD)</w:t>
      </w:r>
    </w:p>
    <w:p w:rsidR="00CA6945" w:rsidRPr="000C5F26" w:rsidRDefault="005346D7" w:rsidP="00CA6945">
      <w:pPr>
        <w:pStyle w:val="Titre2"/>
        <w:spacing w:line="360" w:lineRule="auto"/>
        <w:ind w:firstLine="708"/>
        <w:rPr>
          <w:rFonts w:ascii="Times New Roman" w:hAnsi="Times New Roman"/>
          <w:i w:val="0"/>
          <w:iCs w:val="0"/>
          <w:sz w:val="24"/>
          <w:szCs w:val="24"/>
        </w:rPr>
      </w:pPr>
      <w:r>
        <w:rPr>
          <w:rFonts w:ascii="Times New Roman" w:hAnsi="Times New Roman"/>
          <w:i w:val="0"/>
          <w:iCs w:val="0"/>
          <w:sz w:val="24"/>
          <w:szCs w:val="24"/>
        </w:rPr>
        <w:t>4.</w:t>
      </w:r>
      <w:r w:rsidR="00CA6945" w:rsidRPr="000C5F26">
        <w:rPr>
          <w:rFonts w:ascii="Times New Roman" w:hAnsi="Times New Roman"/>
          <w:i w:val="0"/>
          <w:iCs w:val="0"/>
          <w:sz w:val="24"/>
          <w:szCs w:val="24"/>
        </w:rPr>
        <w:t>1. CREATION D'UTILISATEURS</w:t>
      </w:r>
    </w:p>
    <w:p w:rsidR="00CA6945" w:rsidRPr="000C5F26" w:rsidRDefault="00CA6945" w:rsidP="00CA6945">
      <w:pPr>
        <w:pStyle w:val="Corpsdetexte"/>
        <w:spacing w:line="360" w:lineRule="auto"/>
        <w:rPr>
          <w:rFonts w:ascii="Times New Roman" w:hAnsi="Times New Roman"/>
        </w:rPr>
      </w:pPr>
      <w:r w:rsidRPr="000C5F26">
        <w:rPr>
          <w:rFonts w:ascii="Times New Roman" w:hAnsi="Times New Roman"/>
        </w:rPr>
        <w:t>Le seul qui permet de gérer les utilisateurs c’est l’administrateur du système.</w:t>
      </w:r>
    </w:p>
    <w:p w:rsidR="00CA6945" w:rsidRPr="000C5F26" w:rsidRDefault="00CA6945" w:rsidP="00B04E4D">
      <w:pPr>
        <w:pStyle w:val="Corpsdetexte"/>
        <w:spacing w:line="360" w:lineRule="auto"/>
        <w:rPr>
          <w:rFonts w:ascii="Times New Roman" w:hAnsi="Times New Roman"/>
        </w:rPr>
      </w:pPr>
      <w:r w:rsidRPr="000C5F26">
        <w:rPr>
          <w:rFonts w:ascii="Times New Roman" w:hAnsi="Times New Roman"/>
        </w:rPr>
        <w:t xml:space="preserve">Syntaxe </w:t>
      </w:r>
      <w:r w:rsidR="00B04E4D" w:rsidRPr="000C5F26">
        <w:rPr>
          <w:rFonts w:ascii="Times New Roman" w:hAnsi="Times New Roman"/>
        </w:rPr>
        <w:t>générale d</w:t>
      </w:r>
      <w:r w:rsidRPr="000C5F26">
        <w:rPr>
          <w:rFonts w:ascii="Times New Roman" w:hAnsi="Times New Roman"/>
        </w:rPr>
        <w:t>e création </w:t>
      </w:r>
      <w:r w:rsidR="00B04E4D" w:rsidRPr="000C5F26">
        <w:rPr>
          <w:rFonts w:ascii="Times New Roman" w:hAnsi="Times New Roman"/>
        </w:rPr>
        <w:t>d’un utilisateur</w:t>
      </w:r>
      <w:r w:rsidRPr="000C5F26">
        <w:rPr>
          <w:rFonts w:ascii="Times New Roman" w:hAnsi="Times New Roman"/>
        </w:rPr>
        <w:t>:</w:t>
      </w:r>
    </w:p>
    <w:p w:rsidR="00B04E4D" w:rsidRPr="000C5F26" w:rsidRDefault="00CA6945" w:rsidP="00B04E4D">
      <w:pPr>
        <w:pStyle w:val="Corpsdetexte"/>
        <w:spacing w:line="360" w:lineRule="auto"/>
        <w:rPr>
          <w:rFonts w:ascii="Times New Roman" w:hAnsi="Times New Roman"/>
        </w:rPr>
      </w:pPr>
      <w:r w:rsidRPr="000C5F26">
        <w:rPr>
          <w:rFonts w:ascii="Times New Roman" w:hAnsi="Times New Roman"/>
        </w:rPr>
        <w:t xml:space="preserve">Grant </w:t>
      </w:r>
      <w:proofErr w:type="spellStart"/>
      <w:r w:rsidR="00B04E4D" w:rsidRPr="000C5F26">
        <w:rPr>
          <w:rFonts w:ascii="Times New Roman" w:hAnsi="Times New Roman"/>
        </w:rPr>
        <w:t>connect</w:t>
      </w:r>
      <w:proofErr w:type="spellEnd"/>
      <w:r w:rsidR="00B04E4D" w:rsidRPr="000C5F26">
        <w:rPr>
          <w:rFonts w:ascii="Times New Roman" w:hAnsi="Times New Roman"/>
        </w:rPr>
        <w:t xml:space="preserve">, </w:t>
      </w:r>
      <w:proofErr w:type="spellStart"/>
      <w:r w:rsidR="00B04E4D" w:rsidRPr="000C5F26">
        <w:rPr>
          <w:rFonts w:ascii="Times New Roman" w:hAnsi="Times New Roman"/>
        </w:rPr>
        <w:t>resource</w:t>
      </w:r>
      <w:proofErr w:type="spellEnd"/>
      <w:r w:rsidR="00B04E4D" w:rsidRPr="000C5F26">
        <w:rPr>
          <w:rFonts w:ascii="Times New Roman" w:hAnsi="Times New Roman"/>
        </w:rPr>
        <w:t xml:space="preserve"> [, </w:t>
      </w:r>
      <w:proofErr w:type="spellStart"/>
      <w:r w:rsidR="00B04E4D" w:rsidRPr="000C5F26">
        <w:rPr>
          <w:rFonts w:ascii="Times New Roman" w:hAnsi="Times New Roman"/>
        </w:rPr>
        <w:t>dba</w:t>
      </w:r>
      <w:proofErr w:type="spellEnd"/>
      <w:r w:rsidR="00B04E4D" w:rsidRPr="000C5F26">
        <w:rPr>
          <w:rFonts w:ascii="Times New Roman" w:hAnsi="Times New Roman"/>
        </w:rPr>
        <w:t xml:space="preserve">]  </w:t>
      </w:r>
    </w:p>
    <w:p w:rsidR="00B04E4D" w:rsidRPr="000C5F26" w:rsidRDefault="00CA6945" w:rsidP="00B04E4D">
      <w:pPr>
        <w:pStyle w:val="Corpsdetexte"/>
        <w:spacing w:line="360" w:lineRule="auto"/>
        <w:rPr>
          <w:rFonts w:ascii="Times New Roman" w:hAnsi="Times New Roman"/>
        </w:rPr>
      </w:pPr>
      <w:r w:rsidRPr="000C5F26">
        <w:rPr>
          <w:rFonts w:ascii="Times New Roman" w:hAnsi="Times New Roman"/>
        </w:rPr>
        <w:t xml:space="preserve">to </w:t>
      </w:r>
      <w:proofErr w:type="spellStart"/>
      <w:r w:rsidRPr="000C5F26">
        <w:rPr>
          <w:rFonts w:ascii="Times New Roman" w:hAnsi="Times New Roman"/>
        </w:rPr>
        <w:t>nom_utilisateur</w:t>
      </w:r>
      <w:proofErr w:type="spellEnd"/>
    </w:p>
    <w:p w:rsidR="00CA6945" w:rsidRPr="000C5F26" w:rsidRDefault="00B04E4D" w:rsidP="000A4DA4">
      <w:pPr>
        <w:pStyle w:val="Corpsdetexte"/>
        <w:spacing w:line="360" w:lineRule="auto"/>
        <w:rPr>
          <w:rFonts w:ascii="Times New Roman" w:hAnsi="Times New Roman"/>
        </w:rPr>
      </w:pPr>
      <w:proofErr w:type="spellStart"/>
      <w:r w:rsidRPr="000C5F26">
        <w:rPr>
          <w:rFonts w:ascii="Times New Roman" w:hAnsi="Times New Roman"/>
        </w:rPr>
        <w:t>i</w:t>
      </w:r>
      <w:r w:rsidR="00CA6945" w:rsidRPr="000C5F26">
        <w:rPr>
          <w:rFonts w:ascii="Times New Roman" w:hAnsi="Times New Roman"/>
        </w:rPr>
        <w:t>dentified</w:t>
      </w:r>
      <w:proofErr w:type="spellEnd"/>
      <w:r w:rsidR="00CA6945" w:rsidRPr="000C5F26">
        <w:rPr>
          <w:rFonts w:ascii="Times New Roman" w:hAnsi="Times New Roman"/>
        </w:rPr>
        <w:t xml:space="preserve"> by mot</w:t>
      </w:r>
      <w:r w:rsidR="000A4DA4" w:rsidRPr="000C5F26">
        <w:rPr>
          <w:rFonts w:ascii="Times New Roman" w:hAnsi="Times New Roman"/>
        </w:rPr>
        <w:t xml:space="preserve"> </w:t>
      </w:r>
      <w:proofErr w:type="spellStart"/>
      <w:r w:rsidR="00CA6945" w:rsidRPr="000C5F26">
        <w:rPr>
          <w:rFonts w:ascii="Times New Roman" w:hAnsi="Times New Roman"/>
        </w:rPr>
        <w:t>de_passe</w:t>
      </w:r>
      <w:proofErr w:type="spellEnd"/>
      <w:r w:rsidR="00CA6945" w:rsidRPr="000C5F26">
        <w:rPr>
          <w:rFonts w:ascii="Times New Roman" w:hAnsi="Times New Roman"/>
        </w:rPr>
        <w:t> ;</w:t>
      </w:r>
    </w:p>
    <w:p w:rsidR="00CA6945" w:rsidRPr="005346D7" w:rsidRDefault="00CA6945" w:rsidP="00B04E4D">
      <w:pPr>
        <w:pStyle w:val="Corpsdetexte"/>
        <w:spacing w:line="360" w:lineRule="auto"/>
        <w:rPr>
          <w:rFonts w:ascii="Times New Roman" w:hAnsi="Times New Roman"/>
        </w:rPr>
      </w:pPr>
      <w:r w:rsidRPr="005346D7">
        <w:rPr>
          <w:rFonts w:ascii="Times New Roman" w:hAnsi="Times New Roman"/>
        </w:rPr>
        <w:t xml:space="preserve"> L'option </w:t>
      </w:r>
      <w:r w:rsidRPr="005346D7">
        <w:rPr>
          <w:rFonts w:ascii="Times New Roman" w:hAnsi="Times New Roman"/>
          <w:b/>
          <w:bCs/>
          <w:caps/>
        </w:rPr>
        <w:t>connect</w:t>
      </w:r>
      <w:r w:rsidRPr="005346D7">
        <w:rPr>
          <w:rFonts w:ascii="Times New Roman" w:hAnsi="Times New Roman"/>
        </w:rPr>
        <w:t xml:space="preserve"> autorise l'utilisateur à :</w:t>
      </w:r>
    </w:p>
    <w:p w:rsidR="00CA6945" w:rsidRPr="000C5F26" w:rsidRDefault="00CA6945" w:rsidP="000A4DA4">
      <w:pPr>
        <w:numPr>
          <w:ilvl w:val="0"/>
          <w:numId w:val="45"/>
        </w:numPr>
        <w:spacing w:line="360" w:lineRule="auto"/>
        <w:jc w:val="both"/>
      </w:pPr>
      <w:r w:rsidRPr="000C5F26">
        <w:t>Se connecter à ORACLE.</w:t>
      </w:r>
    </w:p>
    <w:p w:rsidR="00CA6945" w:rsidRPr="000C5F26" w:rsidRDefault="00CA6945" w:rsidP="000A4DA4">
      <w:pPr>
        <w:numPr>
          <w:ilvl w:val="0"/>
          <w:numId w:val="45"/>
        </w:numPr>
        <w:spacing w:line="360" w:lineRule="auto"/>
        <w:jc w:val="both"/>
      </w:pPr>
      <w:r w:rsidRPr="000C5F26">
        <w:t>Créer des vues et des synonymes sur des tables existantes.</w:t>
      </w:r>
    </w:p>
    <w:p w:rsidR="00CA6945" w:rsidRPr="000C5F26" w:rsidRDefault="00CA6945" w:rsidP="000A4DA4">
      <w:pPr>
        <w:numPr>
          <w:ilvl w:val="0"/>
          <w:numId w:val="45"/>
        </w:numPr>
        <w:spacing w:line="360" w:lineRule="auto"/>
        <w:jc w:val="both"/>
      </w:pPr>
      <w:r w:rsidRPr="000C5F26">
        <w:t>Sélectionner, modifier et supprimer des données dans des tables sur lesquelles une autorisation a été donnée au préalable.</w:t>
      </w:r>
    </w:p>
    <w:p w:rsidR="00CA6945" w:rsidRPr="000C5F26" w:rsidRDefault="00CA6945" w:rsidP="00B04E4D">
      <w:pPr>
        <w:spacing w:line="360" w:lineRule="auto"/>
        <w:jc w:val="both"/>
      </w:pPr>
      <w:r w:rsidRPr="005346D7">
        <w:t xml:space="preserve">L'option </w:t>
      </w:r>
      <w:r w:rsidRPr="005346D7">
        <w:rPr>
          <w:b/>
          <w:bCs/>
        </w:rPr>
        <w:t>RESOURCE</w:t>
      </w:r>
      <w:r w:rsidRPr="005346D7">
        <w:t xml:space="preserve"> ne peut être attribuée que si l'utilisateur a le droit CONNECT. Elle lui</w:t>
      </w:r>
      <w:r w:rsidRPr="000C5F26">
        <w:t xml:space="preserve"> permet :</w:t>
      </w:r>
    </w:p>
    <w:p w:rsidR="00CA6945" w:rsidRPr="000C5F26" w:rsidRDefault="00CA6945" w:rsidP="000A4DA4">
      <w:pPr>
        <w:numPr>
          <w:ilvl w:val="0"/>
          <w:numId w:val="46"/>
        </w:numPr>
        <w:spacing w:line="360" w:lineRule="auto"/>
        <w:jc w:val="both"/>
      </w:pPr>
      <w:r w:rsidRPr="000C5F26">
        <w:t>De créer des tables, des index et des regroupements (des clusters).</w:t>
      </w:r>
    </w:p>
    <w:p w:rsidR="00CA6945" w:rsidRPr="000C5F26" w:rsidRDefault="00CA6945" w:rsidP="000A4DA4">
      <w:pPr>
        <w:numPr>
          <w:ilvl w:val="0"/>
          <w:numId w:val="46"/>
        </w:numPr>
        <w:spacing w:line="360" w:lineRule="auto"/>
        <w:jc w:val="both"/>
      </w:pPr>
      <w:r w:rsidRPr="000C5F26">
        <w:t>Attribuer ou enlever des privilèges sur les tables, index et clusters à d'autres utilisateurs.</w:t>
      </w:r>
    </w:p>
    <w:p w:rsidR="00CA6945" w:rsidRPr="005346D7" w:rsidRDefault="00CA6945" w:rsidP="00B04E4D">
      <w:pPr>
        <w:tabs>
          <w:tab w:val="num" w:pos="720"/>
        </w:tabs>
        <w:spacing w:line="360" w:lineRule="auto"/>
        <w:jc w:val="both"/>
      </w:pPr>
      <w:r w:rsidRPr="005346D7">
        <w:t xml:space="preserve">L'option </w:t>
      </w:r>
      <w:r w:rsidRPr="005346D7">
        <w:rPr>
          <w:b/>
          <w:bCs/>
        </w:rPr>
        <w:t>DBA</w:t>
      </w:r>
      <w:r w:rsidRPr="005346D7">
        <w:t xml:space="preserve"> englobe les droits des deux options précédentes et permet en plus :</w:t>
      </w:r>
    </w:p>
    <w:p w:rsidR="00CA6945" w:rsidRPr="000C5F26" w:rsidRDefault="00CA6945" w:rsidP="000A4DA4">
      <w:pPr>
        <w:numPr>
          <w:ilvl w:val="0"/>
          <w:numId w:val="47"/>
        </w:numPr>
        <w:spacing w:line="360" w:lineRule="auto"/>
        <w:jc w:val="both"/>
      </w:pPr>
      <w:r w:rsidRPr="000C5F26">
        <w:t>D'accéder aux données de tous les utilisateurs de la même base.</w:t>
      </w:r>
    </w:p>
    <w:p w:rsidR="00CA6945" w:rsidRPr="000C5F26" w:rsidRDefault="00CA6945" w:rsidP="000A4DA4">
      <w:pPr>
        <w:numPr>
          <w:ilvl w:val="0"/>
          <w:numId w:val="47"/>
        </w:numPr>
        <w:spacing w:line="360" w:lineRule="auto"/>
        <w:jc w:val="both"/>
      </w:pPr>
      <w:r w:rsidRPr="000C5F26">
        <w:t>De créer et de supprimer des utilisateurs et des droits.</w:t>
      </w:r>
    </w:p>
    <w:p w:rsidR="00CA6945" w:rsidRPr="000C5F26" w:rsidRDefault="00CA6945" w:rsidP="000A4DA4">
      <w:pPr>
        <w:numPr>
          <w:ilvl w:val="0"/>
          <w:numId w:val="47"/>
        </w:numPr>
        <w:spacing w:line="360" w:lineRule="auto"/>
        <w:jc w:val="both"/>
      </w:pPr>
      <w:r w:rsidRPr="000C5F26">
        <w:t>D'administrer la base (sauvegarder et restaurer des données de la base, contrôler l'intégrité,...).</w:t>
      </w:r>
    </w:p>
    <w:p w:rsidR="00CA6945" w:rsidRPr="000C5F26" w:rsidRDefault="005346D7" w:rsidP="005346D7">
      <w:pPr>
        <w:pStyle w:val="Titre2"/>
        <w:spacing w:line="360" w:lineRule="auto"/>
        <w:ind w:firstLine="705"/>
        <w:jc w:val="both"/>
        <w:rPr>
          <w:rFonts w:ascii="Times New Roman" w:hAnsi="Times New Roman"/>
          <w:i w:val="0"/>
          <w:iCs w:val="0"/>
          <w:sz w:val="24"/>
          <w:szCs w:val="24"/>
        </w:rPr>
      </w:pPr>
      <w:bookmarkStart w:id="13" w:name="_Toc9332650"/>
      <w:bookmarkStart w:id="14" w:name="_Toc9332995"/>
      <w:r>
        <w:rPr>
          <w:rFonts w:ascii="Times New Roman" w:hAnsi="Times New Roman"/>
          <w:i w:val="0"/>
          <w:iCs w:val="0"/>
          <w:sz w:val="24"/>
          <w:szCs w:val="24"/>
        </w:rPr>
        <w:t>4.</w:t>
      </w:r>
      <w:r w:rsidR="000A4DA4" w:rsidRPr="000C5F26">
        <w:rPr>
          <w:rFonts w:ascii="Times New Roman" w:hAnsi="Times New Roman"/>
          <w:i w:val="0"/>
          <w:iCs w:val="0"/>
          <w:sz w:val="24"/>
          <w:szCs w:val="24"/>
        </w:rPr>
        <w:t>2.</w:t>
      </w:r>
      <w:r w:rsidR="00CA6945" w:rsidRPr="000C5F26">
        <w:rPr>
          <w:rFonts w:ascii="Times New Roman" w:hAnsi="Times New Roman"/>
          <w:i w:val="0"/>
          <w:iCs w:val="0"/>
          <w:sz w:val="24"/>
          <w:szCs w:val="24"/>
        </w:rPr>
        <w:t xml:space="preserve"> CREATION </w:t>
      </w:r>
      <w:r w:rsidR="000A4DA4" w:rsidRPr="000C5F26">
        <w:rPr>
          <w:rFonts w:ascii="Times New Roman" w:hAnsi="Times New Roman"/>
          <w:i w:val="0"/>
          <w:iCs w:val="0"/>
          <w:sz w:val="24"/>
          <w:szCs w:val="24"/>
        </w:rPr>
        <w:t xml:space="preserve">ET SUPPRESSION </w:t>
      </w:r>
      <w:r w:rsidR="00CA6945" w:rsidRPr="000C5F26">
        <w:rPr>
          <w:rFonts w:ascii="Times New Roman" w:hAnsi="Times New Roman"/>
          <w:i w:val="0"/>
          <w:iCs w:val="0"/>
          <w:sz w:val="24"/>
          <w:szCs w:val="24"/>
        </w:rPr>
        <w:t>DES DROITS</w:t>
      </w:r>
      <w:bookmarkEnd w:id="13"/>
      <w:bookmarkEnd w:id="14"/>
    </w:p>
    <w:p w:rsidR="00B04E4D" w:rsidRPr="000C5F26" w:rsidRDefault="00B04E4D" w:rsidP="005346D7">
      <w:pPr>
        <w:spacing w:before="100" w:beforeAutospacing="1" w:after="100" w:afterAutospacing="1"/>
        <w:jc w:val="both"/>
      </w:pPr>
      <w:r w:rsidRPr="000C5F26">
        <w:t xml:space="preserve">La protection des objets d'une base de données est décentralisée : c'est le créateur d'un objet qui possède tous les droits de lecture, de modification et de suppression de cet objet. Les autres utilisateurs n'ont aucun droit d'accès à cet objet, </w:t>
      </w:r>
      <w:r w:rsidR="005346D7">
        <w:t xml:space="preserve">sauf si </w:t>
      </w:r>
      <w:r w:rsidRPr="000C5F26">
        <w:t>le créateur leur accorde explicitement</w:t>
      </w:r>
      <w:r w:rsidR="005346D7">
        <w:t xml:space="preserve"> des droits</w:t>
      </w:r>
      <w:r w:rsidRPr="000C5F26">
        <w:t xml:space="preserve"> par une commande GRANT : </w:t>
      </w:r>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C5F26">
        <w:t xml:space="preserve">GRANT </w:t>
      </w:r>
      <w:proofErr w:type="spellStart"/>
      <w:r w:rsidRPr="000C5F26">
        <w:t>privilege</w:t>
      </w:r>
      <w:proofErr w:type="spellEnd"/>
      <w:r w:rsidRPr="000C5F26">
        <w:t xml:space="preserve"> ON {</w:t>
      </w:r>
      <w:proofErr w:type="spellStart"/>
      <w:r w:rsidRPr="000C5F26">
        <w:t>nom_table</w:t>
      </w:r>
      <w:proofErr w:type="spellEnd"/>
      <w:r w:rsidRPr="000C5F26">
        <w:t xml:space="preserve"> | </w:t>
      </w:r>
      <w:proofErr w:type="spellStart"/>
      <w:r w:rsidRPr="000C5F26">
        <w:t>nom_vue</w:t>
      </w:r>
      <w:proofErr w:type="spellEnd"/>
      <w:r w:rsidRPr="000C5F26">
        <w:t xml:space="preserve">} TO </w:t>
      </w:r>
      <w:proofErr w:type="spellStart"/>
      <w:r w:rsidRPr="000C5F26">
        <w:t>nom_utilisateur</w:t>
      </w:r>
      <w:proofErr w:type="spellEnd"/>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C5F26">
        <w:t>WITH GRANT OPTION ;</w:t>
      </w:r>
    </w:p>
    <w:p w:rsidR="00B04E4D" w:rsidRPr="000C5F26" w:rsidRDefault="00B04E4D" w:rsidP="00B04E4D">
      <w:pPr>
        <w:spacing w:before="100" w:beforeAutospacing="1" w:after="100" w:afterAutospacing="1"/>
        <w:jc w:val="both"/>
      </w:pPr>
      <w:r w:rsidRPr="000C5F26">
        <w:t xml:space="preserve">Les privilèges pouvant être accordés sont entre autres les suivants : </w:t>
      </w:r>
    </w:p>
    <w:p w:rsidR="00B04E4D" w:rsidRPr="000C5F26" w:rsidRDefault="0024156E" w:rsidP="00B04E4D">
      <w:hyperlink r:id="rId36" w:history="1">
        <w:r w:rsidR="00B04E4D" w:rsidRPr="000C5F26">
          <w:t>SELECT</w:t>
        </w:r>
      </w:hyperlink>
      <w:r w:rsidR="00B04E4D" w:rsidRPr="000C5F26">
        <w:t xml:space="preserve"> : consultation </w:t>
      </w:r>
    </w:p>
    <w:p w:rsidR="00B04E4D" w:rsidRPr="000C5F26" w:rsidRDefault="0024156E" w:rsidP="00B04E4D">
      <w:hyperlink r:id="rId37" w:history="1">
        <w:r w:rsidR="00B04E4D" w:rsidRPr="000C5F26">
          <w:t>INSERT</w:t>
        </w:r>
      </w:hyperlink>
      <w:r w:rsidR="00B04E4D" w:rsidRPr="000C5F26">
        <w:t xml:space="preserve"> : ajout des lignes </w:t>
      </w:r>
    </w:p>
    <w:p w:rsidR="00B04E4D" w:rsidRPr="000C5F26" w:rsidRDefault="00B04E4D" w:rsidP="00B04E4D">
      <w:r w:rsidRPr="000C5F26">
        <w:t xml:space="preserve">UPDATE(col,...) : modification des lignes (peut-être restreint à certaines colonnes) </w:t>
      </w:r>
    </w:p>
    <w:p w:rsidR="00B04E4D" w:rsidRPr="000C5F26" w:rsidRDefault="0024156E" w:rsidP="00B04E4D">
      <w:hyperlink r:id="rId38" w:history="1">
        <w:r w:rsidR="00B04E4D" w:rsidRPr="000C5F26">
          <w:t>DELETE</w:t>
        </w:r>
      </w:hyperlink>
      <w:r w:rsidR="00B04E4D" w:rsidRPr="000C5F26">
        <w:t xml:space="preserve"> : suppression des lignes </w:t>
      </w:r>
    </w:p>
    <w:p w:rsidR="00B04E4D" w:rsidRPr="000C5F26" w:rsidRDefault="00B04E4D" w:rsidP="00B04E4D">
      <w:r w:rsidRPr="000C5F26">
        <w:t xml:space="preserve">ALTER : modification de la définition de la table </w:t>
      </w:r>
    </w:p>
    <w:p w:rsidR="00B04E4D" w:rsidRPr="000C5F26" w:rsidRDefault="00B04E4D" w:rsidP="00B04E4D">
      <w:r w:rsidRPr="000C5F26">
        <w:t xml:space="preserve">ALL : tous les droits ci-dessus </w:t>
      </w:r>
    </w:p>
    <w:p w:rsidR="00B04E4D" w:rsidRPr="000C5F26" w:rsidRDefault="00B04E4D" w:rsidP="00B04E4D">
      <w:pPr>
        <w:spacing w:before="100" w:beforeAutospacing="1" w:after="100" w:afterAutospacing="1"/>
        <w:jc w:val="both"/>
      </w:pPr>
      <w:r w:rsidRPr="000C5F26">
        <w:t xml:space="preserve">Un utilisateur ayant reçu un privilège avec l'option GRANT peut le transmettre à son tour (WITH GRANT OPTION). </w:t>
      </w:r>
    </w:p>
    <w:p w:rsidR="005346D7" w:rsidRDefault="00B04E4D" w:rsidP="00B04E4D">
      <w:pPr>
        <w:spacing w:before="100" w:beforeAutospacing="1" w:after="100" w:afterAutospacing="1"/>
        <w:jc w:val="both"/>
        <w:rPr>
          <w:b/>
          <w:bCs/>
        </w:rPr>
      </w:pPr>
      <w:r w:rsidRPr="000C5F26">
        <w:rPr>
          <w:b/>
          <w:bCs/>
        </w:rPr>
        <w:t xml:space="preserve">Exemple : </w:t>
      </w:r>
    </w:p>
    <w:p w:rsidR="00B04E4D" w:rsidRPr="000C5F26" w:rsidRDefault="00B04E4D" w:rsidP="00B04E4D">
      <w:pPr>
        <w:spacing w:before="100" w:beforeAutospacing="1" w:after="100" w:afterAutospacing="1"/>
        <w:jc w:val="both"/>
      </w:pPr>
      <w:r w:rsidRPr="000C5F26">
        <w:t xml:space="preserve">L'utilisateur </w:t>
      </w:r>
      <w:proofErr w:type="spellStart"/>
      <w:r w:rsidRPr="000C5F26">
        <w:t>scott</w:t>
      </w:r>
      <w:proofErr w:type="spellEnd"/>
      <w:r w:rsidRPr="000C5F26">
        <w:t xml:space="preserve"> peut autoriser l'utilisateur </w:t>
      </w:r>
      <w:proofErr w:type="spellStart"/>
      <w:r w:rsidRPr="000C5F26">
        <w:t>ali</w:t>
      </w:r>
      <w:proofErr w:type="spellEnd"/>
      <w:r w:rsidRPr="000C5F26">
        <w:t xml:space="preserve"> à lire sa table </w:t>
      </w:r>
      <w:proofErr w:type="spellStart"/>
      <w:r w:rsidRPr="000C5F26">
        <w:t>emp</w:t>
      </w:r>
      <w:proofErr w:type="spellEnd"/>
      <w:r w:rsidRPr="000C5F26">
        <w:t xml:space="preserve">. </w:t>
      </w:r>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C5F26">
        <w:rPr>
          <w:lang w:val="en-US"/>
        </w:rPr>
        <w:t xml:space="preserve">GRANT SELECT ON </w:t>
      </w:r>
      <w:proofErr w:type="spellStart"/>
      <w:r w:rsidRPr="000C5F26">
        <w:rPr>
          <w:lang w:val="en-US"/>
        </w:rPr>
        <w:t>emp</w:t>
      </w:r>
      <w:proofErr w:type="spellEnd"/>
      <w:r w:rsidRPr="000C5F26">
        <w:rPr>
          <w:lang w:val="en-US"/>
        </w:rPr>
        <w:t xml:space="preserve"> TO </w:t>
      </w:r>
      <w:proofErr w:type="spellStart"/>
      <w:r w:rsidRPr="000C5F26">
        <w:rPr>
          <w:lang w:val="en-US"/>
        </w:rPr>
        <w:t>ali</w:t>
      </w:r>
      <w:proofErr w:type="spellEnd"/>
      <w:r w:rsidRPr="000C5F26">
        <w:rPr>
          <w:lang w:val="en-US"/>
        </w:rPr>
        <w:t xml:space="preserve"> ;</w:t>
      </w:r>
    </w:p>
    <w:p w:rsidR="00B04E4D" w:rsidRPr="000C5F26" w:rsidRDefault="00B04E4D" w:rsidP="00B04E4D">
      <w:pPr>
        <w:spacing w:before="100" w:beforeAutospacing="1" w:after="100" w:afterAutospacing="1"/>
        <w:jc w:val="both"/>
      </w:pPr>
      <w:r w:rsidRPr="000C5F26">
        <w:t xml:space="preserve">Les droits peuvent être accordés à tous les utilisateurs en employant le mot réservé PUBLIC à la place du nom d'utilisateur. </w:t>
      </w:r>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C5F26">
        <w:rPr>
          <w:lang w:val="en-US"/>
        </w:rPr>
        <w:t xml:space="preserve">GRANT SELECT, UPDATE ON </w:t>
      </w:r>
      <w:proofErr w:type="spellStart"/>
      <w:r w:rsidRPr="000C5F26">
        <w:rPr>
          <w:lang w:val="en-US"/>
        </w:rPr>
        <w:t>emp</w:t>
      </w:r>
      <w:proofErr w:type="spellEnd"/>
      <w:r w:rsidRPr="000C5F26">
        <w:rPr>
          <w:lang w:val="en-US"/>
        </w:rPr>
        <w:t xml:space="preserve"> TO PUBLIC;</w:t>
      </w:r>
    </w:p>
    <w:p w:rsidR="00B04E4D" w:rsidRPr="000C5F26" w:rsidRDefault="00B04E4D" w:rsidP="00B04E4D">
      <w:pPr>
        <w:spacing w:before="100" w:beforeAutospacing="1" w:after="100" w:afterAutospacing="1"/>
        <w:jc w:val="both"/>
      </w:pPr>
      <w:r w:rsidRPr="000C5F26">
        <w:t xml:space="preserve">Un utilisateur ayant accordé un privilège peut le reprendre à l'aide de l'ordre REVOKE. </w:t>
      </w:r>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C5F26">
        <w:t>REVOKE PRIVILEGE ON {</w:t>
      </w:r>
      <w:proofErr w:type="spellStart"/>
      <w:r w:rsidRPr="000C5F26">
        <w:t>nom_table</w:t>
      </w:r>
      <w:proofErr w:type="spellEnd"/>
      <w:r w:rsidRPr="000C5F26">
        <w:t xml:space="preserve"> | </w:t>
      </w:r>
      <w:proofErr w:type="spellStart"/>
      <w:r w:rsidRPr="000C5F26">
        <w:t>nom_vue</w:t>
      </w:r>
      <w:proofErr w:type="spellEnd"/>
      <w:r w:rsidRPr="000C5F26">
        <w:t xml:space="preserve">} FROM  </w:t>
      </w:r>
      <w:proofErr w:type="spellStart"/>
      <w:r w:rsidRPr="000C5F26">
        <w:t>nom_utilisateur</w:t>
      </w:r>
      <w:proofErr w:type="spellEnd"/>
      <w:r w:rsidRPr="000C5F26">
        <w:t>;</w:t>
      </w:r>
    </w:p>
    <w:p w:rsidR="00B04E4D" w:rsidRPr="000C5F26" w:rsidRDefault="00B04E4D" w:rsidP="00B04E4D">
      <w:pPr>
        <w:spacing w:before="100" w:beforeAutospacing="1" w:after="100" w:afterAutospacing="1"/>
        <w:jc w:val="both"/>
      </w:pPr>
      <w:r w:rsidRPr="000C5F26">
        <w:t xml:space="preserve">Le propriétaire d'une table peut donner des droits de lecture non pas sur la table entière, mais sur une vue basée sur la table. Ainsi, seules les informations faisant partie de la vue seront accessibles. </w:t>
      </w:r>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C5F26">
        <w:rPr>
          <w:lang w:val="en-US"/>
        </w:rPr>
        <w:t>CREATE VIEW emp1 AS</w:t>
      </w:r>
    </w:p>
    <w:p w:rsidR="00B04E4D" w:rsidRPr="000C5F26" w:rsidRDefault="00B04E4D" w:rsidP="000A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C5F26">
        <w:rPr>
          <w:lang w:val="en-US"/>
        </w:rPr>
        <w:t xml:space="preserve">SELECT </w:t>
      </w:r>
      <w:proofErr w:type="spellStart"/>
      <w:r w:rsidR="000A4DA4" w:rsidRPr="000C5F26">
        <w:rPr>
          <w:lang w:val="en-US"/>
        </w:rPr>
        <w:t>ename</w:t>
      </w:r>
      <w:proofErr w:type="spellEnd"/>
      <w:r w:rsidRPr="000C5F26">
        <w:rPr>
          <w:lang w:val="en-US"/>
        </w:rPr>
        <w:t xml:space="preserve">, </w:t>
      </w:r>
      <w:r w:rsidR="000A4DA4" w:rsidRPr="000C5F26">
        <w:rPr>
          <w:lang w:val="en-US"/>
        </w:rPr>
        <w:t>job</w:t>
      </w:r>
      <w:r w:rsidRPr="000C5F26">
        <w:rPr>
          <w:lang w:val="en-US"/>
        </w:rPr>
        <w:t xml:space="preserve">, </w:t>
      </w:r>
      <w:proofErr w:type="spellStart"/>
      <w:r w:rsidR="000A4DA4" w:rsidRPr="000C5F26">
        <w:rPr>
          <w:lang w:val="en-US"/>
        </w:rPr>
        <w:t>hiredate</w:t>
      </w:r>
      <w:proofErr w:type="spellEnd"/>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C5F26">
        <w:rPr>
          <w:lang w:val="en-US"/>
        </w:rPr>
        <w:t xml:space="preserve">FROM </w:t>
      </w:r>
      <w:proofErr w:type="spellStart"/>
      <w:r w:rsidRPr="000C5F26">
        <w:rPr>
          <w:lang w:val="en-US"/>
        </w:rPr>
        <w:t>scott.emp</w:t>
      </w:r>
      <w:proofErr w:type="spellEnd"/>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C5F26">
        <w:rPr>
          <w:lang w:val="en-US"/>
        </w:rPr>
        <w:t xml:space="preserve">WHERE </w:t>
      </w:r>
      <w:proofErr w:type="spellStart"/>
      <w:r w:rsidRPr="000C5F26">
        <w:rPr>
          <w:lang w:val="en-US"/>
        </w:rPr>
        <w:t>n_dept</w:t>
      </w:r>
      <w:proofErr w:type="spellEnd"/>
      <w:r w:rsidRPr="000C5F26">
        <w:rPr>
          <w:lang w:val="en-US"/>
        </w:rPr>
        <w:t xml:space="preserve"> != 10 ;</w:t>
      </w:r>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B04E4D" w:rsidRPr="000C5F26" w:rsidRDefault="00B04E4D" w:rsidP="00B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C5F26">
        <w:rPr>
          <w:lang w:val="en-US"/>
        </w:rPr>
        <w:t>GRANT SELECT ON emp1 TO PUBLIC;</w:t>
      </w:r>
    </w:p>
    <w:p w:rsidR="00B04E4D" w:rsidRPr="000C5F26" w:rsidRDefault="00B04E4D" w:rsidP="005346D7">
      <w:pPr>
        <w:spacing w:before="100" w:beforeAutospacing="1" w:after="100" w:afterAutospacing="1"/>
        <w:jc w:val="both"/>
      </w:pPr>
      <w:r w:rsidRPr="000C5F26">
        <w:t xml:space="preserve">Tous les utilisateurs pourront sélectionner les employés à travers la vue emp1 : ils ne verront que les colonnes nom, fonction, embauche de la table </w:t>
      </w:r>
      <w:proofErr w:type="spellStart"/>
      <w:r w:rsidRPr="000C5F26">
        <w:t>emp</w:t>
      </w:r>
      <w:proofErr w:type="spellEnd"/>
      <w:r w:rsidRPr="000C5F26">
        <w:t xml:space="preserve"> et n'auront pas accès aux employés du département 10. </w:t>
      </w:r>
    </w:p>
    <w:p w:rsidR="00B04E4D" w:rsidRPr="000C5F26" w:rsidRDefault="000A4DA4" w:rsidP="000A4DA4">
      <w:pPr>
        <w:spacing w:before="100" w:beforeAutospacing="1" w:after="100" w:afterAutospacing="1"/>
        <w:jc w:val="both"/>
      </w:pPr>
      <w:r w:rsidRPr="000C5F26">
        <w:t>P</w:t>
      </w:r>
      <w:r w:rsidR="00B04E4D" w:rsidRPr="000C5F26">
        <w:t xml:space="preserve">our </w:t>
      </w:r>
      <w:r w:rsidRPr="000C5F26">
        <w:t>O</w:t>
      </w:r>
      <w:r w:rsidR="005346D7">
        <w:t>racle</w:t>
      </w:r>
      <w:r w:rsidR="00B04E4D" w:rsidRPr="000C5F26">
        <w:t xml:space="preserve">, le nom complet d'une table ou d'une vue est le nom donné par le créateur, préfixé par le nom du créateur. Par exemple </w:t>
      </w:r>
      <w:proofErr w:type="spellStart"/>
      <w:r w:rsidR="00B04E4D" w:rsidRPr="000C5F26">
        <w:t>scott.emp</w:t>
      </w:r>
      <w:proofErr w:type="spellEnd"/>
      <w:r w:rsidR="00B04E4D" w:rsidRPr="000C5F26">
        <w:t xml:space="preserve"> est le nom complet de la table </w:t>
      </w:r>
      <w:proofErr w:type="spellStart"/>
      <w:r w:rsidR="00B04E4D" w:rsidRPr="000C5F26">
        <w:t>emp</w:t>
      </w:r>
      <w:proofErr w:type="spellEnd"/>
      <w:r w:rsidR="00B04E4D" w:rsidRPr="000C5F26">
        <w:t xml:space="preserve"> créée par l'utilisateur </w:t>
      </w:r>
      <w:proofErr w:type="spellStart"/>
      <w:r w:rsidR="00B04E4D" w:rsidRPr="000C5F26">
        <w:t>scott</w:t>
      </w:r>
      <w:proofErr w:type="spellEnd"/>
      <w:r w:rsidR="00B04E4D" w:rsidRPr="000C5F26">
        <w:t xml:space="preserve">. Ceci permet à plusieurs utilisateurs de créer des objets de même nom sans qu'il y ait confusion. En revanche, pour accéder à un objet dont on n'est pas le créateur, il faut le désigner par son nom complet incluant le nom du créateur. </w:t>
      </w:r>
    </w:p>
    <w:sectPr w:rsidR="00B04E4D" w:rsidRPr="000C5F26" w:rsidSect="00F7377E">
      <w:headerReference w:type="default" r:id="rId3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3E3" w:rsidRDefault="00DC73E3">
      <w:r>
        <w:separator/>
      </w:r>
    </w:p>
  </w:endnote>
  <w:endnote w:type="continuationSeparator" w:id="0">
    <w:p w:rsidR="00DC73E3" w:rsidRDefault="00DC7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herrif Script DB">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6E" w:rsidRDefault="00EF173A">
    <w:pPr>
      <w:pStyle w:val="Pieddepage"/>
    </w:pPr>
    <w:r>
      <w:rPr>
        <w:noProof/>
      </w:rPr>
      <mc:AlternateContent>
        <mc:Choice Requires="wps">
          <w:drawing>
            <wp:anchor distT="0" distB="0" distL="114300" distR="114300" simplePos="0" relativeHeight="251657728" behindDoc="0" locked="0" layoutInCell="0" allowOverlap="1">
              <wp:simplePos x="0" y="0"/>
              <wp:positionH relativeFrom="page">
                <wp:posOffset>6875145</wp:posOffset>
              </wp:positionH>
              <wp:positionV relativeFrom="page">
                <wp:posOffset>9224010</wp:posOffset>
              </wp:positionV>
              <wp:extent cx="368300" cy="274320"/>
              <wp:effectExtent l="7620" t="13335" r="5080" b="762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4156E" w:rsidRDefault="0024156E">
                          <w:pPr>
                            <w:jc w:val="center"/>
                          </w:pPr>
                          <w:r>
                            <w:fldChar w:fldCharType="begin"/>
                          </w:r>
                          <w:r>
                            <w:instrText xml:space="preserve"> PAGE    \* MERGEFORMAT </w:instrText>
                          </w:r>
                          <w:r>
                            <w:fldChar w:fldCharType="separate"/>
                          </w:r>
                          <w:r w:rsidR="003C7BB7" w:rsidRPr="003C7BB7">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 o:spid="_x0000_s1026" type="#_x0000_t65" style="position:absolute;margin-left:541.35pt;margin-top:726.3pt;width:29pt;height:21.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" o:allowincell="f" adj="14135" strokecolor="gray" strokeweight=".25pt">
              <v:textbox>
                <w:txbxContent>
                  <w:p w:rsidR="0024156E" w:rsidRDefault="0024156E">
                    <w:pPr>
                      <w:jc w:val="center"/>
                    </w:pPr>
                    <w:r>
                      <w:fldChar w:fldCharType="begin"/>
                    </w:r>
                    <w:r>
                      <w:instrText xml:space="preserve"> PAGE    \* MERGEFORMAT </w:instrText>
                    </w:r>
                    <w:r>
                      <w:fldChar w:fldCharType="separate"/>
                    </w:r>
                    <w:r w:rsidR="003C7BB7" w:rsidRPr="003C7BB7">
                      <w:rPr>
                        <w:noProof/>
                        <w:sz w:val="16"/>
                        <w:szCs w:val="16"/>
                      </w:rPr>
                      <w:t>2</w:t>
                    </w:r>
                    <w:r>
                      <w:rPr>
                        <w:noProof/>
                        <w:sz w:val="16"/>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3E3" w:rsidRDefault="00DC73E3">
      <w:r>
        <w:separator/>
      </w:r>
    </w:p>
  </w:footnote>
  <w:footnote w:type="continuationSeparator" w:id="0">
    <w:p w:rsidR="00DC73E3" w:rsidRDefault="00DC7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6E" w:rsidRPr="00875C36" w:rsidRDefault="0024156E" w:rsidP="000501BE">
    <w:pPr>
      <w:pStyle w:val="En-tte"/>
      <w:rPr>
        <w:i/>
        <w:iCs/>
        <w:sz w:val="20"/>
        <w:szCs w:val="20"/>
        <w:u w:val="single"/>
      </w:rPr>
    </w:pPr>
    <w:r>
      <w:rPr>
        <w:i/>
        <w:iCs/>
        <w:sz w:val="20"/>
        <w:szCs w:val="20"/>
        <w:u w:val="single"/>
      </w:rPr>
      <w:t xml:space="preserve">Support de cours </w:t>
    </w:r>
    <w:r w:rsidRPr="00875C36">
      <w:rPr>
        <w:i/>
        <w:iCs/>
        <w:sz w:val="20"/>
        <w:szCs w:val="20"/>
        <w:u w:val="single"/>
      </w:rPr>
      <w:tab/>
    </w:r>
    <w:r w:rsidRPr="00875C36">
      <w:rPr>
        <w:i/>
        <w:iCs/>
        <w:sz w:val="20"/>
        <w:szCs w:val="20"/>
        <w:u w:val="single"/>
      </w:rPr>
      <w:tab/>
      <w:t>Le langage SQL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24C"/>
      </v:shape>
    </w:pict>
  </w:numPicBullet>
  <w:abstractNum w:abstractNumId="0">
    <w:nsid w:val="992A1CF2"/>
    <w:multiLevelType w:val="hybridMultilevel"/>
    <w:tmpl w:val="743C845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56E4FC9"/>
    <w:multiLevelType w:val="hybridMultilevel"/>
    <w:tmpl w:val="063240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A9D8C15"/>
    <w:multiLevelType w:val="hybridMultilevel"/>
    <w:tmpl w:val="1D570E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0611FC"/>
    <w:multiLevelType w:val="hybridMultilevel"/>
    <w:tmpl w:val="5426AA70"/>
    <w:lvl w:ilvl="0" w:tplc="F99A4C74">
      <w:start w:val="1"/>
      <w:numFmt w:val="bullet"/>
      <w:lvlText w:val="l"/>
      <w:lvlJc w:val="left"/>
      <w:pPr>
        <w:tabs>
          <w:tab w:val="num" w:pos="720"/>
        </w:tabs>
        <w:ind w:left="720" w:hanging="360"/>
      </w:pPr>
      <w:rPr>
        <w:rFonts w:ascii="Monotype Sorts" w:hAnsi="Monotype Sorts" w:hint="default"/>
      </w:rPr>
    </w:lvl>
    <w:lvl w:ilvl="1" w:tplc="5A221CE6" w:tentative="1">
      <w:start w:val="1"/>
      <w:numFmt w:val="bullet"/>
      <w:lvlText w:val="l"/>
      <w:lvlJc w:val="left"/>
      <w:pPr>
        <w:tabs>
          <w:tab w:val="num" w:pos="1440"/>
        </w:tabs>
        <w:ind w:left="1440" w:hanging="360"/>
      </w:pPr>
      <w:rPr>
        <w:rFonts w:ascii="Monotype Sorts" w:hAnsi="Monotype Sorts" w:hint="default"/>
      </w:rPr>
    </w:lvl>
    <w:lvl w:ilvl="2" w:tplc="1E5E4C94" w:tentative="1">
      <w:start w:val="1"/>
      <w:numFmt w:val="bullet"/>
      <w:lvlText w:val="l"/>
      <w:lvlJc w:val="left"/>
      <w:pPr>
        <w:tabs>
          <w:tab w:val="num" w:pos="2160"/>
        </w:tabs>
        <w:ind w:left="2160" w:hanging="360"/>
      </w:pPr>
      <w:rPr>
        <w:rFonts w:ascii="Monotype Sorts" w:hAnsi="Monotype Sorts" w:hint="default"/>
      </w:rPr>
    </w:lvl>
    <w:lvl w:ilvl="3" w:tplc="311AFDB8" w:tentative="1">
      <w:start w:val="1"/>
      <w:numFmt w:val="bullet"/>
      <w:lvlText w:val="l"/>
      <w:lvlJc w:val="left"/>
      <w:pPr>
        <w:tabs>
          <w:tab w:val="num" w:pos="2880"/>
        </w:tabs>
        <w:ind w:left="2880" w:hanging="360"/>
      </w:pPr>
      <w:rPr>
        <w:rFonts w:ascii="Monotype Sorts" w:hAnsi="Monotype Sorts" w:hint="default"/>
      </w:rPr>
    </w:lvl>
    <w:lvl w:ilvl="4" w:tplc="1E6C8C90" w:tentative="1">
      <w:start w:val="1"/>
      <w:numFmt w:val="bullet"/>
      <w:lvlText w:val="l"/>
      <w:lvlJc w:val="left"/>
      <w:pPr>
        <w:tabs>
          <w:tab w:val="num" w:pos="3600"/>
        </w:tabs>
        <w:ind w:left="3600" w:hanging="360"/>
      </w:pPr>
      <w:rPr>
        <w:rFonts w:ascii="Monotype Sorts" w:hAnsi="Monotype Sorts" w:hint="default"/>
      </w:rPr>
    </w:lvl>
    <w:lvl w:ilvl="5" w:tplc="EF5AF034" w:tentative="1">
      <w:start w:val="1"/>
      <w:numFmt w:val="bullet"/>
      <w:lvlText w:val="l"/>
      <w:lvlJc w:val="left"/>
      <w:pPr>
        <w:tabs>
          <w:tab w:val="num" w:pos="4320"/>
        </w:tabs>
        <w:ind w:left="4320" w:hanging="360"/>
      </w:pPr>
      <w:rPr>
        <w:rFonts w:ascii="Monotype Sorts" w:hAnsi="Monotype Sorts" w:hint="default"/>
      </w:rPr>
    </w:lvl>
    <w:lvl w:ilvl="6" w:tplc="B38C8DE2" w:tentative="1">
      <w:start w:val="1"/>
      <w:numFmt w:val="bullet"/>
      <w:lvlText w:val="l"/>
      <w:lvlJc w:val="left"/>
      <w:pPr>
        <w:tabs>
          <w:tab w:val="num" w:pos="5040"/>
        </w:tabs>
        <w:ind w:left="5040" w:hanging="360"/>
      </w:pPr>
      <w:rPr>
        <w:rFonts w:ascii="Monotype Sorts" w:hAnsi="Monotype Sorts" w:hint="default"/>
      </w:rPr>
    </w:lvl>
    <w:lvl w:ilvl="7" w:tplc="792026EC" w:tentative="1">
      <w:start w:val="1"/>
      <w:numFmt w:val="bullet"/>
      <w:lvlText w:val="l"/>
      <w:lvlJc w:val="left"/>
      <w:pPr>
        <w:tabs>
          <w:tab w:val="num" w:pos="5760"/>
        </w:tabs>
        <w:ind w:left="5760" w:hanging="360"/>
      </w:pPr>
      <w:rPr>
        <w:rFonts w:ascii="Monotype Sorts" w:hAnsi="Monotype Sorts" w:hint="default"/>
      </w:rPr>
    </w:lvl>
    <w:lvl w:ilvl="8" w:tplc="B6D47BC0" w:tentative="1">
      <w:start w:val="1"/>
      <w:numFmt w:val="bullet"/>
      <w:lvlText w:val="l"/>
      <w:lvlJc w:val="left"/>
      <w:pPr>
        <w:tabs>
          <w:tab w:val="num" w:pos="6480"/>
        </w:tabs>
        <w:ind w:left="6480" w:hanging="360"/>
      </w:pPr>
      <w:rPr>
        <w:rFonts w:ascii="Monotype Sorts" w:hAnsi="Monotype Sorts" w:hint="default"/>
      </w:rPr>
    </w:lvl>
  </w:abstractNum>
  <w:abstractNum w:abstractNumId="4">
    <w:nsid w:val="0A8955DE"/>
    <w:multiLevelType w:val="hybridMultilevel"/>
    <w:tmpl w:val="B9988718"/>
    <w:lvl w:ilvl="0" w:tplc="040C000D">
      <w:start w:val="1"/>
      <w:numFmt w:val="bullet"/>
      <w:lvlText w:val=""/>
      <w:lvlJc w:val="left"/>
      <w:pPr>
        <w:tabs>
          <w:tab w:val="num" w:pos="1065"/>
        </w:tabs>
        <w:ind w:left="1065" w:hanging="360"/>
      </w:pPr>
      <w:rPr>
        <w:rFonts w:ascii="Wingdings" w:hAnsi="Wingdings" w:hint="default"/>
      </w:rPr>
    </w:lvl>
    <w:lvl w:ilvl="1" w:tplc="FCF4AF28">
      <w:numFmt w:val="bullet"/>
      <w:lvlText w:val=""/>
      <w:lvlJc w:val="left"/>
      <w:pPr>
        <w:tabs>
          <w:tab w:val="num" w:pos="1785"/>
        </w:tabs>
        <w:ind w:left="1785" w:hanging="360"/>
      </w:pPr>
      <w:rPr>
        <w:rFonts w:ascii="Wingdings" w:eastAsia="Times New Roman" w:hAnsi="Wingdings" w:cs="Times New Roman"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5">
    <w:nsid w:val="0AEE7FEC"/>
    <w:multiLevelType w:val="hybridMultilevel"/>
    <w:tmpl w:val="84D0C926"/>
    <w:lvl w:ilvl="0" w:tplc="040C000D">
      <w:start w:val="1"/>
      <w:numFmt w:val="bullet"/>
      <w:lvlText w:val=""/>
      <w:lvlJc w:val="left"/>
      <w:pPr>
        <w:tabs>
          <w:tab w:val="num" w:pos="1065"/>
        </w:tabs>
        <w:ind w:left="1065" w:hanging="360"/>
      </w:pPr>
      <w:rPr>
        <w:rFonts w:ascii="Wingdings" w:hAnsi="Wingdings"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6">
    <w:nsid w:val="0D13383E"/>
    <w:multiLevelType w:val="hybridMultilevel"/>
    <w:tmpl w:val="C1824D2E"/>
    <w:lvl w:ilvl="0" w:tplc="52C0FC64">
      <w:start w:val="1"/>
      <w:numFmt w:val="bullet"/>
      <w:lvlText w:val="l"/>
      <w:lvlJc w:val="left"/>
      <w:pPr>
        <w:tabs>
          <w:tab w:val="num" w:pos="720"/>
        </w:tabs>
        <w:ind w:left="720" w:hanging="360"/>
      </w:pPr>
      <w:rPr>
        <w:rFonts w:ascii="Monotype Sorts" w:hAnsi="Monotype Sorts" w:hint="default"/>
      </w:rPr>
    </w:lvl>
    <w:lvl w:ilvl="1" w:tplc="4FA003B4">
      <w:start w:val="1832"/>
      <w:numFmt w:val="bullet"/>
      <w:lvlText w:val=""/>
      <w:lvlJc w:val="left"/>
      <w:pPr>
        <w:tabs>
          <w:tab w:val="num" w:pos="1440"/>
        </w:tabs>
        <w:ind w:left="1440" w:hanging="360"/>
      </w:pPr>
      <w:rPr>
        <w:rFonts w:ascii="Wingdings" w:hAnsi="Wingdings" w:hint="default"/>
      </w:rPr>
    </w:lvl>
    <w:lvl w:ilvl="2" w:tplc="50CCF84E" w:tentative="1">
      <w:start w:val="1"/>
      <w:numFmt w:val="bullet"/>
      <w:lvlText w:val="l"/>
      <w:lvlJc w:val="left"/>
      <w:pPr>
        <w:tabs>
          <w:tab w:val="num" w:pos="2160"/>
        </w:tabs>
        <w:ind w:left="2160" w:hanging="360"/>
      </w:pPr>
      <w:rPr>
        <w:rFonts w:ascii="Monotype Sorts" w:hAnsi="Monotype Sorts" w:hint="default"/>
      </w:rPr>
    </w:lvl>
    <w:lvl w:ilvl="3" w:tplc="9258A896" w:tentative="1">
      <w:start w:val="1"/>
      <w:numFmt w:val="bullet"/>
      <w:lvlText w:val="l"/>
      <w:lvlJc w:val="left"/>
      <w:pPr>
        <w:tabs>
          <w:tab w:val="num" w:pos="2880"/>
        </w:tabs>
        <w:ind w:left="2880" w:hanging="360"/>
      </w:pPr>
      <w:rPr>
        <w:rFonts w:ascii="Monotype Sorts" w:hAnsi="Monotype Sorts" w:hint="default"/>
      </w:rPr>
    </w:lvl>
    <w:lvl w:ilvl="4" w:tplc="F5D6D972" w:tentative="1">
      <w:start w:val="1"/>
      <w:numFmt w:val="bullet"/>
      <w:lvlText w:val="l"/>
      <w:lvlJc w:val="left"/>
      <w:pPr>
        <w:tabs>
          <w:tab w:val="num" w:pos="3600"/>
        </w:tabs>
        <w:ind w:left="3600" w:hanging="360"/>
      </w:pPr>
      <w:rPr>
        <w:rFonts w:ascii="Monotype Sorts" w:hAnsi="Monotype Sorts" w:hint="default"/>
      </w:rPr>
    </w:lvl>
    <w:lvl w:ilvl="5" w:tplc="8C808C4A" w:tentative="1">
      <w:start w:val="1"/>
      <w:numFmt w:val="bullet"/>
      <w:lvlText w:val="l"/>
      <w:lvlJc w:val="left"/>
      <w:pPr>
        <w:tabs>
          <w:tab w:val="num" w:pos="4320"/>
        </w:tabs>
        <w:ind w:left="4320" w:hanging="360"/>
      </w:pPr>
      <w:rPr>
        <w:rFonts w:ascii="Monotype Sorts" w:hAnsi="Monotype Sorts" w:hint="default"/>
      </w:rPr>
    </w:lvl>
    <w:lvl w:ilvl="6" w:tplc="721C0DBE" w:tentative="1">
      <w:start w:val="1"/>
      <w:numFmt w:val="bullet"/>
      <w:lvlText w:val="l"/>
      <w:lvlJc w:val="left"/>
      <w:pPr>
        <w:tabs>
          <w:tab w:val="num" w:pos="5040"/>
        </w:tabs>
        <w:ind w:left="5040" w:hanging="360"/>
      </w:pPr>
      <w:rPr>
        <w:rFonts w:ascii="Monotype Sorts" w:hAnsi="Monotype Sorts" w:hint="default"/>
      </w:rPr>
    </w:lvl>
    <w:lvl w:ilvl="7" w:tplc="A8181BAC" w:tentative="1">
      <w:start w:val="1"/>
      <w:numFmt w:val="bullet"/>
      <w:lvlText w:val="l"/>
      <w:lvlJc w:val="left"/>
      <w:pPr>
        <w:tabs>
          <w:tab w:val="num" w:pos="5760"/>
        </w:tabs>
        <w:ind w:left="5760" w:hanging="360"/>
      </w:pPr>
      <w:rPr>
        <w:rFonts w:ascii="Monotype Sorts" w:hAnsi="Monotype Sorts" w:hint="default"/>
      </w:rPr>
    </w:lvl>
    <w:lvl w:ilvl="8" w:tplc="DDF0FCC8" w:tentative="1">
      <w:start w:val="1"/>
      <w:numFmt w:val="bullet"/>
      <w:lvlText w:val="l"/>
      <w:lvlJc w:val="left"/>
      <w:pPr>
        <w:tabs>
          <w:tab w:val="num" w:pos="6480"/>
        </w:tabs>
        <w:ind w:left="6480" w:hanging="360"/>
      </w:pPr>
      <w:rPr>
        <w:rFonts w:ascii="Monotype Sorts" w:hAnsi="Monotype Sorts" w:hint="default"/>
      </w:rPr>
    </w:lvl>
  </w:abstractNum>
  <w:abstractNum w:abstractNumId="7">
    <w:nsid w:val="0DDE28E9"/>
    <w:multiLevelType w:val="hybridMultilevel"/>
    <w:tmpl w:val="9CECB21A"/>
    <w:lvl w:ilvl="0" w:tplc="040C0005">
      <w:start w:val="1"/>
      <w:numFmt w:val="bullet"/>
      <w:lvlText w:val=""/>
      <w:lvlJc w:val="left"/>
      <w:pPr>
        <w:tabs>
          <w:tab w:val="num" w:pos="1065"/>
        </w:tabs>
        <w:ind w:left="1065" w:hanging="360"/>
      </w:pPr>
      <w:rPr>
        <w:rFonts w:ascii="Wingdings" w:hAnsi="Wingdings" w:hint="default"/>
      </w:rPr>
    </w:lvl>
    <w:lvl w:ilvl="1" w:tplc="040C000B">
      <w:start w:val="1"/>
      <w:numFmt w:val="bullet"/>
      <w:lvlText w:val=""/>
      <w:lvlJc w:val="left"/>
      <w:pPr>
        <w:tabs>
          <w:tab w:val="num" w:pos="1785"/>
        </w:tabs>
        <w:ind w:left="1785" w:hanging="360"/>
      </w:pPr>
      <w:rPr>
        <w:rFonts w:ascii="Wingdings" w:hAnsi="Wingdings" w:hint="default"/>
      </w:rPr>
    </w:lvl>
    <w:lvl w:ilvl="2" w:tplc="47362EDA">
      <w:numFmt w:val="bullet"/>
      <w:lvlText w:val="-"/>
      <w:lvlJc w:val="left"/>
      <w:pPr>
        <w:tabs>
          <w:tab w:val="num" w:pos="2505"/>
        </w:tabs>
        <w:ind w:left="2505" w:hanging="360"/>
      </w:pPr>
      <w:rPr>
        <w:rFonts w:ascii="Times New Roman" w:eastAsia="Times New Roman" w:hAnsi="Times New Roman" w:cs="Times New Roman"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8">
    <w:nsid w:val="0FE91DC4"/>
    <w:multiLevelType w:val="multilevel"/>
    <w:tmpl w:val="37B220C6"/>
    <w:lvl w:ilvl="0">
      <w:start w:val="2"/>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05B346F"/>
    <w:multiLevelType w:val="hybridMultilevel"/>
    <w:tmpl w:val="55342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2075893"/>
    <w:multiLevelType w:val="hybridMultilevel"/>
    <w:tmpl w:val="8EF03594"/>
    <w:lvl w:ilvl="0" w:tplc="9BF23856">
      <w:start w:val="1"/>
      <w:numFmt w:val="upperRoman"/>
      <w:lvlText w:val="%1."/>
      <w:lvlJc w:val="left"/>
      <w:pPr>
        <w:tabs>
          <w:tab w:val="num" w:pos="795"/>
        </w:tabs>
        <w:ind w:left="795" w:hanging="720"/>
      </w:pPr>
      <w:rPr>
        <w:rFonts w:hint="default"/>
      </w:rPr>
    </w:lvl>
    <w:lvl w:ilvl="1" w:tplc="040C0019" w:tentative="1">
      <w:start w:val="1"/>
      <w:numFmt w:val="lowerLetter"/>
      <w:lvlText w:val="%2."/>
      <w:lvlJc w:val="left"/>
      <w:pPr>
        <w:tabs>
          <w:tab w:val="num" w:pos="1155"/>
        </w:tabs>
        <w:ind w:left="1155" w:hanging="360"/>
      </w:pPr>
    </w:lvl>
    <w:lvl w:ilvl="2" w:tplc="040C001B" w:tentative="1">
      <w:start w:val="1"/>
      <w:numFmt w:val="lowerRoman"/>
      <w:lvlText w:val="%3."/>
      <w:lvlJc w:val="right"/>
      <w:pPr>
        <w:tabs>
          <w:tab w:val="num" w:pos="1875"/>
        </w:tabs>
        <w:ind w:left="1875" w:hanging="180"/>
      </w:pPr>
    </w:lvl>
    <w:lvl w:ilvl="3" w:tplc="040C000F" w:tentative="1">
      <w:start w:val="1"/>
      <w:numFmt w:val="decimal"/>
      <w:lvlText w:val="%4."/>
      <w:lvlJc w:val="left"/>
      <w:pPr>
        <w:tabs>
          <w:tab w:val="num" w:pos="2595"/>
        </w:tabs>
        <w:ind w:left="2595" w:hanging="360"/>
      </w:pPr>
    </w:lvl>
    <w:lvl w:ilvl="4" w:tplc="040C0019" w:tentative="1">
      <w:start w:val="1"/>
      <w:numFmt w:val="lowerLetter"/>
      <w:lvlText w:val="%5."/>
      <w:lvlJc w:val="left"/>
      <w:pPr>
        <w:tabs>
          <w:tab w:val="num" w:pos="3315"/>
        </w:tabs>
        <w:ind w:left="3315" w:hanging="360"/>
      </w:pPr>
    </w:lvl>
    <w:lvl w:ilvl="5" w:tplc="040C001B" w:tentative="1">
      <w:start w:val="1"/>
      <w:numFmt w:val="lowerRoman"/>
      <w:lvlText w:val="%6."/>
      <w:lvlJc w:val="right"/>
      <w:pPr>
        <w:tabs>
          <w:tab w:val="num" w:pos="4035"/>
        </w:tabs>
        <w:ind w:left="4035" w:hanging="180"/>
      </w:pPr>
    </w:lvl>
    <w:lvl w:ilvl="6" w:tplc="040C000F" w:tentative="1">
      <w:start w:val="1"/>
      <w:numFmt w:val="decimal"/>
      <w:lvlText w:val="%7."/>
      <w:lvlJc w:val="left"/>
      <w:pPr>
        <w:tabs>
          <w:tab w:val="num" w:pos="4755"/>
        </w:tabs>
        <w:ind w:left="4755" w:hanging="360"/>
      </w:pPr>
    </w:lvl>
    <w:lvl w:ilvl="7" w:tplc="040C0019" w:tentative="1">
      <w:start w:val="1"/>
      <w:numFmt w:val="lowerLetter"/>
      <w:lvlText w:val="%8."/>
      <w:lvlJc w:val="left"/>
      <w:pPr>
        <w:tabs>
          <w:tab w:val="num" w:pos="5475"/>
        </w:tabs>
        <w:ind w:left="5475" w:hanging="360"/>
      </w:pPr>
    </w:lvl>
    <w:lvl w:ilvl="8" w:tplc="040C001B" w:tentative="1">
      <w:start w:val="1"/>
      <w:numFmt w:val="lowerRoman"/>
      <w:lvlText w:val="%9."/>
      <w:lvlJc w:val="right"/>
      <w:pPr>
        <w:tabs>
          <w:tab w:val="num" w:pos="6195"/>
        </w:tabs>
        <w:ind w:left="6195" w:hanging="180"/>
      </w:pPr>
    </w:lvl>
  </w:abstractNum>
  <w:abstractNum w:abstractNumId="11">
    <w:nsid w:val="140E1360"/>
    <w:multiLevelType w:val="hybridMultilevel"/>
    <w:tmpl w:val="4DE270F6"/>
    <w:lvl w:ilvl="0" w:tplc="3B327880">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14F10ADA"/>
    <w:multiLevelType w:val="hybridMultilevel"/>
    <w:tmpl w:val="F9E8CF4A"/>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8970235"/>
    <w:multiLevelType w:val="hybridMultilevel"/>
    <w:tmpl w:val="98DCD73C"/>
    <w:lvl w:ilvl="0" w:tplc="5A9A2AA6">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19E92BD2"/>
    <w:multiLevelType w:val="hybridMultilevel"/>
    <w:tmpl w:val="C3B459DC"/>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nsid w:val="1CB91100"/>
    <w:multiLevelType w:val="hybridMultilevel"/>
    <w:tmpl w:val="E0CA5C80"/>
    <w:lvl w:ilvl="0" w:tplc="040C000D">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nsid w:val="1D5F0155"/>
    <w:multiLevelType w:val="hybridMultilevel"/>
    <w:tmpl w:val="B5A64370"/>
    <w:lvl w:ilvl="0" w:tplc="6CF68506">
      <w:start w:val="1"/>
      <w:numFmt w:val="bullet"/>
      <w:lvlText w:val="l"/>
      <w:lvlJc w:val="left"/>
      <w:pPr>
        <w:tabs>
          <w:tab w:val="num" w:pos="720"/>
        </w:tabs>
        <w:ind w:left="720" w:hanging="360"/>
      </w:pPr>
      <w:rPr>
        <w:rFonts w:ascii="Monotype Sorts" w:hAnsi="Monotype Sorts" w:hint="default"/>
      </w:rPr>
    </w:lvl>
    <w:lvl w:ilvl="1" w:tplc="A55A0F7A">
      <w:start w:val="1045"/>
      <w:numFmt w:val="bullet"/>
      <w:lvlText w:val=""/>
      <w:lvlJc w:val="left"/>
      <w:pPr>
        <w:tabs>
          <w:tab w:val="num" w:pos="1440"/>
        </w:tabs>
        <w:ind w:left="1440" w:hanging="360"/>
      </w:pPr>
      <w:rPr>
        <w:rFonts w:ascii="Wingdings" w:hAnsi="Wingdings" w:hint="default"/>
      </w:rPr>
    </w:lvl>
    <w:lvl w:ilvl="2" w:tplc="F8DE09CE" w:tentative="1">
      <w:start w:val="1"/>
      <w:numFmt w:val="bullet"/>
      <w:lvlText w:val="l"/>
      <w:lvlJc w:val="left"/>
      <w:pPr>
        <w:tabs>
          <w:tab w:val="num" w:pos="2160"/>
        </w:tabs>
        <w:ind w:left="2160" w:hanging="360"/>
      </w:pPr>
      <w:rPr>
        <w:rFonts w:ascii="Monotype Sorts" w:hAnsi="Monotype Sorts" w:hint="default"/>
      </w:rPr>
    </w:lvl>
    <w:lvl w:ilvl="3" w:tplc="68366A0E" w:tentative="1">
      <w:start w:val="1"/>
      <w:numFmt w:val="bullet"/>
      <w:lvlText w:val="l"/>
      <w:lvlJc w:val="left"/>
      <w:pPr>
        <w:tabs>
          <w:tab w:val="num" w:pos="2880"/>
        </w:tabs>
        <w:ind w:left="2880" w:hanging="360"/>
      </w:pPr>
      <w:rPr>
        <w:rFonts w:ascii="Monotype Sorts" w:hAnsi="Monotype Sorts" w:hint="default"/>
      </w:rPr>
    </w:lvl>
    <w:lvl w:ilvl="4" w:tplc="237003E6" w:tentative="1">
      <w:start w:val="1"/>
      <w:numFmt w:val="bullet"/>
      <w:lvlText w:val="l"/>
      <w:lvlJc w:val="left"/>
      <w:pPr>
        <w:tabs>
          <w:tab w:val="num" w:pos="3600"/>
        </w:tabs>
        <w:ind w:left="3600" w:hanging="360"/>
      </w:pPr>
      <w:rPr>
        <w:rFonts w:ascii="Monotype Sorts" w:hAnsi="Monotype Sorts" w:hint="default"/>
      </w:rPr>
    </w:lvl>
    <w:lvl w:ilvl="5" w:tplc="CA908116" w:tentative="1">
      <w:start w:val="1"/>
      <w:numFmt w:val="bullet"/>
      <w:lvlText w:val="l"/>
      <w:lvlJc w:val="left"/>
      <w:pPr>
        <w:tabs>
          <w:tab w:val="num" w:pos="4320"/>
        </w:tabs>
        <w:ind w:left="4320" w:hanging="360"/>
      </w:pPr>
      <w:rPr>
        <w:rFonts w:ascii="Monotype Sorts" w:hAnsi="Monotype Sorts" w:hint="default"/>
      </w:rPr>
    </w:lvl>
    <w:lvl w:ilvl="6" w:tplc="B3E8679C" w:tentative="1">
      <w:start w:val="1"/>
      <w:numFmt w:val="bullet"/>
      <w:lvlText w:val="l"/>
      <w:lvlJc w:val="left"/>
      <w:pPr>
        <w:tabs>
          <w:tab w:val="num" w:pos="5040"/>
        </w:tabs>
        <w:ind w:left="5040" w:hanging="360"/>
      </w:pPr>
      <w:rPr>
        <w:rFonts w:ascii="Monotype Sorts" w:hAnsi="Monotype Sorts" w:hint="default"/>
      </w:rPr>
    </w:lvl>
    <w:lvl w:ilvl="7" w:tplc="2AAA2ECA" w:tentative="1">
      <w:start w:val="1"/>
      <w:numFmt w:val="bullet"/>
      <w:lvlText w:val="l"/>
      <w:lvlJc w:val="left"/>
      <w:pPr>
        <w:tabs>
          <w:tab w:val="num" w:pos="5760"/>
        </w:tabs>
        <w:ind w:left="5760" w:hanging="360"/>
      </w:pPr>
      <w:rPr>
        <w:rFonts w:ascii="Monotype Sorts" w:hAnsi="Monotype Sorts" w:hint="default"/>
      </w:rPr>
    </w:lvl>
    <w:lvl w:ilvl="8" w:tplc="6B9CB0AC" w:tentative="1">
      <w:start w:val="1"/>
      <w:numFmt w:val="bullet"/>
      <w:lvlText w:val="l"/>
      <w:lvlJc w:val="left"/>
      <w:pPr>
        <w:tabs>
          <w:tab w:val="num" w:pos="6480"/>
        </w:tabs>
        <w:ind w:left="6480" w:hanging="360"/>
      </w:pPr>
      <w:rPr>
        <w:rFonts w:ascii="Monotype Sorts" w:hAnsi="Monotype Sorts" w:hint="default"/>
      </w:rPr>
    </w:lvl>
  </w:abstractNum>
  <w:abstractNum w:abstractNumId="17">
    <w:nsid w:val="223864D7"/>
    <w:multiLevelType w:val="hybridMultilevel"/>
    <w:tmpl w:val="6846A14E"/>
    <w:lvl w:ilvl="0" w:tplc="0304FEAA">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267734D"/>
    <w:multiLevelType w:val="hybridMultilevel"/>
    <w:tmpl w:val="3AD66FCE"/>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54F12AF"/>
    <w:multiLevelType w:val="hybridMultilevel"/>
    <w:tmpl w:val="127CA264"/>
    <w:lvl w:ilvl="0" w:tplc="040C0005">
      <w:start w:val="1"/>
      <w:numFmt w:val="bullet"/>
      <w:lvlText w:val=""/>
      <w:lvlJc w:val="left"/>
      <w:pPr>
        <w:tabs>
          <w:tab w:val="num" w:pos="1065"/>
        </w:tabs>
        <w:ind w:left="1065" w:hanging="360"/>
      </w:pPr>
      <w:rPr>
        <w:rFonts w:ascii="Wingdings" w:hAnsi="Wingdings"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20">
    <w:nsid w:val="28673556"/>
    <w:multiLevelType w:val="hybridMultilevel"/>
    <w:tmpl w:val="A590084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29258B6"/>
    <w:multiLevelType w:val="hybridMultilevel"/>
    <w:tmpl w:val="F0B4CDCA"/>
    <w:lvl w:ilvl="0" w:tplc="FFFFFFFF">
      <w:start w:val="1"/>
      <w:numFmt w:val="upperRoman"/>
      <w:lvlText w:val="%1."/>
      <w:lvlJc w:val="left"/>
      <w:pPr>
        <w:tabs>
          <w:tab w:val="num" w:pos="1080"/>
        </w:tabs>
        <w:ind w:left="1080" w:hanging="720"/>
      </w:pPr>
      <w:rPr>
        <w:rFonts w:hint="default"/>
      </w:rPr>
    </w:lvl>
    <w:lvl w:ilvl="1" w:tplc="286E6428">
      <w:start w:val="1"/>
      <w:numFmt w:val="bullet"/>
      <w:lvlText w:val="­"/>
      <w:lvlJc w:val="left"/>
      <w:pPr>
        <w:tabs>
          <w:tab w:val="num" w:pos="1440"/>
        </w:tabs>
        <w:ind w:left="1440" w:hanging="360"/>
      </w:pPr>
      <w:rPr>
        <w:rFonts w:ascii="Times New Roman"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33E1277"/>
    <w:multiLevelType w:val="hybridMultilevel"/>
    <w:tmpl w:val="597A22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5A06FF5"/>
    <w:multiLevelType w:val="multilevel"/>
    <w:tmpl w:val="37B220C6"/>
    <w:lvl w:ilvl="0">
      <w:start w:val="2"/>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62574ED"/>
    <w:multiLevelType w:val="multilevel"/>
    <w:tmpl w:val="D0B6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4D4C83"/>
    <w:multiLevelType w:val="hybridMultilevel"/>
    <w:tmpl w:val="556A480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3C525741"/>
    <w:multiLevelType w:val="hybridMultilevel"/>
    <w:tmpl w:val="55F862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8EA0840"/>
    <w:multiLevelType w:val="hybridMultilevel"/>
    <w:tmpl w:val="6E681B2E"/>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8">
    <w:nsid w:val="4BF8287F"/>
    <w:multiLevelType w:val="hybridMultilevel"/>
    <w:tmpl w:val="84042B0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510F7A47"/>
    <w:multiLevelType w:val="hybridMultilevel"/>
    <w:tmpl w:val="1A4A0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2246E33"/>
    <w:multiLevelType w:val="hybridMultilevel"/>
    <w:tmpl w:val="7068DB32"/>
    <w:lvl w:ilvl="0" w:tplc="3FFE6670">
      <w:start w:val="1"/>
      <w:numFmt w:val="upperRoman"/>
      <w:lvlText w:val="%1."/>
      <w:lvlJc w:val="left"/>
      <w:pPr>
        <w:tabs>
          <w:tab w:val="num" w:pos="1620"/>
        </w:tabs>
        <w:ind w:left="1620" w:hanging="720"/>
      </w:pPr>
      <w:rPr>
        <w:rFonts w:hint="default"/>
      </w:rPr>
    </w:lvl>
    <w:lvl w:ilvl="1" w:tplc="40D6D00A">
      <w:start w:val="1"/>
      <w:numFmt w:val="bullet"/>
      <w:lvlText w:val=""/>
      <w:lvlJc w:val="left"/>
      <w:pPr>
        <w:tabs>
          <w:tab w:val="num" w:pos="1980"/>
        </w:tabs>
        <w:ind w:left="1980" w:hanging="360"/>
      </w:pPr>
      <w:rPr>
        <w:rFonts w:ascii="Wingdings" w:hAnsi="Wingdings" w:hint="default"/>
        <w:sz w:val="16"/>
      </w:rPr>
    </w:lvl>
    <w:lvl w:ilvl="2" w:tplc="040C001B" w:tentative="1">
      <w:start w:val="1"/>
      <w:numFmt w:val="lowerRoman"/>
      <w:lvlText w:val="%3."/>
      <w:lvlJc w:val="right"/>
      <w:pPr>
        <w:tabs>
          <w:tab w:val="num" w:pos="2700"/>
        </w:tabs>
        <w:ind w:left="2700" w:hanging="180"/>
      </w:pPr>
    </w:lvl>
    <w:lvl w:ilvl="3" w:tplc="040C000F" w:tentative="1">
      <w:start w:val="1"/>
      <w:numFmt w:val="decimal"/>
      <w:lvlText w:val="%4."/>
      <w:lvlJc w:val="left"/>
      <w:pPr>
        <w:tabs>
          <w:tab w:val="num" w:pos="3420"/>
        </w:tabs>
        <w:ind w:left="3420" w:hanging="360"/>
      </w:pPr>
    </w:lvl>
    <w:lvl w:ilvl="4" w:tplc="040C0019" w:tentative="1">
      <w:start w:val="1"/>
      <w:numFmt w:val="lowerLetter"/>
      <w:lvlText w:val="%5."/>
      <w:lvlJc w:val="left"/>
      <w:pPr>
        <w:tabs>
          <w:tab w:val="num" w:pos="4140"/>
        </w:tabs>
        <w:ind w:left="4140" w:hanging="360"/>
      </w:pPr>
    </w:lvl>
    <w:lvl w:ilvl="5" w:tplc="040C001B" w:tentative="1">
      <w:start w:val="1"/>
      <w:numFmt w:val="lowerRoman"/>
      <w:lvlText w:val="%6."/>
      <w:lvlJc w:val="right"/>
      <w:pPr>
        <w:tabs>
          <w:tab w:val="num" w:pos="4860"/>
        </w:tabs>
        <w:ind w:left="4860" w:hanging="180"/>
      </w:pPr>
    </w:lvl>
    <w:lvl w:ilvl="6" w:tplc="040C000F" w:tentative="1">
      <w:start w:val="1"/>
      <w:numFmt w:val="decimal"/>
      <w:lvlText w:val="%7."/>
      <w:lvlJc w:val="left"/>
      <w:pPr>
        <w:tabs>
          <w:tab w:val="num" w:pos="5580"/>
        </w:tabs>
        <w:ind w:left="5580" w:hanging="360"/>
      </w:pPr>
    </w:lvl>
    <w:lvl w:ilvl="7" w:tplc="040C0019" w:tentative="1">
      <w:start w:val="1"/>
      <w:numFmt w:val="lowerLetter"/>
      <w:lvlText w:val="%8."/>
      <w:lvlJc w:val="left"/>
      <w:pPr>
        <w:tabs>
          <w:tab w:val="num" w:pos="6300"/>
        </w:tabs>
        <w:ind w:left="6300" w:hanging="360"/>
      </w:pPr>
    </w:lvl>
    <w:lvl w:ilvl="8" w:tplc="040C001B" w:tentative="1">
      <w:start w:val="1"/>
      <w:numFmt w:val="lowerRoman"/>
      <w:lvlText w:val="%9."/>
      <w:lvlJc w:val="right"/>
      <w:pPr>
        <w:tabs>
          <w:tab w:val="num" w:pos="7020"/>
        </w:tabs>
        <w:ind w:left="7020" w:hanging="180"/>
      </w:pPr>
    </w:lvl>
  </w:abstractNum>
  <w:abstractNum w:abstractNumId="31">
    <w:nsid w:val="527B7368"/>
    <w:multiLevelType w:val="hybridMultilevel"/>
    <w:tmpl w:val="786E7C6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58F87508"/>
    <w:multiLevelType w:val="hybridMultilevel"/>
    <w:tmpl w:val="0F14F53E"/>
    <w:lvl w:ilvl="0" w:tplc="DEEEE426">
      <w:start w:val="1"/>
      <w:numFmt w:val="bullet"/>
      <w:lvlText w:val="l"/>
      <w:lvlJc w:val="left"/>
      <w:pPr>
        <w:tabs>
          <w:tab w:val="num" w:pos="720"/>
        </w:tabs>
        <w:ind w:left="720" w:hanging="360"/>
      </w:pPr>
      <w:rPr>
        <w:rFonts w:ascii="Monotype Sorts" w:hAnsi="Monotype Sorts" w:hint="default"/>
      </w:rPr>
    </w:lvl>
    <w:lvl w:ilvl="1" w:tplc="0E14507C" w:tentative="1">
      <w:start w:val="1"/>
      <w:numFmt w:val="bullet"/>
      <w:lvlText w:val="l"/>
      <w:lvlJc w:val="left"/>
      <w:pPr>
        <w:tabs>
          <w:tab w:val="num" w:pos="1440"/>
        </w:tabs>
        <w:ind w:left="1440" w:hanging="360"/>
      </w:pPr>
      <w:rPr>
        <w:rFonts w:ascii="Monotype Sorts" w:hAnsi="Monotype Sorts" w:hint="default"/>
      </w:rPr>
    </w:lvl>
    <w:lvl w:ilvl="2" w:tplc="26469FE6" w:tentative="1">
      <w:start w:val="1"/>
      <w:numFmt w:val="bullet"/>
      <w:lvlText w:val="l"/>
      <w:lvlJc w:val="left"/>
      <w:pPr>
        <w:tabs>
          <w:tab w:val="num" w:pos="2160"/>
        </w:tabs>
        <w:ind w:left="2160" w:hanging="360"/>
      </w:pPr>
      <w:rPr>
        <w:rFonts w:ascii="Monotype Sorts" w:hAnsi="Monotype Sorts" w:hint="default"/>
      </w:rPr>
    </w:lvl>
    <w:lvl w:ilvl="3" w:tplc="DACE960A" w:tentative="1">
      <w:start w:val="1"/>
      <w:numFmt w:val="bullet"/>
      <w:lvlText w:val="l"/>
      <w:lvlJc w:val="left"/>
      <w:pPr>
        <w:tabs>
          <w:tab w:val="num" w:pos="2880"/>
        </w:tabs>
        <w:ind w:left="2880" w:hanging="360"/>
      </w:pPr>
      <w:rPr>
        <w:rFonts w:ascii="Monotype Sorts" w:hAnsi="Monotype Sorts" w:hint="default"/>
      </w:rPr>
    </w:lvl>
    <w:lvl w:ilvl="4" w:tplc="88E2EEE4" w:tentative="1">
      <w:start w:val="1"/>
      <w:numFmt w:val="bullet"/>
      <w:lvlText w:val="l"/>
      <w:lvlJc w:val="left"/>
      <w:pPr>
        <w:tabs>
          <w:tab w:val="num" w:pos="3600"/>
        </w:tabs>
        <w:ind w:left="3600" w:hanging="360"/>
      </w:pPr>
      <w:rPr>
        <w:rFonts w:ascii="Monotype Sorts" w:hAnsi="Monotype Sorts" w:hint="default"/>
      </w:rPr>
    </w:lvl>
    <w:lvl w:ilvl="5" w:tplc="431634A8" w:tentative="1">
      <w:start w:val="1"/>
      <w:numFmt w:val="bullet"/>
      <w:lvlText w:val="l"/>
      <w:lvlJc w:val="left"/>
      <w:pPr>
        <w:tabs>
          <w:tab w:val="num" w:pos="4320"/>
        </w:tabs>
        <w:ind w:left="4320" w:hanging="360"/>
      </w:pPr>
      <w:rPr>
        <w:rFonts w:ascii="Monotype Sorts" w:hAnsi="Monotype Sorts" w:hint="default"/>
      </w:rPr>
    </w:lvl>
    <w:lvl w:ilvl="6" w:tplc="77046084" w:tentative="1">
      <w:start w:val="1"/>
      <w:numFmt w:val="bullet"/>
      <w:lvlText w:val="l"/>
      <w:lvlJc w:val="left"/>
      <w:pPr>
        <w:tabs>
          <w:tab w:val="num" w:pos="5040"/>
        </w:tabs>
        <w:ind w:left="5040" w:hanging="360"/>
      </w:pPr>
      <w:rPr>
        <w:rFonts w:ascii="Monotype Sorts" w:hAnsi="Monotype Sorts" w:hint="default"/>
      </w:rPr>
    </w:lvl>
    <w:lvl w:ilvl="7" w:tplc="254E9B38" w:tentative="1">
      <w:start w:val="1"/>
      <w:numFmt w:val="bullet"/>
      <w:lvlText w:val="l"/>
      <w:lvlJc w:val="left"/>
      <w:pPr>
        <w:tabs>
          <w:tab w:val="num" w:pos="5760"/>
        </w:tabs>
        <w:ind w:left="5760" w:hanging="360"/>
      </w:pPr>
      <w:rPr>
        <w:rFonts w:ascii="Monotype Sorts" w:hAnsi="Monotype Sorts" w:hint="default"/>
      </w:rPr>
    </w:lvl>
    <w:lvl w:ilvl="8" w:tplc="1A383520" w:tentative="1">
      <w:start w:val="1"/>
      <w:numFmt w:val="bullet"/>
      <w:lvlText w:val="l"/>
      <w:lvlJc w:val="left"/>
      <w:pPr>
        <w:tabs>
          <w:tab w:val="num" w:pos="6480"/>
        </w:tabs>
        <w:ind w:left="6480" w:hanging="360"/>
      </w:pPr>
      <w:rPr>
        <w:rFonts w:ascii="Monotype Sorts" w:hAnsi="Monotype Sorts" w:hint="default"/>
      </w:rPr>
    </w:lvl>
  </w:abstractNum>
  <w:abstractNum w:abstractNumId="33">
    <w:nsid w:val="5AEC58BE"/>
    <w:multiLevelType w:val="hybridMultilevel"/>
    <w:tmpl w:val="7C72AF7A"/>
    <w:lvl w:ilvl="0" w:tplc="040C0009">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5BFCD23F"/>
    <w:multiLevelType w:val="hybridMultilevel"/>
    <w:tmpl w:val="207F04E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668FC933"/>
    <w:multiLevelType w:val="hybridMultilevel"/>
    <w:tmpl w:val="09AE53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68887424"/>
    <w:multiLevelType w:val="hybridMultilevel"/>
    <w:tmpl w:val="ACEA1AAE"/>
    <w:lvl w:ilvl="0" w:tplc="040C0005">
      <w:start w:val="1"/>
      <w:numFmt w:val="bullet"/>
      <w:lvlText w:val=""/>
      <w:lvlJc w:val="left"/>
      <w:pPr>
        <w:tabs>
          <w:tab w:val="num" w:pos="1065"/>
        </w:tabs>
        <w:ind w:left="1065" w:hanging="360"/>
      </w:pPr>
      <w:rPr>
        <w:rFonts w:ascii="Wingdings" w:hAnsi="Wingdings" w:hint="default"/>
      </w:rPr>
    </w:lvl>
    <w:lvl w:ilvl="1" w:tplc="FCF4AF28">
      <w:numFmt w:val="bullet"/>
      <w:lvlText w:val=""/>
      <w:lvlJc w:val="left"/>
      <w:pPr>
        <w:tabs>
          <w:tab w:val="num" w:pos="1785"/>
        </w:tabs>
        <w:ind w:left="1785" w:hanging="360"/>
      </w:pPr>
      <w:rPr>
        <w:rFonts w:ascii="Wingdings" w:eastAsia="Times New Roman" w:hAnsi="Wingdings" w:cs="Times New Roman"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37">
    <w:nsid w:val="693D09DC"/>
    <w:multiLevelType w:val="singleLevel"/>
    <w:tmpl w:val="B73E43BE"/>
    <w:lvl w:ilvl="0">
      <w:start w:val="1"/>
      <w:numFmt w:val="bullet"/>
      <w:pStyle w:val="puce1"/>
      <w:lvlText w:val=""/>
      <w:lvlJc w:val="left"/>
      <w:pPr>
        <w:tabs>
          <w:tab w:val="num" w:pos="360"/>
        </w:tabs>
        <w:ind w:left="57" w:hanging="57"/>
      </w:pPr>
      <w:rPr>
        <w:rFonts w:ascii="Wingdings" w:hAnsi="Wingdings" w:hint="default"/>
      </w:rPr>
    </w:lvl>
  </w:abstractNum>
  <w:abstractNum w:abstractNumId="38">
    <w:nsid w:val="6A1433AD"/>
    <w:multiLevelType w:val="hybridMultilevel"/>
    <w:tmpl w:val="D3053BF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6DD55120"/>
    <w:multiLevelType w:val="singleLevel"/>
    <w:tmpl w:val="6A8CD90A"/>
    <w:lvl w:ilvl="0">
      <w:start w:val="3"/>
      <w:numFmt w:val="bullet"/>
      <w:pStyle w:val="puce3"/>
      <w:lvlText w:val="-"/>
      <w:lvlJc w:val="left"/>
      <w:pPr>
        <w:tabs>
          <w:tab w:val="num" w:pos="360"/>
        </w:tabs>
        <w:ind w:left="340" w:hanging="340"/>
      </w:pPr>
      <w:rPr>
        <w:rFonts w:ascii="Sherrif Script DB" w:hAnsi="Sherrif Script DB" w:hint="default"/>
        <w:b/>
        <w:i w:val="0"/>
        <w:sz w:val="28"/>
      </w:rPr>
    </w:lvl>
  </w:abstractNum>
  <w:abstractNum w:abstractNumId="40">
    <w:nsid w:val="6E6437E7"/>
    <w:multiLevelType w:val="hybridMultilevel"/>
    <w:tmpl w:val="BE36CF6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0221283"/>
    <w:multiLevelType w:val="hybridMultilevel"/>
    <w:tmpl w:val="D5A47600"/>
    <w:lvl w:ilvl="0" w:tplc="040C0007">
      <w:start w:val="1"/>
      <w:numFmt w:val="bullet"/>
      <w:lvlText w:val=""/>
      <w:lvlPicBulletId w:val="0"/>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0D15560"/>
    <w:multiLevelType w:val="multilevel"/>
    <w:tmpl w:val="354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E75F0E"/>
    <w:multiLevelType w:val="hybridMultilevel"/>
    <w:tmpl w:val="F8A683E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4">
    <w:nsid w:val="74DF5799"/>
    <w:multiLevelType w:val="multilevel"/>
    <w:tmpl w:val="98DCD73C"/>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7B22732"/>
    <w:multiLevelType w:val="multilevel"/>
    <w:tmpl w:val="9D320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0819EF"/>
    <w:multiLevelType w:val="hybridMultilevel"/>
    <w:tmpl w:val="2F2ABA8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7AEC7749"/>
    <w:multiLevelType w:val="hybridMultilevel"/>
    <w:tmpl w:val="EC5C1FC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nsid w:val="7B036F3C"/>
    <w:multiLevelType w:val="hybridMultilevel"/>
    <w:tmpl w:val="47AE3EE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9">
    <w:nsid w:val="7F77435C"/>
    <w:multiLevelType w:val="hybridMultilevel"/>
    <w:tmpl w:val="C66E13AC"/>
    <w:lvl w:ilvl="0" w:tplc="F47869E4">
      <w:start w:val="4"/>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5"/>
  </w:num>
  <w:num w:numId="2">
    <w:abstractNumId w:val="11"/>
  </w:num>
  <w:num w:numId="3">
    <w:abstractNumId w:val="10"/>
  </w:num>
  <w:num w:numId="4">
    <w:abstractNumId w:val="43"/>
  </w:num>
  <w:num w:numId="5">
    <w:abstractNumId w:val="25"/>
  </w:num>
  <w:num w:numId="6">
    <w:abstractNumId w:val="23"/>
  </w:num>
  <w:num w:numId="7">
    <w:abstractNumId w:val="42"/>
  </w:num>
  <w:num w:numId="8">
    <w:abstractNumId w:val="8"/>
  </w:num>
  <w:num w:numId="9">
    <w:abstractNumId w:val="12"/>
  </w:num>
  <w:num w:numId="10">
    <w:abstractNumId w:val="41"/>
  </w:num>
  <w:num w:numId="11">
    <w:abstractNumId w:val="24"/>
  </w:num>
  <w:num w:numId="12">
    <w:abstractNumId w:val="48"/>
  </w:num>
  <w:num w:numId="13">
    <w:abstractNumId w:val="18"/>
  </w:num>
  <w:num w:numId="14">
    <w:abstractNumId w:val="17"/>
  </w:num>
  <w:num w:numId="15">
    <w:abstractNumId w:val="13"/>
  </w:num>
  <w:num w:numId="16">
    <w:abstractNumId w:val="44"/>
  </w:num>
  <w:num w:numId="17">
    <w:abstractNumId w:val="33"/>
  </w:num>
  <w:num w:numId="18">
    <w:abstractNumId w:val="28"/>
  </w:num>
  <w:num w:numId="19">
    <w:abstractNumId w:val="37"/>
  </w:num>
  <w:num w:numId="20">
    <w:abstractNumId w:val="31"/>
  </w:num>
  <w:num w:numId="21">
    <w:abstractNumId w:val="46"/>
  </w:num>
  <w:num w:numId="22">
    <w:abstractNumId w:val="16"/>
  </w:num>
  <w:num w:numId="23">
    <w:abstractNumId w:val="3"/>
  </w:num>
  <w:num w:numId="24">
    <w:abstractNumId w:val="6"/>
  </w:num>
  <w:num w:numId="25">
    <w:abstractNumId w:val="32"/>
  </w:num>
  <w:num w:numId="26">
    <w:abstractNumId w:val="35"/>
  </w:num>
  <w:num w:numId="27">
    <w:abstractNumId w:val="34"/>
  </w:num>
  <w:num w:numId="28">
    <w:abstractNumId w:val="2"/>
  </w:num>
  <w:num w:numId="29">
    <w:abstractNumId w:val="38"/>
  </w:num>
  <w:num w:numId="30">
    <w:abstractNumId w:val="0"/>
  </w:num>
  <w:num w:numId="31">
    <w:abstractNumId w:val="1"/>
  </w:num>
  <w:num w:numId="32">
    <w:abstractNumId w:val="47"/>
  </w:num>
  <w:num w:numId="33">
    <w:abstractNumId w:val="26"/>
  </w:num>
  <w:num w:numId="34">
    <w:abstractNumId w:val="22"/>
  </w:num>
  <w:num w:numId="35">
    <w:abstractNumId w:val="39"/>
  </w:num>
  <w:num w:numId="36">
    <w:abstractNumId w:val="27"/>
  </w:num>
  <w:num w:numId="37">
    <w:abstractNumId w:val="14"/>
  </w:num>
  <w:num w:numId="38">
    <w:abstractNumId w:val="29"/>
  </w:num>
  <w:num w:numId="39">
    <w:abstractNumId w:val="49"/>
  </w:num>
  <w:num w:numId="40">
    <w:abstractNumId w:val="40"/>
  </w:num>
  <w:num w:numId="41">
    <w:abstractNumId w:val="36"/>
  </w:num>
  <w:num w:numId="42">
    <w:abstractNumId w:val="7"/>
  </w:num>
  <w:num w:numId="43">
    <w:abstractNumId w:val="19"/>
  </w:num>
  <w:num w:numId="44">
    <w:abstractNumId w:val="20"/>
  </w:num>
  <w:num w:numId="45">
    <w:abstractNumId w:val="4"/>
  </w:num>
  <w:num w:numId="46">
    <w:abstractNumId w:val="15"/>
  </w:num>
  <w:num w:numId="47">
    <w:abstractNumId w:val="5"/>
  </w:num>
  <w:num w:numId="48">
    <w:abstractNumId w:val="21"/>
  </w:num>
  <w:num w:numId="49">
    <w:abstractNumId w:val="30"/>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9C"/>
    <w:rsid w:val="00004362"/>
    <w:rsid w:val="000160DC"/>
    <w:rsid w:val="0002061B"/>
    <w:rsid w:val="00021717"/>
    <w:rsid w:val="00023552"/>
    <w:rsid w:val="00023B8B"/>
    <w:rsid w:val="00031AA1"/>
    <w:rsid w:val="0003215F"/>
    <w:rsid w:val="000406E0"/>
    <w:rsid w:val="000465F3"/>
    <w:rsid w:val="000501BE"/>
    <w:rsid w:val="000572D2"/>
    <w:rsid w:val="000909A1"/>
    <w:rsid w:val="00096F25"/>
    <w:rsid w:val="0009767A"/>
    <w:rsid w:val="000976AA"/>
    <w:rsid w:val="000A3D40"/>
    <w:rsid w:val="000A4DA4"/>
    <w:rsid w:val="000A5D6F"/>
    <w:rsid w:val="000C53DC"/>
    <w:rsid w:val="000C5F26"/>
    <w:rsid w:val="000D50E0"/>
    <w:rsid w:val="000E3709"/>
    <w:rsid w:val="000E7462"/>
    <w:rsid w:val="0010461B"/>
    <w:rsid w:val="00114080"/>
    <w:rsid w:val="00134513"/>
    <w:rsid w:val="001400F4"/>
    <w:rsid w:val="00140CD1"/>
    <w:rsid w:val="00144391"/>
    <w:rsid w:val="001512EA"/>
    <w:rsid w:val="00162A74"/>
    <w:rsid w:val="001740C7"/>
    <w:rsid w:val="00192130"/>
    <w:rsid w:val="001E3C47"/>
    <w:rsid w:val="001E4E89"/>
    <w:rsid w:val="002134A5"/>
    <w:rsid w:val="002170DB"/>
    <w:rsid w:val="0022752E"/>
    <w:rsid w:val="0024156E"/>
    <w:rsid w:val="002549E2"/>
    <w:rsid w:val="002568CA"/>
    <w:rsid w:val="00257942"/>
    <w:rsid w:val="00265A25"/>
    <w:rsid w:val="00273602"/>
    <w:rsid w:val="0027669E"/>
    <w:rsid w:val="002919FA"/>
    <w:rsid w:val="00294E02"/>
    <w:rsid w:val="002A2F8B"/>
    <w:rsid w:val="002A7532"/>
    <w:rsid w:val="002C4204"/>
    <w:rsid w:val="002C6C05"/>
    <w:rsid w:val="002D50EB"/>
    <w:rsid w:val="002E4E6D"/>
    <w:rsid w:val="002E75A8"/>
    <w:rsid w:val="002F46C4"/>
    <w:rsid w:val="00317D1F"/>
    <w:rsid w:val="003241FD"/>
    <w:rsid w:val="00343ACF"/>
    <w:rsid w:val="003467CE"/>
    <w:rsid w:val="00355D4F"/>
    <w:rsid w:val="00365709"/>
    <w:rsid w:val="003736FC"/>
    <w:rsid w:val="00380868"/>
    <w:rsid w:val="00382700"/>
    <w:rsid w:val="0039056F"/>
    <w:rsid w:val="003B1EBB"/>
    <w:rsid w:val="003C7BB7"/>
    <w:rsid w:val="003D6A57"/>
    <w:rsid w:val="003E4363"/>
    <w:rsid w:val="003F51C5"/>
    <w:rsid w:val="00427CA3"/>
    <w:rsid w:val="00440B5B"/>
    <w:rsid w:val="00444C13"/>
    <w:rsid w:val="004537BB"/>
    <w:rsid w:val="00462A68"/>
    <w:rsid w:val="004A3B04"/>
    <w:rsid w:val="004B698D"/>
    <w:rsid w:val="004C0CC0"/>
    <w:rsid w:val="004D1E48"/>
    <w:rsid w:val="004E55E2"/>
    <w:rsid w:val="004E5D10"/>
    <w:rsid w:val="004E6EFD"/>
    <w:rsid w:val="004F31CF"/>
    <w:rsid w:val="004F65C7"/>
    <w:rsid w:val="005013AB"/>
    <w:rsid w:val="00506E52"/>
    <w:rsid w:val="0050767C"/>
    <w:rsid w:val="005107CF"/>
    <w:rsid w:val="00517995"/>
    <w:rsid w:val="005238E1"/>
    <w:rsid w:val="005346D7"/>
    <w:rsid w:val="00542710"/>
    <w:rsid w:val="00577AAF"/>
    <w:rsid w:val="0059283E"/>
    <w:rsid w:val="005958AC"/>
    <w:rsid w:val="005A62FB"/>
    <w:rsid w:val="005D3A99"/>
    <w:rsid w:val="005E30CC"/>
    <w:rsid w:val="005E49FE"/>
    <w:rsid w:val="0061502F"/>
    <w:rsid w:val="006422CB"/>
    <w:rsid w:val="0064592D"/>
    <w:rsid w:val="006555FF"/>
    <w:rsid w:val="00673267"/>
    <w:rsid w:val="006864CC"/>
    <w:rsid w:val="006908CB"/>
    <w:rsid w:val="00697B3C"/>
    <w:rsid w:val="006A04CA"/>
    <w:rsid w:val="006A331E"/>
    <w:rsid w:val="006B2953"/>
    <w:rsid w:val="006B4C36"/>
    <w:rsid w:val="006C5EE8"/>
    <w:rsid w:val="006C69BE"/>
    <w:rsid w:val="006E345C"/>
    <w:rsid w:val="0071037B"/>
    <w:rsid w:val="007119EB"/>
    <w:rsid w:val="00730771"/>
    <w:rsid w:val="00732BAB"/>
    <w:rsid w:val="007334FC"/>
    <w:rsid w:val="00740D67"/>
    <w:rsid w:val="00743B58"/>
    <w:rsid w:val="007448A6"/>
    <w:rsid w:val="00747E78"/>
    <w:rsid w:val="00754879"/>
    <w:rsid w:val="00755961"/>
    <w:rsid w:val="00764A1B"/>
    <w:rsid w:val="00774498"/>
    <w:rsid w:val="007B3DFE"/>
    <w:rsid w:val="007B76CD"/>
    <w:rsid w:val="007D04EE"/>
    <w:rsid w:val="007D0642"/>
    <w:rsid w:val="007E4183"/>
    <w:rsid w:val="007F0D20"/>
    <w:rsid w:val="007F6392"/>
    <w:rsid w:val="007F73BA"/>
    <w:rsid w:val="00800EC6"/>
    <w:rsid w:val="00801CD3"/>
    <w:rsid w:val="00802D5A"/>
    <w:rsid w:val="008066DB"/>
    <w:rsid w:val="00832895"/>
    <w:rsid w:val="00837764"/>
    <w:rsid w:val="008477A4"/>
    <w:rsid w:val="00856613"/>
    <w:rsid w:val="00874718"/>
    <w:rsid w:val="00875C36"/>
    <w:rsid w:val="008A0A5D"/>
    <w:rsid w:val="008E59AC"/>
    <w:rsid w:val="008E59BB"/>
    <w:rsid w:val="008E7FE8"/>
    <w:rsid w:val="00903537"/>
    <w:rsid w:val="00914B0C"/>
    <w:rsid w:val="00915BBD"/>
    <w:rsid w:val="00924705"/>
    <w:rsid w:val="00926E3D"/>
    <w:rsid w:val="009334F3"/>
    <w:rsid w:val="0093572D"/>
    <w:rsid w:val="0093624D"/>
    <w:rsid w:val="009410BB"/>
    <w:rsid w:val="009415B7"/>
    <w:rsid w:val="009457C9"/>
    <w:rsid w:val="009519F9"/>
    <w:rsid w:val="00956FAC"/>
    <w:rsid w:val="00960E3E"/>
    <w:rsid w:val="0096614C"/>
    <w:rsid w:val="009662B1"/>
    <w:rsid w:val="00991CFC"/>
    <w:rsid w:val="009A3242"/>
    <w:rsid w:val="009B311E"/>
    <w:rsid w:val="009B7D0D"/>
    <w:rsid w:val="009C3321"/>
    <w:rsid w:val="009C51B3"/>
    <w:rsid w:val="009C7CE1"/>
    <w:rsid w:val="009D4033"/>
    <w:rsid w:val="009E4225"/>
    <w:rsid w:val="009E65DF"/>
    <w:rsid w:val="009F0F6F"/>
    <w:rsid w:val="00A05B61"/>
    <w:rsid w:val="00A1252A"/>
    <w:rsid w:val="00A15EEF"/>
    <w:rsid w:val="00A202FA"/>
    <w:rsid w:val="00A45A05"/>
    <w:rsid w:val="00A56762"/>
    <w:rsid w:val="00A62216"/>
    <w:rsid w:val="00A75E83"/>
    <w:rsid w:val="00A81691"/>
    <w:rsid w:val="00A922F6"/>
    <w:rsid w:val="00A940BD"/>
    <w:rsid w:val="00A97138"/>
    <w:rsid w:val="00AA371B"/>
    <w:rsid w:val="00AB49BA"/>
    <w:rsid w:val="00AC6DBF"/>
    <w:rsid w:val="00AD4CD2"/>
    <w:rsid w:val="00AD519C"/>
    <w:rsid w:val="00AE1443"/>
    <w:rsid w:val="00AF305F"/>
    <w:rsid w:val="00B04E4D"/>
    <w:rsid w:val="00B3130E"/>
    <w:rsid w:val="00B373B7"/>
    <w:rsid w:val="00B601F0"/>
    <w:rsid w:val="00B64550"/>
    <w:rsid w:val="00B654E4"/>
    <w:rsid w:val="00B656BF"/>
    <w:rsid w:val="00BA0F77"/>
    <w:rsid w:val="00BA3CDC"/>
    <w:rsid w:val="00BA61BC"/>
    <w:rsid w:val="00BD2A52"/>
    <w:rsid w:val="00BD62E4"/>
    <w:rsid w:val="00BD725F"/>
    <w:rsid w:val="00BE27E5"/>
    <w:rsid w:val="00BE718D"/>
    <w:rsid w:val="00BF29B8"/>
    <w:rsid w:val="00C006B2"/>
    <w:rsid w:val="00C211A5"/>
    <w:rsid w:val="00C51035"/>
    <w:rsid w:val="00C51D0F"/>
    <w:rsid w:val="00C63FC6"/>
    <w:rsid w:val="00C76A95"/>
    <w:rsid w:val="00C77B0E"/>
    <w:rsid w:val="00C93B7C"/>
    <w:rsid w:val="00CA1210"/>
    <w:rsid w:val="00CA16E0"/>
    <w:rsid w:val="00CA6945"/>
    <w:rsid w:val="00CB4E8E"/>
    <w:rsid w:val="00CD0867"/>
    <w:rsid w:val="00CE0680"/>
    <w:rsid w:val="00CF6794"/>
    <w:rsid w:val="00D00464"/>
    <w:rsid w:val="00D004F9"/>
    <w:rsid w:val="00D02D79"/>
    <w:rsid w:val="00D11F61"/>
    <w:rsid w:val="00D23084"/>
    <w:rsid w:val="00D2385F"/>
    <w:rsid w:val="00D36E5A"/>
    <w:rsid w:val="00D37A98"/>
    <w:rsid w:val="00D44418"/>
    <w:rsid w:val="00D473B1"/>
    <w:rsid w:val="00D475BD"/>
    <w:rsid w:val="00D51167"/>
    <w:rsid w:val="00D5189A"/>
    <w:rsid w:val="00D563F0"/>
    <w:rsid w:val="00D62A05"/>
    <w:rsid w:val="00D62A94"/>
    <w:rsid w:val="00D6421D"/>
    <w:rsid w:val="00D84FA5"/>
    <w:rsid w:val="00D85A45"/>
    <w:rsid w:val="00D9029A"/>
    <w:rsid w:val="00D96115"/>
    <w:rsid w:val="00DB4C33"/>
    <w:rsid w:val="00DC73E3"/>
    <w:rsid w:val="00DE11B4"/>
    <w:rsid w:val="00DF4581"/>
    <w:rsid w:val="00E14990"/>
    <w:rsid w:val="00E22CE1"/>
    <w:rsid w:val="00E23338"/>
    <w:rsid w:val="00E32DC5"/>
    <w:rsid w:val="00E3743F"/>
    <w:rsid w:val="00E415E4"/>
    <w:rsid w:val="00E41D69"/>
    <w:rsid w:val="00E6225B"/>
    <w:rsid w:val="00E70EE4"/>
    <w:rsid w:val="00E77D0C"/>
    <w:rsid w:val="00E77F35"/>
    <w:rsid w:val="00E976B9"/>
    <w:rsid w:val="00EC675C"/>
    <w:rsid w:val="00EF146D"/>
    <w:rsid w:val="00EF173A"/>
    <w:rsid w:val="00EF7E32"/>
    <w:rsid w:val="00F02F2C"/>
    <w:rsid w:val="00F0627B"/>
    <w:rsid w:val="00F07394"/>
    <w:rsid w:val="00F174FE"/>
    <w:rsid w:val="00F2783F"/>
    <w:rsid w:val="00F30B33"/>
    <w:rsid w:val="00F32355"/>
    <w:rsid w:val="00F52A9C"/>
    <w:rsid w:val="00F7377E"/>
    <w:rsid w:val="00F858B0"/>
    <w:rsid w:val="00F870DD"/>
    <w:rsid w:val="00F91200"/>
    <w:rsid w:val="00F95988"/>
    <w:rsid w:val="00F973C9"/>
    <w:rsid w:val="00FA02D0"/>
    <w:rsid w:val="00FA724E"/>
    <w:rsid w:val="00FB388B"/>
    <w:rsid w:val="00FC3E03"/>
    <w:rsid w:val="00FF0823"/>
    <w:rsid w:val="00FF24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0EB"/>
    <w:rPr>
      <w:sz w:val="24"/>
      <w:szCs w:val="24"/>
    </w:rPr>
  </w:style>
  <w:style w:type="paragraph" w:styleId="Titre1">
    <w:name w:val="heading 1"/>
    <w:basedOn w:val="Normal"/>
    <w:link w:val="Titre1Car"/>
    <w:qFormat/>
    <w:rsid w:val="0039056F"/>
    <w:pPr>
      <w:spacing w:before="100" w:beforeAutospacing="1" w:after="100" w:afterAutospacing="1"/>
      <w:outlineLvl w:val="0"/>
    </w:pPr>
    <w:rPr>
      <w:b/>
      <w:bCs/>
      <w:kern w:val="36"/>
      <w:sz w:val="48"/>
      <w:szCs w:val="48"/>
    </w:rPr>
  </w:style>
  <w:style w:type="paragraph" w:styleId="Titre2">
    <w:name w:val="heading 2"/>
    <w:basedOn w:val="Normal"/>
    <w:next w:val="Normal"/>
    <w:link w:val="Titre2Car"/>
    <w:semiHidden/>
    <w:unhideWhenUsed/>
    <w:qFormat/>
    <w:rsid w:val="00CA6945"/>
    <w:pPr>
      <w:keepNext/>
      <w:spacing w:before="240" w:after="60"/>
      <w:outlineLvl w:val="1"/>
    </w:pPr>
    <w:rPr>
      <w:rFonts w:ascii="Cambria" w:hAnsi="Cambria"/>
      <w:b/>
      <w:bCs/>
      <w:i/>
      <w:iCs/>
      <w:sz w:val="28"/>
      <w:szCs w:val="28"/>
    </w:rPr>
  </w:style>
  <w:style w:type="paragraph" w:styleId="Titre3">
    <w:name w:val="heading 3"/>
    <w:basedOn w:val="Normal"/>
    <w:next w:val="Normal"/>
    <w:link w:val="Titre3Car"/>
    <w:semiHidden/>
    <w:unhideWhenUsed/>
    <w:qFormat/>
    <w:rsid w:val="00CA6945"/>
    <w:pPr>
      <w:keepNext/>
      <w:spacing w:before="240" w:after="60"/>
      <w:outlineLvl w:val="2"/>
    </w:pPr>
    <w:rPr>
      <w:rFonts w:ascii="Cambria" w:hAnsi="Cambria"/>
      <w:b/>
      <w:bCs/>
      <w:sz w:val="26"/>
      <w:szCs w:val="26"/>
    </w:rPr>
  </w:style>
  <w:style w:type="paragraph" w:styleId="Titre4">
    <w:name w:val="heading 4"/>
    <w:basedOn w:val="Normal"/>
    <w:next w:val="Normal"/>
    <w:qFormat/>
    <w:rsid w:val="007D04EE"/>
    <w:pPr>
      <w:keepNext/>
      <w:spacing w:before="240" w:after="60"/>
      <w:outlineLvl w:val="3"/>
    </w:pPr>
    <w:rPr>
      <w:b/>
      <w:bCs/>
      <w:sz w:val="28"/>
      <w:szCs w:val="28"/>
    </w:rPr>
  </w:style>
  <w:style w:type="paragraph" w:styleId="Titre5">
    <w:name w:val="heading 5"/>
    <w:basedOn w:val="Normal"/>
    <w:next w:val="Normal"/>
    <w:link w:val="Titre5Car"/>
    <w:semiHidden/>
    <w:unhideWhenUsed/>
    <w:qFormat/>
    <w:rsid w:val="00B656BF"/>
    <w:pPr>
      <w:spacing w:before="240" w:after="60"/>
      <w:outlineLvl w:val="4"/>
    </w:pPr>
    <w:rPr>
      <w:rFonts w:ascii="Calibri" w:hAnsi="Calibri" w:cs="Arial"/>
      <w:b/>
      <w:bCs/>
      <w:i/>
      <w:iCs/>
      <w:sz w:val="26"/>
      <w:szCs w:val="26"/>
    </w:rPr>
  </w:style>
  <w:style w:type="paragraph" w:styleId="Titre6">
    <w:name w:val="heading 6"/>
    <w:basedOn w:val="Normal"/>
    <w:next w:val="Normal"/>
    <w:link w:val="Titre6Car"/>
    <w:semiHidden/>
    <w:unhideWhenUsed/>
    <w:qFormat/>
    <w:rsid w:val="006422CB"/>
    <w:pPr>
      <w:spacing w:before="240" w:after="60"/>
      <w:outlineLvl w:val="5"/>
    </w:pPr>
    <w:rPr>
      <w:rFonts w:ascii="Calibri" w:hAnsi="Calibri" w:cs="Arial"/>
      <w:b/>
      <w:bCs/>
      <w:sz w:val="22"/>
      <w:szCs w:val="22"/>
    </w:rPr>
  </w:style>
  <w:style w:type="paragraph" w:styleId="Titre8">
    <w:name w:val="heading 8"/>
    <w:basedOn w:val="Normal"/>
    <w:next w:val="Normal"/>
    <w:link w:val="Titre8Car"/>
    <w:semiHidden/>
    <w:unhideWhenUsed/>
    <w:qFormat/>
    <w:rsid w:val="006422CB"/>
    <w:pPr>
      <w:spacing w:before="240" w:after="60"/>
      <w:outlineLvl w:val="7"/>
    </w:pPr>
    <w:rPr>
      <w:rFonts w:ascii="Calibri" w:hAnsi="Calibri" w:cs="Arial"/>
      <w:i/>
      <w:iCs/>
    </w:rPr>
  </w:style>
  <w:style w:type="paragraph" w:styleId="Titre9">
    <w:name w:val="heading 9"/>
    <w:basedOn w:val="Normal"/>
    <w:next w:val="Normal"/>
    <w:link w:val="Titre9Car"/>
    <w:semiHidden/>
    <w:unhideWhenUsed/>
    <w:qFormat/>
    <w:rsid w:val="00CA6945"/>
    <w:p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BD2A52"/>
    <w:pPr>
      <w:tabs>
        <w:tab w:val="center" w:pos="4536"/>
        <w:tab w:val="right" w:pos="9072"/>
      </w:tabs>
    </w:pPr>
  </w:style>
  <w:style w:type="paragraph" w:styleId="Pieddepage">
    <w:name w:val="footer"/>
    <w:basedOn w:val="Normal"/>
    <w:link w:val="PieddepageCar"/>
    <w:uiPriority w:val="99"/>
    <w:rsid w:val="00BD2A52"/>
    <w:pPr>
      <w:tabs>
        <w:tab w:val="center" w:pos="4536"/>
        <w:tab w:val="right" w:pos="9072"/>
      </w:tabs>
    </w:pPr>
  </w:style>
  <w:style w:type="character" w:styleId="Numrodepage">
    <w:name w:val="page number"/>
    <w:basedOn w:val="Policepardfaut"/>
    <w:rsid w:val="00BD2A52"/>
  </w:style>
  <w:style w:type="paragraph" w:styleId="NormalWeb">
    <w:name w:val="Normal (Web)"/>
    <w:basedOn w:val="Normal"/>
    <w:uiPriority w:val="99"/>
    <w:rsid w:val="0039056F"/>
    <w:pPr>
      <w:spacing w:before="100" w:beforeAutospacing="1" w:after="100" w:afterAutospacing="1"/>
    </w:pPr>
  </w:style>
  <w:style w:type="character" w:styleId="Lienhypertexte">
    <w:name w:val="Hyperlink"/>
    <w:basedOn w:val="Policepardfaut"/>
    <w:uiPriority w:val="99"/>
    <w:rsid w:val="0039056F"/>
    <w:rPr>
      <w:color w:val="0000FF"/>
      <w:u w:val="single"/>
    </w:rPr>
  </w:style>
  <w:style w:type="character" w:styleId="lev">
    <w:name w:val="Strong"/>
    <w:basedOn w:val="Policepardfaut"/>
    <w:qFormat/>
    <w:rsid w:val="00D62A94"/>
    <w:rPr>
      <w:b/>
      <w:bCs/>
    </w:rPr>
  </w:style>
  <w:style w:type="character" w:styleId="MachinecrireHTML">
    <w:name w:val="HTML Typewriter"/>
    <w:basedOn w:val="Policepardfaut"/>
    <w:uiPriority w:val="99"/>
    <w:rsid w:val="00FA02D0"/>
    <w:rPr>
      <w:rFonts w:ascii="Courier New" w:eastAsia="Times New Roman" w:hAnsi="Courier New" w:cs="Courier New"/>
      <w:sz w:val="20"/>
      <w:szCs w:val="20"/>
    </w:rPr>
  </w:style>
  <w:style w:type="paragraph" w:styleId="PrformatHTML">
    <w:name w:val="HTML Preformatted"/>
    <w:basedOn w:val="Normal"/>
    <w:link w:val="PrformatHTMLCar"/>
    <w:uiPriority w:val="99"/>
    <w:rsid w:val="007D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Grilledutableau">
    <w:name w:val="Table Grid"/>
    <w:basedOn w:val="TableauNormal"/>
    <w:rsid w:val="0019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202FA"/>
    <w:pPr>
      <w:autoSpaceDE w:val="0"/>
      <w:autoSpaceDN w:val="0"/>
      <w:adjustRightInd w:val="0"/>
    </w:pPr>
    <w:rPr>
      <w:rFonts w:ascii="Arial" w:hAnsi="Arial" w:cs="Arial"/>
      <w:color w:val="000000"/>
      <w:sz w:val="24"/>
      <w:szCs w:val="24"/>
    </w:rPr>
  </w:style>
  <w:style w:type="paragraph" w:styleId="Corpsdetexte">
    <w:name w:val="Body Text"/>
    <w:basedOn w:val="Default"/>
    <w:next w:val="Default"/>
    <w:rsid w:val="00A202FA"/>
    <w:rPr>
      <w:rFonts w:cs="Times New Roman"/>
      <w:color w:val="auto"/>
    </w:rPr>
  </w:style>
  <w:style w:type="character" w:styleId="Lienhypertextesuivivisit">
    <w:name w:val="FollowedHyperlink"/>
    <w:basedOn w:val="Policepardfaut"/>
    <w:rsid w:val="00A97138"/>
    <w:rPr>
      <w:color w:val="800080"/>
      <w:u w:val="single"/>
    </w:rPr>
  </w:style>
  <w:style w:type="paragraph" w:styleId="Corpsdetexte3">
    <w:name w:val="Body Text 3"/>
    <w:basedOn w:val="Normal"/>
    <w:link w:val="Corpsdetexte3Car"/>
    <w:rsid w:val="002170DB"/>
    <w:pPr>
      <w:spacing w:after="120"/>
    </w:pPr>
    <w:rPr>
      <w:sz w:val="16"/>
      <w:szCs w:val="16"/>
    </w:rPr>
  </w:style>
  <w:style w:type="character" w:customStyle="1" w:styleId="Corpsdetexte3Car">
    <w:name w:val="Corps de texte 3 Car"/>
    <w:basedOn w:val="Policepardfaut"/>
    <w:link w:val="Corpsdetexte3"/>
    <w:rsid w:val="002170DB"/>
    <w:rPr>
      <w:sz w:val="16"/>
      <w:szCs w:val="16"/>
    </w:rPr>
  </w:style>
  <w:style w:type="paragraph" w:customStyle="1" w:styleId="puce1">
    <w:name w:val="puce1"/>
    <w:basedOn w:val="Normal"/>
    <w:rsid w:val="002170DB"/>
    <w:pPr>
      <w:numPr>
        <w:numId w:val="19"/>
      </w:numPr>
      <w:tabs>
        <w:tab w:val="clear" w:pos="360"/>
        <w:tab w:val="num" w:pos="567"/>
      </w:tabs>
      <w:spacing w:before="60" w:line="360" w:lineRule="auto"/>
      <w:ind w:left="0" w:firstLine="0"/>
      <w:jc w:val="both"/>
    </w:pPr>
    <w:rPr>
      <w:b/>
      <w:bCs/>
      <w:szCs w:val="20"/>
    </w:rPr>
  </w:style>
  <w:style w:type="character" w:customStyle="1" w:styleId="Titre5Car">
    <w:name w:val="Titre 5 Car"/>
    <w:basedOn w:val="Policepardfaut"/>
    <w:link w:val="Titre5"/>
    <w:semiHidden/>
    <w:rsid w:val="00B656BF"/>
    <w:rPr>
      <w:rFonts w:ascii="Calibri" w:eastAsia="Times New Roman" w:hAnsi="Calibri" w:cs="Arial"/>
      <w:b/>
      <w:bCs/>
      <w:i/>
      <w:iCs/>
      <w:sz w:val="26"/>
      <w:szCs w:val="26"/>
    </w:rPr>
  </w:style>
  <w:style w:type="character" w:customStyle="1" w:styleId="PieddepageCar">
    <w:name w:val="Pied de page Car"/>
    <w:basedOn w:val="Policepardfaut"/>
    <w:link w:val="Pieddepage"/>
    <w:uiPriority w:val="99"/>
    <w:rsid w:val="00747E78"/>
    <w:rPr>
      <w:sz w:val="24"/>
      <w:szCs w:val="24"/>
    </w:rPr>
  </w:style>
  <w:style w:type="character" w:customStyle="1" w:styleId="Titre6Car">
    <w:name w:val="Titre 6 Car"/>
    <w:basedOn w:val="Policepardfaut"/>
    <w:link w:val="Titre6"/>
    <w:semiHidden/>
    <w:rsid w:val="006422CB"/>
    <w:rPr>
      <w:rFonts w:ascii="Calibri" w:eastAsia="Times New Roman" w:hAnsi="Calibri" w:cs="Arial"/>
      <w:b/>
      <w:bCs/>
      <w:sz w:val="22"/>
      <w:szCs w:val="22"/>
    </w:rPr>
  </w:style>
  <w:style w:type="character" w:customStyle="1" w:styleId="Titre8Car">
    <w:name w:val="Titre 8 Car"/>
    <w:basedOn w:val="Policepardfaut"/>
    <w:link w:val="Titre8"/>
    <w:semiHidden/>
    <w:rsid w:val="006422CB"/>
    <w:rPr>
      <w:rFonts w:ascii="Calibri" w:eastAsia="Times New Roman" w:hAnsi="Calibri" w:cs="Arial"/>
      <w:i/>
      <w:iCs/>
      <w:sz w:val="24"/>
      <w:szCs w:val="24"/>
    </w:rPr>
  </w:style>
  <w:style w:type="paragraph" w:styleId="Retraitcorpsdetexte3">
    <w:name w:val="Body Text Indent 3"/>
    <w:basedOn w:val="Normal"/>
    <w:link w:val="Retraitcorpsdetexte3Car"/>
    <w:rsid w:val="006422CB"/>
    <w:pPr>
      <w:spacing w:after="120"/>
      <w:ind w:left="283"/>
    </w:pPr>
    <w:rPr>
      <w:sz w:val="16"/>
      <w:szCs w:val="16"/>
    </w:rPr>
  </w:style>
  <w:style w:type="character" w:customStyle="1" w:styleId="Retraitcorpsdetexte3Car">
    <w:name w:val="Retrait corps de texte 3 Car"/>
    <w:basedOn w:val="Policepardfaut"/>
    <w:link w:val="Retraitcorpsdetexte3"/>
    <w:rsid w:val="006422CB"/>
    <w:rPr>
      <w:sz w:val="16"/>
      <w:szCs w:val="16"/>
    </w:rPr>
  </w:style>
  <w:style w:type="paragraph" w:customStyle="1" w:styleId="puce3">
    <w:name w:val="puce3"/>
    <w:basedOn w:val="Normal"/>
    <w:rsid w:val="00542710"/>
    <w:pPr>
      <w:numPr>
        <w:numId w:val="35"/>
      </w:numPr>
      <w:tabs>
        <w:tab w:val="clear" w:pos="360"/>
        <w:tab w:val="num" w:pos="355"/>
        <w:tab w:val="num" w:pos="720"/>
        <w:tab w:val="num" w:pos="1425"/>
      </w:tabs>
      <w:spacing w:before="60" w:line="360" w:lineRule="auto"/>
      <w:ind w:left="355" w:hanging="355"/>
      <w:jc w:val="both"/>
    </w:pPr>
    <w:rPr>
      <w:b/>
      <w:bCs/>
      <w:szCs w:val="20"/>
    </w:rPr>
  </w:style>
  <w:style w:type="character" w:customStyle="1" w:styleId="Titre2Car">
    <w:name w:val="Titre 2 Car"/>
    <w:basedOn w:val="Policepardfaut"/>
    <w:link w:val="Titre2"/>
    <w:semiHidden/>
    <w:rsid w:val="00CA6945"/>
    <w:rPr>
      <w:rFonts w:ascii="Cambria" w:eastAsia="Times New Roman" w:hAnsi="Cambria" w:cs="Times New Roman"/>
      <w:b/>
      <w:bCs/>
      <w:i/>
      <w:iCs/>
      <w:sz w:val="28"/>
      <w:szCs w:val="28"/>
    </w:rPr>
  </w:style>
  <w:style w:type="character" w:customStyle="1" w:styleId="Titre3Car">
    <w:name w:val="Titre 3 Car"/>
    <w:basedOn w:val="Policepardfaut"/>
    <w:link w:val="Titre3"/>
    <w:semiHidden/>
    <w:rsid w:val="00CA6945"/>
    <w:rPr>
      <w:rFonts w:ascii="Cambria" w:eastAsia="Times New Roman" w:hAnsi="Cambria" w:cs="Times New Roman"/>
      <w:b/>
      <w:bCs/>
      <w:sz w:val="26"/>
      <w:szCs w:val="26"/>
    </w:rPr>
  </w:style>
  <w:style w:type="character" w:customStyle="1" w:styleId="Titre9Car">
    <w:name w:val="Titre 9 Car"/>
    <w:basedOn w:val="Policepardfaut"/>
    <w:link w:val="Titre9"/>
    <w:semiHidden/>
    <w:rsid w:val="00CA6945"/>
    <w:rPr>
      <w:rFonts w:ascii="Cambria" w:eastAsia="Times New Roman" w:hAnsi="Cambria" w:cs="Times New Roman"/>
      <w:sz w:val="22"/>
      <w:szCs w:val="22"/>
    </w:rPr>
  </w:style>
  <w:style w:type="character" w:customStyle="1" w:styleId="PrformatHTMLCar">
    <w:name w:val="Préformaté HTML Car"/>
    <w:basedOn w:val="Policepardfaut"/>
    <w:link w:val="PrformatHTML"/>
    <w:uiPriority w:val="99"/>
    <w:rsid w:val="00B04E4D"/>
    <w:rPr>
      <w:rFonts w:ascii="Courier New" w:hAnsi="Courier New" w:cs="Courier New"/>
    </w:rPr>
  </w:style>
  <w:style w:type="paragraph" w:styleId="Corpsdetexte2">
    <w:name w:val="Body Text 2"/>
    <w:basedOn w:val="Normal"/>
    <w:link w:val="Corpsdetexte2Car"/>
    <w:rsid w:val="00BA0F77"/>
    <w:pPr>
      <w:spacing w:after="120" w:line="480" w:lineRule="auto"/>
    </w:pPr>
  </w:style>
  <w:style w:type="character" w:customStyle="1" w:styleId="Corpsdetexte2Car">
    <w:name w:val="Corps de texte 2 Car"/>
    <w:basedOn w:val="Policepardfaut"/>
    <w:link w:val="Corpsdetexte2"/>
    <w:rsid w:val="00BA0F77"/>
    <w:rPr>
      <w:sz w:val="24"/>
      <w:szCs w:val="24"/>
    </w:rPr>
  </w:style>
  <w:style w:type="paragraph" w:styleId="Titre">
    <w:name w:val="Title"/>
    <w:basedOn w:val="Normal"/>
    <w:link w:val="TitreCar"/>
    <w:qFormat/>
    <w:rsid w:val="00BA0F77"/>
    <w:pPr>
      <w:jc w:val="center"/>
    </w:pPr>
    <w:rPr>
      <w:rFonts w:ascii="Arial" w:hAnsi="Arial" w:cs="Arial"/>
      <w:b/>
      <w:bCs/>
      <w:sz w:val="28"/>
    </w:rPr>
  </w:style>
  <w:style w:type="character" w:customStyle="1" w:styleId="TitreCar">
    <w:name w:val="Titre Car"/>
    <w:basedOn w:val="Policepardfaut"/>
    <w:link w:val="Titre"/>
    <w:rsid w:val="00BA0F77"/>
    <w:rPr>
      <w:rFonts w:ascii="Arial" w:hAnsi="Arial" w:cs="Arial"/>
      <w:b/>
      <w:bCs/>
      <w:sz w:val="28"/>
      <w:szCs w:val="24"/>
    </w:rPr>
  </w:style>
  <w:style w:type="character" w:customStyle="1" w:styleId="Titre1Car">
    <w:name w:val="Titre 1 Car"/>
    <w:basedOn w:val="Policepardfaut"/>
    <w:link w:val="Titre1"/>
    <w:rsid w:val="00697B3C"/>
    <w:rPr>
      <w:b/>
      <w:bCs/>
      <w:kern w:val="36"/>
      <w:sz w:val="48"/>
      <w:szCs w:val="48"/>
    </w:rPr>
  </w:style>
  <w:style w:type="paragraph" w:styleId="Textedebulles">
    <w:name w:val="Balloon Text"/>
    <w:basedOn w:val="Normal"/>
    <w:link w:val="TextedebullesCar"/>
    <w:rsid w:val="002E4E6D"/>
    <w:rPr>
      <w:rFonts w:ascii="Tahoma" w:hAnsi="Tahoma" w:cs="Tahoma"/>
      <w:sz w:val="16"/>
      <w:szCs w:val="16"/>
    </w:rPr>
  </w:style>
  <w:style w:type="character" w:customStyle="1" w:styleId="TextedebullesCar">
    <w:name w:val="Texte de bulles Car"/>
    <w:basedOn w:val="Policepardfaut"/>
    <w:link w:val="Textedebulles"/>
    <w:rsid w:val="002E4E6D"/>
    <w:rPr>
      <w:rFonts w:ascii="Tahoma" w:hAnsi="Tahoma" w:cs="Tahoma"/>
      <w:sz w:val="16"/>
      <w:szCs w:val="16"/>
    </w:rPr>
  </w:style>
  <w:style w:type="character" w:customStyle="1" w:styleId="apple-converted-space">
    <w:name w:val="apple-converted-space"/>
    <w:basedOn w:val="Policepardfaut"/>
    <w:rsid w:val="002E4E6D"/>
  </w:style>
  <w:style w:type="character" w:customStyle="1" w:styleId="indicateur-langue">
    <w:name w:val="indicateur-langue"/>
    <w:basedOn w:val="Policepardfaut"/>
    <w:rsid w:val="002E4E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0EB"/>
    <w:rPr>
      <w:sz w:val="24"/>
      <w:szCs w:val="24"/>
    </w:rPr>
  </w:style>
  <w:style w:type="paragraph" w:styleId="Titre1">
    <w:name w:val="heading 1"/>
    <w:basedOn w:val="Normal"/>
    <w:link w:val="Titre1Car"/>
    <w:qFormat/>
    <w:rsid w:val="0039056F"/>
    <w:pPr>
      <w:spacing w:before="100" w:beforeAutospacing="1" w:after="100" w:afterAutospacing="1"/>
      <w:outlineLvl w:val="0"/>
    </w:pPr>
    <w:rPr>
      <w:b/>
      <w:bCs/>
      <w:kern w:val="36"/>
      <w:sz w:val="48"/>
      <w:szCs w:val="48"/>
    </w:rPr>
  </w:style>
  <w:style w:type="paragraph" w:styleId="Titre2">
    <w:name w:val="heading 2"/>
    <w:basedOn w:val="Normal"/>
    <w:next w:val="Normal"/>
    <w:link w:val="Titre2Car"/>
    <w:semiHidden/>
    <w:unhideWhenUsed/>
    <w:qFormat/>
    <w:rsid w:val="00CA6945"/>
    <w:pPr>
      <w:keepNext/>
      <w:spacing w:before="240" w:after="60"/>
      <w:outlineLvl w:val="1"/>
    </w:pPr>
    <w:rPr>
      <w:rFonts w:ascii="Cambria" w:hAnsi="Cambria"/>
      <w:b/>
      <w:bCs/>
      <w:i/>
      <w:iCs/>
      <w:sz w:val="28"/>
      <w:szCs w:val="28"/>
    </w:rPr>
  </w:style>
  <w:style w:type="paragraph" w:styleId="Titre3">
    <w:name w:val="heading 3"/>
    <w:basedOn w:val="Normal"/>
    <w:next w:val="Normal"/>
    <w:link w:val="Titre3Car"/>
    <w:semiHidden/>
    <w:unhideWhenUsed/>
    <w:qFormat/>
    <w:rsid w:val="00CA6945"/>
    <w:pPr>
      <w:keepNext/>
      <w:spacing w:before="240" w:after="60"/>
      <w:outlineLvl w:val="2"/>
    </w:pPr>
    <w:rPr>
      <w:rFonts w:ascii="Cambria" w:hAnsi="Cambria"/>
      <w:b/>
      <w:bCs/>
      <w:sz w:val="26"/>
      <w:szCs w:val="26"/>
    </w:rPr>
  </w:style>
  <w:style w:type="paragraph" w:styleId="Titre4">
    <w:name w:val="heading 4"/>
    <w:basedOn w:val="Normal"/>
    <w:next w:val="Normal"/>
    <w:qFormat/>
    <w:rsid w:val="007D04EE"/>
    <w:pPr>
      <w:keepNext/>
      <w:spacing w:before="240" w:after="60"/>
      <w:outlineLvl w:val="3"/>
    </w:pPr>
    <w:rPr>
      <w:b/>
      <w:bCs/>
      <w:sz w:val="28"/>
      <w:szCs w:val="28"/>
    </w:rPr>
  </w:style>
  <w:style w:type="paragraph" w:styleId="Titre5">
    <w:name w:val="heading 5"/>
    <w:basedOn w:val="Normal"/>
    <w:next w:val="Normal"/>
    <w:link w:val="Titre5Car"/>
    <w:semiHidden/>
    <w:unhideWhenUsed/>
    <w:qFormat/>
    <w:rsid w:val="00B656BF"/>
    <w:pPr>
      <w:spacing w:before="240" w:after="60"/>
      <w:outlineLvl w:val="4"/>
    </w:pPr>
    <w:rPr>
      <w:rFonts w:ascii="Calibri" w:hAnsi="Calibri" w:cs="Arial"/>
      <w:b/>
      <w:bCs/>
      <w:i/>
      <w:iCs/>
      <w:sz w:val="26"/>
      <w:szCs w:val="26"/>
    </w:rPr>
  </w:style>
  <w:style w:type="paragraph" w:styleId="Titre6">
    <w:name w:val="heading 6"/>
    <w:basedOn w:val="Normal"/>
    <w:next w:val="Normal"/>
    <w:link w:val="Titre6Car"/>
    <w:semiHidden/>
    <w:unhideWhenUsed/>
    <w:qFormat/>
    <w:rsid w:val="006422CB"/>
    <w:pPr>
      <w:spacing w:before="240" w:after="60"/>
      <w:outlineLvl w:val="5"/>
    </w:pPr>
    <w:rPr>
      <w:rFonts w:ascii="Calibri" w:hAnsi="Calibri" w:cs="Arial"/>
      <w:b/>
      <w:bCs/>
      <w:sz w:val="22"/>
      <w:szCs w:val="22"/>
    </w:rPr>
  </w:style>
  <w:style w:type="paragraph" w:styleId="Titre8">
    <w:name w:val="heading 8"/>
    <w:basedOn w:val="Normal"/>
    <w:next w:val="Normal"/>
    <w:link w:val="Titre8Car"/>
    <w:semiHidden/>
    <w:unhideWhenUsed/>
    <w:qFormat/>
    <w:rsid w:val="006422CB"/>
    <w:pPr>
      <w:spacing w:before="240" w:after="60"/>
      <w:outlineLvl w:val="7"/>
    </w:pPr>
    <w:rPr>
      <w:rFonts w:ascii="Calibri" w:hAnsi="Calibri" w:cs="Arial"/>
      <w:i/>
      <w:iCs/>
    </w:rPr>
  </w:style>
  <w:style w:type="paragraph" w:styleId="Titre9">
    <w:name w:val="heading 9"/>
    <w:basedOn w:val="Normal"/>
    <w:next w:val="Normal"/>
    <w:link w:val="Titre9Car"/>
    <w:semiHidden/>
    <w:unhideWhenUsed/>
    <w:qFormat/>
    <w:rsid w:val="00CA6945"/>
    <w:pPr>
      <w:spacing w:before="240" w:after="60"/>
      <w:outlineLvl w:val="8"/>
    </w:pPr>
    <w:rPr>
      <w:rFonts w:ascii="Cambria" w:hAnsi="Cambria"/>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BD2A52"/>
    <w:pPr>
      <w:tabs>
        <w:tab w:val="center" w:pos="4536"/>
        <w:tab w:val="right" w:pos="9072"/>
      </w:tabs>
    </w:pPr>
  </w:style>
  <w:style w:type="paragraph" w:styleId="Pieddepage">
    <w:name w:val="footer"/>
    <w:basedOn w:val="Normal"/>
    <w:link w:val="PieddepageCar"/>
    <w:uiPriority w:val="99"/>
    <w:rsid w:val="00BD2A52"/>
    <w:pPr>
      <w:tabs>
        <w:tab w:val="center" w:pos="4536"/>
        <w:tab w:val="right" w:pos="9072"/>
      </w:tabs>
    </w:pPr>
  </w:style>
  <w:style w:type="character" w:styleId="Numrodepage">
    <w:name w:val="page number"/>
    <w:basedOn w:val="Policepardfaut"/>
    <w:rsid w:val="00BD2A52"/>
  </w:style>
  <w:style w:type="paragraph" w:styleId="NormalWeb">
    <w:name w:val="Normal (Web)"/>
    <w:basedOn w:val="Normal"/>
    <w:uiPriority w:val="99"/>
    <w:rsid w:val="0039056F"/>
    <w:pPr>
      <w:spacing w:before="100" w:beforeAutospacing="1" w:after="100" w:afterAutospacing="1"/>
    </w:pPr>
  </w:style>
  <w:style w:type="character" w:styleId="Lienhypertexte">
    <w:name w:val="Hyperlink"/>
    <w:basedOn w:val="Policepardfaut"/>
    <w:uiPriority w:val="99"/>
    <w:rsid w:val="0039056F"/>
    <w:rPr>
      <w:color w:val="0000FF"/>
      <w:u w:val="single"/>
    </w:rPr>
  </w:style>
  <w:style w:type="character" w:styleId="lev">
    <w:name w:val="Strong"/>
    <w:basedOn w:val="Policepardfaut"/>
    <w:qFormat/>
    <w:rsid w:val="00D62A94"/>
    <w:rPr>
      <w:b/>
      <w:bCs/>
    </w:rPr>
  </w:style>
  <w:style w:type="character" w:styleId="MachinecrireHTML">
    <w:name w:val="HTML Typewriter"/>
    <w:basedOn w:val="Policepardfaut"/>
    <w:uiPriority w:val="99"/>
    <w:rsid w:val="00FA02D0"/>
    <w:rPr>
      <w:rFonts w:ascii="Courier New" w:eastAsia="Times New Roman" w:hAnsi="Courier New" w:cs="Courier New"/>
      <w:sz w:val="20"/>
      <w:szCs w:val="20"/>
    </w:rPr>
  </w:style>
  <w:style w:type="paragraph" w:styleId="PrformatHTML">
    <w:name w:val="HTML Preformatted"/>
    <w:basedOn w:val="Normal"/>
    <w:link w:val="PrformatHTMLCar"/>
    <w:uiPriority w:val="99"/>
    <w:rsid w:val="007D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Grilledutableau">
    <w:name w:val="Table Grid"/>
    <w:basedOn w:val="TableauNormal"/>
    <w:rsid w:val="0019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202FA"/>
    <w:pPr>
      <w:autoSpaceDE w:val="0"/>
      <w:autoSpaceDN w:val="0"/>
      <w:adjustRightInd w:val="0"/>
    </w:pPr>
    <w:rPr>
      <w:rFonts w:ascii="Arial" w:hAnsi="Arial" w:cs="Arial"/>
      <w:color w:val="000000"/>
      <w:sz w:val="24"/>
      <w:szCs w:val="24"/>
    </w:rPr>
  </w:style>
  <w:style w:type="paragraph" w:styleId="Corpsdetexte">
    <w:name w:val="Body Text"/>
    <w:basedOn w:val="Default"/>
    <w:next w:val="Default"/>
    <w:rsid w:val="00A202FA"/>
    <w:rPr>
      <w:rFonts w:cs="Times New Roman"/>
      <w:color w:val="auto"/>
    </w:rPr>
  </w:style>
  <w:style w:type="character" w:styleId="Lienhypertextesuivivisit">
    <w:name w:val="FollowedHyperlink"/>
    <w:basedOn w:val="Policepardfaut"/>
    <w:rsid w:val="00A97138"/>
    <w:rPr>
      <w:color w:val="800080"/>
      <w:u w:val="single"/>
    </w:rPr>
  </w:style>
  <w:style w:type="paragraph" w:styleId="Corpsdetexte3">
    <w:name w:val="Body Text 3"/>
    <w:basedOn w:val="Normal"/>
    <w:link w:val="Corpsdetexte3Car"/>
    <w:rsid w:val="002170DB"/>
    <w:pPr>
      <w:spacing w:after="120"/>
    </w:pPr>
    <w:rPr>
      <w:sz w:val="16"/>
      <w:szCs w:val="16"/>
    </w:rPr>
  </w:style>
  <w:style w:type="character" w:customStyle="1" w:styleId="Corpsdetexte3Car">
    <w:name w:val="Corps de texte 3 Car"/>
    <w:basedOn w:val="Policepardfaut"/>
    <w:link w:val="Corpsdetexte3"/>
    <w:rsid w:val="002170DB"/>
    <w:rPr>
      <w:sz w:val="16"/>
      <w:szCs w:val="16"/>
    </w:rPr>
  </w:style>
  <w:style w:type="paragraph" w:customStyle="1" w:styleId="puce1">
    <w:name w:val="puce1"/>
    <w:basedOn w:val="Normal"/>
    <w:rsid w:val="002170DB"/>
    <w:pPr>
      <w:numPr>
        <w:numId w:val="19"/>
      </w:numPr>
      <w:tabs>
        <w:tab w:val="clear" w:pos="360"/>
        <w:tab w:val="num" w:pos="567"/>
      </w:tabs>
      <w:spacing w:before="60" w:line="360" w:lineRule="auto"/>
      <w:ind w:left="0" w:firstLine="0"/>
      <w:jc w:val="both"/>
    </w:pPr>
    <w:rPr>
      <w:b/>
      <w:bCs/>
      <w:szCs w:val="20"/>
    </w:rPr>
  </w:style>
  <w:style w:type="character" w:customStyle="1" w:styleId="Titre5Car">
    <w:name w:val="Titre 5 Car"/>
    <w:basedOn w:val="Policepardfaut"/>
    <w:link w:val="Titre5"/>
    <w:semiHidden/>
    <w:rsid w:val="00B656BF"/>
    <w:rPr>
      <w:rFonts w:ascii="Calibri" w:eastAsia="Times New Roman" w:hAnsi="Calibri" w:cs="Arial"/>
      <w:b/>
      <w:bCs/>
      <w:i/>
      <w:iCs/>
      <w:sz w:val="26"/>
      <w:szCs w:val="26"/>
    </w:rPr>
  </w:style>
  <w:style w:type="character" w:customStyle="1" w:styleId="PieddepageCar">
    <w:name w:val="Pied de page Car"/>
    <w:basedOn w:val="Policepardfaut"/>
    <w:link w:val="Pieddepage"/>
    <w:uiPriority w:val="99"/>
    <w:rsid w:val="00747E78"/>
    <w:rPr>
      <w:sz w:val="24"/>
      <w:szCs w:val="24"/>
    </w:rPr>
  </w:style>
  <w:style w:type="character" w:customStyle="1" w:styleId="Titre6Car">
    <w:name w:val="Titre 6 Car"/>
    <w:basedOn w:val="Policepardfaut"/>
    <w:link w:val="Titre6"/>
    <w:semiHidden/>
    <w:rsid w:val="006422CB"/>
    <w:rPr>
      <w:rFonts w:ascii="Calibri" w:eastAsia="Times New Roman" w:hAnsi="Calibri" w:cs="Arial"/>
      <w:b/>
      <w:bCs/>
      <w:sz w:val="22"/>
      <w:szCs w:val="22"/>
    </w:rPr>
  </w:style>
  <w:style w:type="character" w:customStyle="1" w:styleId="Titre8Car">
    <w:name w:val="Titre 8 Car"/>
    <w:basedOn w:val="Policepardfaut"/>
    <w:link w:val="Titre8"/>
    <w:semiHidden/>
    <w:rsid w:val="006422CB"/>
    <w:rPr>
      <w:rFonts w:ascii="Calibri" w:eastAsia="Times New Roman" w:hAnsi="Calibri" w:cs="Arial"/>
      <w:i/>
      <w:iCs/>
      <w:sz w:val="24"/>
      <w:szCs w:val="24"/>
    </w:rPr>
  </w:style>
  <w:style w:type="paragraph" w:styleId="Retraitcorpsdetexte3">
    <w:name w:val="Body Text Indent 3"/>
    <w:basedOn w:val="Normal"/>
    <w:link w:val="Retraitcorpsdetexte3Car"/>
    <w:rsid w:val="006422CB"/>
    <w:pPr>
      <w:spacing w:after="120"/>
      <w:ind w:left="283"/>
    </w:pPr>
    <w:rPr>
      <w:sz w:val="16"/>
      <w:szCs w:val="16"/>
    </w:rPr>
  </w:style>
  <w:style w:type="character" w:customStyle="1" w:styleId="Retraitcorpsdetexte3Car">
    <w:name w:val="Retrait corps de texte 3 Car"/>
    <w:basedOn w:val="Policepardfaut"/>
    <w:link w:val="Retraitcorpsdetexte3"/>
    <w:rsid w:val="006422CB"/>
    <w:rPr>
      <w:sz w:val="16"/>
      <w:szCs w:val="16"/>
    </w:rPr>
  </w:style>
  <w:style w:type="paragraph" w:customStyle="1" w:styleId="puce3">
    <w:name w:val="puce3"/>
    <w:basedOn w:val="Normal"/>
    <w:rsid w:val="00542710"/>
    <w:pPr>
      <w:numPr>
        <w:numId w:val="35"/>
      </w:numPr>
      <w:tabs>
        <w:tab w:val="clear" w:pos="360"/>
        <w:tab w:val="num" w:pos="355"/>
        <w:tab w:val="num" w:pos="720"/>
        <w:tab w:val="num" w:pos="1425"/>
      </w:tabs>
      <w:spacing w:before="60" w:line="360" w:lineRule="auto"/>
      <w:ind w:left="355" w:hanging="355"/>
      <w:jc w:val="both"/>
    </w:pPr>
    <w:rPr>
      <w:b/>
      <w:bCs/>
      <w:szCs w:val="20"/>
    </w:rPr>
  </w:style>
  <w:style w:type="character" w:customStyle="1" w:styleId="Titre2Car">
    <w:name w:val="Titre 2 Car"/>
    <w:basedOn w:val="Policepardfaut"/>
    <w:link w:val="Titre2"/>
    <w:semiHidden/>
    <w:rsid w:val="00CA6945"/>
    <w:rPr>
      <w:rFonts w:ascii="Cambria" w:eastAsia="Times New Roman" w:hAnsi="Cambria" w:cs="Times New Roman"/>
      <w:b/>
      <w:bCs/>
      <w:i/>
      <w:iCs/>
      <w:sz w:val="28"/>
      <w:szCs w:val="28"/>
    </w:rPr>
  </w:style>
  <w:style w:type="character" w:customStyle="1" w:styleId="Titre3Car">
    <w:name w:val="Titre 3 Car"/>
    <w:basedOn w:val="Policepardfaut"/>
    <w:link w:val="Titre3"/>
    <w:semiHidden/>
    <w:rsid w:val="00CA6945"/>
    <w:rPr>
      <w:rFonts w:ascii="Cambria" w:eastAsia="Times New Roman" w:hAnsi="Cambria" w:cs="Times New Roman"/>
      <w:b/>
      <w:bCs/>
      <w:sz w:val="26"/>
      <w:szCs w:val="26"/>
    </w:rPr>
  </w:style>
  <w:style w:type="character" w:customStyle="1" w:styleId="Titre9Car">
    <w:name w:val="Titre 9 Car"/>
    <w:basedOn w:val="Policepardfaut"/>
    <w:link w:val="Titre9"/>
    <w:semiHidden/>
    <w:rsid w:val="00CA6945"/>
    <w:rPr>
      <w:rFonts w:ascii="Cambria" w:eastAsia="Times New Roman" w:hAnsi="Cambria" w:cs="Times New Roman"/>
      <w:sz w:val="22"/>
      <w:szCs w:val="22"/>
    </w:rPr>
  </w:style>
  <w:style w:type="character" w:customStyle="1" w:styleId="PrformatHTMLCar">
    <w:name w:val="Préformaté HTML Car"/>
    <w:basedOn w:val="Policepardfaut"/>
    <w:link w:val="PrformatHTML"/>
    <w:uiPriority w:val="99"/>
    <w:rsid w:val="00B04E4D"/>
    <w:rPr>
      <w:rFonts w:ascii="Courier New" w:hAnsi="Courier New" w:cs="Courier New"/>
    </w:rPr>
  </w:style>
  <w:style w:type="paragraph" w:styleId="Corpsdetexte2">
    <w:name w:val="Body Text 2"/>
    <w:basedOn w:val="Normal"/>
    <w:link w:val="Corpsdetexte2Car"/>
    <w:rsid w:val="00BA0F77"/>
    <w:pPr>
      <w:spacing w:after="120" w:line="480" w:lineRule="auto"/>
    </w:pPr>
  </w:style>
  <w:style w:type="character" w:customStyle="1" w:styleId="Corpsdetexte2Car">
    <w:name w:val="Corps de texte 2 Car"/>
    <w:basedOn w:val="Policepardfaut"/>
    <w:link w:val="Corpsdetexte2"/>
    <w:rsid w:val="00BA0F77"/>
    <w:rPr>
      <w:sz w:val="24"/>
      <w:szCs w:val="24"/>
    </w:rPr>
  </w:style>
  <w:style w:type="paragraph" w:styleId="Titre">
    <w:name w:val="Title"/>
    <w:basedOn w:val="Normal"/>
    <w:link w:val="TitreCar"/>
    <w:qFormat/>
    <w:rsid w:val="00BA0F77"/>
    <w:pPr>
      <w:jc w:val="center"/>
    </w:pPr>
    <w:rPr>
      <w:rFonts w:ascii="Arial" w:hAnsi="Arial" w:cs="Arial"/>
      <w:b/>
      <w:bCs/>
      <w:sz w:val="28"/>
    </w:rPr>
  </w:style>
  <w:style w:type="character" w:customStyle="1" w:styleId="TitreCar">
    <w:name w:val="Titre Car"/>
    <w:basedOn w:val="Policepardfaut"/>
    <w:link w:val="Titre"/>
    <w:rsid w:val="00BA0F77"/>
    <w:rPr>
      <w:rFonts w:ascii="Arial" w:hAnsi="Arial" w:cs="Arial"/>
      <w:b/>
      <w:bCs/>
      <w:sz w:val="28"/>
      <w:szCs w:val="24"/>
    </w:rPr>
  </w:style>
  <w:style w:type="character" w:customStyle="1" w:styleId="Titre1Car">
    <w:name w:val="Titre 1 Car"/>
    <w:basedOn w:val="Policepardfaut"/>
    <w:link w:val="Titre1"/>
    <w:rsid w:val="00697B3C"/>
    <w:rPr>
      <w:b/>
      <w:bCs/>
      <w:kern w:val="36"/>
      <w:sz w:val="48"/>
      <w:szCs w:val="48"/>
    </w:rPr>
  </w:style>
  <w:style w:type="paragraph" w:styleId="Textedebulles">
    <w:name w:val="Balloon Text"/>
    <w:basedOn w:val="Normal"/>
    <w:link w:val="TextedebullesCar"/>
    <w:rsid w:val="002E4E6D"/>
    <w:rPr>
      <w:rFonts w:ascii="Tahoma" w:hAnsi="Tahoma" w:cs="Tahoma"/>
      <w:sz w:val="16"/>
      <w:szCs w:val="16"/>
    </w:rPr>
  </w:style>
  <w:style w:type="character" w:customStyle="1" w:styleId="TextedebullesCar">
    <w:name w:val="Texte de bulles Car"/>
    <w:basedOn w:val="Policepardfaut"/>
    <w:link w:val="Textedebulles"/>
    <w:rsid w:val="002E4E6D"/>
    <w:rPr>
      <w:rFonts w:ascii="Tahoma" w:hAnsi="Tahoma" w:cs="Tahoma"/>
      <w:sz w:val="16"/>
      <w:szCs w:val="16"/>
    </w:rPr>
  </w:style>
  <w:style w:type="character" w:customStyle="1" w:styleId="apple-converted-space">
    <w:name w:val="apple-converted-space"/>
    <w:basedOn w:val="Policepardfaut"/>
    <w:rsid w:val="002E4E6D"/>
  </w:style>
  <w:style w:type="character" w:customStyle="1" w:styleId="indicateur-langue">
    <w:name w:val="indicateur-langue"/>
    <w:basedOn w:val="Policepardfaut"/>
    <w:rsid w:val="002E4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6480">
      <w:bodyDiv w:val="1"/>
      <w:marLeft w:val="0"/>
      <w:marRight w:val="0"/>
      <w:marTop w:val="0"/>
      <w:marBottom w:val="0"/>
      <w:divBdr>
        <w:top w:val="none" w:sz="0" w:space="0" w:color="auto"/>
        <w:left w:val="none" w:sz="0" w:space="0" w:color="auto"/>
        <w:bottom w:val="none" w:sz="0" w:space="0" w:color="auto"/>
        <w:right w:val="none" w:sz="0" w:space="0" w:color="auto"/>
      </w:divBdr>
      <w:divsChild>
        <w:div w:id="2066486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91961">
      <w:bodyDiv w:val="1"/>
      <w:marLeft w:val="0"/>
      <w:marRight w:val="0"/>
      <w:marTop w:val="0"/>
      <w:marBottom w:val="0"/>
      <w:divBdr>
        <w:top w:val="none" w:sz="0" w:space="0" w:color="auto"/>
        <w:left w:val="none" w:sz="0" w:space="0" w:color="auto"/>
        <w:bottom w:val="none" w:sz="0" w:space="0" w:color="auto"/>
        <w:right w:val="none" w:sz="0" w:space="0" w:color="auto"/>
      </w:divBdr>
    </w:div>
    <w:div w:id="137915793">
      <w:bodyDiv w:val="1"/>
      <w:marLeft w:val="0"/>
      <w:marRight w:val="0"/>
      <w:marTop w:val="0"/>
      <w:marBottom w:val="0"/>
      <w:divBdr>
        <w:top w:val="none" w:sz="0" w:space="0" w:color="auto"/>
        <w:left w:val="none" w:sz="0" w:space="0" w:color="auto"/>
        <w:bottom w:val="none" w:sz="0" w:space="0" w:color="auto"/>
        <w:right w:val="none" w:sz="0" w:space="0" w:color="auto"/>
      </w:divBdr>
      <w:divsChild>
        <w:div w:id="280848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6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0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49665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88337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517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503745">
      <w:bodyDiv w:val="1"/>
      <w:marLeft w:val="0"/>
      <w:marRight w:val="0"/>
      <w:marTop w:val="0"/>
      <w:marBottom w:val="0"/>
      <w:divBdr>
        <w:top w:val="none" w:sz="0" w:space="0" w:color="auto"/>
        <w:left w:val="none" w:sz="0" w:space="0" w:color="auto"/>
        <w:bottom w:val="none" w:sz="0" w:space="0" w:color="auto"/>
        <w:right w:val="none" w:sz="0" w:space="0" w:color="auto"/>
      </w:divBdr>
      <w:divsChild>
        <w:div w:id="629014538">
          <w:marLeft w:val="0"/>
          <w:marRight w:val="0"/>
          <w:marTop w:val="0"/>
          <w:marBottom w:val="0"/>
          <w:divBdr>
            <w:top w:val="none" w:sz="0" w:space="0" w:color="auto"/>
            <w:left w:val="none" w:sz="0" w:space="0" w:color="auto"/>
            <w:bottom w:val="none" w:sz="0" w:space="0" w:color="auto"/>
            <w:right w:val="none" w:sz="0" w:space="0" w:color="auto"/>
          </w:divBdr>
          <w:divsChild>
            <w:div w:id="147673455">
              <w:marLeft w:val="0"/>
              <w:marRight w:val="0"/>
              <w:marTop w:val="0"/>
              <w:marBottom w:val="0"/>
              <w:divBdr>
                <w:top w:val="none" w:sz="0" w:space="0" w:color="auto"/>
                <w:left w:val="none" w:sz="0" w:space="0" w:color="auto"/>
                <w:bottom w:val="none" w:sz="0" w:space="0" w:color="auto"/>
                <w:right w:val="none" w:sz="0" w:space="0" w:color="auto"/>
              </w:divBdr>
              <w:divsChild>
                <w:div w:id="808475311">
                  <w:marLeft w:val="2928"/>
                  <w:marRight w:val="0"/>
                  <w:marTop w:val="720"/>
                  <w:marBottom w:val="0"/>
                  <w:divBdr>
                    <w:top w:val="none" w:sz="0" w:space="0" w:color="auto"/>
                    <w:left w:val="none" w:sz="0" w:space="0" w:color="auto"/>
                    <w:bottom w:val="none" w:sz="0" w:space="0" w:color="auto"/>
                    <w:right w:val="none" w:sz="0" w:space="0" w:color="auto"/>
                  </w:divBdr>
                  <w:divsChild>
                    <w:div w:id="272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4329">
      <w:bodyDiv w:val="1"/>
      <w:marLeft w:val="0"/>
      <w:marRight w:val="0"/>
      <w:marTop w:val="0"/>
      <w:marBottom w:val="0"/>
      <w:divBdr>
        <w:top w:val="none" w:sz="0" w:space="0" w:color="auto"/>
        <w:left w:val="none" w:sz="0" w:space="0" w:color="auto"/>
        <w:bottom w:val="none" w:sz="0" w:space="0" w:color="auto"/>
        <w:right w:val="none" w:sz="0" w:space="0" w:color="auto"/>
      </w:divBdr>
      <w:divsChild>
        <w:div w:id="1887371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889237">
      <w:bodyDiv w:val="1"/>
      <w:marLeft w:val="0"/>
      <w:marRight w:val="0"/>
      <w:marTop w:val="0"/>
      <w:marBottom w:val="0"/>
      <w:divBdr>
        <w:top w:val="none" w:sz="0" w:space="0" w:color="auto"/>
        <w:left w:val="none" w:sz="0" w:space="0" w:color="auto"/>
        <w:bottom w:val="none" w:sz="0" w:space="0" w:color="auto"/>
        <w:right w:val="none" w:sz="0" w:space="0" w:color="auto"/>
      </w:divBdr>
      <w:divsChild>
        <w:div w:id="36055490">
          <w:marLeft w:val="547"/>
          <w:marRight w:val="0"/>
          <w:marTop w:val="130"/>
          <w:marBottom w:val="0"/>
          <w:divBdr>
            <w:top w:val="none" w:sz="0" w:space="0" w:color="auto"/>
            <w:left w:val="none" w:sz="0" w:space="0" w:color="auto"/>
            <w:bottom w:val="none" w:sz="0" w:space="0" w:color="auto"/>
            <w:right w:val="none" w:sz="0" w:space="0" w:color="auto"/>
          </w:divBdr>
        </w:div>
        <w:div w:id="148139934">
          <w:marLeft w:val="547"/>
          <w:marRight w:val="0"/>
          <w:marTop w:val="130"/>
          <w:marBottom w:val="0"/>
          <w:divBdr>
            <w:top w:val="none" w:sz="0" w:space="0" w:color="auto"/>
            <w:left w:val="none" w:sz="0" w:space="0" w:color="auto"/>
            <w:bottom w:val="none" w:sz="0" w:space="0" w:color="auto"/>
            <w:right w:val="none" w:sz="0" w:space="0" w:color="auto"/>
          </w:divBdr>
        </w:div>
        <w:div w:id="485632866">
          <w:marLeft w:val="547"/>
          <w:marRight w:val="0"/>
          <w:marTop w:val="130"/>
          <w:marBottom w:val="0"/>
          <w:divBdr>
            <w:top w:val="none" w:sz="0" w:space="0" w:color="auto"/>
            <w:left w:val="none" w:sz="0" w:space="0" w:color="auto"/>
            <w:bottom w:val="none" w:sz="0" w:space="0" w:color="auto"/>
            <w:right w:val="none" w:sz="0" w:space="0" w:color="auto"/>
          </w:divBdr>
        </w:div>
        <w:div w:id="1969235767">
          <w:marLeft w:val="1166"/>
          <w:marRight w:val="0"/>
          <w:marTop w:val="110"/>
          <w:marBottom w:val="0"/>
          <w:divBdr>
            <w:top w:val="none" w:sz="0" w:space="0" w:color="auto"/>
            <w:left w:val="none" w:sz="0" w:space="0" w:color="auto"/>
            <w:bottom w:val="none" w:sz="0" w:space="0" w:color="auto"/>
            <w:right w:val="none" w:sz="0" w:space="0" w:color="auto"/>
          </w:divBdr>
        </w:div>
        <w:div w:id="2030528282">
          <w:marLeft w:val="547"/>
          <w:marRight w:val="0"/>
          <w:marTop w:val="130"/>
          <w:marBottom w:val="0"/>
          <w:divBdr>
            <w:top w:val="none" w:sz="0" w:space="0" w:color="auto"/>
            <w:left w:val="none" w:sz="0" w:space="0" w:color="auto"/>
            <w:bottom w:val="none" w:sz="0" w:space="0" w:color="auto"/>
            <w:right w:val="none" w:sz="0" w:space="0" w:color="auto"/>
          </w:divBdr>
        </w:div>
      </w:divsChild>
    </w:div>
    <w:div w:id="753167151">
      <w:bodyDiv w:val="1"/>
      <w:marLeft w:val="0"/>
      <w:marRight w:val="0"/>
      <w:marTop w:val="0"/>
      <w:marBottom w:val="0"/>
      <w:divBdr>
        <w:top w:val="none" w:sz="0" w:space="0" w:color="auto"/>
        <w:left w:val="none" w:sz="0" w:space="0" w:color="auto"/>
        <w:bottom w:val="none" w:sz="0" w:space="0" w:color="auto"/>
        <w:right w:val="none" w:sz="0" w:space="0" w:color="auto"/>
      </w:divBdr>
      <w:divsChild>
        <w:div w:id="9769828">
          <w:blockQuote w:val="1"/>
          <w:marLeft w:val="720"/>
          <w:marRight w:val="720"/>
          <w:marTop w:val="100"/>
          <w:marBottom w:val="100"/>
          <w:divBdr>
            <w:top w:val="none" w:sz="0" w:space="0" w:color="auto"/>
            <w:left w:val="none" w:sz="0" w:space="0" w:color="auto"/>
            <w:bottom w:val="none" w:sz="0" w:space="0" w:color="auto"/>
            <w:right w:val="none" w:sz="0" w:space="0" w:color="auto"/>
          </w:divBdr>
        </w:div>
        <w:div w:id="655955345">
          <w:blockQuote w:val="1"/>
          <w:marLeft w:val="720"/>
          <w:marRight w:val="720"/>
          <w:marTop w:val="100"/>
          <w:marBottom w:val="100"/>
          <w:divBdr>
            <w:top w:val="none" w:sz="0" w:space="0" w:color="auto"/>
            <w:left w:val="none" w:sz="0" w:space="0" w:color="auto"/>
            <w:bottom w:val="none" w:sz="0" w:space="0" w:color="auto"/>
            <w:right w:val="none" w:sz="0" w:space="0" w:color="auto"/>
          </w:divBdr>
        </w:div>
        <w:div w:id="694766305">
          <w:blockQuote w:val="1"/>
          <w:marLeft w:val="720"/>
          <w:marRight w:val="720"/>
          <w:marTop w:val="100"/>
          <w:marBottom w:val="100"/>
          <w:divBdr>
            <w:top w:val="none" w:sz="0" w:space="0" w:color="auto"/>
            <w:left w:val="none" w:sz="0" w:space="0" w:color="auto"/>
            <w:bottom w:val="none" w:sz="0" w:space="0" w:color="auto"/>
            <w:right w:val="none" w:sz="0" w:space="0" w:color="auto"/>
          </w:divBdr>
        </w:div>
        <w:div w:id="97610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5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929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236787">
      <w:bodyDiv w:val="1"/>
      <w:marLeft w:val="0"/>
      <w:marRight w:val="0"/>
      <w:marTop w:val="0"/>
      <w:marBottom w:val="0"/>
      <w:divBdr>
        <w:top w:val="none" w:sz="0" w:space="0" w:color="auto"/>
        <w:left w:val="none" w:sz="0" w:space="0" w:color="auto"/>
        <w:bottom w:val="none" w:sz="0" w:space="0" w:color="auto"/>
        <w:right w:val="none" w:sz="0" w:space="0" w:color="auto"/>
      </w:divBdr>
      <w:divsChild>
        <w:div w:id="493842708">
          <w:marLeft w:val="0"/>
          <w:marRight w:val="0"/>
          <w:marTop w:val="0"/>
          <w:marBottom w:val="0"/>
          <w:divBdr>
            <w:top w:val="none" w:sz="0" w:space="0" w:color="auto"/>
            <w:left w:val="none" w:sz="0" w:space="0" w:color="auto"/>
            <w:bottom w:val="none" w:sz="0" w:space="0" w:color="auto"/>
            <w:right w:val="none" w:sz="0" w:space="0" w:color="auto"/>
          </w:divBdr>
          <w:divsChild>
            <w:div w:id="61722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427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4066679">
                      <w:marLeft w:val="0"/>
                      <w:marRight w:val="0"/>
                      <w:marTop w:val="0"/>
                      <w:marBottom w:val="0"/>
                      <w:divBdr>
                        <w:top w:val="none" w:sz="0" w:space="0" w:color="auto"/>
                        <w:left w:val="none" w:sz="0" w:space="0" w:color="auto"/>
                        <w:bottom w:val="none" w:sz="0" w:space="0" w:color="auto"/>
                        <w:right w:val="none" w:sz="0" w:space="0" w:color="auto"/>
                      </w:divBdr>
                    </w:div>
                  </w:divsChild>
                </w:div>
                <w:div w:id="825512743">
                  <w:marLeft w:val="0"/>
                  <w:marRight w:val="0"/>
                  <w:marTop w:val="0"/>
                  <w:marBottom w:val="0"/>
                  <w:divBdr>
                    <w:top w:val="none" w:sz="0" w:space="0" w:color="auto"/>
                    <w:left w:val="none" w:sz="0" w:space="0" w:color="auto"/>
                    <w:bottom w:val="none" w:sz="0" w:space="0" w:color="auto"/>
                    <w:right w:val="none" w:sz="0" w:space="0" w:color="auto"/>
                  </w:divBdr>
                </w:div>
                <w:div w:id="894968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228311">
                      <w:marLeft w:val="0"/>
                      <w:marRight w:val="0"/>
                      <w:marTop w:val="0"/>
                      <w:marBottom w:val="0"/>
                      <w:divBdr>
                        <w:top w:val="none" w:sz="0" w:space="0" w:color="auto"/>
                        <w:left w:val="none" w:sz="0" w:space="0" w:color="auto"/>
                        <w:bottom w:val="none" w:sz="0" w:space="0" w:color="auto"/>
                        <w:right w:val="none" w:sz="0" w:space="0" w:color="auto"/>
                      </w:divBdr>
                    </w:div>
                  </w:divsChild>
                </w:div>
                <w:div w:id="908077724">
                  <w:marLeft w:val="0"/>
                  <w:marRight w:val="0"/>
                  <w:marTop w:val="0"/>
                  <w:marBottom w:val="0"/>
                  <w:divBdr>
                    <w:top w:val="none" w:sz="0" w:space="0" w:color="auto"/>
                    <w:left w:val="none" w:sz="0" w:space="0" w:color="auto"/>
                    <w:bottom w:val="none" w:sz="0" w:space="0" w:color="auto"/>
                    <w:right w:val="none" w:sz="0" w:space="0" w:color="auto"/>
                  </w:divBdr>
                  <w:divsChild>
                    <w:div w:id="113327795">
                      <w:marLeft w:val="0"/>
                      <w:marRight w:val="0"/>
                      <w:marTop w:val="0"/>
                      <w:marBottom w:val="0"/>
                      <w:divBdr>
                        <w:top w:val="none" w:sz="0" w:space="0" w:color="auto"/>
                        <w:left w:val="none" w:sz="0" w:space="0" w:color="auto"/>
                        <w:bottom w:val="none" w:sz="0" w:space="0" w:color="auto"/>
                        <w:right w:val="none" w:sz="0" w:space="0" w:color="auto"/>
                      </w:divBdr>
                      <w:divsChild>
                        <w:div w:id="138556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2774866">
                      <w:marLeft w:val="0"/>
                      <w:marRight w:val="0"/>
                      <w:marTop w:val="0"/>
                      <w:marBottom w:val="0"/>
                      <w:divBdr>
                        <w:top w:val="none" w:sz="0" w:space="0" w:color="auto"/>
                        <w:left w:val="none" w:sz="0" w:space="0" w:color="auto"/>
                        <w:bottom w:val="none" w:sz="0" w:space="0" w:color="auto"/>
                        <w:right w:val="none" w:sz="0" w:space="0" w:color="auto"/>
                      </w:divBdr>
                      <w:divsChild>
                        <w:div w:id="184157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36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7206">
                  <w:marLeft w:val="0"/>
                  <w:marRight w:val="0"/>
                  <w:marTop w:val="0"/>
                  <w:marBottom w:val="0"/>
                  <w:divBdr>
                    <w:top w:val="none" w:sz="0" w:space="0" w:color="auto"/>
                    <w:left w:val="none" w:sz="0" w:space="0" w:color="auto"/>
                    <w:bottom w:val="none" w:sz="0" w:space="0" w:color="auto"/>
                    <w:right w:val="none" w:sz="0" w:space="0" w:color="auto"/>
                  </w:divBdr>
                </w:div>
                <w:div w:id="1209076155">
                  <w:marLeft w:val="0"/>
                  <w:marRight w:val="0"/>
                  <w:marTop w:val="0"/>
                  <w:marBottom w:val="0"/>
                  <w:divBdr>
                    <w:top w:val="none" w:sz="0" w:space="0" w:color="auto"/>
                    <w:left w:val="none" w:sz="0" w:space="0" w:color="auto"/>
                    <w:bottom w:val="none" w:sz="0" w:space="0" w:color="auto"/>
                    <w:right w:val="none" w:sz="0" w:space="0" w:color="auto"/>
                  </w:divBdr>
                </w:div>
                <w:div w:id="1335959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01306">
                      <w:marLeft w:val="0"/>
                      <w:marRight w:val="0"/>
                      <w:marTop w:val="0"/>
                      <w:marBottom w:val="0"/>
                      <w:divBdr>
                        <w:top w:val="none" w:sz="0" w:space="0" w:color="auto"/>
                        <w:left w:val="none" w:sz="0" w:space="0" w:color="auto"/>
                        <w:bottom w:val="none" w:sz="0" w:space="0" w:color="auto"/>
                        <w:right w:val="none" w:sz="0" w:space="0" w:color="auto"/>
                      </w:divBdr>
                    </w:div>
                  </w:divsChild>
                </w:div>
                <w:div w:id="1379629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08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041577">
                          <w:marLeft w:val="0"/>
                          <w:marRight w:val="0"/>
                          <w:marTop w:val="0"/>
                          <w:marBottom w:val="0"/>
                          <w:divBdr>
                            <w:top w:val="none" w:sz="0" w:space="0" w:color="auto"/>
                            <w:left w:val="none" w:sz="0" w:space="0" w:color="auto"/>
                            <w:bottom w:val="none" w:sz="0" w:space="0" w:color="auto"/>
                            <w:right w:val="none" w:sz="0" w:space="0" w:color="auto"/>
                          </w:divBdr>
                        </w:div>
                      </w:divsChild>
                    </w:div>
                    <w:div w:id="1564829480">
                      <w:marLeft w:val="0"/>
                      <w:marRight w:val="0"/>
                      <w:marTop w:val="0"/>
                      <w:marBottom w:val="0"/>
                      <w:divBdr>
                        <w:top w:val="none" w:sz="0" w:space="0" w:color="auto"/>
                        <w:left w:val="none" w:sz="0" w:space="0" w:color="auto"/>
                        <w:bottom w:val="none" w:sz="0" w:space="0" w:color="auto"/>
                        <w:right w:val="none" w:sz="0" w:space="0" w:color="auto"/>
                      </w:divBdr>
                    </w:div>
                  </w:divsChild>
                </w:div>
                <w:div w:id="17622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7983">
      <w:bodyDiv w:val="1"/>
      <w:marLeft w:val="0"/>
      <w:marRight w:val="0"/>
      <w:marTop w:val="0"/>
      <w:marBottom w:val="0"/>
      <w:divBdr>
        <w:top w:val="none" w:sz="0" w:space="0" w:color="auto"/>
        <w:left w:val="none" w:sz="0" w:space="0" w:color="auto"/>
        <w:bottom w:val="none" w:sz="0" w:space="0" w:color="auto"/>
        <w:right w:val="none" w:sz="0" w:space="0" w:color="auto"/>
      </w:divBdr>
      <w:divsChild>
        <w:div w:id="1809739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753518">
      <w:bodyDiv w:val="1"/>
      <w:marLeft w:val="0"/>
      <w:marRight w:val="0"/>
      <w:marTop w:val="0"/>
      <w:marBottom w:val="0"/>
      <w:divBdr>
        <w:top w:val="none" w:sz="0" w:space="0" w:color="auto"/>
        <w:left w:val="none" w:sz="0" w:space="0" w:color="auto"/>
        <w:bottom w:val="none" w:sz="0" w:space="0" w:color="auto"/>
        <w:right w:val="none" w:sz="0" w:space="0" w:color="auto"/>
      </w:divBdr>
      <w:divsChild>
        <w:div w:id="886797128">
          <w:marLeft w:val="0"/>
          <w:marRight w:val="0"/>
          <w:marTop w:val="0"/>
          <w:marBottom w:val="0"/>
          <w:divBdr>
            <w:top w:val="none" w:sz="0" w:space="0" w:color="auto"/>
            <w:left w:val="none" w:sz="0" w:space="0" w:color="auto"/>
            <w:bottom w:val="none" w:sz="0" w:space="0" w:color="auto"/>
            <w:right w:val="none" w:sz="0" w:space="0" w:color="auto"/>
          </w:divBdr>
          <w:divsChild>
            <w:div w:id="659039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2519409">
                  <w:marLeft w:val="0"/>
                  <w:marRight w:val="0"/>
                  <w:marTop w:val="0"/>
                  <w:marBottom w:val="0"/>
                  <w:divBdr>
                    <w:top w:val="none" w:sz="0" w:space="0" w:color="auto"/>
                    <w:left w:val="none" w:sz="0" w:space="0" w:color="auto"/>
                    <w:bottom w:val="none" w:sz="0" w:space="0" w:color="auto"/>
                    <w:right w:val="none" w:sz="0" w:space="0" w:color="auto"/>
                  </w:divBdr>
                  <w:divsChild>
                    <w:div w:id="731512947">
                      <w:marLeft w:val="0"/>
                      <w:marRight w:val="0"/>
                      <w:marTop w:val="0"/>
                      <w:marBottom w:val="0"/>
                      <w:divBdr>
                        <w:top w:val="none" w:sz="0" w:space="0" w:color="auto"/>
                        <w:left w:val="none" w:sz="0" w:space="0" w:color="auto"/>
                        <w:bottom w:val="none" w:sz="0" w:space="0" w:color="auto"/>
                        <w:right w:val="none" w:sz="0" w:space="0" w:color="auto"/>
                      </w:divBdr>
                      <w:divsChild>
                        <w:div w:id="214207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8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43287">
                      <w:marLeft w:val="0"/>
                      <w:marRight w:val="0"/>
                      <w:marTop w:val="0"/>
                      <w:marBottom w:val="0"/>
                      <w:divBdr>
                        <w:top w:val="none" w:sz="0" w:space="0" w:color="auto"/>
                        <w:left w:val="none" w:sz="0" w:space="0" w:color="auto"/>
                        <w:bottom w:val="none" w:sz="0" w:space="0" w:color="auto"/>
                        <w:right w:val="none" w:sz="0" w:space="0" w:color="auto"/>
                      </w:divBdr>
                      <w:divsChild>
                        <w:div w:id="117040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221735">
                      <w:marLeft w:val="0"/>
                      <w:marRight w:val="0"/>
                      <w:marTop w:val="0"/>
                      <w:marBottom w:val="0"/>
                      <w:divBdr>
                        <w:top w:val="none" w:sz="0" w:space="0" w:color="auto"/>
                        <w:left w:val="none" w:sz="0" w:space="0" w:color="auto"/>
                        <w:bottom w:val="none" w:sz="0" w:space="0" w:color="auto"/>
                        <w:right w:val="none" w:sz="0" w:space="0" w:color="auto"/>
                      </w:divBdr>
                    </w:div>
                    <w:div w:id="21279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751187">
      <w:bodyDiv w:val="1"/>
      <w:marLeft w:val="0"/>
      <w:marRight w:val="0"/>
      <w:marTop w:val="0"/>
      <w:marBottom w:val="0"/>
      <w:divBdr>
        <w:top w:val="none" w:sz="0" w:space="0" w:color="auto"/>
        <w:left w:val="none" w:sz="0" w:space="0" w:color="auto"/>
        <w:bottom w:val="none" w:sz="0" w:space="0" w:color="auto"/>
        <w:right w:val="none" w:sz="0" w:space="0" w:color="auto"/>
      </w:divBdr>
      <w:divsChild>
        <w:div w:id="1706634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885229">
      <w:bodyDiv w:val="1"/>
      <w:marLeft w:val="0"/>
      <w:marRight w:val="0"/>
      <w:marTop w:val="0"/>
      <w:marBottom w:val="0"/>
      <w:divBdr>
        <w:top w:val="none" w:sz="0" w:space="0" w:color="auto"/>
        <w:left w:val="none" w:sz="0" w:space="0" w:color="auto"/>
        <w:bottom w:val="none" w:sz="0" w:space="0" w:color="auto"/>
        <w:right w:val="none" w:sz="0" w:space="0" w:color="auto"/>
      </w:divBdr>
      <w:divsChild>
        <w:div w:id="1430734805">
          <w:marLeft w:val="0"/>
          <w:marRight w:val="0"/>
          <w:marTop w:val="0"/>
          <w:marBottom w:val="0"/>
          <w:divBdr>
            <w:top w:val="none" w:sz="0" w:space="0" w:color="auto"/>
            <w:left w:val="none" w:sz="0" w:space="0" w:color="auto"/>
            <w:bottom w:val="none" w:sz="0" w:space="0" w:color="auto"/>
            <w:right w:val="none" w:sz="0" w:space="0" w:color="auto"/>
          </w:divBdr>
          <w:divsChild>
            <w:div w:id="2123451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5810800">
      <w:bodyDiv w:val="1"/>
      <w:marLeft w:val="0"/>
      <w:marRight w:val="0"/>
      <w:marTop w:val="0"/>
      <w:marBottom w:val="0"/>
      <w:divBdr>
        <w:top w:val="none" w:sz="0" w:space="0" w:color="auto"/>
        <w:left w:val="none" w:sz="0" w:space="0" w:color="auto"/>
        <w:bottom w:val="none" w:sz="0" w:space="0" w:color="auto"/>
        <w:right w:val="none" w:sz="0" w:space="0" w:color="auto"/>
      </w:divBdr>
      <w:divsChild>
        <w:div w:id="1078283528">
          <w:marLeft w:val="0"/>
          <w:marRight w:val="0"/>
          <w:marTop w:val="0"/>
          <w:marBottom w:val="0"/>
          <w:divBdr>
            <w:top w:val="none" w:sz="0" w:space="0" w:color="auto"/>
            <w:left w:val="none" w:sz="0" w:space="0" w:color="auto"/>
            <w:bottom w:val="none" w:sz="0" w:space="0" w:color="auto"/>
            <w:right w:val="none" w:sz="0" w:space="0" w:color="auto"/>
          </w:divBdr>
          <w:divsChild>
            <w:div w:id="359666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66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2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20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610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612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569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446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62770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925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83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164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08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881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841824325">
                  <w:blockQuote w:val="1"/>
                  <w:marLeft w:val="720"/>
                  <w:marRight w:val="720"/>
                  <w:marTop w:val="100"/>
                  <w:marBottom w:val="100"/>
                  <w:divBdr>
                    <w:top w:val="none" w:sz="0" w:space="0" w:color="auto"/>
                    <w:left w:val="none" w:sz="0" w:space="0" w:color="auto"/>
                    <w:bottom w:val="none" w:sz="0" w:space="0" w:color="auto"/>
                    <w:right w:val="none" w:sz="0" w:space="0" w:color="auto"/>
                  </w:divBdr>
                </w:div>
                <w:div w:id="918365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8964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58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019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658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2929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0905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69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49825609">
                  <w:blockQuote w:val="1"/>
                  <w:marLeft w:val="720"/>
                  <w:marRight w:val="720"/>
                  <w:marTop w:val="100"/>
                  <w:marBottom w:val="100"/>
                  <w:divBdr>
                    <w:top w:val="none" w:sz="0" w:space="0" w:color="auto"/>
                    <w:left w:val="none" w:sz="0" w:space="0" w:color="auto"/>
                    <w:bottom w:val="none" w:sz="0" w:space="0" w:color="auto"/>
                    <w:right w:val="none" w:sz="0" w:space="0" w:color="auto"/>
                  </w:divBdr>
                </w:div>
                <w:div w:id="987172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524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3621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866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280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4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092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55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4190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5520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12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4072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703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95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9464">
      <w:bodyDiv w:val="1"/>
      <w:marLeft w:val="0"/>
      <w:marRight w:val="0"/>
      <w:marTop w:val="0"/>
      <w:marBottom w:val="0"/>
      <w:divBdr>
        <w:top w:val="none" w:sz="0" w:space="0" w:color="auto"/>
        <w:left w:val="none" w:sz="0" w:space="0" w:color="auto"/>
        <w:bottom w:val="none" w:sz="0" w:space="0" w:color="auto"/>
        <w:right w:val="none" w:sz="0" w:space="0" w:color="auto"/>
      </w:divBdr>
    </w:div>
    <w:div w:id="1396002481">
      <w:bodyDiv w:val="1"/>
      <w:marLeft w:val="0"/>
      <w:marRight w:val="0"/>
      <w:marTop w:val="0"/>
      <w:marBottom w:val="0"/>
      <w:divBdr>
        <w:top w:val="none" w:sz="0" w:space="0" w:color="auto"/>
        <w:left w:val="none" w:sz="0" w:space="0" w:color="auto"/>
        <w:bottom w:val="none" w:sz="0" w:space="0" w:color="auto"/>
        <w:right w:val="none" w:sz="0" w:space="0" w:color="auto"/>
      </w:divBdr>
    </w:div>
    <w:div w:id="1465352167">
      <w:bodyDiv w:val="1"/>
      <w:marLeft w:val="0"/>
      <w:marRight w:val="0"/>
      <w:marTop w:val="0"/>
      <w:marBottom w:val="0"/>
      <w:divBdr>
        <w:top w:val="none" w:sz="0" w:space="0" w:color="auto"/>
        <w:left w:val="none" w:sz="0" w:space="0" w:color="auto"/>
        <w:bottom w:val="none" w:sz="0" w:space="0" w:color="auto"/>
        <w:right w:val="none" w:sz="0" w:space="0" w:color="auto"/>
      </w:divBdr>
    </w:div>
    <w:div w:id="1538002588">
      <w:bodyDiv w:val="1"/>
      <w:marLeft w:val="0"/>
      <w:marRight w:val="0"/>
      <w:marTop w:val="0"/>
      <w:marBottom w:val="0"/>
      <w:divBdr>
        <w:top w:val="none" w:sz="0" w:space="0" w:color="auto"/>
        <w:left w:val="none" w:sz="0" w:space="0" w:color="auto"/>
        <w:bottom w:val="none" w:sz="0" w:space="0" w:color="auto"/>
        <w:right w:val="none" w:sz="0" w:space="0" w:color="auto"/>
      </w:divBdr>
      <w:divsChild>
        <w:div w:id="374545092">
          <w:marLeft w:val="0"/>
          <w:marRight w:val="0"/>
          <w:marTop w:val="0"/>
          <w:marBottom w:val="0"/>
          <w:divBdr>
            <w:top w:val="none" w:sz="0" w:space="0" w:color="auto"/>
            <w:left w:val="none" w:sz="0" w:space="0" w:color="auto"/>
            <w:bottom w:val="none" w:sz="0" w:space="0" w:color="auto"/>
            <w:right w:val="none" w:sz="0" w:space="0" w:color="auto"/>
          </w:divBdr>
          <w:divsChild>
            <w:div w:id="1754890173">
              <w:marLeft w:val="0"/>
              <w:marRight w:val="0"/>
              <w:marTop w:val="0"/>
              <w:marBottom w:val="0"/>
              <w:divBdr>
                <w:top w:val="none" w:sz="0" w:space="0" w:color="auto"/>
                <w:left w:val="none" w:sz="0" w:space="0" w:color="auto"/>
                <w:bottom w:val="none" w:sz="0" w:space="0" w:color="auto"/>
                <w:right w:val="none" w:sz="0" w:space="0" w:color="auto"/>
              </w:divBdr>
              <w:divsChild>
                <w:div w:id="268048892">
                  <w:marLeft w:val="2928"/>
                  <w:marRight w:val="0"/>
                  <w:marTop w:val="720"/>
                  <w:marBottom w:val="0"/>
                  <w:divBdr>
                    <w:top w:val="none" w:sz="0" w:space="0" w:color="auto"/>
                    <w:left w:val="none" w:sz="0" w:space="0" w:color="auto"/>
                    <w:bottom w:val="none" w:sz="0" w:space="0" w:color="auto"/>
                    <w:right w:val="none" w:sz="0" w:space="0" w:color="auto"/>
                  </w:divBdr>
                  <w:divsChild>
                    <w:div w:id="19208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96237">
      <w:bodyDiv w:val="1"/>
      <w:marLeft w:val="0"/>
      <w:marRight w:val="0"/>
      <w:marTop w:val="0"/>
      <w:marBottom w:val="0"/>
      <w:divBdr>
        <w:top w:val="none" w:sz="0" w:space="0" w:color="auto"/>
        <w:left w:val="none" w:sz="0" w:space="0" w:color="auto"/>
        <w:bottom w:val="none" w:sz="0" w:space="0" w:color="auto"/>
        <w:right w:val="none" w:sz="0" w:space="0" w:color="auto"/>
      </w:divBdr>
      <w:divsChild>
        <w:div w:id="2078740380">
          <w:marLeft w:val="0"/>
          <w:marRight w:val="0"/>
          <w:marTop w:val="0"/>
          <w:marBottom w:val="0"/>
          <w:divBdr>
            <w:top w:val="none" w:sz="0" w:space="0" w:color="auto"/>
            <w:left w:val="none" w:sz="0" w:space="0" w:color="auto"/>
            <w:bottom w:val="none" w:sz="0" w:space="0" w:color="auto"/>
            <w:right w:val="none" w:sz="0" w:space="0" w:color="auto"/>
          </w:divBdr>
          <w:divsChild>
            <w:div w:id="1609579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246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421654">
                      <w:marLeft w:val="0"/>
                      <w:marRight w:val="0"/>
                      <w:marTop w:val="0"/>
                      <w:marBottom w:val="0"/>
                      <w:divBdr>
                        <w:top w:val="none" w:sz="0" w:space="0" w:color="auto"/>
                        <w:left w:val="none" w:sz="0" w:space="0" w:color="auto"/>
                        <w:bottom w:val="none" w:sz="0" w:space="0" w:color="auto"/>
                        <w:right w:val="none" w:sz="0" w:space="0" w:color="auto"/>
                      </w:divBdr>
                    </w:div>
                  </w:divsChild>
                </w:div>
                <w:div w:id="265967754">
                  <w:marLeft w:val="0"/>
                  <w:marRight w:val="0"/>
                  <w:marTop w:val="0"/>
                  <w:marBottom w:val="0"/>
                  <w:divBdr>
                    <w:top w:val="none" w:sz="0" w:space="0" w:color="auto"/>
                    <w:left w:val="none" w:sz="0" w:space="0" w:color="auto"/>
                    <w:bottom w:val="none" w:sz="0" w:space="0" w:color="auto"/>
                    <w:right w:val="none" w:sz="0" w:space="0" w:color="auto"/>
                  </w:divBdr>
                </w:div>
                <w:div w:id="384839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5261847">
                      <w:marLeft w:val="0"/>
                      <w:marRight w:val="0"/>
                      <w:marTop w:val="0"/>
                      <w:marBottom w:val="0"/>
                      <w:divBdr>
                        <w:top w:val="none" w:sz="0" w:space="0" w:color="auto"/>
                        <w:left w:val="none" w:sz="0" w:space="0" w:color="auto"/>
                        <w:bottom w:val="none" w:sz="0" w:space="0" w:color="auto"/>
                        <w:right w:val="none" w:sz="0" w:space="0" w:color="auto"/>
                      </w:divBdr>
                    </w:div>
                  </w:divsChild>
                </w:div>
                <w:div w:id="720056254">
                  <w:marLeft w:val="0"/>
                  <w:marRight w:val="0"/>
                  <w:marTop w:val="0"/>
                  <w:marBottom w:val="0"/>
                  <w:divBdr>
                    <w:top w:val="none" w:sz="0" w:space="0" w:color="auto"/>
                    <w:left w:val="none" w:sz="0" w:space="0" w:color="auto"/>
                    <w:bottom w:val="none" w:sz="0" w:space="0" w:color="auto"/>
                    <w:right w:val="none" w:sz="0" w:space="0" w:color="auto"/>
                  </w:divBdr>
                </w:div>
                <w:div w:id="1109810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483876">
                      <w:marLeft w:val="0"/>
                      <w:marRight w:val="0"/>
                      <w:marTop w:val="0"/>
                      <w:marBottom w:val="0"/>
                      <w:divBdr>
                        <w:top w:val="none" w:sz="0" w:space="0" w:color="auto"/>
                        <w:left w:val="none" w:sz="0" w:space="0" w:color="auto"/>
                        <w:bottom w:val="none" w:sz="0" w:space="0" w:color="auto"/>
                        <w:right w:val="none" w:sz="0" w:space="0" w:color="auto"/>
                      </w:divBdr>
                    </w:div>
                  </w:divsChild>
                </w:div>
                <w:div w:id="1271932447">
                  <w:marLeft w:val="0"/>
                  <w:marRight w:val="0"/>
                  <w:marTop w:val="0"/>
                  <w:marBottom w:val="0"/>
                  <w:divBdr>
                    <w:top w:val="none" w:sz="0" w:space="0" w:color="auto"/>
                    <w:left w:val="none" w:sz="0" w:space="0" w:color="auto"/>
                    <w:bottom w:val="none" w:sz="0" w:space="0" w:color="auto"/>
                    <w:right w:val="none" w:sz="0" w:space="0" w:color="auto"/>
                  </w:divBdr>
                </w:div>
                <w:div w:id="1473057522">
                  <w:marLeft w:val="0"/>
                  <w:marRight w:val="0"/>
                  <w:marTop w:val="0"/>
                  <w:marBottom w:val="0"/>
                  <w:divBdr>
                    <w:top w:val="none" w:sz="0" w:space="0" w:color="auto"/>
                    <w:left w:val="none" w:sz="0" w:space="0" w:color="auto"/>
                    <w:bottom w:val="none" w:sz="0" w:space="0" w:color="auto"/>
                    <w:right w:val="none" w:sz="0" w:space="0" w:color="auto"/>
                  </w:divBdr>
                </w:div>
                <w:div w:id="1708604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841797">
                      <w:marLeft w:val="0"/>
                      <w:marRight w:val="0"/>
                      <w:marTop w:val="0"/>
                      <w:marBottom w:val="0"/>
                      <w:divBdr>
                        <w:top w:val="none" w:sz="0" w:space="0" w:color="auto"/>
                        <w:left w:val="none" w:sz="0" w:space="0" w:color="auto"/>
                        <w:bottom w:val="none" w:sz="0" w:space="0" w:color="auto"/>
                        <w:right w:val="none" w:sz="0" w:space="0" w:color="auto"/>
                      </w:divBdr>
                    </w:div>
                  </w:divsChild>
                </w:div>
                <w:div w:id="1877546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7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60971">
      <w:bodyDiv w:val="1"/>
      <w:marLeft w:val="0"/>
      <w:marRight w:val="0"/>
      <w:marTop w:val="0"/>
      <w:marBottom w:val="0"/>
      <w:divBdr>
        <w:top w:val="none" w:sz="0" w:space="0" w:color="auto"/>
        <w:left w:val="none" w:sz="0" w:space="0" w:color="auto"/>
        <w:bottom w:val="none" w:sz="0" w:space="0" w:color="auto"/>
        <w:right w:val="none" w:sz="0" w:space="0" w:color="auto"/>
      </w:divBdr>
    </w:div>
    <w:div w:id="1948851167">
      <w:bodyDiv w:val="1"/>
      <w:marLeft w:val="0"/>
      <w:marRight w:val="0"/>
      <w:marTop w:val="0"/>
      <w:marBottom w:val="0"/>
      <w:divBdr>
        <w:top w:val="none" w:sz="0" w:space="0" w:color="auto"/>
        <w:left w:val="none" w:sz="0" w:space="0" w:color="auto"/>
        <w:bottom w:val="none" w:sz="0" w:space="0" w:color="auto"/>
        <w:right w:val="none" w:sz="0" w:space="0" w:color="auto"/>
      </w:divBdr>
      <w:divsChild>
        <w:div w:id="448428494">
          <w:marLeft w:val="547"/>
          <w:marRight w:val="0"/>
          <w:marTop w:val="130"/>
          <w:marBottom w:val="0"/>
          <w:divBdr>
            <w:top w:val="none" w:sz="0" w:space="0" w:color="auto"/>
            <w:left w:val="none" w:sz="0" w:space="0" w:color="auto"/>
            <w:bottom w:val="none" w:sz="0" w:space="0" w:color="auto"/>
            <w:right w:val="none" w:sz="0" w:space="0" w:color="auto"/>
          </w:divBdr>
        </w:div>
        <w:div w:id="999887238">
          <w:marLeft w:val="547"/>
          <w:marRight w:val="0"/>
          <w:marTop w:val="130"/>
          <w:marBottom w:val="0"/>
          <w:divBdr>
            <w:top w:val="none" w:sz="0" w:space="0" w:color="auto"/>
            <w:left w:val="none" w:sz="0" w:space="0" w:color="auto"/>
            <w:bottom w:val="none" w:sz="0" w:space="0" w:color="auto"/>
            <w:right w:val="none" w:sz="0" w:space="0" w:color="auto"/>
          </w:divBdr>
        </w:div>
        <w:div w:id="1419598117">
          <w:marLeft w:val="547"/>
          <w:marRight w:val="0"/>
          <w:marTop w:val="130"/>
          <w:marBottom w:val="0"/>
          <w:divBdr>
            <w:top w:val="none" w:sz="0" w:space="0" w:color="auto"/>
            <w:left w:val="none" w:sz="0" w:space="0" w:color="auto"/>
            <w:bottom w:val="none" w:sz="0" w:space="0" w:color="auto"/>
            <w:right w:val="none" w:sz="0" w:space="0" w:color="auto"/>
          </w:divBdr>
        </w:div>
        <w:div w:id="1493057996">
          <w:marLeft w:val="547"/>
          <w:marRight w:val="0"/>
          <w:marTop w:val="130"/>
          <w:marBottom w:val="0"/>
          <w:divBdr>
            <w:top w:val="none" w:sz="0" w:space="0" w:color="auto"/>
            <w:left w:val="none" w:sz="0" w:space="0" w:color="auto"/>
            <w:bottom w:val="none" w:sz="0" w:space="0" w:color="auto"/>
            <w:right w:val="none" w:sz="0" w:space="0" w:color="auto"/>
          </w:divBdr>
        </w:div>
        <w:div w:id="2029943282">
          <w:marLeft w:val="1166"/>
          <w:marRight w:val="0"/>
          <w:marTop w:val="110"/>
          <w:marBottom w:val="0"/>
          <w:divBdr>
            <w:top w:val="none" w:sz="0" w:space="0" w:color="auto"/>
            <w:left w:val="none" w:sz="0" w:space="0" w:color="auto"/>
            <w:bottom w:val="none" w:sz="0" w:space="0" w:color="auto"/>
            <w:right w:val="none" w:sz="0" w:space="0" w:color="auto"/>
          </w:divBdr>
        </w:div>
      </w:divsChild>
    </w:div>
    <w:div w:id="1992756556">
      <w:bodyDiv w:val="1"/>
      <w:marLeft w:val="0"/>
      <w:marRight w:val="0"/>
      <w:marTop w:val="0"/>
      <w:marBottom w:val="0"/>
      <w:divBdr>
        <w:top w:val="none" w:sz="0" w:space="0" w:color="auto"/>
        <w:left w:val="none" w:sz="0" w:space="0" w:color="auto"/>
        <w:bottom w:val="none" w:sz="0" w:space="0" w:color="auto"/>
        <w:right w:val="none" w:sz="0" w:space="0" w:color="auto"/>
      </w:divBdr>
      <w:divsChild>
        <w:div w:id="459111379">
          <w:marLeft w:val="0"/>
          <w:marRight w:val="0"/>
          <w:marTop w:val="0"/>
          <w:marBottom w:val="0"/>
          <w:divBdr>
            <w:top w:val="none" w:sz="0" w:space="0" w:color="auto"/>
            <w:left w:val="none" w:sz="0" w:space="0" w:color="auto"/>
            <w:bottom w:val="none" w:sz="0" w:space="0" w:color="auto"/>
            <w:right w:val="none" w:sz="0" w:space="0" w:color="auto"/>
          </w:divBdr>
          <w:divsChild>
            <w:div w:id="343870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1055559">
                  <w:marLeft w:val="0"/>
                  <w:marRight w:val="0"/>
                  <w:marTop w:val="0"/>
                  <w:marBottom w:val="0"/>
                  <w:divBdr>
                    <w:top w:val="none" w:sz="0" w:space="0" w:color="auto"/>
                    <w:left w:val="none" w:sz="0" w:space="0" w:color="auto"/>
                    <w:bottom w:val="none" w:sz="0" w:space="0" w:color="auto"/>
                    <w:right w:val="none" w:sz="0" w:space="0" w:color="auto"/>
                  </w:divBdr>
                  <w:divsChild>
                    <w:div w:id="4210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4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sChild>
                        <w:div w:id="1574581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467931">
                      <w:marLeft w:val="0"/>
                      <w:marRight w:val="0"/>
                      <w:marTop w:val="0"/>
                      <w:marBottom w:val="0"/>
                      <w:divBdr>
                        <w:top w:val="none" w:sz="0" w:space="0" w:color="auto"/>
                        <w:left w:val="none" w:sz="0" w:space="0" w:color="auto"/>
                        <w:bottom w:val="none" w:sz="0" w:space="0" w:color="auto"/>
                        <w:right w:val="none" w:sz="0" w:space="0" w:color="auto"/>
                      </w:divBdr>
                      <w:divsChild>
                        <w:div w:id="212318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523059">
                      <w:marLeft w:val="0"/>
                      <w:marRight w:val="0"/>
                      <w:marTop w:val="0"/>
                      <w:marBottom w:val="0"/>
                      <w:divBdr>
                        <w:top w:val="none" w:sz="0" w:space="0" w:color="auto"/>
                        <w:left w:val="none" w:sz="0" w:space="0" w:color="auto"/>
                        <w:bottom w:val="none" w:sz="0" w:space="0" w:color="auto"/>
                        <w:right w:val="none" w:sz="0" w:space="0" w:color="auto"/>
                      </w:divBdr>
                      <w:divsChild>
                        <w:div w:id="1460225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648920">
                      <w:marLeft w:val="0"/>
                      <w:marRight w:val="0"/>
                      <w:marTop w:val="0"/>
                      <w:marBottom w:val="0"/>
                      <w:divBdr>
                        <w:top w:val="none" w:sz="0" w:space="0" w:color="auto"/>
                        <w:left w:val="none" w:sz="0" w:space="0" w:color="auto"/>
                        <w:bottom w:val="none" w:sz="0" w:space="0" w:color="auto"/>
                        <w:right w:val="none" w:sz="0" w:space="0" w:color="auto"/>
                      </w:divBdr>
                      <w:divsChild>
                        <w:div w:id="19084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372080">
                      <w:marLeft w:val="0"/>
                      <w:marRight w:val="0"/>
                      <w:marTop w:val="0"/>
                      <w:marBottom w:val="0"/>
                      <w:divBdr>
                        <w:top w:val="none" w:sz="0" w:space="0" w:color="auto"/>
                        <w:left w:val="none" w:sz="0" w:space="0" w:color="auto"/>
                        <w:bottom w:val="none" w:sz="0" w:space="0" w:color="auto"/>
                        <w:right w:val="none" w:sz="0" w:space="0" w:color="auto"/>
                      </w:divBdr>
                      <w:divsChild>
                        <w:div w:id="527716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14620">
                      <w:marLeft w:val="0"/>
                      <w:marRight w:val="0"/>
                      <w:marTop w:val="0"/>
                      <w:marBottom w:val="0"/>
                      <w:divBdr>
                        <w:top w:val="none" w:sz="0" w:space="0" w:color="auto"/>
                        <w:left w:val="none" w:sz="0" w:space="0" w:color="auto"/>
                        <w:bottom w:val="none" w:sz="0" w:space="0" w:color="auto"/>
                        <w:right w:val="none" w:sz="0" w:space="0" w:color="auto"/>
                      </w:divBdr>
                      <w:divsChild>
                        <w:div w:id="11118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53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721634">
                      <w:marLeft w:val="0"/>
                      <w:marRight w:val="0"/>
                      <w:marTop w:val="0"/>
                      <w:marBottom w:val="0"/>
                      <w:divBdr>
                        <w:top w:val="none" w:sz="0" w:space="0" w:color="auto"/>
                        <w:left w:val="none" w:sz="0" w:space="0" w:color="auto"/>
                        <w:bottom w:val="none" w:sz="0" w:space="0" w:color="auto"/>
                        <w:right w:val="none" w:sz="0" w:space="0" w:color="auto"/>
                      </w:divBdr>
                      <w:divsChild>
                        <w:div w:id="188247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41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51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003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72919429">
      <w:bodyDiv w:val="1"/>
      <w:marLeft w:val="0"/>
      <w:marRight w:val="0"/>
      <w:marTop w:val="0"/>
      <w:marBottom w:val="0"/>
      <w:divBdr>
        <w:top w:val="none" w:sz="0" w:space="0" w:color="auto"/>
        <w:left w:val="none" w:sz="0" w:space="0" w:color="auto"/>
        <w:bottom w:val="none" w:sz="0" w:space="0" w:color="auto"/>
        <w:right w:val="none" w:sz="0" w:space="0" w:color="auto"/>
      </w:divBdr>
      <w:divsChild>
        <w:div w:id="1213082096">
          <w:marLeft w:val="0"/>
          <w:marRight w:val="0"/>
          <w:marTop w:val="0"/>
          <w:marBottom w:val="0"/>
          <w:divBdr>
            <w:top w:val="none" w:sz="0" w:space="0" w:color="auto"/>
            <w:left w:val="none" w:sz="0" w:space="0" w:color="auto"/>
            <w:bottom w:val="none" w:sz="0" w:space="0" w:color="auto"/>
            <w:right w:val="none" w:sz="0" w:space="0" w:color="auto"/>
          </w:divBdr>
          <w:divsChild>
            <w:div w:id="33981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Organisation_internationale_de_normalisation" TargetMode="External"/><Relationship Id="rId18" Type="http://schemas.openxmlformats.org/officeDocument/2006/relationships/hyperlink" Target="http://fr.wikipedia.org/wiki/1992" TargetMode="External"/><Relationship Id="rId26" Type="http://schemas.openxmlformats.org/officeDocument/2006/relationships/hyperlink" Target="http://en.wikipedia.org/wiki/SQL:2003" TargetMode="External"/><Relationship Id="rId39" Type="http://schemas.openxmlformats.org/officeDocument/2006/relationships/header" Target="header1.xml"/><Relationship Id="rId21" Type="http://schemas.openxmlformats.org/officeDocument/2006/relationships/hyperlink" Target="http://fr.wikipedia.org/wiki/1999" TargetMode="External"/><Relationship Id="rId34" Type="http://schemas.openxmlformats.org/officeDocument/2006/relationships/hyperlink" Target="http://www-lsr.imag.fr/Les.Personnes/Herve.Martin/HTML/SQL.htm"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fr.wikipedia.org/wiki/1987" TargetMode="External"/><Relationship Id="rId20" Type="http://schemas.openxmlformats.org/officeDocument/2006/relationships/hyperlink" Target="http://en.wikipedia.org/wiki/SQL-92" TargetMode="External"/><Relationship Id="rId29" Type="http://schemas.openxmlformats.org/officeDocument/2006/relationships/hyperlink" Target="http://en.wikipedia.org/wiki/SQL:2008"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wikipedia.org/wiki/ANSI" TargetMode="External"/><Relationship Id="rId24" Type="http://schemas.openxmlformats.org/officeDocument/2006/relationships/hyperlink" Target="http://fr.wikipedia.org/wiki/2003" TargetMode="External"/><Relationship Id="rId32" Type="http://schemas.openxmlformats.org/officeDocument/2006/relationships/hyperlink" Target="http://www-lsr.imag.fr/Les.Personnes/Herve.Martin/HTML/SQL.htm" TargetMode="External"/><Relationship Id="rId37" Type="http://schemas.openxmlformats.org/officeDocument/2006/relationships/hyperlink" Target="javascript:if(confirm('http://wwwlsi.supelec.fr/www/yb/poly_bd/poly_69.html%20%20\n\nThis%20file%20was%20not%20retrieved%20by%20Teleport%20Pro,%20because%20the%20server%20reports%20that%20this%20file%20cannot%20be%20found.%20%20\n\nDo%20you%20want%20to%20open%20it%20from%20the%20server?'))window.location='http://wwwlsi.supelec.fr/www/yb/poly_bd/poly_69.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r.wikipedia.org/wiki/1986" TargetMode="External"/><Relationship Id="rId23" Type="http://schemas.openxmlformats.org/officeDocument/2006/relationships/hyperlink" Target="http://en.wikipedia.org/wiki/SQL:1999" TargetMode="External"/><Relationship Id="rId28" Type="http://schemas.openxmlformats.org/officeDocument/2006/relationships/hyperlink" Target="http://fr.wikipedia.org/wiki/SQL:2008" TargetMode="External"/><Relationship Id="rId36" Type="http://schemas.openxmlformats.org/officeDocument/2006/relationships/hyperlink" Target="file:///D:\graver\base_donnees_optimal\sql\sql\sql_avance\select.html" TargetMode="External"/><Relationship Id="rId10" Type="http://schemas.openxmlformats.org/officeDocument/2006/relationships/hyperlink" Target="http://fr.wikipedia.org/wiki/Oracle_Corporation" TargetMode="External"/><Relationship Id="rId19" Type="http://schemas.openxmlformats.org/officeDocument/2006/relationships/hyperlink" Target="http://fr.wikipedia.org/w/index.php?title=SQL-92&amp;action=edit&amp;redlink=1" TargetMode="Externa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fr.wikipedia.org/wiki/1979" TargetMode="External"/><Relationship Id="rId14" Type="http://schemas.openxmlformats.org/officeDocument/2006/relationships/hyperlink" Target="http://fr.wikipedia.org/wiki/1987" TargetMode="External"/><Relationship Id="rId22" Type="http://schemas.openxmlformats.org/officeDocument/2006/relationships/hyperlink" Target="http://fr.wikipedia.org/w/index.php?title=SQL-99&amp;action=edit&amp;redlink=1" TargetMode="External"/><Relationship Id="rId27" Type="http://schemas.openxmlformats.org/officeDocument/2006/relationships/hyperlink" Target="http://fr.wikipedia.org/wiki/2008" TargetMode="External"/><Relationship Id="rId30" Type="http://schemas.openxmlformats.org/officeDocument/2006/relationships/hyperlink" Target="http://fr.wikipedia.org/wiki/2011" TargetMode="External"/><Relationship Id="rId35" Type="http://schemas.openxmlformats.org/officeDocument/2006/relationships/hyperlink" Target="file:///D:\base_donnees_optimal\base\laurent-audibert.developpez.com\Cours-BD\html\Cours-BD025.html" TargetMode="External"/><Relationship Id="rId8"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fr.wikipedia.org/wiki/1986" TargetMode="External"/><Relationship Id="rId17" Type="http://schemas.openxmlformats.org/officeDocument/2006/relationships/hyperlink" Target="http://fr.wikipedia.org/wiki/1989" TargetMode="External"/><Relationship Id="rId25" Type="http://schemas.openxmlformats.org/officeDocument/2006/relationships/hyperlink" Target="http://fr.wikipedia.org/w/index.php?title=SQL:2003&amp;action=edit&amp;redlink=1" TargetMode="External"/><Relationship Id="rId33" Type="http://schemas.openxmlformats.org/officeDocument/2006/relationships/hyperlink" Target="http://www-lsr.imag.fr/Les.Personnes/Herve.Martin/HTML/SQL.htm" TargetMode="External"/><Relationship Id="rId38" Type="http://schemas.openxmlformats.org/officeDocument/2006/relationships/hyperlink" Target="javascript:if(confirm('http://wwwlsi.supelec.fr/www/yb/poly_bd/poly_65.html%20%20\n\nThis%20file%20was%20not%20retrieved%20by%20Teleport%20Pro,%20because%20the%20server%20reports%20that%20this%20file%20cannot%20be%20found.%20%20\n\nDo%20you%20want%20to%20open%20it%20from%20the%20server?'))window.location='http://wwwlsi.supelec.fr/www/yb/poly_bd/poly_65.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Vagues">
  <a:themeElements>
    <a:clrScheme name="Vagues">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33</Pages>
  <Words>6064</Words>
  <Characters>33354</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iset</Company>
  <LinksUpToDate>false</LinksUpToDate>
  <CharactersWithSpaces>39340</CharactersWithSpaces>
  <SharedDoc>false</SharedDoc>
  <HLinks>
    <vt:vector size="72" baseType="variant">
      <vt:variant>
        <vt:i4>7798842</vt:i4>
      </vt:variant>
      <vt:variant>
        <vt:i4>42</vt:i4>
      </vt:variant>
      <vt:variant>
        <vt:i4>0</vt:i4>
      </vt:variant>
      <vt:variant>
        <vt:i4>5</vt:i4>
      </vt:variant>
      <vt:variant>
        <vt:lpwstr>javascript:if(confirm('http://wwwlsi.supelec.fr/www/yb/poly_bd/poly_65.html  \n\nThis file was not retrieved by Teleport Pro, because the server reports that this file cannot be found.  \n\nDo you want to open it from the server?'))window.location='http://wwwlsi.supelec.fr/www/yb/poly_bd/poly_65.html'</vt:lpwstr>
      </vt:variant>
      <vt:variant>
        <vt:lpwstr/>
      </vt:variant>
      <vt:variant>
        <vt:i4>8060986</vt:i4>
      </vt:variant>
      <vt:variant>
        <vt:i4>39</vt:i4>
      </vt:variant>
      <vt:variant>
        <vt:i4>0</vt:i4>
      </vt:variant>
      <vt:variant>
        <vt:i4>5</vt:i4>
      </vt:variant>
      <vt:variant>
        <vt:lpwstr>javascript:if(confirm('http://wwwlsi.supelec.fr/www/yb/poly_bd/poly_69.html  \n\nThis file was not retrieved by Teleport Pro, because the server reports that this file cannot be found.  \n\nDo you want to open it from the server?'))window.location='http://wwwlsi.supelec.fr/www/yb/poly_bd/poly_69.html'</vt:lpwstr>
      </vt:variant>
      <vt:variant>
        <vt:lpwstr/>
      </vt:variant>
      <vt:variant>
        <vt:i4>5636202</vt:i4>
      </vt:variant>
      <vt:variant>
        <vt:i4>36</vt:i4>
      </vt:variant>
      <vt:variant>
        <vt:i4>0</vt:i4>
      </vt:variant>
      <vt:variant>
        <vt:i4>5</vt:i4>
      </vt:variant>
      <vt:variant>
        <vt:lpwstr>D:\graver\base_donnees_optimal\sql\sql\sql_avance\select.html</vt:lpwstr>
      </vt:variant>
      <vt:variant>
        <vt:lpwstr/>
      </vt:variant>
      <vt:variant>
        <vt:i4>4784159</vt:i4>
      </vt:variant>
      <vt:variant>
        <vt:i4>33</vt:i4>
      </vt:variant>
      <vt:variant>
        <vt:i4>0</vt:i4>
      </vt:variant>
      <vt:variant>
        <vt:i4>5</vt:i4>
      </vt:variant>
      <vt:variant>
        <vt:lpwstr>http://www-lsr.imag.fr/Les.Personnes/Herve.Martin/HTML/SQL.htm</vt:lpwstr>
      </vt:variant>
      <vt:variant>
        <vt:lpwstr>LCD</vt:lpwstr>
      </vt:variant>
      <vt:variant>
        <vt:i4>4653087</vt:i4>
      </vt:variant>
      <vt:variant>
        <vt:i4>27</vt:i4>
      </vt:variant>
      <vt:variant>
        <vt:i4>0</vt:i4>
      </vt:variant>
      <vt:variant>
        <vt:i4>5</vt:i4>
      </vt:variant>
      <vt:variant>
        <vt:lpwstr>http://www-lsr.imag.fr/Les.Personnes/Herve.Martin/HTML/SQL.htm</vt:lpwstr>
      </vt:variant>
      <vt:variant>
        <vt:lpwstr>LMD</vt:lpwstr>
      </vt:variant>
      <vt:variant>
        <vt:i4>5111839</vt:i4>
      </vt:variant>
      <vt:variant>
        <vt:i4>21</vt:i4>
      </vt:variant>
      <vt:variant>
        <vt:i4>0</vt:i4>
      </vt:variant>
      <vt:variant>
        <vt:i4>5</vt:i4>
      </vt:variant>
      <vt:variant>
        <vt:lpwstr>http://www-lsr.imag.fr/Les.Personnes/Herve.Martin/HTML/SQL.htm</vt:lpwstr>
      </vt:variant>
      <vt:variant>
        <vt:lpwstr>LDD</vt:lpwstr>
      </vt:variant>
      <vt:variant>
        <vt:i4>1376272</vt:i4>
      </vt:variant>
      <vt:variant>
        <vt:i4>15</vt:i4>
      </vt:variant>
      <vt:variant>
        <vt:i4>0</vt:i4>
      </vt:variant>
      <vt:variant>
        <vt:i4>5</vt:i4>
      </vt:variant>
      <vt:variant>
        <vt:lpwstr>http://fr.wikipedia.org/wiki/1987</vt:lpwstr>
      </vt:variant>
      <vt:variant>
        <vt:lpwstr/>
      </vt:variant>
      <vt:variant>
        <vt:i4>655478</vt:i4>
      </vt:variant>
      <vt:variant>
        <vt:i4>12</vt:i4>
      </vt:variant>
      <vt:variant>
        <vt:i4>0</vt:i4>
      </vt:variant>
      <vt:variant>
        <vt:i4>5</vt:i4>
      </vt:variant>
      <vt:variant>
        <vt:lpwstr>http://fr.wikipedia.org/wiki/Organisation_internationale_de_normalisation</vt:lpwstr>
      </vt:variant>
      <vt:variant>
        <vt:lpwstr/>
      </vt:variant>
      <vt:variant>
        <vt:i4>1376272</vt:i4>
      </vt:variant>
      <vt:variant>
        <vt:i4>9</vt:i4>
      </vt:variant>
      <vt:variant>
        <vt:i4>0</vt:i4>
      </vt:variant>
      <vt:variant>
        <vt:i4>5</vt:i4>
      </vt:variant>
      <vt:variant>
        <vt:lpwstr>http://fr.wikipedia.org/wiki/1986</vt:lpwstr>
      </vt:variant>
      <vt:variant>
        <vt:lpwstr/>
      </vt:variant>
      <vt:variant>
        <vt:i4>917575</vt:i4>
      </vt:variant>
      <vt:variant>
        <vt:i4>6</vt:i4>
      </vt:variant>
      <vt:variant>
        <vt:i4>0</vt:i4>
      </vt:variant>
      <vt:variant>
        <vt:i4>5</vt:i4>
      </vt:variant>
      <vt:variant>
        <vt:lpwstr>http://fr.wikipedia.org/wiki/ANSI</vt:lpwstr>
      </vt:variant>
      <vt:variant>
        <vt:lpwstr/>
      </vt:variant>
      <vt:variant>
        <vt:i4>5701675</vt:i4>
      </vt:variant>
      <vt:variant>
        <vt:i4>3</vt:i4>
      </vt:variant>
      <vt:variant>
        <vt:i4>0</vt:i4>
      </vt:variant>
      <vt:variant>
        <vt:i4>5</vt:i4>
      </vt:variant>
      <vt:variant>
        <vt:lpwstr>http://fr.wikipedia.org/wiki/Oracle_Corporation</vt:lpwstr>
      </vt:variant>
      <vt:variant>
        <vt:lpwstr/>
      </vt:variant>
      <vt:variant>
        <vt:i4>1703952</vt:i4>
      </vt:variant>
      <vt:variant>
        <vt:i4>0</vt:i4>
      </vt:variant>
      <vt:variant>
        <vt:i4>0</vt:i4>
      </vt:variant>
      <vt:variant>
        <vt:i4>5</vt:i4>
      </vt:variant>
      <vt:variant>
        <vt:lpwstr>http://fr.wikipedia.org/wiki/1979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s.smaoui</dc:creator>
  <cp:lastModifiedBy>ASUS</cp:lastModifiedBy>
  <cp:revision>4</cp:revision>
  <cp:lastPrinted>2019-03-08T19:16:00Z</cp:lastPrinted>
  <dcterms:created xsi:type="dcterms:W3CDTF">2019-03-08T19:01:00Z</dcterms:created>
  <dcterms:modified xsi:type="dcterms:W3CDTF">2019-03-08T19:42:00Z</dcterms:modified>
</cp:coreProperties>
</file>