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11559" w14:textId="46A41F83" w:rsidR="0027791C" w:rsidRPr="00C161F1" w:rsidRDefault="00CC266D" w:rsidP="00193619">
      <w:pPr>
        <w:pStyle w:val="NormalWeb"/>
      </w:pPr>
      <w:r w:rsidRPr="00C161F1">
        <w:rPr>
          <w:rStyle w:val="Strong"/>
          <w:rFonts w:eastAsiaTheme="majorEastAsia"/>
        </w:rPr>
        <w:t>Soujanya Pasumarthi</w:t>
      </w:r>
      <w:r w:rsidR="00672B57">
        <w:br/>
      </w:r>
      <w:r w:rsidR="00E12C52">
        <w:t>732</w:t>
      </w:r>
      <w:r w:rsidRPr="00C161F1">
        <w:t>-</w:t>
      </w:r>
      <w:r w:rsidR="00E12C52">
        <w:t>470</w:t>
      </w:r>
      <w:r w:rsidRPr="00C161F1">
        <w:t>-</w:t>
      </w:r>
      <w:r w:rsidR="00E12C52">
        <w:t>8736</w:t>
      </w:r>
      <w:r w:rsidRPr="00C161F1">
        <w:t xml:space="preserve"> | </w:t>
      </w:r>
      <w:hyperlink r:id="rId5" w:history="1">
        <w:r w:rsidR="00B45930" w:rsidRPr="00334735">
          <w:rPr>
            <w:rStyle w:val="Hyperlink"/>
          </w:rPr>
          <w:t>soujanyach2510@gmail.com</w:t>
        </w:r>
      </w:hyperlink>
      <w:r w:rsidR="00B45930">
        <w:rPr>
          <w:rStyle w:val="Hyperlink"/>
        </w:rPr>
        <w:t xml:space="preserve"> </w:t>
      </w:r>
      <w:r w:rsidR="00672B57">
        <w:t>|</w:t>
      </w:r>
      <w:r w:rsidRPr="00C161F1">
        <w:t xml:space="preserve"> </w:t>
      </w:r>
      <w:hyperlink r:id="rId6" w:history="1">
        <w:r w:rsidR="00672B57" w:rsidRPr="00B45930">
          <w:rPr>
            <w:rStyle w:val="Hyperlink"/>
          </w:rPr>
          <w:t>LinkedIn</w:t>
        </w:r>
      </w:hyperlink>
      <w:r w:rsidR="00B45930">
        <w:t xml:space="preserve"> </w:t>
      </w:r>
      <w:r w:rsidRPr="00C161F1">
        <w:t xml:space="preserve">| </w:t>
      </w:r>
      <w:hyperlink r:id="rId7" w:history="1">
        <w:r w:rsidR="00672B57">
          <w:rPr>
            <w:rStyle w:val="Hyperlink"/>
          </w:rPr>
          <w:t>GitHub</w:t>
        </w:r>
      </w:hyperlink>
      <w:r w:rsidR="006D5D74">
        <w:pict w14:anchorId="1653F597">
          <v:rect id="Horizontal Line 1" o:spid="_x0000_s1026" alt="" style="width:540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BD4E35" w14:textId="01AC84AC" w:rsidR="00D52304" w:rsidRDefault="0027791C" w:rsidP="00DF5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C161F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PROFESSIONAL SUMMARY</w:t>
      </w:r>
    </w:p>
    <w:p w14:paraId="338C9105" w14:textId="77777777" w:rsidR="00DF5DBA" w:rsidRPr="00DF5DBA" w:rsidRDefault="00DF5DBA" w:rsidP="00DF5DBA">
      <w:pPr>
        <w:pStyle w:val="pdq2pgselectionanchorcontainer"/>
        <w:rPr>
          <w:sz w:val="22"/>
          <w:szCs w:val="22"/>
        </w:rPr>
      </w:pPr>
      <w:r w:rsidRPr="00DF5DBA">
        <w:rPr>
          <w:sz w:val="22"/>
          <w:szCs w:val="22"/>
        </w:rPr>
        <w:t xml:space="preserve">AI Engineer and Data Scientist with </w:t>
      </w:r>
      <w:r w:rsidRPr="00DF5DBA">
        <w:rPr>
          <w:rStyle w:val="Strong"/>
          <w:sz w:val="22"/>
          <w:szCs w:val="22"/>
        </w:rPr>
        <w:t>5+ years</w:t>
      </w:r>
      <w:r w:rsidRPr="00DF5DBA">
        <w:rPr>
          <w:sz w:val="22"/>
          <w:szCs w:val="22"/>
        </w:rPr>
        <w:t xml:space="preserve"> of experience designing, developing, and deploying production-grade </w:t>
      </w:r>
      <w:r w:rsidRPr="00DF5DBA">
        <w:rPr>
          <w:rStyle w:val="Strong"/>
          <w:sz w:val="22"/>
          <w:szCs w:val="22"/>
        </w:rPr>
        <w:t>Machine Learning, Generative AI, and Agentic AI</w:t>
      </w:r>
      <w:r w:rsidRPr="00DF5DBA">
        <w:rPr>
          <w:sz w:val="22"/>
          <w:szCs w:val="22"/>
        </w:rPr>
        <w:t xml:space="preserve"> solutions for enterprise applications across </w:t>
      </w:r>
      <w:r w:rsidRPr="00DF5DBA">
        <w:rPr>
          <w:rStyle w:val="Strong"/>
          <w:sz w:val="22"/>
          <w:szCs w:val="22"/>
        </w:rPr>
        <w:t>AWS</w:t>
      </w:r>
      <w:r w:rsidRPr="00DF5DBA">
        <w:rPr>
          <w:sz w:val="22"/>
          <w:szCs w:val="22"/>
        </w:rPr>
        <w:t xml:space="preserve"> and </w:t>
      </w:r>
      <w:r w:rsidRPr="00DF5DBA">
        <w:rPr>
          <w:rStyle w:val="Strong"/>
          <w:sz w:val="22"/>
          <w:szCs w:val="22"/>
        </w:rPr>
        <w:t>Azure</w:t>
      </w:r>
      <w:r w:rsidRPr="00DF5DBA">
        <w:rPr>
          <w:sz w:val="22"/>
          <w:szCs w:val="22"/>
        </w:rPr>
        <w:t xml:space="preserve">. Experienced in building end-to-end machine learning pipelines, developing predictive models using </w:t>
      </w:r>
      <w:r w:rsidRPr="00DF5DBA">
        <w:rPr>
          <w:rStyle w:val="Strong"/>
          <w:sz w:val="22"/>
          <w:szCs w:val="22"/>
        </w:rPr>
        <w:t>Scikit-learn</w:t>
      </w:r>
      <w:r w:rsidRPr="00DF5DBA">
        <w:rPr>
          <w:sz w:val="22"/>
          <w:szCs w:val="22"/>
        </w:rPr>
        <w:t xml:space="preserve"> and </w:t>
      </w:r>
      <w:r w:rsidRPr="00DF5DBA">
        <w:rPr>
          <w:rStyle w:val="Strong"/>
          <w:sz w:val="22"/>
          <w:szCs w:val="22"/>
        </w:rPr>
        <w:t>XGBoost</w:t>
      </w:r>
      <w:r w:rsidRPr="00DF5DBA">
        <w:rPr>
          <w:sz w:val="22"/>
          <w:szCs w:val="22"/>
        </w:rPr>
        <w:t xml:space="preserve">, and delivering enterprise </w:t>
      </w:r>
      <w:r w:rsidRPr="00DF5DBA">
        <w:rPr>
          <w:rStyle w:val="Strong"/>
          <w:sz w:val="22"/>
          <w:szCs w:val="22"/>
        </w:rPr>
        <w:t>Retrieval-Augmented Generation (RAG)</w:t>
      </w:r>
      <w:r w:rsidRPr="00DF5DBA">
        <w:rPr>
          <w:sz w:val="22"/>
          <w:szCs w:val="22"/>
        </w:rPr>
        <w:t xml:space="preserve"> and multi-agent AI applications using </w:t>
      </w:r>
      <w:r w:rsidRPr="00DF5DBA">
        <w:rPr>
          <w:rStyle w:val="Strong"/>
          <w:sz w:val="22"/>
          <w:szCs w:val="22"/>
        </w:rPr>
        <w:t>GPT-4</w:t>
      </w:r>
      <w:r w:rsidRPr="00DF5DBA">
        <w:rPr>
          <w:sz w:val="22"/>
          <w:szCs w:val="22"/>
        </w:rPr>
        <w:t xml:space="preserve">, </w:t>
      </w:r>
      <w:r w:rsidRPr="00DF5DBA">
        <w:rPr>
          <w:rStyle w:val="Strong"/>
          <w:sz w:val="22"/>
          <w:szCs w:val="22"/>
        </w:rPr>
        <w:t>Azure OpenAI</w:t>
      </w:r>
      <w:r w:rsidRPr="00DF5DBA">
        <w:rPr>
          <w:sz w:val="22"/>
          <w:szCs w:val="22"/>
        </w:rPr>
        <w:t xml:space="preserve">, </w:t>
      </w:r>
      <w:r w:rsidRPr="00DF5DBA">
        <w:rPr>
          <w:rStyle w:val="Strong"/>
          <w:sz w:val="22"/>
          <w:szCs w:val="22"/>
        </w:rPr>
        <w:t>LlamaIndex</w:t>
      </w:r>
      <w:r w:rsidRPr="00DF5DBA">
        <w:rPr>
          <w:sz w:val="22"/>
          <w:szCs w:val="22"/>
        </w:rPr>
        <w:t xml:space="preserve">, </w:t>
      </w:r>
      <w:r w:rsidRPr="00DF5DBA">
        <w:rPr>
          <w:rStyle w:val="Strong"/>
          <w:sz w:val="22"/>
          <w:szCs w:val="22"/>
        </w:rPr>
        <w:t>LangGraph</w:t>
      </w:r>
      <w:r w:rsidRPr="00DF5DBA">
        <w:rPr>
          <w:sz w:val="22"/>
          <w:szCs w:val="22"/>
        </w:rPr>
        <w:t xml:space="preserve">, </w:t>
      </w:r>
      <w:r w:rsidRPr="00DF5DBA">
        <w:rPr>
          <w:rStyle w:val="Strong"/>
          <w:sz w:val="22"/>
          <w:szCs w:val="22"/>
        </w:rPr>
        <w:t>CrewAI</w:t>
      </w:r>
      <w:r w:rsidRPr="00DF5DBA">
        <w:rPr>
          <w:sz w:val="22"/>
          <w:szCs w:val="22"/>
        </w:rPr>
        <w:t xml:space="preserve">, </w:t>
      </w:r>
      <w:r w:rsidRPr="00DF5DBA">
        <w:rPr>
          <w:rStyle w:val="Strong"/>
          <w:sz w:val="22"/>
          <w:szCs w:val="22"/>
        </w:rPr>
        <w:t>Pinecone</w:t>
      </w:r>
      <w:r w:rsidRPr="00DF5DBA">
        <w:rPr>
          <w:sz w:val="22"/>
          <w:szCs w:val="22"/>
        </w:rPr>
        <w:t xml:space="preserve">, </w:t>
      </w:r>
      <w:r w:rsidRPr="00DF5DBA">
        <w:rPr>
          <w:rStyle w:val="Strong"/>
          <w:sz w:val="22"/>
          <w:szCs w:val="22"/>
        </w:rPr>
        <w:t>ChromaDB</w:t>
      </w:r>
      <w:r w:rsidRPr="00DF5DBA">
        <w:rPr>
          <w:sz w:val="22"/>
          <w:szCs w:val="22"/>
        </w:rPr>
        <w:t xml:space="preserve">, and </w:t>
      </w:r>
      <w:r w:rsidRPr="00DF5DBA">
        <w:rPr>
          <w:rStyle w:val="Strong"/>
          <w:sz w:val="22"/>
          <w:szCs w:val="22"/>
        </w:rPr>
        <w:t>Azure AI Search</w:t>
      </w:r>
      <w:r w:rsidRPr="00DF5DBA">
        <w:rPr>
          <w:sz w:val="22"/>
          <w:szCs w:val="22"/>
        </w:rPr>
        <w:t>. Strong expertise in semantic search, vector databases, prompt engineering, AI guardrails, and intelligent document processing to build scalable, context-aware AI solutions.</w:t>
      </w:r>
    </w:p>
    <w:p w14:paraId="3D8D9DED" w14:textId="072F9E78" w:rsidR="00DF5DBA" w:rsidRPr="00DF5DBA" w:rsidRDefault="00DF5DBA" w:rsidP="00DF5DBA">
      <w:pPr>
        <w:pStyle w:val="NormalWeb"/>
        <w:rPr>
          <w:sz w:val="22"/>
          <w:szCs w:val="22"/>
        </w:rPr>
      </w:pPr>
      <w:r w:rsidRPr="00DF5DBA">
        <w:rPr>
          <w:sz w:val="22"/>
          <w:szCs w:val="22"/>
        </w:rPr>
        <w:t xml:space="preserve">Hands-on experience developing </w:t>
      </w:r>
      <w:r w:rsidRPr="00DF5DBA">
        <w:rPr>
          <w:rStyle w:val="Strong"/>
          <w:sz w:val="22"/>
          <w:szCs w:val="22"/>
        </w:rPr>
        <w:t>FastAPI</w:t>
      </w:r>
      <w:r w:rsidRPr="00DF5DBA">
        <w:rPr>
          <w:sz w:val="22"/>
          <w:szCs w:val="22"/>
        </w:rPr>
        <w:t xml:space="preserve">-based AI services, deploying containerized applications using </w:t>
      </w:r>
      <w:r w:rsidRPr="00DF5DBA">
        <w:rPr>
          <w:rStyle w:val="Strong"/>
          <w:sz w:val="22"/>
          <w:szCs w:val="22"/>
        </w:rPr>
        <w:t>Docker</w:t>
      </w:r>
      <w:r w:rsidRPr="00DF5DBA">
        <w:rPr>
          <w:sz w:val="22"/>
          <w:szCs w:val="22"/>
        </w:rPr>
        <w:t xml:space="preserve"> and </w:t>
      </w:r>
      <w:r w:rsidRPr="00DF5DBA">
        <w:rPr>
          <w:rStyle w:val="Strong"/>
          <w:sz w:val="22"/>
          <w:szCs w:val="22"/>
        </w:rPr>
        <w:t>Kubernetes (AKS/EKS)</w:t>
      </w:r>
      <w:r w:rsidRPr="00DF5DBA">
        <w:rPr>
          <w:sz w:val="22"/>
          <w:szCs w:val="22"/>
        </w:rPr>
        <w:t xml:space="preserve">, and implementing </w:t>
      </w:r>
      <w:r w:rsidRPr="00DF5DBA">
        <w:rPr>
          <w:rStyle w:val="Strong"/>
          <w:sz w:val="22"/>
          <w:szCs w:val="22"/>
        </w:rPr>
        <w:t>MLOps</w:t>
      </w:r>
      <w:r w:rsidRPr="00DF5DBA">
        <w:rPr>
          <w:sz w:val="22"/>
          <w:szCs w:val="22"/>
        </w:rPr>
        <w:t xml:space="preserve"> practices with </w:t>
      </w:r>
      <w:r w:rsidRPr="00DF5DBA">
        <w:rPr>
          <w:rStyle w:val="Strong"/>
          <w:sz w:val="22"/>
          <w:szCs w:val="22"/>
        </w:rPr>
        <w:t>MLflow</w:t>
      </w:r>
      <w:r w:rsidRPr="00DF5DBA">
        <w:rPr>
          <w:sz w:val="22"/>
          <w:szCs w:val="22"/>
        </w:rPr>
        <w:t xml:space="preserve">, </w:t>
      </w:r>
      <w:r w:rsidRPr="00DF5DBA">
        <w:rPr>
          <w:rStyle w:val="Strong"/>
          <w:sz w:val="22"/>
          <w:szCs w:val="22"/>
        </w:rPr>
        <w:t>Apache Airflow</w:t>
      </w:r>
      <w:r w:rsidRPr="00DF5DBA">
        <w:rPr>
          <w:sz w:val="22"/>
          <w:szCs w:val="22"/>
        </w:rPr>
        <w:t xml:space="preserve">, </w:t>
      </w:r>
      <w:r w:rsidRPr="00DF5DBA">
        <w:rPr>
          <w:rStyle w:val="Strong"/>
          <w:sz w:val="22"/>
          <w:szCs w:val="22"/>
        </w:rPr>
        <w:t>Azure Monitor</w:t>
      </w:r>
      <w:r w:rsidRPr="00DF5DBA">
        <w:rPr>
          <w:sz w:val="22"/>
          <w:szCs w:val="22"/>
        </w:rPr>
        <w:t xml:space="preserve">, and </w:t>
      </w:r>
      <w:r w:rsidRPr="00DF5DBA">
        <w:rPr>
          <w:rStyle w:val="Strong"/>
          <w:sz w:val="22"/>
          <w:szCs w:val="22"/>
        </w:rPr>
        <w:t>Amazon CloudWatch</w:t>
      </w:r>
      <w:r w:rsidRPr="00DF5DBA">
        <w:rPr>
          <w:sz w:val="22"/>
          <w:szCs w:val="22"/>
        </w:rPr>
        <w:t xml:space="preserve"> for model lifecycle management and production monitoring. Proficient in </w:t>
      </w:r>
      <w:r w:rsidRPr="00DF5DBA">
        <w:rPr>
          <w:rStyle w:val="Strong"/>
          <w:sz w:val="22"/>
          <w:szCs w:val="22"/>
        </w:rPr>
        <w:t>Python, SQL, and PySpark</w:t>
      </w:r>
      <w:r w:rsidRPr="00DF5DBA">
        <w:rPr>
          <w:sz w:val="22"/>
          <w:szCs w:val="22"/>
        </w:rPr>
        <w:t>, with a strong background in data engineering, feature engineering, model optimization, LLM evaluation, and building secure, scalable AI solutions that integrate seamlessly with enterprise applications.</w:t>
      </w:r>
    </w:p>
    <w:p w14:paraId="7873359F" w14:textId="094D6F8E" w:rsidR="00CC266D" w:rsidRDefault="00CC266D" w:rsidP="00D52304">
      <w:pPr>
        <w:pStyle w:val="NormalWeb"/>
        <w:spacing w:before="0" w:beforeAutospacing="0" w:after="0" w:afterAutospacing="0"/>
        <w:contextualSpacing/>
      </w:pPr>
      <w:r w:rsidRPr="00C161F1">
        <w:rPr>
          <w:b/>
          <w:bCs/>
        </w:rPr>
        <w:t>Technical Skills:</w:t>
      </w:r>
      <w:r w:rsidRPr="00C161F1">
        <w:t xml:space="preserve"> </w:t>
      </w:r>
    </w:p>
    <w:p w14:paraId="07475925" w14:textId="77777777" w:rsidR="00D52304" w:rsidRPr="00D52304" w:rsidRDefault="00D52304" w:rsidP="00D52304">
      <w:pPr>
        <w:pStyle w:val="NormalWeb"/>
        <w:spacing w:before="0" w:beforeAutospacing="0" w:after="0" w:afterAutospacing="0"/>
        <w:contextualSpacing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CC266D" w:rsidRPr="00C161F1" w14:paraId="1CF9CA0A" w14:textId="77777777" w:rsidTr="00CC266D">
        <w:tc>
          <w:tcPr>
            <w:tcW w:w="2605" w:type="dxa"/>
            <w:vAlign w:val="center"/>
          </w:tcPr>
          <w:p w14:paraId="0E4ECFDC" w14:textId="617B0503" w:rsidR="00CC266D" w:rsidRPr="00C161F1" w:rsidRDefault="00574E66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Languages</w:t>
            </w:r>
          </w:p>
        </w:tc>
        <w:tc>
          <w:tcPr>
            <w:tcW w:w="6745" w:type="dxa"/>
            <w:vAlign w:val="center"/>
          </w:tcPr>
          <w:p w14:paraId="0088D902" w14:textId="1664E3D3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Python, SQL, PySpark</w:t>
            </w:r>
          </w:p>
        </w:tc>
      </w:tr>
      <w:tr w:rsidR="00CC266D" w:rsidRPr="00C161F1" w14:paraId="55C99397" w14:textId="77777777" w:rsidTr="00CC266D">
        <w:tc>
          <w:tcPr>
            <w:tcW w:w="2605" w:type="dxa"/>
            <w:vAlign w:val="center"/>
          </w:tcPr>
          <w:p w14:paraId="35C8B0D6" w14:textId="3C81104D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Machine Learning</w:t>
            </w:r>
          </w:p>
        </w:tc>
        <w:tc>
          <w:tcPr>
            <w:tcW w:w="6745" w:type="dxa"/>
            <w:vAlign w:val="center"/>
          </w:tcPr>
          <w:p w14:paraId="6F34C07E" w14:textId="6226D714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Scikit-Learn, XGBoost, Random Forest, Gradient Boosting, LightGBM</w:t>
            </w:r>
            <w:r w:rsidR="00DF5D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</w:t>
            </w:r>
            <w:r w:rsidR="00DF5DBA">
              <w:t xml:space="preserve"> </w:t>
            </w:r>
            <w:r w:rsidR="00DF5DBA" w:rsidRPr="00DF5D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Logistic Regression</w:t>
            </w:r>
          </w:p>
        </w:tc>
      </w:tr>
      <w:tr w:rsidR="00CC266D" w:rsidRPr="00C161F1" w14:paraId="37C0F871" w14:textId="77777777" w:rsidTr="00CC266D">
        <w:tc>
          <w:tcPr>
            <w:tcW w:w="2605" w:type="dxa"/>
            <w:vAlign w:val="center"/>
          </w:tcPr>
          <w:p w14:paraId="312FDE66" w14:textId="1055658D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Deep Learning</w:t>
            </w:r>
          </w:p>
        </w:tc>
        <w:tc>
          <w:tcPr>
            <w:tcW w:w="6745" w:type="dxa"/>
            <w:vAlign w:val="center"/>
          </w:tcPr>
          <w:p w14:paraId="1473C107" w14:textId="4180F0DE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PyTorch, TensorFlow, HuggingFace Transformers, BERT</w:t>
            </w:r>
          </w:p>
        </w:tc>
      </w:tr>
      <w:tr w:rsidR="00CC266D" w:rsidRPr="00C161F1" w14:paraId="37D71EEA" w14:textId="77777777" w:rsidTr="00CC266D">
        <w:tc>
          <w:tcPr>
            <w:tcW w:w="2605" w:type="dxa"/>
            <w:vAlign w:val="center"/>
          </w:tcPr>
          <w:p w14:paraId="0107EB29" w14:textId="01BC1143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Generative AI &amp; LLMs</w:t>
            </w:r>
          </w:p>
        </w:tc>
        <w:tc>
          <w:tcPr>
            <w:tcW w:w="6745" w:type="dxa"/>
            <w:vAlign w:val="center"/>
          </w:tcPr>
          <w:p w14:paraId="27D52AC9" w14:textId="1F5589AC" w:rsidR="00CC266D" w:rsidRPr="00DF5DBA" w:rsidRDefault="00DF5DBA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F5DBA">
              <w:rPr>
                <w:rFonts w:ascii="Times New Roman" w:hAnsi="Times New Roman" w:cs="Times New Roman"/>
                <w:sz w:val="22"/>
                <w:szCs w:val="22"/>
              </w:rPr>
              <w:t>GPT-4, GPT-3.5, Azure OpenAI, LlamaIndex, LangChain, Prompt Engineering, Retrieval-Augmented Generation (RAG), Intelligent Document Processing</w:t>
            </w:r>
          </w:p>
        </w:tc>
      </w:tr>
      <w:tr w:rsidR="00CC266D" w:rsidRPr="00C161F1" w14:paraId="37BA546B" w14:textId="77777777" w:rsidTr="00CC266D">
        <w:tc>
          <w:tcPr>
            <w:tcW w:w="2605" w:type="dxa"/>
            <w:vAlign w:val="center"/>
          </w:tcPr>
          <w:p w14:paraId="52C9B755" w14:textId="5B7B6777" w:rsidR="00CC266D" w:rsidRPr="00C161F1" w:rsidRDefault="00811591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1159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Agentic AI &amp; Orchestration</w:t>
            </w:r>
          </w:p>
        </w:tc>
        <w:tc>
          <w:tcPr>
            <w:tcW w:w="6745" w:type="dxa"/>
            <w:vAlign w:val="center"/>
          </w:tcPr>
          <w:p w14:paraId="1F8B2294" w14:textId="23A09C27" w:rsidR="00CC266D" w:rsidRPr="00DF5DBA" w:rsidRDefault="00811591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11591">
              <w:rPr>
                <w:rFonts w:ascii="Times New Roman" w:hAnsi="Times New Roman" w:cs="Times New Roman"/>
                <w:sz w:val="22"/>
                <w:szCs w:val="22"/>
              </w:rPr>
              <w:t>LangGraph, CrewAI, Model Context Protocol (MCP), Multi-Agent Systems, Tool Calling, Function Calling, Contextual Reasoning, Task Orchestration</w:t>
            </w:r>
          </w:p>
        </w:tc>
      </w:tr>
      <w:tr w:rsidR="00CC266D" w:rsidRPr="00C161F1" w14:paraId="7B5C17F1" w14:textId="77777777" w:rsidTr="00CC266D">
        <w:tc>
          <w:tcPr>
            <w:tcW w:w="2605" w:type="dxa"/>
            <w:vAlign w:val="center"/>
          </w:tcPr>
          <w:p w14:paraId="02455FBF" w14:textId="7621BA48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Vector Databases</w:t>
            </w:r>
          </w:p>
        </w:tc>
        <w:tc>
          <w:tcPr>
            <w:tcW w:w="6745" w:type="dxa"/>
            <w:vAlign w:val="center"/>
          </w:tcPr>
          <w:p w14:paraId="3A76D1D1" w14:textId="3933F670" w:rsidR="00CC266D" w:rsidRPr="00C161F1" w:rsidRDefault="00DF5DBA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F5D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Pinecone, ChromaDB, FAISS, Azure AI Search, Semantic Search, Hybrid Search, Metadata Filtering, Semantic Ranking</w:t>
            </w:r>
          </w:p>
        </w:tc>
      </w:tr>
      <w:tr w:rsidR="00CC266D" w:rsidRPr="00C161F1" w14:paraId="660861A1" w14:textId="77777777" w:rsidTr="00CC266D">
        <w:tc>
          <w:tcPr>
            <w:tcW w:w="2605" w:type="dxa"/>
            <w:vAlign w:val="center"/>
          </w:tcPr>
          <w:p w14:paraId="170F614E" w14:textId="7D5C7A7C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Data Engineering &amp; Processing</w:t>
            </w:r>
          </w:p>
        </w:tc>
        <w:tc>
          <w:tcPr>
            <w:tcW w:w="6745" w:type="dxa"/>
            <w:vAlign w:val="center"/>
          </w:tcPr>
          <w:p w14:paraId="44149E44" w14:textId="62704E1C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Spark, Pandas, NumPy</w:t>
            </w:r>
          </w:p>
        </w:tc>
      </w:tr>
      <w:tr w:rsidR="00CC266D" w:rsidRPr="00C161F1" w14:paraId="2282ADF7" w14:textId="77777777" w:rsidTr="00CC266D">
        <w:tc>
          <w:tcPr>
            <w:tcW w:w="2605" w:type="dxa"/>
            <w:vAlign w:val="center"/>
          </w:tcPr>
          <w:p w14:paraId="6A964FE7" w14:textId="1E92B8CF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MLOps &amp; AI Deployment</w:t>
            </w:r>
          </w:p>
        </w:tc>
        <w:tc>
          <w:tcPr>
            <w:tcW w:w="6745" w:type="dxa"/>
            <w:vAlign w:val="center"/>
          </w:tcPr>
          <w:p w14:paraId="238438C5" w14:textId="45A750C6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MLflow, Airflow, Docker, Kubernetes, FastAPI, REST APIs</w:t>
            </w:r>
          </w:p>
        </w:tc>
      </w:tr>
      <w:tr w:rsidR="00CC266D" w:rsidRPr="00C161F1" w14:paraId="282C267B" w14:textId="77777777" w:rsidTr="00CC266D">
        <w:tc>
          <w:tcPr>
            <w:tcW w:w="2605" w:type="dxa"/>
            <w:vAlign w:val="center"/>
          </w:tcPr>
          <w:p w14:paraId="7C965694" w14:textId="627E7D7A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Cloud Platforms</w:t>
            </w:r>
          </w:p>
        </w:tc>
        <w:tc>
          <w:tcPr>
            <w:tcW w:w="6745" w:type="dxa"/>
            <w:vAlign w:val="center"/>
          </w:tcPr>
          <w:p w14:paraId="2E84653A" w14:textId="18BC37E8" w:rsidR="00CC266D" w:rsidRPr="00DF5DBA" w:rsidRDefault="00DF5DBA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F5D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AWS (Amazon S3, EKS, CloudWatch), Azure (Azure Blob Storage, Azure AI Document Intelligence, Azure OpenAI, Azure AI Search, Azure App Service, Azure Monitor, Application Insights)</w:t>
            </w:r>
          </w:p>
        </w:tc>
      </w:tr>
      <w:tr w:rsidR="00CC266D" w:rsidRPr="00C161F1" w14:paraId="6C3D6828" w14:textId="77777777" w:rsidTr="00E86D94">
        <w:trPr>
          <w:trHeight w:val="314"/>
        </w:trPr>
        <w:tc>
          <w:tcPr>
            <w:tcW w:w="2605" w:type="dxa"/>
            <w:vAlign w:val="center"/>
          </w:tcPr>
          <w:p w14:paraId="1C127E12" w14:textId="75C50959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Monitoring &amp; Observability</w:t>
            </w:r>
          </w:p>
        </w:tc>
        <w:tc>
          <w:tcPr>
            <w:tcW w:w="6745" w:type="dxa"/>
            <w:vAlign w:val="center"/>
          </w:tcPr>
          <w:p w14:paraId="0C7B2B6B" w14:textId="5FF457DD" w:rsidR="00CC266D" w:rsidRPr="00C161F1" w:rsidRDefault="00DF5DBA" w:rsidP="00CC266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DF5D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Model Monitoring, Model Drift Detection, LLM Evaluation, Precision@K, Recall@K, Answer Relevance, Faithfulness, Logging, Observability</w:t>
            </w:r>
          </w:p>
        </w:tc>
      </w:tr>
    </w:tbl>
    <w:p w14:paraId="4D70BFB0" w14:textId="77777777" w:rsidR="00256AEF" w:rsidRDefault="00193619" w:rsidP="00256AEF">
      <w:pPr>
        <w:spacing w:before="100" w:beforeAutospacing="1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C161F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PROFESSIONAL EXPERIENCE:</w:t>
      </w:r>
    </w:p>
    <w:p w14:paraId="3A2E39AA" w14:textId="6E4E6837" w:rsidR="00256AEF" w:rsidRDefault="00256AEF" w:rsidP="00256A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Project Name</w:t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  <w:t>:</w:t>
      </w:r>
      <w:r w:rsidRPr="00256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Clinical Knowledge Assistant for Healthcare Operations</w:t>
      </w:r>
      <w:r w:rsidRPr="00256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Client</w:t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  <w:t>:</w:t>
      </w:r>
      <w:r w:rsidRPr="00256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292F6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Kenvue</w:t>
      </w:r>
      <w:r w:rsidRPr="00256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Technology/Tools</w:t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  <w:t>:</w:t>
      </w:r>
      <w:r w:rsidR="00672B5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256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Python, LangGraph, CrewAI, LlamaIndex,</w:t>
      </w:r>
      <w:r w:rsidR="00921D8F" w:rsidRPr="00921D8F">
        <w:t xml:space="preserve"> </w:t>
      </w:r>
      <w:r w:rsidR="00921D8F" w:rsidRPr="00921D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Azure OpenAI (GPT-4, Embeddings)</w:t>
      </w:r>
      <w:r w:rsidR="00672B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72B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72B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72B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DC3D7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 xml:space="preserve">  FastAPI</w:t>
      </w:r>
      <w:r w:rsidRPr="00256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</w:t>
      </w:r>
      <w:r w:rsidR="004622D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DC3D76" w:rsidRPr="00DC3D76">
        <w:rPr>
          <w:rFonts w:ascii="Times New Roman" w:hAnsi="Times New Roman" w:cs="Times New Roman"/>
          <w:sz w:val="22"/>
          <w:szCs w:val="22"/>
        </w:rPr>
        <w:t>ChromaDB</w:t>
      </w:r>
      <w:r w:rsidR="00DC3D7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256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Docker, Kubernetes</w:t>
      </w:r>
      <w:r w:rsidR="00921D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</w:t>
      </w:r>
      <w:r w:rsidR="00921D8F" w:rsidRPr="00921D8F">
        <w:t xml:space="preserve"> </w:t>
      </w:r>
      <w:r w:rsidR="00921D8F" w:rsidRPr="00921D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Azure Monitor</w:t>
      </w:r>
      <w:r w:rsidRPr="00256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</w:t>
      </w:r>
      <w:r w:rsidRPr="00256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Role</w:t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  <w:t>:</w:t>
      </w:r>
      <w:r w:rsidRPr="00256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GenAI / Agentic AI Engineer</w:t>
      </w:r>
      <w:r w:rsidRPr="00256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Duration</w:t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256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  <w:t>:</w:t>
      </w:r>
      <w:r w:rsidRPr="00256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4540C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Feb </w:t>
      </w:r>
      <w:r w:rsidRPr="00256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202</w:t>
      </w:r>
      <w:r w:rsidR="004540C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6</w:t>
      </w:r>
      <w:r w:rsidRPr="00256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Present</w:t>
      </w:r>
    </w:p>
    <w:p w14:paraId="07B2763D" w14:textId="07870661" w:rsidR="00111953" w:rsidRDefault="00111953" w:rsidP="00256A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11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>
        <w:br/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Designed and implemented an AI-powered clinical knowledge assistant that enables healthcare staff to retrieve treatment guidelines, operational procedures, and policy information using LLM-based retrieval pipelines and multi-agent AI systems.</w:t>
      </w:r>
    </w:p>
    <w:p w14:paraId="23152479" w14:textId="77777777" w:rsidR="00D52304" w:rsidRDefault="00193619" w:rsidP="00256AE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161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Responsibilities</w:t>
      </w:r>
      <w:r w:rsidR="00C161F1" w:rsidRPr="00C161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</w:p>
    <w:p w14:paraId="34125F13" w14:textId="77777777" w:rsidR="00E55D41" w:rsidRPr="00E55D41" w:rsidRDefault="00E55D41" w:rsidP="00672B57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</w:pPr>
      <w:r w:rsidRPr="00E55D41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 xml:space="preserve">Designed and implemented a production-grade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multi-agent AI application</w:t>
      </w:r>
      <w:r w:rsidRPr="00E55D41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 xml:space="preserve"> using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 xml:space="preserve">LangGraph, LlamaIndex, CrewAI, </w:t>
      </w:r>
      <w:r w:rsidRPr="00E55D41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 xml:space="preserve"> Retrieval-Augmented Generation (RAG)</w:t>
      </w:r>
      <w:r w:rsidRPr="00E55D41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 xml:space="preserve"> to automate enterprise knowledge retrieval and contextual reasoning.</w:t>
      </w:r>
    </w:p>
    <w:p w14:paraId="1381622B" w14:textId="5BCF202E" w:rsidR="00672B57" w:rsidRDefault="00D52304" w:rsidP="00672B57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672B57">
        <w:rPr>
          <w:rStyle w:val="Strong"/>
          <w:rFonts w:ascii="Times New Roman" w:hAnsi="Times New Roman" w:cs="Times New Roman"/>
          <w:sz w:val="22"/>
          <w:szCs w:val="22"/>
        </w:rPr>
        <w:t>Developed</w:t>
      </w:r>
      <w:r w:rsidRPr="00672B57">
        <w:rPr>
          <w:rFonts w:ascii="Times New Roman" w:hAnsi="Times New Roman" w:cs="Times New Roman"/>
          <w:sz w:val="22"/>
          <w:szCs w:val="22"/>
        </w:rPr>
        <w:t xml:space="preserve"> collaborative agent systems using </w:t>
      </w:r>
      <w:r w:rsidRPr="00672B57">
        <w:rPr>
          <w:rFonts w:ascii="Times New Roman" w:hAnsi="Times New Roman" w:cs="Times New Roman"/>
          <w:b/>
          <w:bCs/>
          <w:sz w:val="22"/>
          <w:szCs w:val="22"/>
        </w:rPr>
        <w:t>CrewAI</w:t>
      </w:r>
      <w:r w:rsidRPr="00672B57">
        <w:rPr>
          <w:rFonts w:ascii="Times New Roman" w:hAnsi="Times New Roman" w:cs="Times New Roman"/>
          <w:sz w:val="22"/>
          <w:szCs w:val="22"/>
        </w:rPr>
        <w:t xml:space="preserve"> for research, reasoning, document retrie</w:t>
      </w:r>
      <w:r w:rsidR="00672B57">
        <w:rPr>
          <w:rFonts w:ascii="Times New Roman" w:hAnsi="Times New Roman" w:cs="Times New Roman"/>
          <w:sz w:val="22"/>
          <w:szCs w:val="22"/>
        </w:rPr>
        <w:t>val, and response generation.</w:t>
      </w:r>
    </w:p>
    <w:p w14:paraId="61FF05C8" w14:textId="77777777" w:rsidR="00E55D41" w:rsidRPr="00E55D41" w:rsidRDefault="00E55D41" w:rsidP="00672B57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E55D41">
        <w:rPr>
          <w:rFonts w:ascii="Times New Roman" w:hAnsi="Times New Roman" w:cs="Times New Roman"/>
          <w:sz w:val="22"/>
          <w:szCs w:val="22"/>
        </w:rPr>
        <w:t xml:space="preserve">Built scalable document ingestion pipelines processing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10K+ enterprise documents</w:t>
      </w:r>
      <w:r w:rsidRPr="00E55D41">
        <w:rPr>
          <w:rFonts w:ascii="Times New Roman" w:hAnsi="Times New Roman" w:cs="Times New Roman"/>
          <w:sz w:val="22"/>
          <w:szCs w:val="22"/>
        </w:rPr>
        <w:t xml:space="preserve">, leveraging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Azure Blob Storage</w:t>
      </w:r>
      <w:r w:rsidRPr="00E55D41">
        <w:rPr>
          <w:rFonts w:ascii="Times New Roman" w:hAnsi="Times New Roman" w:cs="Times New Roman"/>
          <w:sz w:val="22"/>
          <w:szCs w:val="22"/>
        </w:rPr>
        <w:t xml:space="preserve">,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Azure AI Document Intelligence</w:t>
      </w:r>
      <w:r w:rsidRPr="00E55D41">
        <w:rPr>
          <w:rFonts w:ascii="Times New Roman" w:hAnsi="Times New Roman" w:cs="Times New Roman"/>
          <w:sz w:val="22"/>
          <w:szCs w:val="22"/>
        </w:rPr>
        <w:t xml:space="preserve">, and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LlamaIndex</w:t>
      </w:r>
      <w:r w:rsidRPr="00E55D41">
        <w:rPr>
          <w:rFonts w:ascii="Times New Roman" w:hAnsi="Times New Roman" w:cs="Times New Roman"/>
          <w:sz w:val="22"/>
          <w:szCs w:val="22"/>
        </w:rPr>
        <w:t xml:space="preserve"> for document parsing, metadata extraction, intelligent indexing, and retrieval.</w:t>
      </w:r>
    </w:p>
    <w:p w14:paraId="2D8A2AB6" w14:textId="3E731D93" w:rsidR="00E55D41" w:rsidRPr="00E55D41" w:rsidRDefault="00E55D41" w:rsidP="00672B57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E55D41">
        <w:rPr>
          <w:rFonts w:ascii="Times New Roman" w:hAnsi="Times New Roman" w:cs="Times New Roman"/>
          <w:sz w:val="22"/>
          <w:szCs w:val="22"/>
        </w:rPr>
        <w:t xml:space="preserve">Developed semantic retrieval pipelines using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Azure OpenAI Embeddings</w:t>
      </w:r>
      <w:r w:rsidRPr="00E55D41">
        <w:rPr>
          <w:rFonts w:ascii="Times New Roman" w:hAnsi="Times New Roman" w:cs="Times New Roman"/>
          <w:sz w:val="22"/>
          <w:szCs w:val="22"/>
        </w:rPr>
        <w:t>,</w:t>
      </w:r>
      <w:r w:rsidR="00DC3D76">
        <w:rPr>
          <w:rFonts w:ascii="Times New Roman" w:hAnsi="Times New Roman" w:cs="Times New Roman"/>
          <w:sz w:val="22"/>
          <w:szCs w:val="22"/>
        </w:rPr>
        <w:t xml:space="preserve"> </w:t>
      </w:r>
      <w:r w:rsidR="00DC3D76" w:rsidRPr="00DC3D76">
        <w:rPr>
          <w:rFonts w:ascii="Times New Roman" w:hAnsi="Times New Roman" w:cs="Times New Roman"/>
          <w:b/>
          <w:bCs/>
          <w:sz w:val="22"/>
          <w:szCs w:val="22"/>
        </w:rPr>
        <w:t>ChromaDB</w:t>
      </w:r>
      <w:r w:rsidR="00DC3D76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hybrid search</w:t>
      </w:r>
      <w:r w:rsidRPr="00E55D41">
        <w:rPr>
          <w:rFonts w:ascii="Times New Roman" w:hAnsi="Times New Roman" w:cs="Times New Roman"/>
          <w:sz w:val="22"/>
          <w:szCs w:val="22"/>
        </w:rPr>
        <w:t xml:space="preserve">,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metadata filtering</w:t>
      </w:r>
      <w:r w:rsidRPr="00E55D41">
        <w:rPr>
          <w:rFonts w:ascii="Times New Roman" w:hAnsi="Times New Roman" w:cs="Times New Roman"/>
          <w:sz w:val="22"/>
          <w:szCs w:val="22"/>
        </w:rPr>
        <w:t xml:space="preserve">, and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semantic reranking</w:t>
      </w:r>
      <w:r w:rsidRPr="00E55D41">
        <w:rPr>
          <w:rFonts w:ascii="Times New Roman" w:hAnsi="Times New Roman" w:cs="Times New Roman"/>
          <w:sz w:val="22"/>
          <w:szCs w:val="22"/>
        </w:rPr>
        <w:t xml:space="preserve"> to improve retrieval relevance across large enterprise knowledge repositories.</w:t>
      </w:r>
    </w:p>
    <w:p w14:paraId="3B09EA03" w14:textId="77777777" w:rsidR="00811591" w:rsidRPr="00811591" w:rsidRDefault="00811591" w:rsidP="00672B57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811591">
        <w:rPr>
          <w:rFonts w:ascii="Times New Roman" w:hAnsi="Times New Roman" w:cs="Times New Roman"/>
          <w:sz w:val="22"/>
          <w:szCs w:val="22"/>
        </w:rPr>
        <w:t xml:space="preserve">Engineered multi-agent workflows using </w:t>
      </w:r>
      <w:r w:rsidRPr="00811591">
        <w:rPr>
          <w:rFonts w:ascii="Times New Roman" w:hAnsi="Times New Roman" w:cs="Times New Roman"/>
          <w:b/>
          <w:bCs/>
          <w:sz w:val="22"/>
          <w:szCs w:val="22"/>
        </w:rPr>
        <w:t>LangGraph</w:t>
      </w:r>
      <w:r w:rsidRPr="00811591">
        <w:rPr>
          <w:rFonts w:ascii="Times New Roman" w:hAnsi="Times New Roman" w:cs="Times New Roman"/>
          <w:sz w:val="22"/>
          <w:szCs w:val="22"/>
        </w:rPr>
        <w:t xml:space="preserve">, </w:t>
      </w:r>
      <w:r w:rsidRPr="00811591">
        <w:rPr>
          <w:rFonts w:ascii="Times New Roman" w:hAnsi="Times New Roman" w:cs="Times New Roman"/>
          <w:b/>
          <w:bCs/>
          <w:sz w:val="22"/>
          <w:szCs w:val="22"/>
        </w:rPr>
        <w:t>CrewAI</w:t>
      </w:r>
      <w:r w:rsidRPr="00811591">
        <w:rPr>
          <w:rFonts w:ascii="Times New Roman" w:hAnsi="Times New Roman" w:cs="Times New Roman"/>
          <w:sz w:val="22"/>
          <w:szCs w:val="22"/>
        </w:rPr>
        <w:t xml:space="preserve">, and </w:t>
      </w:r>
      <w:r w:rsidRPr="00811591">
        <w:rPr>
          <w:rFonts w:ascii="Times New Roman" w:hAnsi="Times New Roman" w:cs="Times New Roman"/>
          <w:b/>
          <w:bCs/>
          <w:sz w:val="22"/>
          <w:szCs w:val="22"/>
        </w:rPr>
        <w:t>Model Context Protocol (MCP)</w:t>
      </w:r>
      <w:r w:rsidRPr="00811591">
        <w:rPr>
          <w:rFonts w:ascii="Times New Roman" w:hAnsi="Times New Roman" w:cs="Times New Roman"/>
          <w:sz w:val="22"/>
          <w:szCs w:val="22"/>
        </w:rPr>
        <w:t xml:space="preserve"> for query understanding, retrieval, validation, reasoning, and response generation, enabling secure tool orchestration and standardized integration with enterprise AI services.</w:t>
      </w:r>
    </w:p>
    <w:p w14:paraId="2F5F1600" w14:textId="31B655E4" w:rsidR="00672B57" w:rsidRPr="00E55D41" w:rsidRDefault="00E55D41" w:rsidP="00672B57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E55D41">
        <w:rPr>
          <w:rFonts w:ascii="Times New Roman" w:hAnsi="Times New Roman" w:cs="Times New Roman"/>
          <w:sz w:val="22"/>
          <w:szCs w:val="22"/>
        </w:rPr>
        <w:t xml:space="preserve">Applied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prompt engineering</w:t>
      </w:r>
      <w:r w:rsidRPr="00E55D41">
        <w:rPr>
          <w:rFonts w:ascii="Times New Roman" w:hAnsi="Times New Roman" w:cs="Times New Roman"/>
          <w:sz w:val="22"/>
          <w:szCs w:val="22"/>
        </w:rPr>
        <w:t xml:space="preserve">,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few-shot prompting</w:t>
      </w:r>
      <w:r w:rsidRPr="00E55D41">
        <w:rPr>
          <w:rFonts w:ascii="Times New Roman" w:hAnsi="Times New Roman" w:cs="Times New Roman"/>
          <w:sz w:val="22"/>
          <w:szCs w:val="22"/>
        </w:rPr>
        <w:t xml:space="preserve">,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grounding techniques</w:t>
      </w:r>
      <w:r w:rsidRPr="00E55D41">
        <w:rPr>
          <w:rFonts w:ascii="Times New Roman" w:hAnsi="Times New Roman" w:cs="Times New Roman"/>
          <w:sz w:val="22"/>
          <w:szCs w:val="22"/>
        </w:rPr>
        <w:t xml:space="preserve">, and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AI guardrails</w:t>
      </w:r>
      <w:r w:rsidRPr="00E55D41">
        <w:rPr>
          <w:rFonts w:ascii="Times New Roman" w:hAnsi="Times New Roman" w:cs="Times New Roman"/>
          <w:sz w:val="22"/>
          <w:szCs w:val="22"/>
        </w:rPr>
        <w:t xml:space="preserve"> to improve response quality, reduce hallucinations, and ensure responses remained aligned with retrieved enterprise context.</w:t>
      </w:r>
    </w:p>
    <w:p w14:paraId="02090C82" w14:textId="77777777" w:rsidR="00E55D41" w:rsidRPr="00E55D41" w:rsidRDefault="00E55D41" w:rsidP="00672B57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E55D41">
        <w:rPr>
          <w:rFonts w:ascii="Times New Roman" w:hAnsi="Times New Roman" w:cs="Times New Roman"/>
          <w:sz w:val="22"/>
          <w:szCs w:val="22"/>
        </w:rPr>
        <w:t xml:space="preserve">Evaluated retrieval and response quality using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Precision@K</w:t>
      </w:r>
      <w:r w:rsidRPr="00E55D41">
        <w:rPr>
          <w:rFonts w:ascii="Times New Roman" w:hAnsi="Times New Roman" w:cs="Times New Roman"/>
          <w:sz w:val="22"/>
          <w:szCs w:val="22"/>
        </w:rPr>
        <w:t xml:space="preserve">,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Recall@K</w:t>
      </w:r>
      <w:r w:rsidRPr="00E55D41">
        <w:rPr>
          <w:rFonts w:ascii="Times New Roman" w:hAnsi="Times New Roman" w:cs="Times New Roman"/>
          <w:sz w:val="22"/>
          <w:szCs w:val="22"/>
        </w:rPr>
        <w:t xml:space="preserve">,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answer relevance</w:t>
      </w:r>
      <w:r w:rsidRPr="00E55D41">
        <w:rPr>
          <w:rFonts w:ascii="Times New Roman" w:hAnsi="Times New Roman" w:cs="Times New Roman"/>
          <w:sz w:val="22"/>
          <w:szCs w:val="22"/>
        </w:rPr>
        <w:t xml:space="preserve">,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faithfulness</w:t>
      </w:r>
      <w:r w:rsidRPr="00E55D41">
        <w:rPr>
          <w:rFonts w:ascii="Times New Roman" w:hAnsi="Times New Roman" w:cs="Times New Roman"/>
          <w:sz w:val="22"/>
          <w:szCs w:val="22"/>
        </w:rPr>
        <w:t xml:space="preserve">,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latency</w:t>
      </w:r>
      <w:r w:rsidRPr="00E55D41">
        <w:rPr>
          <w:rFonts w:ascii="Times New Roman" w:hAnsi="Times New Roman" w:cs="Times New Roman"/>
          <w:sz w:val="22"/>
          <w:szCs w:val="22"/>
        </w:rPr>
        <w:t>, and SME validation, continuously optimizing chunking strategies, retrieval configuration, and prompt design.</w:t>
      </w:r>
    </w:p>
    <w:p w14:paraId="727E8140" w14:textId="77777777" w:rsidR="00E55D41" w:rsidRPr="00E55D41" w:rsidRDefault="00E55D41" w:rsidP="00672B57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E55D41">
        <w:rPr>
          <w:rFonts w:ascii="Times New Roman" w:hAnsi="Times New Roman" w:cs="Times New Roman"/>
          <w:sz w:val="22"/>
          <w:szCs w:val="22"/>
        </w:rPr>
        <w:t xml:space="preserve">Developed scalable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FastAPI</w:t>
      </w:r>
      <w:r w:rsidRPr="00E55D41">
        <w:rPr>
          <w:rFonts w:ascii="Times New Roman" w:hAnsi="Times New Roman" w:cs="Times New Roman"/>
          <w:sz w:val="22"/>
          <w:szCs w:val="22"/>
        </w:rPr>
        <w:t xml:space="preserve"> microservices, containerized applications using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Docker</w:t>
      </w:r>
      <w:r w:rsidRPr="00E55D41">
        <w:rPr>
          <w:rFonts w:ascii="Times New Roman" w:hAnsi="Times New Roman" w:cs="Times New Roman"/>
          <w:sz w:val="22"/>
          <w:szCs w:val="22"/>
        </w:rPr>
        <w:t xml:space="preserve">, and deployed production workloads on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Azure Kubernetes Service (AKS)</w:t>
      </w:r>
      <w:r w:rsidRPr="00E55D41">
        <w:rPr>
          <w:rFonts w:ascii="Times New Roman" w:hAnsi="Times New Roman" w:cs="Times New Roman"/>
          <w:sz w:val="22"/>
          <w:szCs w:val="22"/>
        </w:rPr>
        <w:t xml:space="preserve"> with monitoring through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Azure Monitor</w:t>
      </w:r>
      <w:r w:rsidRPr="00E55D41">
        <w:rPr>
          <w:rFonts w:ascii="Times New Roman" w:hAnsi="Times New Roman" w:cs="Times New Roman"/>
          <w:sz w:val="22"/>
          <w:szCs w:val="22"/>
        </w:rPr>
        <w:t xml:space="preserve"> and </w:t>
      </w:r>
      <w:r w:rsidRPr="00E55D41">
        <w:rPr>
          <w:rStyle w:val="Strong"/>
          <w:rFonts w:ascii="Times New Roman" w:hAnsi="Times New Roman" w:cs="Times New Roman"/>
          <w:sz w:val="22"/>
          <w:szCs w:val="22"/>
        </w:rPr>
        <w:t>Application Insights</w:t>
      </w:r>
      <w:r w:rsidRPr="00E55D41">
        <w:rPr>
          <w:rFonts w:ascii="Times New Roman" w:hAnsi="Times New Roman" w:cs="Times New Roman"/>
          <w:sz w:val="22"/>
          <w:szCs w:val="22"/>
        </w:rPr>
        <w:t>.</w:t>
      </w:r>
    </w:p>
    <w:p w14:paraId="564D57E3" w14:textId="2E9E2A22" w:rsidR="00E55D41" w:rsidRPr="00E55D41" w:rsidRDefault="00E55D41" w:rsidP="00672B57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E55D41">
        <w:rPr>
          <w:rFonts w:ascii="Times New Roman" w:hAnsi="Times New Roman" w:cs="Times New Roman"/>
          <w:sz w:val="22"/>
          <w:szCs w:val="22"/>
        </w:rPr>
        <w:t>Collaborated with cross-functional teams to integrate AI services with enterprise applications, improving knowledge discovery, reducing manual search effort, and enhancing operational efficiency.</w:t>
      </w:r>
    </w:p>
    <w:p w14:paraId="290004C7" w14:textId="339E22C0" w:rsidR="00111953" w:rsidRPr="00111953" w:rsidRDefault="00111953" w:rsidP="0011195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Project Name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Knowledge Platform for International SOS Emergency Response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Client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International SOS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Technology/Tools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Python, LlamaIndex, LangChain, OpenAI GPT, </w:t>
      </w:r>
      <w:r w:rsidR="00A64245" w:rsidRPr="00A642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OpenAI text-embedding-3-small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Pinecone,</w:t>
      </w:r>
      <w:r w:rsidR="00672B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72B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642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 xml:space="preserve">  FastAPI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</w:t>
      </w:r>
      <w:r w:rsidR="00A642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Pinecone,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Docker</w:t>
      </w:r>
      <w:r w:rsidR="00A642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</w:t>
      </w:r>
      <w:r w:rsidR="00A64245" w:rsidRPr="00A642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Kubernetes (AWS EKS), Amazon CloudWatch</w:t>
      </w:r>
      <w:r w:rsidRPr="00A642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Role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Generative AI Engineer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Duration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Jan 2023 – May 2025</w:t>
      </w:r>
    </w:p>
    <w:p w14:paraId="00C41E1D" w14:textId="77777777" w:rsidR="00111953" w:rsidRPr="00111953" w:rsidRDefault="00111953" w:rsidP="0011195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1195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Developed a Generative AI-based knowledge platform enabling operations teams to retrieve travel risk intelligence, emergency medical procedures, and response protocols from global operational documentation.</w:t>
      </w:r>
    </w:p>
    <w:p w14:paraId="63734802" w14:textId="25DA8526" w:rsidR="00111953" w:rsidRDefault="00193619" w:rsidP="00C161F1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161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Responsibilities</w:t>
      </w:r>
      <w:r w:rsidR="00612D05" w:rsidRPr="00C161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</w:p>
    <w:p w14:paraId="4276E92F" w14:textId="66DC7921" w:rsidR="00A64245" w:rsidRPr="00A64245" w:rsidRDefault="00A64245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64245">
        <w:rPr>
          <w:rFonts w:ascii="Times New Roman" w:hAnsi="Times New Roman" w:cs="Times New Roman"/>
          <w:sz w:val="22"/>
          <w:szCs w:val="22"/>
        </w:rPr>
        <w:t xml:space="preserve">Designed and implemented a production-grade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Retrieval-Augmented Generation (RAG)</w:t>
      </w:r>
      <w:r w:rsidRPr="00A64245">
        <w:rPr>
          <w:rFonts w:ascii="Times New Roman" w:hAnsi="Times New Roman" w:cs="Times New Roman"/>
          <w:sz w:val="22"/>
          <w:szCs w:val="22"/>
        </w:rPr>
        <w:t xml:space="preserve"> solution using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LlamaIndex</w:t>
      </w:r>
      <w:r w:rsidRPr="00A64245">
        <w:rPr>
          <w:rFonts w:ascii="Times New Roman" w:hAnsi="Times New Roman" w:cs="Times New Roman"/>
          <w:sz w:val="22"/>
          <w:szCs w:val="22"/>
        </w:rPr>
        <w:t xml:space="preserve">,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LangChain</w:t>
      </w:r>
      <w:r w:rsidRPr="00A64245">
        <w:rPr>
          <w:rFonts w:ascii="Times New Roman" w:hAnsi="Times New Roman" w:cs="Times New Roman"/>
          <w:sz w:val="22"/>
          <w:szCs w:val="22"/>
        </w:rPr>
        <w:t xml:space="preserve">, and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GPT-4o</w:t>
      </w:r>
      <w:r w:rsidRPr="00A64245">
        <w:rPr>
          <w:rFonts w:ascii="Times New Roman" w:hAnsi="Times New Roman" w:cs="Times New Roman"/>
          <w:sz w:val="22"/>
          <w:szCs w:val="22"/>
        </w:rPr>
        <w:t xml:space="preserve"> to deliver context-aware responses from enterprise operational knowledge repositories.</w:t>
      </w:r>
      <w:r w:rsidRPr="00A6424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</w:p>
    <w:p w14:paraId="093A0512" w14:textId="547AE440" w:rsidR="00612D05" w:rsidRPr="00A64245" w:rsidRDefault="00193619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6424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Built </w:t>
      </w:r>
      <w:r w:rsidRPr="00A642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document ingestion pipelines processing </w:t>
      </w:r>
      <w:r w:rsidRPr="00A6424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global safety reports, emergency response documentation, and operational procedures</w:t>
      </w:r>
      <w:r w:rsidR="00A64245" w:rsidRPr="00A642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A64245" w:rsidRPr="00A64245">
        <w:rPr>
          <w:rFonts w:ascii="Times New Roman" w:hAnsi="Times New Roman" w:cs="Times New Roman"/>
          <w:sz w:val="22"/>
          <w:szCs w:val="22"/>
        </w:rPr>
        <w:t xml:space="preserve">from </w:t>
      </w:r>
      <w:r w:rsidR="00A64245" w:rsidRPr="00A64245">
        <w:rPr>
          <w:rStyle w:val="Strong"/>
          <w:rFonts w:ascii="Times New Roman" w:hAnsi="Times New Roman" w:cs="Times New Roman"/>
          <w:sz w:val="22"/>
          <w:szCs w:val="22"/>
        </w:rPr>
        <w:t>Amazon S3</w:t>
      </w:r>
      <w:r w:rsidR="00A64245" w:rsidRPr="00A64245">
        <w:rPr>
          <w:rFonts w:ascii="Times New Roman" w:hAnsi="Times New Roman" w:cs="Times New Roman"/>
          <w:sz w:val="22"/>
          <w:szCs w:val="22"/>
        </w:rPr>
        <w:t xml:space="preserve">, parsing them through </w:t>
      </w:r>
      <w:r w:rsidR="00A64245" w:rsidRPr="00A64245">
        <w:rPr>
          <w:rStyle w:val="Strong"/>
          <w:rFonts w:ascii="Times New Roman" w:hAnsi="Times New Roman" w:cs="Times New Roman"/>
          <w:sz w:val="22"/>
          <w:szCs w:val="22"/>
        </w:rPr>
        <w:t>LlamaIndex</w:t>
      </w:r>
      <w:r w:rsidR="00A64245" w:rsidRPr="00A64245">
        <w:rPr>
          <w:rFonts w:ascii="Times New Roman" w:hAnsi="Times New Roman" w:cs="Times New Roman"/>
          <w:sz w:val="22"/>
          <w:szCs w:val="22"/>
        </w:rPr>
        <w:t>, and performing document preprocessing, metadata extraction, recursive chunking, and embedding generation.</w:t>
      </w:r>
    </w:p>
    <w:p w14:paraId="488D1AC0" w14:textId="63E275D2" w:rsidR="00612D05" w:rsidRPr="00A64245" w:rsidRDefault="00A64245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64245">
        <w:rPr>
          <w:rFonts w:ascii="Times New Roman" w:hAnsi="Times New Roman" w:cs="Times New Roman"/>
          <w:sz w:val="22"/>
          <w:szCs w:val="22"/>
        </w:rPr>
        <w:t xml:space="preserve">Developed semantic retrieval pipelines using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OpenAI text-embedding-3-small</w:t>
      </w:r>
      <w:r w:rsidRPr="00A64245">
        <w:rPr>
          <w:rFonts w:ascii="Times New Roman" w:hAnsi="Times New Roman" w:cs="Times New Roman"/>
          <w:sz w:val="22"/>
          <w:szCs w:val="22"/>
        </w:rPr>
        <w:t xml:space="preserve"> and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Pinecone</w:t>
      </w:r>
      <w:r w:rsidRPr="00A64245">
        <w:rPr>
          <w:rFonts w:ascii="Times New Roman" w:hAnsi="Times New Roman" w:cs="Times New Roman"/>
          <w:sz w:val="22"/>
          <w:szCs w:val="22"/>
        </w:rPr>
        <w:t xml:space="preserve">, implementing cosine similarity,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Top K retrieval</w:t>
      </w:r>
      <w:r w:rsidRPr="00A64245">
        <w:rPr>
          <w:rFonts w:ascii="Times New Roman" w:hAnsi="Times New Roman" w:cs="Times New Roman"/>
          <w:sz w:val="22"/>
          <w:szCs w:val="22"/>
        </w:rPr>
        <w:t xml:space="preserve">, and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metadata filtering</w:t>
      </w:r>
      <w:r w:rsidRPr="00A64245">
        <w:rPr>
          <w:rFonts w:ascii="Times New Roman" w:hAnsi="Times New Roman" w:cs="Times New Roman"/>
          <w:sz w:val="22"/>
          <w:szCs w:val="22"/>
        </w:rPr>
        <w:t xml:space="preserve"> to improve retrieval relevance across enterprise knowledge repositories.</w:t>
      </w:r>
    </w:p>
    <w:p w14:paraId="005423AF" w14:textId="1FBC16D9" w:rsidR="00612D05" w:rsidRPr="00A64245" w:rsidRDefault="00A64245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64245">
        <w:rPr>
          <w:rFonts w:ascii="Times New Roman" w:hAnsi="Times New Roman" w:cs="Times New Roman"/>
          <w:sz w:val="22"/>
          <w:szCs w:val="22"/>
        </w:rPr>
        <w:t>Designed prompt templates and grounding strategies to ensure responses were generated only from retrieved enterprise context, reducing hallucinations and improving response consistency.</w:t>
      </w:r>
    </w:p>
    <w:p w14:paraId="492623ED" w14:textId="573D23FF" w:rsidR="00A64245" w:rsidRPr="00A64245" w:rsidRDefault="00A64245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64245">
        <w:rPr>
          <w:rFonts w:ascii="Times New Roman" w:hAnsi="Times New Roman" w:cs="Times New Roman"/>
          <w:sz w:val="22"/>
          <w:szCs w:val="22"/>
        </w:rPr>
        <w:t xml:space="preserve">Developed scalable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FastAPI</w:t>
      </w:r>
      <w:r w:rsidRPr="00A64245">
        <w:rPr>
          <w:rFonts w:ascii="Times New Roman" w:hAnsi="Times New Roman" w:cs="Times New Roman"/>
          <w:sz w:val="22"/>
          <w:szCs w:val="22"/>
        </w:rPr>
        <w:t xml:space="preserve"> REST services to integrate GPT-4o-powered knowledge retrieval with enterprise operational applications and internal dashboards.</w:t>
      </w:r>
      <w:r w:rsidRPr="00A6424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</w:p>
    <w:p w14:paraId="128BA50D" w14:textId="77777777" w:rsidR="00A64245" w:rsidRPr="00A64245" w:rsidRDefault="00A64245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64245">
        <w:rPr>
          <w:rFonts w:ascii="Times New Roman" w:hAnsi="Times New Roman" w:cs="Times New Roman"/>
          <w:sz w:val="22"/>
          <w:szCs w:val="22"/>
        </w:rPr>
        <w:t xml:space="preserve">Evaluated retrieval quality using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Precision@K</w:t>
      </w:r>
      <w:r w:rsidRPr="00A64245">
        <w:rPr>
          <w:rFonts w:ascii="Times New Roman" w:hAnsi="Times New Roman" w:cs="Times New Roman"/>
          <w:sz w:val="22"/>
          <w:szCs w:val="22"/>
        </w:rPr>
        <w:t xml:space="preserve">,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Recall@K</w:t>
      </w:r>
      <w:r w:rsidRPr="00A64245">
        <w:rPr>
          <w:rFonts w:ascii="Times New Roman" w:hAnsi="Times New Roman" w:cs="Times New Roman"/>
          <w:sz w:val="22"/>
          <w:szCs w:val="22"/>
        </w:rPr>
        <w:t xml:space="preserve">,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answer relevance</w:t>
      </w:r>
      <w:r w:rsidRPr="00A64245">
        <w:rPr>
          <w:rFonts w:ascii="Times New Roman" w:hAnsi="Times New Roman" w:cs="Times New Roman"/>
          <w:sz w:val="22"/>
          <w:szCs w:val="22"/>
        </w:rPr>
        <w:t xml:space="preserve">,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faithfulness</w:t>
      </w:r>
      <w:r w:rsidRPr="00A64245">
        <w:rPr>
          <w:rFonts w:ascii="Times New Roman" w:hAnsi="Times New Roman" w:cs="Times New Roman"/>
          <w:sz w:val="22"/>
          <w:szCs w:val="22"/>
        </w:rPr>
        <w:t>, and SME validation, continuously improving chunking strategies, retrieval configuration, and prompt design.</w:t>
      </w:r>
      <w:r w:rsidRPr="00A6424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</w:p>
    <w:p w14:paraId="5A83573B" w14:textId="77777777" w:rsidR="00A64245" w:rsidRPr="00A64245" w:rsidRDefault="00A64245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64245">
        <w:rPr>
          <w:rFonts w:ascii="Times New Roman" w:hAnsi="Times New Roman" w:cs="Times New Roman"/>
          <w:sz w:val="22"/>
          <w:szCs w:val="22"/>
        </w:rPr>
        <w:t xml:space="preserve">Reduced the time required to locate critical operational information by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25–30%</w:t>
      </w:r>
      <w:r w:rsidRPr="00A64245">
        <w:rPr>
          <w:rFonts w:ascii="Times New Roman" w:hAnsi="Times New Roman" w:cs="Times New Roman"/>
          <w:sz w:val="22"/>
          <w:szCs w:val="22"/>
        </w:rPr>
        <w:t xml:space="preserve"> through AI-driven semantic search and contextual knowledge retrieval. </w:t>
      </w:r>
    </w:p>
    <w:p w14:paraId="7983101F" w14:textId="77777777" w:rsidR="00A64245" w:rsidRPr="00A64245" w:rsidRDefault="00A64245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64245">
        <w:rPr>
          <w:rFonts w:ascii="Times New Roman" w:hAnsi="Times New Roman" w:cs="Times New Roman"/>
          <w:sz w:val="22"/>
          <w:szCs w:val="22"/>
        </w:rPr>
        <w:lastRenderedPageBreak/>
        <w:t xml:space="preserve">Containerized AI services using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Docker</w:t>
      </w:r>
      <w:r w:rsidRPr="00A64245">
        <w:rPr>
          <w:rFonts w:ascii="Times New Roman" w:hAnsi="Times New Roman" w:cs="Times New Roman"/>
          <w:sz w:val="22"/>
          <w:szCs w:val="22"/>
        </w:rPr>
        <w:t xml:space="preserve"> and deployed production workloads on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AWS Elastic Kubernetes Service (EKS)</w:t>
      </w:r>
      <w:r w:rsidRPr="00A64245">
        <w:rPr>
          <w:rFonts w:ascii="Times New Roman" w:hAnsi="Times New Roman" w:cs="Times New Roman"/>
          <w:sz w:val="22"/>
          <w:szCs w:val="22"/>
        </w:rPr>
        <w:t xml:space="preserve"> with monitoring through </w:t>
      </w:r>
      <w:r w:rsidRPr="00A64245">
        <w:rPr>
          <w:rStyle w:val="Strong"/>
          <w:rFonts w:ascii="Times New Roman" w:hAnsi="Times New Roman" w:cs="Times New Roman"/>
          <w:sz w:val="22"/>
          <w:szCs w:val="22"/>
        </w:rPr>
        <w:t>Amazon CloudWatch</w:t>
      </w:r>
      <w:r w:rsidRPr="00A64245">
        <w:rPr>
          <w:rFonts w:ascii="Times New Roman" w:hAnsi="Times New Roman" w:cs="Times New Roman"/>
          <w:sz w:val="22"/>
          <w:szCs w:val="22"/>
        </w:rPr>
        <w:t xml:space="preserve"> to ensure application availability, response latency, and operational reliability.</w:t>
      </w:r>
      <w:r w:rsidRPr="00A6424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</w:p>
    <w:p w14:paraId="1E848FFD" w14:textId="63475561" w:rsidR="00612D05" w:rsidRPr="00A64245" w:rsidRDefault="00A64245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64245">
        <w:rPr>
          <w:rFonts w:ascii="Times New Roman" w:hAnsi="Times New Roman" w:cs="Times New Roman"/>
          <w:sz w:val="22"/>
          <w:szCs w:val="22"/>
        </w:rPr>
        <w:t>Collaborated with business stakeholders and operations teams to integrate enterprise AI services into existing operational workflows, improving knowledge accessibility and decision-making.</w:t>
      </w:r>
    </w:p>
    <w:p w14:paraId="2971F36F" w14:textId="21F378B8" w:rsidR="00612D05" w:rsidRPr="00C161F1" w:rsidRDefault="00612D05" w:rsidP="00A64245">
      <w:pPr>
        <w:pStyle w:val="ListParagraph"/>
        <w:spacing w:before="100" w:before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71E4179" w14:textId="2E101DEE" w:rsidR="00610624" w:rsidRPr="00610624" w:rsidRDefault="00610624" w:rsidP="006106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Project Name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Predictive Analytics Platform for Customer Order Management System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Client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Eversource</w:t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  <w:t>Technology/Tools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Python, Scikit-Learn, XGBoost, Pandas, NumPy, MLflow, Airflow, </w:t>
      </w:r>
      <w:r w:rsidR="00492FF3" w:rsidRPr="00492FF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FastAPI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Docker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Role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Data Scientist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Duration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May 2020 – Dec 2022</w:t>
      </w:r>
    </w:p>
    <w:p w14:paraId="0BC7F39A" w14:textId="14236313" w:rsidR="00610624" w:rsidRPr="00610624" w:rsidRDefault="00610624" w:rsidP="006106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06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6106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Developed machine learning models to analyze customer order behavior, predict order cancellations, and identify fulfillment risks within a large-scale order management system.</w:t>
      </w:r>
    </w:p>
    <w:p w14:paraId="21AA03ED" w14:textId="18DA5A53" w:rsidR="00193619" w:rsidRPr="00C161F1" w:rsidRDefault="00193619" w:rsidP="00C161F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161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Responsibilities</w:t>
      </w:r>
      <w:r w:rsidR="00612D05" w:rsidRPr="00C161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</w:p>
    <w:p w14:paraId="07DA8486" w14:textId="2072E5E4" w:rsidR="00C161F1" w:rsidRPr="00F00937" w:rsidRDefault="00F00937" w:rsidP="00C161F1">
      <w:pPr>
        <w:pStyle w:val="ListParagraph"/>
        <w:numPr>
          <w:ilvl w:val="0"/>
          <w:numId w:val="4"/>
        </w:numPr>
        <w:spacing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0937">
        <w:rPr>
          <w:rFonts w:ascii="Times New Roman" w:hAnsi="Times New Roman" w:cs="Times New Roman"/>
          <w:sz w:val="22"/>
          <w:szCs w:val="22"/>
        </w:rPr>
        <w:t xml:space="preserve">Designed and developed an end-to-end </w:t>
      </w:r>
      <w:r w:rsidRPr="00F00937">
        <w:rPr>
          <w:rStyle w:val="Strong"/>
          <w:rFonts w:ascii="Times New Roman" w:hAnsi="Times New Roman" w:cs="Times New Roman"/>
          <w:sz w:val="22"/>
          <w:szCs w:val="22"/>
        </w:rPr>
        <w:t>machine learning prediction platform</w:t>
      </w:r>
      <w:r w:rsidRPr="00F00937">
        <w:rPr>
          <w:rFonts w:ascii="Times New Roman" w:hAnsi="Times New Roman" w:cs="Times New Roman"/>
          <w:sz w:val="22"/>
          <w:szCs w:val="22"/>
        </w:rPr>
        <w:t xml:space="preserve"> for enterprise order management, enabling proactive identification of high-risk customer orders through real-time predictive analytics.</w:t>
      </w:r>
      <w:r w:rsidR="00193619" w:rsidRPr="00F009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096EE9E" w14:textId="77777777" w:rsidR="00F00937" w:rsidRPr="00F00937" w:rsidRDefault="00F00937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0937">
        <w:rPr>
          <w:rFonts w:ascii="Times New Roman" w:hAnsi="Times New Roman" w:cs="Times New Roman"/>
          <w:sz w:val="22"/>
          <w:szCs w:val="22"/>
        </w:rPr>
        <w:t>Built scalable data pipelines to ingest, preprocess, and transform large customer order, inventory, and logistics datasets, performing exploratory data analysis and feature engineering to improve model performance.</w:t>
      </w:r>
    </w:p>
    <w:p w14:paraId="42A81A9C" w14:textId="77777777" w:rsidR="00F00937" w:rsidRPr="00F00937" w:rsidRDefault="00F00937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0937">
        <w:rPr>
          <w:rFonts w:ascii="Times New Roman" w:hAnsi="Times New Roman" w:cs="Times New Roman"/>
          <w:sz w:val="22"/>
          <w:szCs w:val="22"/>
        </w:rPr>
        <w:t xml:space="preserve">Developed and benchmarked predictive models using </w:t>
      </w:r>
      <w:r w:rsidRPr="00F00937">
        <w:rPr>
          <w:rStyle w:val="Strong"/>
          <w:rFonts w:ascii="Times New Roman" w:hAnsi="Times New Roman" w:cs="Times New Roman"/>
          <w:sz w:val="22"/>
          <w:szCs w:val="22"/>
        </w:rPr>
        <w:t>Random Forest, XGBoost, Gradient Boosting, and Logistic Regression</w:t>
      </w:r>
      <w:r w:rsidRPr="00F00937">
        <w:rPr>
          <w:rFonts w:ascii="Times New Roman" w:hAnsi="Times New Roman" w:cs="Times New Roman"/>
          <w:sz w:val="22"/>
          <w:szCs w:val="22"/>
        </w:rPr>
        <w:t>, selecting the optimal model through cross-validation, hyperparameter optimization, and business performance evaluation.</w:t>
      </w:r>
    </w:p>
    <w:p w14:paraId="276201F7" w14:textId="593FA6EF" w:rsidR="00C161F1" w:rsidRPr="00F00937" w:rsidRDefault="00F00937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0937">
        <w:rPr>
          <w:rFonts w:ascii="Times New Roman" w:hAnsi="Times New Roman" w:cs="Times New Roman"/>
          <w:sz w:val="22"/>
          <w:szCs w:val="22"/>
        </w:rPr>
        <w:t>Engineered domain-driven feature pipelines incorporating customer purchase history, shipping timelines, inventory availability, fulfillment status, seasonal demand patterns, and historical order behavior to improve prediction accuracy</w:t>
      </w:r>
      <w:r w:rsidR="00193619" w:rsidRPr="00F009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D181D71" w14:textId="512E6A77" w:rsidR="00F00937" w:rsidRPr="00F00937" w:rsidRDefault="00F00937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0937">
        <w:rPr>
          <w:rFonts w:ascii="Times New Roman" w:hAnsi="Times New Roman" w:cs="Times New Roman"/>
          <w:sz w:val="22"/>
          <w:szCs w:val="22"/>
        </w:rPr>
        <w:t xml:space="preserve">Optimized model performance using </w:t>
      </w:r>
      <w:r w:rsidRPr="00F00937">
        <w:rPr>
          <w:rStyle w:val="Strong"/>
          <w:rFonts w:ascii="Times New Roman" w:hAnsi="Times New Roman" w:cs="Times New Roman"/>
          <w:sz w:val="22"/>
          <w:szCs w:val="22"/>
        </w:rPr>
        <w:t>GridSearchCV</w:t>
      </w:r>
      <w:r w:rsidRPr="00F00937">
        <w:rPr>
          <w:rFonts w:ascii="Times New Roman" w:hAnsi="Times New Roman" w:cs="Times New Roman"/>
          <w:sz w:val="22"/>
          <w:szCs w:val="22"/>
        </w:rPr>
        <w:t xml:space="preserve">, Bayesian Optimization, and cross-validation techniques, improving prediction accuracy by </w:t>
      </w:r>
      <w:r w:rsidRPr="00F00937">
        <w:rPr>
          <w:rStyle w:val="Strong"/>
          <w:rFonts w:ascii="Times New Roman" w:hAnsi="Times New Roman" w:cs="Times New Roman"/>
          <w:sz w:val="22"/>
          <w:szCs w:val="22"/>
        </w:rPr>
        <w:t>12–18%</w:t>
      </w:r>
      <w:r w:rsidRPr="00F00937">
        <w:rPr>
          <w:rFonts w:ascii="Times New Roman" w:hAnsi="Times New Roman" w:cs="Times New Roman"/>
          <w:sz w:val="22"/>
          <w:szCs w:val="22"/>
        </w:rPr>
        <w:t xml:space="preserve"> while maintaining model generalization and inference efficiency.</w:t>
      </w:r>
    </w:p>
    <w:p w14:paraId="454C81CA" w14:textId="77777777" w:rsidR="00F00937" w:rsidRPr="00F00937" w:rsidRDefault="00F00937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0937">
        <w:rPr>
          <w:rFonts w:ascii="Times New Roman" w:hAnsi="Times New Roman" w:cs="Times New Roman"/>
          <w:sz w:val="22"/>
          <w:szCs w:val="22"/>
        </w:rPr>
        <w:t xml:space="preserve">Evaluated production models using </w:t>
      </w:r>
      <w:r w:rsidRPr="00F00937">
        <w:rPr>
          <w:rStyle w:val="Strong"/>
          <w:rFonts w:ascii="Times New Roman" w:hAnsi="Times New Roman" w:cs="Times New Roman"/>
          <w:sz w:val="22"/>
          <w:szCs w:val="22"/>
        </w:rPr>
        <w:t>Accuracy, Precision, Recall, F1-score, ROC-AUC</w:t>
      </w:r>
      <w:r w:rsidRPr="00F00937">
        <w:rPr>
          <w:rFonts w:ascii="Times New Roman" w:hAnsi="Times New Roman" w:cs="Times New Roman"/>
          <w:sz w:val="22"/>
          <w:szCs w:val="22"/>
        </w:rPr>
        <w:t>, confusion matrix analysis, and business validation to ensure reliable prediction quality across different operational scenarios.</w:t>
      </w:r>
    </w:p>
    <w:p w14:paraId="6F13FC49" w14:textId="77777777" w:rsidR="00F00937" w:rsidRPr="00F00937" w:rsidRDefault="00F00937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0937">
        <w:rPr>
          <w:rFonts w:ascii="Times New Roman" w:hAnsi="Times New Roman" w:cs="Times New Roman"/>
          <w:sz w:val="22"/>
          <w:szCs w:val="22"/>
        </w:rPr>
        <w:t xml:space="preserve">Developed scalable </w:t>
      </w:r>
      <w:r w:rsidRPr="00F00937">
        <w:rPr>
          <w:rStyle w:val="Strong"/>
          <w:rFonts w:ascii="Times New Roman" w:hAnsi="Times New Roman" w:cs="Times New Roman"/>
          <w:sz w:val="22"/>
          <w:szCs w:val="22"/>
        </w:rPr>
        <w:t>FastAPI</w:t>
      </w:r>
      <w:r w:rsidRPr="00F00937">
        <w:rPr>
          <w:rFonts w:ascii="Times New Roman" w:hAnsi="Times New Roman" w:cs="Times New Roman"/>
          <w:sz w:val="22"/>
          <w:szCs w:val="22"/>
        </w:rPr>
        <w:t xml:space="preserve"> REST services to expose machine learning predictions, integrating real-time risk scoring into enterprise order management applications and operational workflows.</w:t>
      </w:r>
    </w:p>
    <w:p w14:paraId="22B1DD25" w14:textId="77777777" w:rsidR="00F00937" w:rsidRPr="00F00937" w:rsidRDefault="00F00937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0937">
        <w:rPr>
          <w:rFonts w:ascii="Times New Roman" w:hAnsi="Times New Roman" w:cs="Times New Roman"/>
          <w:sz w:val="22"/>
          <w:szCs w:val="22"/>
        </w:rPr>
        <w:t xml:space="preserve">Automated model training, experiment tracking, versioning, and deployment using </w:t>
      </w:r>
      <w:r w:rsidRPr="00F00937">
        <w:rPr>
          <w:rStyle w:val="Strong"/>
          <w:rFonts w:ascii="Times New Roman" w:hAnsi="Times New Roman" w:cs="Times New Roman"/>
          <w:sz w:val="22"/>
          <w:szCs w:val="22"/>
        </w:rPr>
        <w:t>Apache Airflow</w:t>
      </w:r>
      <w:r w:rsidRPr="00F00937">
        <w:rPr>
          <w:rFonts w:ascii="Times New Roman" w:hAnsi="Times New Roman" w:cs="Times New Roman"/>
          <w:sz w:val="22"/>
          <w:szCs w:val="22"/>
        </w:rPr>
        <w:t xml:space="preserve"> and </w:t>
      </w:r>
      <w:r w:rsidRPr="00F00937">
        <w:rPr>
          <w:rStyle w:val="Strong"/>
          <w:rFonts w:ascii="Times New Roman" w:hAnsi="Times New Roman" w:cs="Times New Roman"/>
          <w:sz w:val="22"/>
          <w:szCs w:val="22"/>
        </w:rPr>
        <w:t>MLflow</w:t>
      </w:r>
      <w:r w:rsidRPr="00F00937">
        <w:rPr>
          <w:rFonts w:ascii="Times New Roman" w:hAnsi="Times New Roman" w:cs="Times New Roman"/>
          <w:sz w:val="22"/>
          <w:szCs w:val="22"/>
        </w:rPr>
        <w:t>, enabling reproducible machine learning workflows and streamlined model lifecycle management.</w:t>
      </w:r>
    </w:p>
    <w:p w14:paraId="64404AE5" w14:textId="01B89ED4" w:rsidR="00C161F1" w:rsidRPr="00F00937" w:rsidRDefault="00193619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09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Deployed machine learning models as </w:t>
      </w:r>
      <w:r w:rsidRPr="00F009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REST APIs integrated into the order management application for real-time risk prediction</w:t>
      </w:r>
      <w:r w:rsidRPr="00F009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3A69755" w14:textId="77777777" w:rsidR="00F00937" w:rsidRPr="00F00937" w:rsidRDefault="00F00937" w:rsidP="00C161F1">
      <w:pPr>
        <w:pStyle w:val="ListParagraph"/>
        <w:numPr>
          <w:ilvl w:val="0"/>
          <w:numId w:val="4"/>
        </w:numPr>
        <w:spacing w:before="100" w:before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0937">
        <w:rPr>
          <w:rFonts w:ascii="Times New Roman" w:hAnsi="Times New Roman" w:cs="Times New Roman"/>
          <w:sz w:val="22"/>
          <w:szCs w:val="22"/>
        </w:rPr>
        <w:t xml:space="preserve">Containerized machine learning services using </w:t>
      </w:r>
      <w:r w:rsidRPr="00F00937">
        <w:rPr>
          <w:rStyle w:val="Strong"/>
          <w:rFonts w:ascii="Times New Roman" w:hAnsi="Times New Roman" w:cs="Times New Roman"/>
          <w:sz w:val="22"/>
          <w:szCs w:val="22"/>
        </w:rPr>
        <w:t>Docker</w:t>
      </w:r>
      <w:r w:rsidRPr="00F00937">
        <w:rPr>
          <w:rFonts w:ascii="Times New Roman" w:hAnsi="Times New Roman" w:cs="Times New Roman"/>
          <w:sz w:val="22"/>
          <w:szCs w:val="22"/>
        </w:rPr>
        <w:t xml:space="preserve"> and deployed production workloads on </w:t>
      </w:r>
      <w:r w:rsidRPr="00F00937">
        <w:rPr>
          <w:rStyle w:val="Strong"/>
          <w:rFonts w:ascii="Times New Roman" w:hAnsi="Times New Roman" w:cs="Times New Roman"/>
          <w:sz w:val="22"/>
          <w:szCs w:val="22"/>
        </w:rPr>
        <w:t>Azure App Service</w:t>
      </w:r>
      <w:r w:rsidRPr="00F00937">
        <w:rPr>
          <w:rFonts w:ascii="Times New Roman" w:hAnsi="Times New Roman" w:cs="Times New Roman"/>
          <w:sz w:val="22"/>
          <w:szCs w:val="22"/>
        </w:rPr>
        <w:t xml:space="preserve">, implementing monitoring through </w:t>
      </w:r>
      <w:r w:rsidRPr="00F00937">
        <w:rPr>
          <w:rStyle w:val="Strong"/>
          <w:rFonts w:ascii="Times New Roman" w:hAnsi="Times New Roman" w:cs="Times New Roman"/>
          <w:sz w:val="22"/>
          <w:szCs w:val="22"/>
        </w:rPr>
        <w:t>Azure Monitor</w:t>
      </w:r>
      <w:r w:rsidRPr="00F00937">
        <w:rPr>
          <w:rFonts w:ascii="Times New Roman" w:hAnsi="Times New Roman" w:cs="Times New Roman"/>
          <w:sz w:val="22"/>
          <w:szCs w:val="22"/>
        </w:rPr>
        <w:t xml:space="preserve"> to track model performance, prediction drift, API latency, and operational health.</w:t>
      </w:r>
    </w:p>
    <w:p w14:paraId="12656FEB" w14:textId="1BB7578E" w:rsidR="00193619" w:rsidRPr="00F00937" w:rsidRDefault="00193619" w:rsidP="00C161F1">
      <w:pPr>
        <w:pStyle w:val="ListParagraph"/>
        <w:numPr>
          <w:ilvl w:val="0"/>
          <w:numId w:val="4"/>
        </w:numPr>
        <w:spacing w:before="100" w:before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09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Collaborated with business stakeholders to integrate predictive insights into operational decision-making.</w:t>
      </w:r>
    </w:p>
    <w:p w14:paraId="42B3314F" w14:textId="77777777" w:rsidR="00A916CA" w:rsidRPr="00C161F1" w:rsidRDefault="00A916CA" w:rsidP="00A916CA">
      <w:pPr>
        <w:pStyle w:val="ListParagraph"/>
        <w:spacing w:before="100" w:before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D5B2AAD" w14:textId="77777777" w:rsidR="00927281" w:rsidRPr="00C161F1" w:rsidRDefault="00927281" w:rsidP="00C161F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F85F476" w14:textId="77777777" w:rsidR="00193619" w:rsidRPr="00C161F1" w:rsidRDefault="00193619" w:rsidP="00C161F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161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EDUCATION</w:t>
      </w:r>
    </w:p>
    <w:p w14:paraId="31002956" w14:textId="78FBA3FE" w:rsidR="00193619" w:rsidRPr="00C161F1" w:rsidRDefault="00193619" w:rsidP="00C161F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161F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Bachelor’s Degree in </w:t>
      </w:r>
      <w:r w:rsidR="00C161F1" w:rsidRPr="00C161F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G. Narayanamma</w:t>
      </w:r>
      <w:r w:rsidRPr="00C161F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Institute of Technology and </w:t>
      </w:r>
      <w:r w:rsidR="00AF6870" w:rsidRPr="00C161F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Science</w:t>
      </w:r>
      <w:r w:rsidR="00AF68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r w:rsidR="00D55B10" w:rsidRPr="00AF68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2016-2020</w:t>
      </w:r>
      <w:r w:rsidR="00AF687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</w:p>
    <w:p w14:paraId="088CA03B" w14:textId="78FCB236" w:rsidR="0027791C" w:rsidRPr="00D55B10" w:rsidRDefault="00193619" w:rsidP="00C161F1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161F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Master’s Degree in Indiana </w:t>
      </w:r>
      <w:r w:rsidR="00C161F1" w:rsidRPr="00C161F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Wesleyan </w:t>
      </w:r>
      <w:r w:rsidR="00AF6870" w:rsidRPr="00C161F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University</w:t>
      </w:r>
      <w:r w:rsidR="00AF68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r w:rsidR="00D55B10" w:rsidRPr="00AF68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2025-2026</w:t>
      </w:r>
      <w:r w:rsidR="00AF687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</w:p>
    <w:p w14:paraId="1402205E" w14:textId="77777777" w:rsidR="001B1A0A" w:rsidRPr="00C161F1" w:rsidRDefault="001B1A0A">
      <w:pPr>
        <w:rPr>
          <w:rFonts w:ascii="Times New Roman" w:hAnsi="Times New Roman" w:cs="Times New Roman"/>
        </w:rPr>
      </w:pPr>
    </w:p>
    <w:sectPr w:rsidR="001B1A0A" w:rsidRPr="00C161F1" w:rsidSect="00672B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E7588"/>
    <w:multiLevelType w:val="hybridMultilevel"/>
    <w:tmpl w:val="79CAC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64295"/>
    <w:multiLevelType w:val="hybridMultilevel"/>
    <w:tmpl w:val="C75C990C"/>
    <w:lvl w:ilvl="0" w:tplc="F93E587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0071F"/>
    <w:multiLevelType w:val="hybridMultilevel"/>
    <w:tmpl w:val="B30A30D6"/>
    <w:lvl w:ilvl="0" w:tplc="F93E587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13DF8"/>
    <w:multiLevelType w:val="hybridMultilevel"/>
    <w:tmpl w:val="1848D8F4"/>
    <w:lvl w:ilvl="0" w:tplc="B6D0D25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1560C"/>
    <w:multiLevelType w:val="hybridMultilevel"/>
    <w:tmpl w:val="A614D354"/>
    <w:lvl w:ilvl="0" w:tplc="B6D0D25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C51D9"/>
    <w:multiLevelType w:val="hybridMultilevel"/>
    <w:tmpl w:val="63DEC8FE"/>
    <w:lvl w:ilvl="0" w:tplc="F93E587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A1EAA"/>
    <w:multiLevelType w:val="hybridMultilevel"/>
    <w:tmpl w:val="3288D1FE"/>
    <w:lvl w:ilvl="0" w:tplc="F93E587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64120"/>
    <w:multiLevelType w:val="hybridMultilevel"/>
    <w:tmpl w:val="6608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564253">
    <w:abstractNumId w:val="7"/>
  </w:num>
  <w:num w:numId="2" w16cid:durableId="1110705560">
    <w:abstractNumId w:val="1"/>
  </w:num>
  <w:num w:numId="3" w16cid:durableId="2032685043">
    <w:abstractNumId w:val="5"/>
  </w:num>
  <w:num w:numId="4" w16cid:durableId="1731803752">
    <w:abstractNumId w:val="6"/>
  </w:num>
  <w:num w:numId="5" w16cid:durableId="1553418434">
    <w:abstractNumId w:val="2"/>
  </w:num>
  <w:num w:numId="6" w16cid:durableId="18362366">
    <w:abstractNumId w:val="0"/>
  </w:num>
  <w:num w:numId="7" w16cid:durableId="1245605318">
    <w:abstractNumId w:val="3"/>
  </w:num>
  <w:num w:numId="8" w16cid:durableId="118497586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895"/>
    <w:rsid w:val="00011AA4"/>
    <w:rsid w:val="00095530"/>
    <w:rsid w:val="000F055C"/>
    <w:rsid w:val="00111953"/>
    <w:rsid w:val="00193619"/>
    <w:rsid w:val="00194CBD"/>
    <w:rsid w:val="001B1A0A"/>
    <w:rsid w:val="001F6D0A"/>
    <w:rsid w:val="00256AEF"/>
    <w:rsid w:val="0027791C"/>
    <w:rsid w:val="002870CF"/>
    <w:rsid w:val="00292F62"/>
    <w:rsid w:val="002A6EFC"/>
    <w:rsid w:val="003D5BA8"/>
    <w:rsid w:val="003F4846"/>
    <w:rsid w:val="00424504"/>
    <w:rsid w:val="004540C5"/>
    <w:rsid w:val="004622D0"/>
    <w:rsid w:val="00476895"/>
    <w:rsid w:val="00492FF3"/>
    <w:rsid w:val="00514FD5"/>
    <w:rsid w:val="00574E66"/>
    <w:rsid w:val="00587916"/>
    <w:rsid w:val="00596C5A"/>
    <w:rsid w:val="00610624"/>
    <w:rsid w:val="00612D05"/>
    <w:rsid w:val="00672B57"/>
    <w:rsid w:val="00696170"/>
    <w:rsid w:val="006A0F49"/>
    <w:rsid w:val="006A658A"/>
    <w:rsid w:val="006D5D74"/>
    <w:rsid w:val="00704B3A"/>
    <w:rsid w:val="007F39A9"/>
    <w:rsid w:val="00803A75"/>
    <w:rsid w:val="00811591"/>
    <w:rsid w:val="00854A70"/>
    <w:rsid w:val="0090580B"/>
    <w:rsid w:val="00921D8F"/>
    <w:rsid w:val="00927281"/>
    <w:rsid w:val="00975319"/>
    <w:rsid w:val="00995D33"/>
    <w:rsid w:val="00A64245"/>
    <w:rsid w:val="00A916CA"/>
    <w:rsid w:val="00AB05D1"/>
    <w:rsid w:val="00AF6870"/>
    <w:rsid w:val="00B02ED1"/>
    <w:rsid w:val="00B45930"/>
    <w:rsid w:val="00BA7645"/>
    <w:rsid w:val="00BF5ECA"/>
    <w:rsid w:val="00C04889"/>
    <w:rsid w:val="00C161F1"/>
    <w:rsid w:val="00CC266D"/>
    <w:rsid w:val="00CF24DA"/>
    <w:rsid w:val="00D52304"/>
    <w:rsid w:val="00D55B10"/>
    <w:rsid w:val="00DC3D76"/>
    <w:rsid w:val="00DF5DBA"/>
    <w:rsid w:val="00E12C52"/>
    <w:rsid w:val="00E21FED"/>
    <w:rsid w:val="00E55D41"/>
    <w:rsid w:val="00E608E5"/>
    <w:rsid w:val="00E74A79"/>
    <w:rsid w:val="00E86D94"/>
    <w:rsid w:val="00ED07EA"/>
    <w:rsid w:val="00F00937"/>
    <w:rsid w:val="00F1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9699105"/>
  <w15:chartTrackingRefBased/>
  <w15:docId w15:val="{9643BE33-B193-5D40-87AC-D0D93893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6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6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8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8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8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8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6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6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8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8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8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8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76895"/>
    <w:rPr>
      <w:b/>
      <w:bCs/>
    </w:rPr>
  </w:style>
  <w:style w:type="paragraph" w:styleId="NormalWeb">
    <w:name w:val="Normal (Web)"/>
    <w:basedOn w:val="Normal"/>
    <w:uiPriority w:val="99"/>
    <w:unhideWhenUsed/>
    <w:rsid w:val="004768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F055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05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055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CC26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DF5D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18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oujanyach25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ujanya-pasumarthi/" TargetMode="External"/><Relationship Id="rId5" Type="http://schemas.openxmlformats.org/officeDocument/2006/relationships/hyperlink" Target="mailto:soujanyach251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1566</Words>
  <Characters>8927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Soujanya pasumarthi</dc:creator>
  <cp:keywords/>
  <dc:description/>
  <cp:lastModifiedBy>Soujanya pasumarthi</cp:lastModifiedBy>
  <cp:revision>16</cp:revision>
  <dcterms:created xsi:type="dcterms:W3CDTF">2026-07-06T15:03:00Z</dcterms:created>
  <dcterms:modified xsi:type="dcterms:W3CDTF">2026-07-13T22:50:00Z</dcterms:modified>
</cp:coreProperties>
</file>