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E4" w:rsidRPr="00EF4BA8" w:rsidRDefault="006874E4" w:rsidP="007B32EE">
      <w:pPr>
        <w:spacing w:after="240"/>
        <w:ind w:left="4479"/>
        <w:rPr>
          <w:rFonts w:ascii="Arial" w:hAnsi="Arial" w:cs="Arial"/>
          <w:b/>
          <w:sz w:val="22"/>
          <w:szCs w:val="22"/>
        </w:rPr>
      </w:pPr>
      <w:r w:rsidRPr="00EF4BA8">
        <w:rPr>
          <w:rFonts w:ascii="Arial" w:hAnsi="Arial" w:cs="Arial"/>
          <w:noProof/>
          <w:sz w:val="24"/>
          <w:szCs w:val="22"/>
          <w:lang w:val="es-MX" w:eastAsia="es-MX"/>
        </w:rPr>
        <w:drawing>
          <wp:anchor distT="0" distB="0" distL="114300" distR="114300" simplePos="0" relativeHeight="251665920" behindDoc="1" locked="0" layoutInCell="0" allowOverlap="1" wp14:anchorId="0B340369" wp14:editId="65738D23">
            <wp:simplePos x="612475" y="431321"/>
            <wp:positionH relativeFrom="margin">
              <wp:align>left</wp:align>
            </wp:positionH>
            <wp:positionV relativeFrom="margin">
              <wp:align>top</wp:align>
            </wp:positionV>
            <wp:extent cx="2176273" cy="6000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BA8">
        <w:rPr>
          <w:rFonts w:ascii="Arial" w:hAnsi="Arial" w:cs="Arial"/>
          <w:b/>
          <w:sz w:val="22"/>
          <w:szCs w:val="22"/>
        </w:rPr>
        <w:t xml:space="preserve">DIRECCIÓN GENERAL DE ASUNTOS JURÍDICOS </w:t>
      </w:r>
    </w:p>
    <w:p w:rsidR="0015556A" w:rsidRPr="00EF4BA8" w:rsidRDefault="006874E4" w:rsidP="007B32EE">
      <w:pPr>
        <w:spacing w:after="240"/>
        <w:ind w:left="4479"/>
        <w:rPr>
          <w:rFonts w:ascii="Arial" w:hAnsi="Arial" w:cs="Arial"/>
          <w:sz w:val="24"/>
          <w:szCs w:val="22"/>
        </w:rPr>
      </w:pPr>
      <w:r w:rsidRPr="00EF4BA8">
        <w:rPr>
          <w:rFonts w:ascii="Arial" w:hAnsi="Arial" w:cs="Arial"/>
          <w:b/>
          <w:sz w:val="22"/>
          <w:szCs w:val="22"/>
        </w:rPr>
        <w:t>NOTA INFORMATIVA</w:t>
      </w:r>
    </w:p>
    <w:p w:rsidR="00990408" w:rsidRPr="00EF4BA8" w:rsidRDefault="00CE5BCF" w:rsidP="007B32EE">
      <w:pPr>
        <w:spacing w:after="240"/>
        <w:ind w:left="4479"/>
        <w:rPr>
          <w:rFonts w:ascii="Arial" w:hAnsi="Arial" w:cs="Arial"/>
          <w:sz w:val="22"/>
        </w:rPr>
      </w:pPr>
      <w:r w:rsidRPr="00EF4BA8">
        <w:rPr>
          <w:rFonts w:ascii="Arial" w:hAnsi="Arial" w:cs="Arial"/>
          <w:sz w:val="22"/>
        </w:rPr>
        <w:t>Ciudad de México,</w:t>
      </w:r>
      <w:r w:rsidR="00136BDB">
        <w:rPr>
          <w:rFonts w:ascii="Arial" w:hAnsi="Arial" w:cs="Arial"/>
          <w:sz w:val="22"/>
        </w:rPr>
        <w:t xml:space="preserve"> </w:t>
      </w:r>
      <w:r w:rsidRPr="00EF4BA8">
        <w:rPr>
          <w:rFonts w:ascii="Arial" w:hAnsi="Arial" w:cs="Arial"/>
          <w:sz w:val="22"/>
        </w:rPr>
        <w:t>09</w:t>
      </w:r>
      <w:r w:rsidR="001A2F39" w:rsidRPr="00EF4BA8">
        <w:rPr>
          <w:rFonts w:ascii="Arial" w:hAnsi="Arial" w:cs="Arial"/>
          <w:sz w:val="22"/>
        </w:rPr>
        <w:t xml:space="preserve"> </w:t>
      </w:r>
      <w:r w:rsidR="00AF6F9C" w:rsidRPr="00EF4BA8">
        <w:rPr>
          <w:rFonts w:ascii="Arial" w:hAnsi="Arial" w:cs="Arial"/>
          <w:sz w:val="22"/>
        </w:rPr>
        <w:t xml:space="preserve">de </w:t>
      </w:r>
      <w:r w:rsidRPr="00EF4BA8">
        <w:rPr>
          <w:rFonts w:ascii="Arial" w:hAnsi="Arial" w:cs="Arial"/>
          <w:sz w:val="22"/>
        </w:rPr>
        <w:t>may</w:t>
      </w:r>
      <w:r w:rsidR="009356FC" w:rsidRPr="00EF4BA8">
        <w:rPr>
          <w:rFonts w:ascii="Arial" w:hAnsi="Arial" w:cs="Arial"/>
          <w:sz w:val="22"/>
        </w:rPr>
        <w:t>o</w:t>
      </w:r>
      <w:r w:rsidR="00AC4C89" w:rsidRPr="00EF4BA8">
        <w:rPr>
          <w:rFonts w:ascii="Arial" w:hAnsi="Arial" w:cs="Arial"/>
          <w:sz w:val="22"/>
        </w:rPr>
        <w:t xml:space="preserve"> de 201</w:t>
      </w:r>
      <w:r w:rsidRPr="00EF4BA8">
        <w:rPr>
          <w:rFonts w:ascii="Arial" w:hAnsi="Arial" w:cs="Arial"/>
          <w:sz w:val="22"/>
        </w:rPr>
        <w:t>8</w:t>
      </w:r>
      <w:r w:rsidR="00A42E4E">
        <w:rPr>
          <w:rFonts w:ascii="Arial" w:hAnsi="Arial" w:cs="Arial"/>
          <w:sz w:val="22"/>
        </w:rPr>
        <w:t>.</w:t>
      </w:r>
    </w:p>
    <w:p w:rsidR="006874E4" w:rsidRPr="00EF4BA8" w:rsidRDefault="006874E4" w:rsidP="00C11445">
      <w:pPr>
        <w:spacing w:before="360" w:after="480"/>
        <w:ind w:left="4479"/>
        <w:rPr>
          <w:rFonts w:ascii="Arial" w:hAnsi="Arial" w:cs="Arial"/>
          <w:i/>
          <w:sz w:val="22"/>
        </w:rPr>
      </w:pPr>
      <w:r w:rsidRPr="00EF4BA8">
        <w:rPr>
          <w:rFonts w:ascii="Arial" w:hAnsi="Arial" w:cs="Arial"/>
          <w:i/>
          <w:sz w:val="22"/>
        </w:rPr>
        <w:t>“Fiscalizar con Integridad para Prevenir y Mejorar.”</w:t>
      </w:r>
    </w:p>
    <w:p w:rsidR="00C11445" w:rsidRDefault="00C11445" w:rsidP="00A52EDD">
      <w:pPr>
        <w:widowControl w:val="0"/>
        <w:tabs>
          <w:tab w:val="left" w:pos="851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3A7D84" w:rsidRPr="00840EEE" w:rsidRDefault="00840EEE" w:rsidP="00A52EDD">
      <w:pPr>
        <w:widowControl w:val="0"/>
        <w:tabs>
          <w:tab w:val="left" w:pos="851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PARA:</w:t>
      </w:r>
      <w:r>
        <w:rPr>
          <w:rFonts w:ascii="Arial" w:hAnsi="Arial" w:cs="Arial"/>
          <w:b/>
          <w:sz w:val="22"/>
          <w:szCs w:val="22"/>
        </w:rPr>
        <w:tab/>
      </w:r>
      <w:r w:rsidR="00E76FBD" w:rsidRPr="00840EEE">
        <w:rPr>
          <w:rFonts w:ascii="Arial" w:hAnsi="Arial" w:cs="Arial"/>
          <w:b/>
          <w:sz w:val="22"/>
          <w:szCs w:val="22"/>
        </w:rPr>
        <w:t xml:space="preserve">L.C. </w:t>
      </w:r>
      <w:r w:rsidR="00A336B8" w:rsidRPr="00840EEE">
        <w:rPr>
          <w:rFonts w:ascii="Arial" w:hAnsi="Arial" w:cs="Arial"/>
          <w:b/>
          <w:sz w:val="22"/>
          <w:szCs w:val="22"/>
        </w:rPr>
        <w:t>KRI</w:t>
      </w:r>
      <w:r w:rsidR="00640669" w:rsidRPr="00840EEE">
        <w:rPr>
          <w:rFonts w:ascii="Arial" w:hAnsi="Arial" w:cs="Arial"/>
          <w:b/>
          <w:sz w:val="22"/>
          <w:szCs w:val="22"/>
        </w:rPr>
        <w:t>S</w:t>
      </w:r>
      <w:r w:rsidR="00A336B8" w:rsidRPr="00840EEE">
        <w:rPr>
          <w:rFonts w:ascii="Arial" w:hAnsi="Arial" w:cs="Arial"/>
          <w:b/>
          <w:sz w:val="22"/>
          <w:szCs w:val="22"/>
        </w:rPr>
        <w:t>TOPHER ELLERY CUEVAS CUEVAS</w:t>
      </w:r>
    </w:p>
    <w:p w:rsidR="003A7D84" w:rsidRPr="002E4373" w:rsidRDefault="00E76FBD" w:rsidP="00A52EDD">
      <w:pPr>
        <w:widowControl w:val="0"/>
        <w:tabs>
          <w:tab w:val="left" w:pos="851"/>
        </w:tabs>
        <w:spacing w:after="360"/>
        <w:ind w:firstLine="851"/>
        <w:jc w:val="both"/>
        <w:rPr>
          <w:rFonts w:ascii="Arial" w:hAnsi="Arial" w:cs="Arial"/>
          <w:b/>
          <w:sz w:val="22"/>
          <w:szCs w:val="22"/>
        </w:rPr>
      </w:pPr>
      <w:r w:rsidRPr="00840EEE">
        <w:rPr>
          <w:rFonts w:ascii="Arial" w:hAnsi="Arial" w:cs="Arial"/>
          <w:b/>
          <w:sz w:val="22"/>
          <w:szCs w:val="22"/>
        </w:rPr>
        <w:t>D</w:t>
      </w:r>
      <w:r w:rsidR="00A336B8" w:rsidRPr="00840EEE">
        <w:rPr>
          <w:rFonts w:ascii="Arial" w:hAnsi="Arial" w:cs="Arial"/>
          <w:b/>
          <w:sz w:val="22"/>
          <w:szCs w:val="22"/>
        </w:rPr>
        <w:t>IRECTOR DE RECURSOS HUMANOS</w:t>
      </w:r>
    </w:p>
    <w:p w:rsidR="00990408" w:rsidRPr="002E4373" w:rsidRDefault="00990408" w:rsidP="00632C9F">
      <w:pPr>
        <w:widowControl w:val="0"/>
        <w:tabs>
          <w:tab w:val="left" w:pos="851"/>
        </w:tabs>
        <w:rPr>
          <w:rFonts w:ascii="Arial" w:hAnsi="Arial" w:cs="Arial"/>
          <w:b/>
          <w:sz w:val="22"/>
          <w:szCs w:val="22"/>
        </w:rPr>
      </w:pPr>
      <w:r w:rsidRPr="002E4373">
        <w:rPr>
          <w:rFonts w:ascii="Arial" w:hAnsi="Arial" w:cs="Arial"/>
          <w:b/>
          <w:sz w:val="22"/>
          <w:szCs w:val="22"/>
        </w:rPr>
        <w:t>DE:</w:t>
      </w:r>
      <w:r w:rsidRPr="002E4373">
        <w:rPr>
          <w:rFonts w:ascii="Arial" w:hAnsi="Arial" w:cs="Arial"/>
          <w:b/>
          <w:sz w:val="22"/>
          <w:szCs w:val="22"/>
        </w:rPr>
        <w:tab/>
      </w:r>
      <w:r w:rsidR="00640669" w:rsidRPr="002E4373">
        <w:rPr>
          <w:rFonts w:ascii="Arial" w:hAnsi="Arial" w:cs="Arial"/>
          <w:b/>
          <w:sz w:val="22"/>
          <w:szCs w:val="22"/>
        </w:rPr>
        <w:t>L</w:t>
      </w:r>
      <w:r w:rsidR="00840EEE">
        <w:rPr>
          <w:rFonts w:ascii="Arial" w:hAnsi="Arial" w:cs="Arial"/>
          <w:b/>
          <w:sz w:val="22"/>
          <w:szCs w:val="22"/>
        </w:rPr>
        <w:t>IC. MAURICIO MORALES ARREGUIN</w:t>
      </w:r>
    </w:p>
    <w:p w:rsidR="00640669" w:rsidRPr="002E4373" w:rsidRDefault="00CE5BCF" w:rsidP="00A52EDD">
      <w:pPr>
        <w:pStyle w:val="Textoindependiente2"/>
        <w:spacing w:after="480" w:line="240" w:lineRule="auto"/>
        <w:ind w:firstLine="851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COORDINADOR EJECUTIVO DE GE</w:t>
      </w:r>
      <w:r w:rsidR="00640669" w:rsidRPr="002E4373">
        <w:rPr>
          <w:rFonts w:ascii="Arial" w:hAnsi="Arial" w:cs="Arial"/>
          <w:b/>
          <w:sz w:val="22"/>
          <w:szCs w:val="22"/>
        </w:rPr>
        <w:t>S</w:t>
      </w:r>
      <w:r w:rsidR="00840EEE">
        <w:rPr>
          <w:rFonts w:ascii="Arial" w:hAnsi="Arial" w:cs="Arial"/>
          <w:b/>
          <w:sz w:val="22"/>
          <w:szCs w:val="22"/>
        </w:rPr>
        <w:t>TIÓN</w:t>
      </w:r>
    </w:p>
    <w:p w:rsidR="00A336B8" w:rsidRPr="002E4373" w:rsidRDefault="00A336B8" w:rsidP="00BC4B3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2E4373">
        <w:rPr>
          <w:rFonts w:ascii="Arial" w:hAnsi="Arial" w:cs="Arial"/>
          <w:sz w:val="22"/>
          <w:szCs w:val="22"/>
        </w:rPr>
        <w:t>Por este medio, me permito remitir el control de asistencia y reporte de a</w:t>
      </w:r>
      <w:r w:rsidR="00AF6F9C" w:rsidRPr="002E4373">
        <w:rPr>
          <w:rFonts w:ascii="Arial" w:hAnsi="Arial" w:cs="Arial"/>
          <w:sz w:val="22"/>
          <w:szCs w:val="22"/>
        </w:rPr>
        <w:t>c</w:t>
      </w:r>
      <w:r w:rsidR="00CE5BCF">
        <w:rPr>
          <w:rFonts w:ascii="Arial" w:hAnsi="Arial" w:cs="Arial"/>
          <w:sz w:val="22"/>
          <w:szCs w:val="22"/>
        </w:rPr>
        <w:t>tividades por los</w:t>
      </w:r>
      <w:r w:rsidR="00632C9F">
        <w:rPr>
          <w:rFonts w:ascii="Arial" w:hAnsi="Arial" w:cs="Arial"/>
          <w:sz w:val="22"/>
          <w:szCs w:val="22"/>
        </w:rPr>
        <w:t xml:space="preserve"> perío</w:t>
      </w:r>
      <w:r w:rsidR="009356FC">
        <w:rPr>
          <w:rFonts w:ascii="Arial" w:hAnsi="Arial" w:cs="Arial"/>
          <w:sz w:val="22"/>
          <w:szCs w:val="22"/>
        </w:rPr>
        <w:t>do</w:t>
      </w:r>
      <w:r w:rsidR="00CE5BCF">
        <w:rPr>
          <w:rFonts w:ascii="Arial" w:hAnsi="Arial" w:cs="Arial"/>
          <w:sz w:val="22"/>
          <w:szCs w:val="22"/>
        </w:rPr>
        <w:t>s</w:t>
      </w:r>
      <w:r w:rsidR="009356FC">
        <w:rPr>
          <w:rFonts w:ascii="Arial" w:hAnsi="Arial" w:cs="Arial"/>
          <w:sz w:val="22"/>
          <w:szCs w:val="22"/>
        </w:rPr>
        <w:t xml:space="preserve"> del </w:t>
      </w:r>
      <w:r w:rsidR="0075398C">
        <w:rPr>
          <w:rFonts w:ascii="Arial" w:hAnsi="Arial" w:cs="Arial"/>
          <w:sz w:val="22"/>
          <w:szCs w:val="22"/>
        </w:rPr>
        <w:t xml:space="preserve">01 </w:t>
      </w:r>
      <w:r w:rsidR="00CE5BCF">
        <w:rPr>
          <w:rFonts w:ascii="Arial" w:hAnsi="Arial" w:cs="Arial"/>
          <w:sz w:val="22"/>
          <w:szCs w:val="22"/>
        </w:rPr>
        <w:t xml:space="preserve">al 15 y del </w:t>
      </w:r>
      <w:r w:rsidR="009356FC">
        <w:rPr>
          <w:rFonts w:ascii="Arial" w:hAnsi="Arial" w:cs="Arial"/>
          <w:sz w:val="22"/>
          <w:szCs w:val="22"/>
        </w:rPr>
        <w:t>16</w:t>
      </w:r>
      <w:r w:rsidR="000B0C4D">
        <w:rPr>
          <w:rFonts w:ascii="Arial" w:hAnsi="Arial" w:cs="Arial"/>
          <w:sz w:val="22"/>
          <w:szCs w:val="22"/>
        </w:rPr>
        <w:t xml:space="preserve"> </w:t>
      </w:r>
      <w:r w:rsidRPr="002E4373">
        <w:rPr>
          <w:rFonts w:ascii="Arial" w:hAnsi="Arial" w:cs="Arial"/>
          <w:sz w:val="22"/>
          <w:szCs w:val="22"/>
        </w:rPr>
        <w:t>al</w:t>
      </w:r>
      <w:r w:rsidR="0016388B">
        <w:rPr>
          <w:rFonts w:ascii="Arial" w:hAnsi="Arial" w:cs="Arial"/>
          <w:sz w:val="22"/>
          <w:szCs w:val="22"/>
        </w:rPr>
        <w:t xml:space="preserve"> </w:t>
      </w:r>
      <w:r w:rsidR="009356FC">
        <w:rPr>
          <w:rFonts w:ascii="Arial" w:hAnsi="Arial" w:cs="Arial"/>
          <w:sz w:val="22"/>
          <w:szCs w:val="22"/>
        </w:rPr>
        <w:t>3</w:t>
      </w:r>
      <w:r w:rsidR="00CE5BCF">
        <w:rPr>
          <w:rFonts w:ascii="Arial" w:hAnsi="Arial" w:cs="Arial"/>
          <w:sz w:val="22"/>
          <w:szCs w:val="22"/>
        </w:rPr>
        <w:t>0</w:t>
      </w:r>
      <w:r w:rsidR="00170C55">
        <w:rPr>
          <w:rFonts w:ascii="Arial" w:hAnsi="Arial" w:cs="Arial"/>
          <w:sz w:val="22"/>
          <w:szCs w:val="22"/>
        </w:rPr>
        <w:t xml:space="preserve"> </w:t>
      </w:r>
      <w:r w:rsidRPr="002E4373">
        <w:rPr>
          <w:rFonts w:ascii="Arial" w:hAnsi="Arial" w:cs="Arial"/>
          <w:sz w:val="22"/>
          <w:szCs w:val="22"/>
        </w:rPr>
        <w:t xml:space="preserve">de </w:t>
      </w:r>
      <w:r w:rsidR="00CE5BCF">
        <w:rPr>
          <w:rFonts w:ascii="Arial" w:hAnsi="Arial" w:cs="Arial"/>
          <w:sz w:val="22"/>
          <w:szCs w:val="22"/>
        </w:rPr>
        <w:t>abril</w:t>
      </w:r>
      <w:r w:rsidR="00DD2061" w:rsidRPr="002E4373">
        <w:rPr>
          <w:rFonts w:ascii="Arial" w:hAnsi="Arial" w:cs="Arial"/>
          <w:sz w:val="22"/>
          <w:szCs w:val="22"/>
        </w:rPr>
        <w:t xml:space="preserve"> </w:t>
      </w:r>
      <w:r w:rsidRPr="002E4373">
        <w:rPr>
          <w:rFonts w:ascii="Arial" w:hAnsi="Arial" w:cs="Arial"/>
          <w:sz w:val="22"/>
          <w:szCs w:val="22"/>
        </w:rPr>
        <w:t>de 201</w:t>
      </w:r>
      <w:r w:rsidR="00CE5BCF">
        <w:rPr>
          <w:rFonts w:ascii="Arial" w:hAnsi="Arial" w:cs="Arial"/>
          <w:sz w:val="22"/>
          <w:szCs w:val="22"/>
        </w:rPr>
        <w:t>8,</w:t>
      </w:r>
      <w:r w:rsidRPr="002E4373">
        <w:rPr>
          <w:rFonts w:ascii="Arial" w:hAnsi="Arial" w:cs="Arial"/>
          <w:sz w:val="22"/>
          <w:szCs w:val="22"/>
        </w:rPr>
        <w:t xml:space="preserve"> de </w:t>
      </w:r>
      <w:r w:rsidR="002B50DE">
        <w:rPr>
          <w:rFonts w:ascii="Arial" w:hAnsi="Arial" w:cs="Arial"/>
          <w:sz w:val="22"/>
          <w:szCs w:val="22"/>
        </w:rPr>
        <w:t>la C.</w:t>
      </w:r>
      <w:r w:rsidR="002B50DE" w:rsidRPr="002B50DE">
        <w:rPr>
          <w:rFonts w:ascii="Arial" w:hAnsi="Arial" w:cs="Arial"/>
          <w:sz w:val="22"/>
          <w:szCs w:val="22"/>
        </w:rPr>
        <w:t xml:space="preserve"> </w:t>
      </w:r>
      <w:r w:rsidR="0075398C">
        <w:rPr>
          <w:rFonts w:ascii="Arial" w:hAnsi="Arial" w:cs="Arial"/>
          <w:sz w:val="22"/>
          <w:szCs w:val="22"/>
        </w:rPr>
        <w:t>ERIKA JUDITH MARTINEZ GARCI</w:t>
      </w:r>
      <w:r w:rsidR="00CE5BCF">
        <w:rPr>
          <w:rFonts w:ascii="Arial" w:hAnsi="Arial" w:cs="Arial"/>
          <w:sz w:val="22"/>
          <w:szCs w:val="22"/>
        </w:rPr>
        <w:t>A,</w:t>
      </w:r>
      <w:r w:rsidR="002C0BC6">
        <w:rPr>
          <w:rFonts w:ascii="Arial" w:hAnsi="Arial" w:cs="Arial"/>
          <w:sz w:val="22"/>
          <w:szCs w:val="22"/>
        </w:rPr>
        <w:t xml:space="preserve"> quien</w:t>
      </w:r>
      <w:r w:rsidRPr="002E4373">
        <w:rPr>
          <w:rFonts w:ascii="Arial" w:hAnsi="Arial" w:cs="Arial"/>
          <w:sz w:val="22"/>
          <w:szCs w:val="22"/>
        </w:rPr>
        <w:t xml:space="preserve"> realiza</w:t>
      </w:r>
      <w:r w:rsidR="002C0BC6">
        <w:rPr>
          <w:rFonts w:ascii="Arial" w:hAnsi="Arial" w:cs="Arial"/>
          <w:sz w:val="22"/>
          <w:szCs w:val="22"/>
        </w:rPr>
        <w:t xml:space="preserve"> su</w:t>
      </w:r>
      <w:r w:rsidRPr="002E4373">
        <w:rPr>
          <w:rFonts w:ascii="Arial" w:hAnsi="Arial" w:cs="Arial"/>
          <w:sz w:val="22"/>
          <w:szCs w:val="22"/>
        </w:rPr>
        <w:t xml:space="preserve"> </w:t>
      </w:r>
      <w:r w:rsidR="00592775" w:rsidRPr="002E4373">
        <w:rPr>
          <w:rFonts w:ascii="Arial" w:hAnsi="Arial" w:cs="Arial"/>
          <w:sz w:val="22"/>
          <w:szCs w:val="22"/>
        </w:rPr>
        <w:t>“</w:t>
      </w:r>
      <w:r w:rsidR="00632C9F">
        <w:rPr>
          <w:rFonts w:ascii="Arial" w:hAnsi="Arial" w:cs="Arial"/>
          <w:sz w:val="22"/>
          <w:szCs w:val="22"/>
        </w:rPr>
        <w:t>Servicio S</w:t>
      </w:r>
      <w:r w:rsidR="00C349C4">
        <w:rPr>
          <w:rFonts w:ascii="Arial" w:hAnsi="Arial" w:cs="Arial"/>
          <w:sz w:val="22"/>
          <w:szCs w:val="22"/>
        </w:rPr>
        <w:t>ocial</w:t>
      </w:r>
      <w:r w:rsidR="00592775" w:rsidRPr="002E4373">
        <w:rPr>
          <w:rFonts w:ascii="Arial" w:hAnsi="Arial" w:cs="Arial"/>
          <w:sz w:val="22"/>
          <w:szCs w:val="22"/>
        </w:rPr>
        <w:t>”</w:t>
      </w:r>
      <w:r w:rsidR="00C349C4">
        <w:rPr>
          <w:rFonts w:ascii="Arial" w:hAnsi="Arial" w:cs="Arial"/>
          <w:sz w:val="22"/>
          <w:szCs w:val="22"/>
        </w:rPr>
        <w:t xml:space="preserve"> </w:t>
      </w:r>
      <w:r w:rsidRPr="002E4373">
        <w:rPr>
          <w:rFonts w:ascii="Arial" w:hAnsi="Arial" w:cs="Arial"/>
          <w:sz w:val="22"/>
          <w:szCs w:val="22"/>
        </w:rPr>
        <w:t>en esta Dir</w:t>
      </w:r>
      <w:r w:rsidR="008E0150">
        <w:rPr>
          <w:rFonts w:ascii="Arial" w:hAnsi="Arial" w:cs="Arial"/>
          <w:sz w:val="22"/>
          <w:szCs w:val="22"/>
        </w:rPr>
        <w:t xml:space="preserve">ección General, </w:t>
      </w:r>
      <w:r w:rsidRPr="002E4373">
        <w:rPr>
          <w:rFonts w:ascii="Arial" w:hAnsi="Arial" w:cs="Arial"/>
          <w:sz w:val="22"/>
          <w:szCs w:val="22"/>
        </w:rPr>
        <w:t xml:space="preserve">de lunes a viernes.  </w:t>
      </w:r>
    </w:p>
    <w:p w:rsidR="00990408" w:rsidRPr="002E4373" w:rsidRDefault="00990408" w:rsidP="000F0E1C">
      <w:pPr>
        <w:spacing w:after="360" w:line="360" w:lineRule="auto"/>
        <w:jc w:val="both"/>
        <w:rPr>
          <w:rFonts w:ascii="Arial" w:hAnsi="Arial" w:cs="Arial"/>
          <w:sz w:val="22"/>
          <w:szCs w:val="22"/>
        </w:rPr>
      </w:pPr>
      <w:r w:rsidRPr="002E4373">
        <w:rPr>
          <w:rFonts w:ascii="Arial" w:hAnsi="Arial" w:cs="Arial"/>
          <w:sz w:val="22"/>
          <w:szCs w:val="22"/>
        </w:rPr>
        <w:t>Sin otro particular, aprovecho la ocasión para enviarle un cordial saludo.</w:t>
      </w:r>
    </w:p>
    <w:p w:rsidR="00990408" w:rsidRPr="00BC4B31" w:rsidRDefault="000F0E1C" w:rsidP="00C11445">
      <w:pPr>
        <w:spacing w:after="5760"/>
        <w:rPr>
          <w:rFonts w:ascii="Arial" w:hAnsi="Arial" w:cs="Arial"/>
          <w:b/>
          <w:sz w:val="22"/>
          <w:szCs w:val="22"/>
        </w:rPr>
      </w:pPr>
      <w:r w:rsidRPr="00BC4B31">
        <w:rPr>
          <w:rFonts w:ascii="Arial" w:hAnsi="Arial" w:cs="Arial"/>
          <w:b/>
          <w:sz w:val="22"/>
          <w:szCs w:val="22"/>
        </w:rPr>
        <w:t>ATENTAMENTE</w:t>
      </w:r>
    </w:p>
    <w:p w:rsidR="00840EEE" w:rsidRPr="00856C00" w:rsidRDefault="00840EEE" w:rsidP="00A52EDD">
      <w:pPr>
        <w:spacing w:after="360"/>
        <w:rPr>
          <w:sz w:val="16"/>
          <w:szCs w:val="16"/>
        </w:rPr>
      </w:pPr>
      <w:proofErr w:type="spellStart"/>
      <w:r w:rsidRPr="00BC4B31">
        <w:rPr>
          <w:rFonts w:ascii="Antique Olive" w:hAnsi="Antique Olive"/>
          <w:b/>
          <w:sz w:val="16"/>
          <w:szCs w:val="16"/>
          <w:lang w:val="es-MX"/>
        </w:rPr>
        <w:t>c.c.p</w:t>
      </w:r>
      <w:proofErr w:type="spellEnd"/>
      <w:r w:rsidRPr="00BC4B31">
        <w:rPr>
          <w:rFonts w:ascii="Antique Olive" w:hAnsi="Antique Olive"/>
          <w:b/>
          <w:sz w:val="16"/>
          <w:szCs w:val="16"/>
          <w:lang w:val="es-MX"/>
        </w:rPr>
        <w:t>. NOMBRE DE LA PERSONA SERVIDORA PÚBLICA</w:t>
      </w:r>
      <w:r w:rsidRPr="00BC4B31">
        <w:rPr>
          <w:rFonts w:ascii="Antique Olive" w:hAnsi="Antique Olive"/>
          <w:sz w:val="16"/>
          <w:szCs w:val="16"/>
          <w:lang w:val="es-MX"/>
        </w:rPr>
        <w:t>, Puesto.- Presente.- Para su conocimiento</w:t>
      </w:r>
      <w:r w:rsidR="00136BDB">
        <w:rPr>
          <w:rFonts w:ascii="Antique Olive" w:hAnsi="Antique Olive"/>
          <w:sz w:val="14"/>
          <w:lang w:val="es-MX"/>
        </w:rPr>
        <w:t>.</w:t>
      </w:r>
    </w:p>
    <w:p w:rsidR="003A7D84" w:rsidRPr="002E4373" w:rsidRDefault="00136BDB" w:rsidP="00990408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ntique Olive" w:hAnsi="Antique Olive"/>
          <w:sz w:val="16"/>
          <w:szCs w:val="16"/>
        </w:rPr>
        <w:t>AMS/NI/18</w:t>
      </w:r>
      <w:r w:rsidR="00840EEE" w:rsidRPr="00A47B29">
        <w:rPr>
          <w:rFonts w:ascii="Antique Olive" w:hAnsi="Antique Olive"/>
          <w:sz w:val="16"/>
          <w:szCs w:val="16"/>
        </w:rPr>
        <w:t>/000</w:t>
      </w:r>
    </w:p>
    <w:p w:rsidR="00E76FBD" w:rsidRPr="0082026E" w:rsidRDefault="00840EEE" w:rsidP="0082026E">
      <w:pPr>
        <w:tabs>
          <w:tab w:val="left" w:pos="1276"/>
          <w:tab w:val="left" w:pos="1418"/>
          <w:tab w:val="left" w:pos="1701"/>
          <w:tab w:val="left" w:pos="1843"/>
          <w:tab w:val="left" w:pos="8568"/>
        </w:tabs>
        <w:rPr>
          <w:rFonts w:ascii="Antique Olive" w:hAnsi="Antique Olive"/>
          <w:sz w:val="16"/>
          <w:szCs w:val="16"/>
        </w:rPr>
      </w:pPr>
      <w:r>
        <w:rPr>
          <w:rFonts w:ascii="Antique Olive" w:hAnsi="Antique Olive"/>
          <w:sz w:val="16"/>
          <w:szCs w:val="16"/>
        </w:rPr>
        <w:t>AAA</w:t>
      </w:r>
      <w:r w:rsidRPr="00A47B29">
        <w:rPr>
          <w:rFonts w:ascii="Antique Olive" w:hAnsi="Antique Olive"/>
          <w:sz w:val="16"/>
          <w:szCs w:val="16"/>
        </w:rPr>
        <w:t>/</w:t>
      </w:r>
      <w:r>
        <w:rPr>
          <w:rFonts w:ascii="Antique Olive" w:hAnsi="Antique Olive"/>
          <w:sz w:val="16"/>
          <w:szCs w:val="16"/>
        </w:rPr>
        <w:t>BBB</w:t>
      </w:r>
      <w:r w:rsidRPr="00A47B29">
        <w:rPr>
          <w:rFonts w:ascii="Antique Olive" w:hAnsi="Antique Olive"/>
          <w:sz w:val="16"/>
          <w:szCs w:val="16"/>
        </w:rPr>
        <w:t>/c</w:t>
      </w:r>
      <w:r>
        <w:rPr>
          <w:rFonts w:ascii="Antique Olive" w:hAnsi="Antique Olive"/>
          <w:sz w:val="16"/>
          <w:szCs w:val="16"/>
        </w:rPr>
        <w:t>cc</w:t>
      </w:r>
      <w:r w:rsidR="00A52EDD" w:rsidRPr="00A52EDD">
        <w:rPr>
          <w:rFonts w:ascii="Antique Olive" w:hAnsi="Antique Olive"/>
          <w:sz w:val="16"/>
          <w:szCs w:val="16"/>
        </w:rPr>
        <w:t xml:space="preserve"> </w:t>
      </w:r>
      <w:r w:rsidR="00136BDB">
        <w:rPr>
          <w:rFonts w:ascii="Antique Olive" w:hAnsi="Antique Olive"/>
          <w:sz w:val="16"/>
          <w:szCs w:val="16"/>
        </w:rPr>
        <w:tab/>
      </w:r>
      <w:r w:rsidR="00136BDB">
        <w:rPr>
          <w:rFonts w:ascii="Antique Olive" w:hAnsi="Antique Olive"/>
          <w:sz w:val="16"/>
          <w:szCs w:val="16"/>
        </w:rPr>
        <w:tab/>
      </w:r>
      <w:r w:rsidR="00136BDB">
        <w:rPr>
          <w:rFonts w:ascii="Antique Olive" w:hAnsi="Antique Olive"/>
          <w:sz w:val="16"/>
          <w:szCs w:val="16"/>
        </w:rPr>
        <w:tab/>
      </w:r>
      <w:r w:rsidR="00136BDB">
        <w:rPr>
          <w:rFonts w:ascii="Antique Olive" w:hAnsi="Antique Olive"/>
          <w:sz w:val="16"/>
          <w:szCs w:val="16"/>
        </w:rPr>
        <w:tab/>
        <w:t xml:space="preserve">                                                                                                                               </w:t>
      </w:r>
      <w:r w:rsidR="00A52EDD" w:rsidRPr="00A47B29">
        <w:rPr>
          <w:rFonts w:ascii="Antique Olive" w:hAnsi="Antique Olive"/>
          <w:sz w:val="16"/>
          <w:szCs w:val="16"/>
        </w:rPr>
        <w:t xml:space="preserve">Ref. </w:t>
      </w:r>
    </w:p>
    <w:sectPr w:rsidR="00E76FBD" w:rsidRPr="0082026E" w:rsidSect="00035400">
      <w:pgSz w:w="12242" w:h="15842" w:code="1"/>
      <w:pgMar w:top="1191" w:right="1418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B7BA7"/>
    <w:multiLevelType w:val="hybridMultilevel"/>
    <w:tmpl w:val="19DC7EF4"/>
    <w:lvl w:ilvl="0" w:tplc="45BA66AE">
      <w:start w:val="1"/>
      <w:numFmt w:val="bullet"/>
      <w:lvlText w:val=""/>
      <w:lvlJc w:val="left"/>
      <w:pPr>
        <w:tabs>
          <w:tab w:val="num" w:pos="284"/>
        </w:tabs>
        <w:ind w:left="284" w:hanging="171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FB"/>
    <w:rsid w:val="00001E35"/>
    <w:rsid w:val="00035400"/>
    <w:rsid w:val="0004415F"/>
    <w:rsid w:val="00047A4C"/>
    <w:rsid w:val="000604D6"/>
    <w:rsid w:val="00074DAB"/>
    <w:rsid w:val="00087DE9"/>
    <w:rsid w:val="000B0C4D"/>
    <w:rsid w:val="000D6EB3"/>
    <w:rsid w:val="000E7AFB"/>
    <w:rsid w:val="000E7F71"/>
    <w:rsid w:val="000F0E1C"/>
    <w:rsid w:val="00136BDB"/>
    <w:rsid w:val="0015294A"/>
    <w:rsid w:val="0015556A"/>
    <w:rsid w:val="0016388B"/>
    <w:rsid w:val="00170C55"/>
    <w:rsid w:val="00185758"/>
    <w:rsid w:val="0019625A"/>
    <w:rsid w:val="001A2F39"/>
    <w:rsid w:val="001A47A7"/>
    <w:rsid w:val="001E4839"/>
    <w:rsid w:val="002175E2"/>
    <w:rsid w:val="00272D4D"/>
    <w:rsid w:val="002B4D69"/>
    <w:rsid w:val="002B50DE"/>
    <w:rsid w:val="002C0BC6"/>
    <w:rsid w:val="002E4373"/>
    <w:rsid w:val="002F7B32"/>
    <w:rsid w:val="003065D8"/>
    <w:rsid w:val="0031542B"/>
    <w:rsid w:val="0034308C"/>
    <w:rsid w:val="0034447F"/>
    <w:rsid w:val="00354947"/>
    <w:rsid w:val="003A7D84"/>
    <w:rsid w:val="003B1240"/>
    <w:rsid w:val="003C2BCD"/>
    <w:rsid w:val="003C7D57"/>
    <w:rsid w:val="003E59C5"/>
    <w:rsid w:val="0041084C"/>
    <w:rsid w:val="004122A8"/>
    <w:rsid w:val="004240A1"/>
    <w:rsid w:val="004278F4"/>
    <w:rsid w:val="00445A43"/>
    <w:rsid w:val="004B0305"/>
    <w:rsid w:val="004B12A2"/>
    <w:rsid w:val="00510C17"/>
    <w:rsid w:val="00554047"/>
    <w:rsid w:val="005850EA"/>
    <w:rsid w:val="00585275"/>
    <w:rsid w:val="00592775"/>
    <w:rsid w:val="005D327D"/>
    <w:rsid w:val="005F60C6"/>
    <w:rsid w:val="006132D5"/>
    <w:rsid w:val="00632C9F"/>
    <w:rsid w:val="00640669"/>
    <w:rsid w:val="00652C01"/>
    <w:rsid w:val="00662FFB"/>
    <w:rsid w:val="006874E4"/>
    <w:rsid w:val="00720D17"/>
    <w:rsid w:val="00726A1C"/>
    <w:rsid w:val="00734EBF"/>
    <w:rsid w:val="0075398C"/>
    <w:rsid w:val="007549B1"/>
    <w:rsid w:val="007B32EE"/>
    <w:rsid w:val="007C7C51"/>
    <w:rsid w:val="0082026E"/>
    <w:rsid w:val="00840EEE"/>
    <w:rsid w:val="008D577B"/>
    <w:rsid w:val="008E0150"/>
    <w:rsid w:val="009053EB"/>
    <w:rsid w:val="0092022B"/>
    <w:rsid w:val="009356FC"/>
    <w:rsid w:val="00990408"/>
    <w:rsid w:val="0099753C"/>
    <w:rsid w:val="009A7023"/>
    <w:rsid w:val="009D2895"/>
    <w:rsid w:val="00A332A8"/>
    <w:rsid w:val="00A336B8"/>
    <w:rsid w:val="00A42E4E"/>
    <w:rsid w:val="00A52EDD"/>
    <w:rsid w:val="00A57A3A"/>
    <w:rsid w:val="00A730B1"/>
    <w:rsid w:val="00AC4C89"/>
    <w:rsid w:val="00AE643C"/>
    <w:rsid w:val="00AF6F9C"/>
    <w:rsid w:val="00B03FAE"/>
    <w:rsid w:val="00BC4B31"/>
    <w:rsid w:val="00BE0659"/>
    <w:rsid w:val="00BE783C"/>
    <w:rsid w:val="00C11445"/>
    <w:rsid w:val="00C31757"/>
    <w:rsid w:val="00C349C4"/>
    <w:rsid w:val="00C453F8"/>
    <w:rsid w:val="00C47F56"/>
    <w:rsid w:val="00C57964"/>
    <w:rsid w:val="00C7259D"/>
    <w:rsid w:val="00CE5BCF"/>
    <w:rsid w:val="00CF7D6F"/>
    <w:rsid w:val="00D60DEA"/>
    <w:rsid w:val="00D85B44"/>
    <w:rsid w:val="00DB1B24"/>
    <w:rsid w:val="00DD2061"/>
    <w:rsid w:val="00E00002"/>
    <w:rsid w:val="00E04586"/>
    <w:rsid w:val="00E17475"/>
    <w:rsid w:val="00E25A16"/>
    <w:rsid w:val="00E26224"/>
    <w:rsid w:val="00E4484F"/>
    <w:rsid w:val="00E76FBD"/>
    <w:rsid w:val="00E81AD9"/>
    <w:rsid w:val="00EC458A"/>
    <w:rsid w:val="00ED3892"/>
    <w:rsid w:val="00EF4BA8"/>
    <w:rsid w:val="00EF6805"/>
    <w:rsid w:val="00F3334F"/>
    <w:rsid w:val="00F87BE8"/>
    <w:rsid w:val="00F92D8C"/>
    <w:rsid w:val="00FB21B5"/>
    <w:rsid w:val="00FC555C"/>
    <w:rsid w:val="00FE110D"/>
    <w:rsid w:val="00FE732E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AD6926-6A63-4551-97DE-B235B19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408"/>
    <w:rPr>
      <w:lang w:val="es-ES_tradnl" w:eastAsia="es-ES"/>
    </w:rPr>
  </w:style>
  <w:style w:type="paragraph" w:styleId="Ttulo7">
    <w:name w:val="heading 7"/>
    <w:basedOn w:val="Normal"/>
    <w:next w:val="Normal"/>
    <w:qFormat/>
    <w:rsid w:val="00990408"/>
    <w:pPr>
      <w:keepNext/>
      <w:widowControl w:val="0"/>
      <w:tabs>
        <w:tab w:val="left" w:pos="851"/>
      </w:tabs>
      <w:outlineLvl w:val="6"/>
    </w:pPr>
    <w:rPr>
      <w:rFonts w:ascii="Antique Olive" w:hAnsi="Antique Olive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90408"/>
    <w:pPr>
      <w:numPr>
        <w:ilvl w:val="12"/>
      </w:numPr>
      <w:jc w:val="both"/>
    </w:pPr>
    <w:rPr>
      <w:rFonts w:ascii="Antique Olive" w:hAnsi="Antique Olive"/>
      <w:sz w:val="22"/>
    </w:rPr>
  </w:style>
  <w:style w:type="paragraph" w:styleId="Textoindependiente2">
    <w:name w:val="Body Text 2"/>
    <w:basedOn w:val="Normal"/>
    <w:rsid w:val="00990408"/>
    <w:pPr>
      <w:widowControl w:val="0"/>
      <w:tabs>
        <w:tab w:val="left" w:pos="851"/>
      </w:tabs>
      <w:spacing w:line="360" w:lineRule="auto"/>
      <w:jc w:val="both"/>
    </w:pPr>
    <w:rPr>
      <w:rFonts w:ascii="Antique Olive" w:hAnsi="Antique Olive"/>
    </w:rPr>
  </w:style>
  <w:style w:type="paragraph" w:styleId="Textodeglobo">
    <w:name w:val="Balloon Text"/>
    <w:basedOn w:val="Normal"/>
    <w:semiHidden/>
    <w:rsid w:val="00510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25F-F305-406B-B095-A55D98C9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CONTADURIA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Pc-640309</dc:creator>
  <cp:lastModifiedBy>CONSUELO TINAJERO ROSAS</cp:lastModifiedBy>
  <cp:revision>45</cp:revision>
  <cp:lastPrinted>2018-06-05T15:53:00Z</cp:lastPrinted>
  <dcterms:created xsi:type="dcterms:W3CDTF">2015-04-20T16:42:00Z</dcterms:created>
  <dcterms:modified xsi:type="dcterms:W3CDTF">2018-06-05T16:46:00Z</dcterms:modified>
</cp:coreProperties>
</file>