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TP3     soukaina _ouyadline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libri" w:cs="Calibri" w:eastAsia="Calibri" w:hAnsi="Calibri"/>
          <w:sz w:val="40"/>
          <w:szCs w:val="40"/>
          <w:shd w:fill="d9d2e9" w:val="clear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shd w:fill="d9d2e9" w:val="clear"/>
          <w:rtl w:val="0"/>
        </w:rPr>
        <w:t xml:space="preserve">Exercice1: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</w:rPr>
        <w:drawing>
          <wp:inline distB="114300" distT="114300" distL="114300" distR="114300">
            <wp:extent cx="5634038" cy="4752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475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libri" w:cs="Calibri" w:eastAsia="Calibri" w:hAnsi="Calibri"/>
          <w:sz w:val="40"/>
          <w:szCs w:val="40"/>
          <w:shd w:fill="d9d2e9" w:val="clear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shd w:fill="d9d2e9" w:val="clear"/>
          <w:rtl w:val="0"/>
        </w:rPr>
        <w:t xml:space="preserve">Exercice2: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</w:rPr>
        <w:drawing>
          <wp:inline distB="114300" distT="114300" distL="114300" distR="114300">
            <wp:extent cx="5731200" cy="2743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libri" w:cs="Calibri" w:eastAsia="Calibri" w:hAnsi="Calibri"/>
          <w:sz w:val="40"/>
          <w:szCs w:val="40"/>
          <w:shd w:fill="d9d2e9" w:val="clear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shd w:fill="d9d2e9" w:val="clear"/>
          <w:rtl w:val="0"/>
        </w:rPr>
        <w:t xml:space="preserve">Exercice3:</w:t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</w:rPr>
        <w:drawing>
          <wp:inline distB="114300" distT="114300" distL="114300" distR="114300">
            <wp:extent cx="5731200" cy="26924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libri" w:cs="Calibri" w:eastAsia="Calibri" w:hAnsi="Calibri"/>
          <w:sz w:val="40"/>
          <w:szCs w:val="40"/>
          <w:shd w:fill="d9d2e9" w:val="clear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shd w:fill="d9d2e9" w:val="clear"/>
          <w:rtl w:val="0"/>
        </w:rPr>
        <w:t xml:space="preserve">Exercice4:</w:t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</w:rPr>
        <w:drawing>
          <wp:inline distB="114300" distT="114300" distL="114300" distR="114300">
            <wp:extent cx="5731200" cy="2654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libri" w:cs="Calibri" w:eastAsia="Calibri" w:hAnsi="Calibri"/>
          <w:sz w:val="40"/>
          <w:szCs w:val="40"/>
          <w:shd w:fill="d9d2e9" w:val="clear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shd w:fill="d9d2e9" w:val="clear"/>
          <w:rtl w:val="0"/>
        </w:rPr>
        <w:t xml:space="preserve">Exercice5: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</w:rPr>
        <w:drawing>
          <wp:inline distB="114300" distT="114300" distL="114300" distR="114300">
            <wp:extent cx="5731200" cy="5524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libri" w:cs="Calibri" w:eastAsia="Calibri" w:hAnsi="Calibri"/>
          <w:sz w:val="40"/>
          <w:szCs w:val="40"/>
          <w:shd w:fill="d9d2e9" w:val="clear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shd w:fill="d9d2e9" w:val="clear"/>
          <w:rtl w:val="0"/>
        </w:rPr>
        <w:t xml:space="preserve">Exercice6:</w:t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</w:rPr>
        <w:drawing>
          <wp:inline distB="114300" distT="114300" distL="114300" distR="114300">
            <wp:extent cx="5731200" cy="336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rPr>
          <w:rFonts w:ascii="Calibri" w:cs="Calibri" w:eastAsia="Calibri" w:hAnsi="Calibri"/>
          <w:sz w:val="40"/>
          <w:szCs w:val="40"/>
          <w:shd w:fill="d9d2e9" w:val="clear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shd w:fill="d9d2e9" w:val="clear"/>
          <w:rtl w:val="0"/>
        </w:rPr>
        <w:t xml:space="preserve">Exercice7:</w:t>
      </w:r>
    </w:p>
    <w:p w:rsidR="00000000" w:rsidDel="00000000" w:rsidP="00000000" w:rsidRDefault="00000000" w:rsidRPr="00000000" w14:paraId="00000033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</w:rPr>
        <w:drawing>
          <wp:inline distB="114300" distT="114300" distL="114300" distR="114300">
            <wp:extent cx="5731200" cy="4508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