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лабораторная-работа-3"/>
      <w:r>
        <w:t xml:space="preserve">Лабораторная работа № 3</w:t>
      </w:r>
      <w:bookmarkEnd w:id="20"/>
    </w:p>
    <w:p>
      <w:pPr>
        <w:pStyle w:val="Heading2"/>
      </w:pPr>
      <w:bookmarkStart w:id="21" w:name="язык-разметки-markdown"/>
      <w:r>
        <w:t xml:space="preserve">Язык разметки Markdown</w:t>
      </w:r>
      <w:bookmarkEnd w:id="21"/>
    </w:p>
    <w:p>
      <w:pPr>
        <w:pStyle w:val="FirstParagraph"/>
      </w:pPr>
      <w:r>
        <w:rPr>
          <w:b/>
        </w:rPr>
        <w:t xml:space="preserve">Выполнил:</w:t>
      </w:r>
      <w:r>
        <w:t xml:space="preserve"> </w:t>
      </w:r>
      <w:r>
        <w:t xml:space="preserve">Пыакео сукчалын</w:t>
      </w:r>
      <w:r>
        <w:t xml:space="preserve"> </w:t>
      </w:r>
      <w:r>
        <w:rPr>
          <w:b/>
        </w:rPr>
        <w:t xml:space="preserve">Группа:</w:t>
      </w:r>
      <w:r>
        <w:t xml:space="preserve"> </w:t>
      </w:r>
      <w:r>
        <w:t xml:space="preserve">НКАбд-02-25</w:t>
      </w:r>
    </w:p>
    <w:p>
      <w:pPr>
        <w:pStyle w:val="Heading3"/>
      </w:pPr>
      <w:bookmarkStart w:id="22" w:name="цель-работы"/>
      <w:r>
        <w:t xml:space="preserve">Цель работы</w:t>
      </w:r>
      <w:bookmarkEnd w:id="22"/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p>
      <w:pPr>
        <w:pStyle w:val="Heading3"/>
      </w:pPr>
      <w:bookmarkStart w:id="23" w:name="теоретическое-введение"/>
      <w:r>
        <w:t xml:space="preserve">Теоретическое введение</w:t>
      </w:r>
      <w:bookmarkEnd w:id="23"/>
    </w:p>
    <w:p>
      <w:pPr>
        <w:pStyle w:val="FirstParagraph"/>
      </w:pPr>
      <w:r>
        <w:t xml:space="preserve">Markdown — это облегченный язык разметки, который позволяет форматировать текст с помощью простых символов.</w:t>
      </w:r>
    </w:p>
    <w:p>
      <w:pPr>
        <w:pStyle w:val="Heading4"/>
      </w:pPr>
      <w:bookmarkStart w:id="24" w:name="основные-возможности-markdown"/>
      <w:r>
        <w:t xml:space="preserve">Основные возможности Markdown:</w:t>
      </w:r>
      <w:bookmarkEnd w:id="24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Заголовки</w:t>
      </w:r>
      <w:r>
        <w:t xml:space="preserve"> </w:t>
      </w:r>
      <w:r>
        <w:t xml:space="preserve">разных уровней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Выделение текста</w:t>
      </w:r>
      <w:r>
        <w:t xml:space="preserve"> </w:t>
      </w:r>
      <w:r>
        <w:t xml:space="preserve">(</w:t>
      </w:r>
      <w:r>
        <w:rPr>
          <w:b/>
        </w:rPr>
        <w:t xml:space="preserve">жирный</w:t>
      </w:r>
      <w:r>
        <w:t xml:space="preserve">,</w:t>
      </w:r>
      <w:r>
        <w:t xml:space="preserve"> </w:t>
      </w:r>
      <w:r>
        <w:rPr>
          <w:i/>
        </w:rPr>
        <w:t xml:space="preserve">курсив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Списки</w:t>
      </w:r>
      <w:r>
        <w:t xml:space="preserve"> </w:t>
      </w:r>
      <w:r>
        <w:t xml:space="preserve">(нумерованные и маркированные)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Ссылки</w:t>
      </w:r>
      <w:r>
        <w:t xml:space="preserve"> </w:t>
      </w:r>
      <w:r>
        <w:t xml:space="preserve">и</w:t>
      </w:r>
      <w:r>
        <w:t xml:space="preserve"> </w:t>
      </w:r>
      <w:r>
        <w:rPr>
          <w:b/>
        </w:rPr>
        <w:t xml:space="preserve">изображения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Таблицы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Код</w:t>
      </w:r>
      <w:r>
        <w:t xml:space="preserve"> </w:t>
      </w:r>
      <w:r>
        <w:t xml:space="preserve">и блоки кода</w:t>
      </w:r>
    </w:p>
    <w:p>
      <w:pPr>
        <w:pStyle w:val="Heading3"/>
      </w:pPr>
      <w:bookmarkStart w:id="25" w:name="выполнение-лабораторной-работы"/>
      <w:r>
        <w:t xml:space="preserve">Выполнение лабораторной работы</w:t>
      </w:r>
      <w:bookmarkEnd w:id="25"/>
    </w:p>
    <w:p>
      <w:pPr>
        <w:pStyle w:val="Heading4"/>
      </w:pPr>
      <w:bookmarkStart w:id="26" w:name="создание-структуры-каталогов"/>
      <w:r>
        <w:t xml:space="preserve">1. Создание структуры каталогов</w:t>
      </w:r>
      <w:bookmarkEnd w:id="26"/>
    </w:p>
    <w:p>
      <w:pPr>
        <w:pStyle w:val="FirstParagraph"/>
      </w:pPr>
      <w:r>
        <w:t xml:space="preserve">Создана директория для лабораторной работы №3.</w:t>
      </w:r>
    </w:p>
    <w:p>
      <w:pPr>
        <w:pStyle w:val="Heading4"/>
      </w:pPr>
      <w:bookmarkStart w:id="27" w:name="изучение-синтаксиса-markdown"/>
      <w:r>
        <w:t xml:space="preserve">2. Изучение синтаксиса Markdown</w:t>
      </w:r>
      <w:bookmarkEnd w:id="27"/>
    </w:p>
    <w:p>
      <w:pPr>
        <w:pStyle w:val="FirstParagraph"/>
      </w:pPr>
      <w:r>
        <w:t xml:space="preserve">Изучены основные элементы форматирования текста в Markdown.</w:t>
      </w:r>
    </w:p>
    <w:p>
      <w:pPr>
        <w:pStyle w:val="Heading4"/>
      </w:pPr>
      <w:bookmarkStart w:id="28" w:name="создание-отчета"/>
      <w:r>
        <w:t xml:space="preserve">3. Создание отчета</w:t>
      </w:r>
      <w:bookmarkEnd w:id="28"/>
    </w:p>
    <w:p>
      <w:pPr>
        <w:pStyle w:val="FirstParagraph"/>
      </w:pPr>
      <w:r>
        <w:t xml:space="preserve">Создан отчет с использованием различных элементов Markdown.</w:t>
      </w:r>
    </w:p>
    <w:p>
      <w:pPr>
        <w:pStyle w:val="Heading3"/>
      </w:pPr>
      <w:bookmarkStart w:id="29" w:name="X32ff26b75a7156f968f22ae721fd8fec4b51e1d"/>
      <w:r>
        <w:t xml:space="preserve">Выполнение заданий для самостоятельной работы</w:t>
      </w:r>
      <w:bookmarkEnd w:id="29"/>
    </w:p>
    <w:p>
      <w:pPr>
        <w:pStyle w:val="FirstParagraph"/>
      </w:pPr>
      <w:r>
        <w:t xml:space="preserve">Оформлен отчет по лабораторной работе №2 в формате Markdown.</w:t>
      </w:r>
    </w:p>
    <w:p>
      <w:pPr>
        <w:pStyle w:val="Heading3"/>
      </w:pPr>
      <w:bookmarkStart w:id="30" w:name="выводы"/>
      <w:r>
        <w:t xml:space="preserve">Выводы</w:t>
      </w:r>
      <w:bookmarkEnd w:id="30"/>
    </w:p>
    <w:p>
      <w:pPr>
        <w:pStyle w:val="FirstParagraph"/>
      </w:pPr>
      <w:r>
        <w:t xml:space="preserve">В ходе работы были освоены основные принципы работы с языком разметки Markdown. Приобретены навыки оформления отче</w:t>
      </w:r>
      <w:r>
        <w:t xml:space="preserve"> </w:t>
      </w:r>
      <w:r>
        <w:t xml:space="preserve">тов с использованием данного инструмента.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2025-10-26T13:56:26Z</dcterms:created>
  <dcterms:modified xsi:type="dcterms:W3CDTF">2025-10-26T13:56:26Z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