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登陆接口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URL:loginIn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TYPE:POST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Params:</w:t>
      </w:r>
    </w:p>
    <w:tbl>
      <w:tblPr>
        <w:tblStyle w:val="6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3560"/>
        <w:gridCol w:w="3561"/>
        <w:gridCol w:w="35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89" w:hRule="atLeast"/>
        </w:trPr>
        <w:tc>
          <w:tcPr>
            <w:tcW w:w="3560" w:type="dxa"/>
            <w:shd w:val="clear" w:color="auto" w:fill="9CC2E5" w:themeFill="accent1" w:themeFillTint="99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vertAlign w:val="baseline"/>
                <w:lang w:val="en-US" w:eastAsia="zh-CN"/>
              </w:rPr>
              <w:t>字段</w:t>
            </w:r>
          </w:p>
        </w:tc>
        <w:tc>
          <w:tcPr>
            <w:tcW w:w="3561" w:type="dxa"/>
            <w:shd w:val="clear" w:color="auto" w:fill="9CC2E5" w:themeFill="accent1" w:themeFillTint="99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vertAlign w:val="baseline"/>
                <w:lang w:val="en-US" w:eastAsia="zh-CN"/>
              </w:rPr>
              <w:t>说明</w:t>
            </w:r>
          </w:p>
        </w:tc>
        <w:tc>
          <w:tcPr>
            <w:tcW w:w="3561" w:type="dxa"/>
            <w:shd w:val="clear" w:color="auto" w:fill="9CC2E5" w:themeFill="accent1" w:themeFillTint="99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56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vertAlign w:val="baseline"/>
                <w:lang w:val="en-US" w:eastAsia="zh-CN"/>
              </w:rPr>
              <w:t>loginName</w:t>
            </w:r>
          </w:p>
        </w:tc>
        <w:tc>
          <w:tcPr>
            <w:tcW w:w="3561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vertAlign w:val="baseline"/>
                <w:lang w:val="en-US" w:eastAsia="zh-CN"/>
              </w:rPr>
              <w:t>登录名</w:t>
            </w:r>
          </w:p>
        </w:tc>
        <w:tc>
          <w:tcPr>
            <w:tcW w:w="3561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56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vertAlign w:val="baseline"/>
                <w:lang w:val="en-US" w:eastAsia="zh-CN"/>
              </w:rPr>
              <w:t>passWord</w:t>
            </w:r>
          </w:p>
        </w:tc>
        <w:tc>
          <w:tcPr>
            <w:tcW w:w="3561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vertAlign w:val="baseline"/>
                <w:lang w:val="en-US" w:eastAsia="zh-CN"/>
              </w:rPr>
              <w:t>登陆密码</w:t>
            </w:r>
          </w:p>
        </w:tc>
        <w:tc>
          <w:tcPr>
            <w:tcW w:w="3561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Return:</w:t>
      </w:r>
    </w:p>
    <w:p>
      <w:pPr>
        <w:jc w:val="center"/>
        <w:rPr>
          <w:rFonts w:hint="eastAsia" w:ascii="微软雅黑" w:hAnsi="微软雅黑" w:eastAsia="微软雅黑" w:cs="微软雅黑"/>
        </w:rPr>
      </w:pPr>
      <w:r>
        <w:drawing>
          <wp:inline distT="0" distB="0" distL="114300" distR="114300">
            <wp:extent cx="1847850" cy="8763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ReturnParams:</w:t>
      </w:r>
    </w:p>
    <w:tbl>
      <w:tblPr>
        <w:tblStyle w:val="6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60"/>
        <w:gridCol w:w="3561"/>
        <w:gridCol w:w="35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tcW w:w="3560" w:type="dxa"/>
            <w:shd w:val="clear" w:color="auto" w:fill="9CC2E5" w:themeFill="accent1" w:themeFillTint="99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vertAlign w:val="baseline"/>
                <w:lang w:val="en-US" w:eastAsia="zh-CN"/>
              </w:rPr>
              <w:t>字段</w:t>
            </w:r>
          </w:p>
        </w:tc>
        <w:tc>
          <w:tcPr>
            <w:tcW w:w="3561" w:type="dxa"/>
            <w:shd w:val="clear" w:color="auto" w:fill="9CC2E5" w:themeFill="accent1" w:themeFillTint="99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vertAlign w:val="baseline"/>
                <w:lang w:val="en-US" w:eastAsia="zh-CN"/>
              </w:rPr>
              <w:t>说明</w:t>
            </w:r>
          </w:p>
        </w:tc>
        <w:tc>
          <w:tcPr>
            <w:tcW w:w="3561" w:type="dxa"/>
            <w:shd w:val="clear" w:color="auto" w:fill="9CC2E5" w:themeFill="accent1" w:themeFillTint="99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6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vertAlign w:val="baseline"/>
                <w:lang w:val="en-US" w:eastAsia="zh-CN"/>
              </w:rPr>
              <w:t>success</w:t>
            </w:r>
          </w:p>
        </w:tc>
        <w:tc>
          <w:tcPr>
            <w:tcW w:w="3561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vertAlign w:val="baseline"/>
                <w:lang w:val="en-US" w:eastAsia="zh-CN"/>
              </w:rPr>
              <w:t>是否成功</w:t>
            </w:r>
          </w:p>
        </w:tc>
        <w:tc>
          <w:tcPr>
            <w:tcW w:w="3561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60" w:type="dxa"/>
            <w:vAlign w:val="center"/>
          </w:tcPr>
          <w:p>
            <w:pPr>
              <w:jc w:val="center"/>
              <w:rPr>
                <w:rFonts w:hint="eastAsia" w:ascii="微软雅黑" w:hAnsi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vertAlign w:val="baseline"/>
                <w:lang w:val="en-US" w:eastAsia="zh-CN"/>
              </w:rPr>
              <w:t>code</w:t>
            </w:r>
          </w:p>
        </w:tc>
        <w:tc>
          <w:tcPr>
            <w:tcW w:w="3561" w:type="dxa"/>
            <w:vAlign w:val="center"/>
          </w:tcPr>
          <w:p>
            <w:pPr>
              <w:jc w:val="center"/>
              <w:rPr>
                <w:rFonts w:hint="eastAsia" w:ascii="微软雅黑" w:hAnsi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vertAlign w:val="baseline"/>
                <w:lang w:val="en-US" w:eastAsia="zh-CN"/>
              </w:rPr>
              <w:t>返回代码</w:t>
            </w:r>
          </w:p>
        </w:tc>
        <w:tc>
          <w:tcPr>
            <w:tcW w:w="3561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60" w:type="dxa"/>
            <w:vAlign w:val="center"/>
          </w:tcPr>
          <w:p>
            <w:pPr>
              <w:jc w:val="center"/>
              <w:rPr>
                <w:rFonts w:hint="eastAsia" w:ascii="微软雅黑" w:hAnsi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vertAlign w:val="baseline"/>
                <w:lang w:val="en-US" w:eastAsia="zh-CN"/>
              </w:rPr>
              <w:t>message</w:t>
            </w:r>
          </w:p>
        </w:tc>
        <w:tc>
          <w:tcPr>
            <w:tcW w:w="3561" w:type="dxa"/>
            <w:vAlign w:val="center"/>
          </w:tcPr>
          <w:p>
            <w:pPr>
              <w:jc w:val="center"/>
              <w:rPr>
                <w:rFonts w:hint="eastAsia" w:ascii="微软雅黑" w:hAnsi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vertAlign w:val="baseline"/>
                <w:lang w:val="en-US" w:eastAsia="zh-CN"/>
              </w:rPr>
              <w:t>返回信息</w:t>
            </w:r>
            <w:bookmarkStart w:id="0" w:name="_GoBack"/>
            <w:bookmarkEnd w:id="0"/>
          </w:p>
        </w:tc>
        <w:tc>
          <w:tcPr>
            <w:tcW w:w="3561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</w:p>
        </w:tc>
      </w:tr>
    </w:tbl>
    <w:p>
      <w:pPr>
        <w:jc w:val="left"/>
        <w:rPr>
          <w:rFonts w:hint="eastAsia" w:ascii="微软雅黑" w:hAnsi="微软雅黑" w:eastAsia="微软雅黑" w:cs="微软雅黑"/>
          <w:lang w:val="en-US" w:eastAsia="zh-CN"/>
        </w:rPr>
      </w:pPr>
    </w:p>
    <w:sectPr>
      <w:pgSz w:w="11906" w:h="16838"/>
      <w:pgMar w:top="720" w:right="720" w:bottom="720" w:left="720" w:header="851" w:footer="992" w:gutter="0"/>
      <w:paperSrc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叶根友毛笔行书2.0版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68347E6"/>
    <w:rsid w:val="17377490"/>
    <w:rsid w:val="1FCF6CE1"/>
    <w:rsid w:val="309403F1"/>
    <w:rsid w:val="4F355850"/>
    <w:rsid w:val="57C025FF"/>
    <w:rsid w:val="7DFE318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微软雅黑" w:asciiTheme="minorAscii" w:hAnsiTheme="minorAscii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微软雅黑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tbLrV"/>
    </w:tc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Administrator</cp:lastModifiedBy>
  <dcterms:modified xsi:type="dcterms:W3CDTF">2017-06-28T07:17:10Z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2052-10.1.0.6489</vt:lpwstr>
  </property>
</Properties>
</file>