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29DF" w14:textId="08711770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0"/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</w:pPr>
      <w:r w:rsidRPr="002B3D93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 xml:space="preserve">Appendix </w:t>
      </w:r>
      <w:bookmarkStart w:id="0" w:name="_Hlk207573935"/>
      <w:r w:rsidR="002B3D93" w:rsidRPr="002B3D93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>S</w:t>
      </w:r>
      <w:r w:rsidR="002B3D93" w:rsidRPr="002B3D93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>5</w:t>
      </w:r>
      <w:bookmarkEnd w:id="0"/>
      <w:r w:rsidR="002B3D93" w:rsidRPr="002B3D93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 xml:space="preserve"> (SI)</w:t>
      </w:r>
      <w:r w:rsidRPr="002B3D93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>: Task Sheet, Micro-Lesson Design Card, and Unit/Project Blueprint (Blank Templates)</w:t>
      </w:r>
    </w:p>
    <w:p w14:paraId="186324C2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Note.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These templates can be copied directly. Fields use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as placeholders. The three templates target: student execution (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task sheet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), a 15–20-minute teacher-led segment (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micro-lesson design card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), and a unit/project level plan (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lesson blueprint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). Each embeds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fallback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,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evidence chain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, and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compliance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elements to address the three problems: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misalignment / instability / missing evaluation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</w:p>
    <w:p w14:paraId="2E85EAAA" w14:textId="77777777" w:rsidR="00434032" w:rsidRPr="002B3D93" w:rsidRDefault="00431761" w:rsidP="00434032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pict w14:anchorId="298A0B61">
          <v:rect id="_x0000_i1025" style="width:0;height:1.5pt" o:hralign="center" o:hrstd="t" o:hr="t" fillcolor="#a0a0a0" stroked="f"/>
        </w:pict>
      </w:r>
    </w:p>
    <w:p w14:paraId="62883A79" w14:textId="381CA014" w:rsidR="00434032" w:rsidRPr="002B3D93" w:rsidRDefault="002B3D93" w:rsidP="00434032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S5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434032"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 Student Task Sheet (Blank)</w:t>
      </w:r>
    </w:p>
    <w:p w14:paraId="1F380F12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Course/Class: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Instructor: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Date: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br/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Lab Topic: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(e.g., acid–base titration endpoint / HPLC calibration &amp; quantification / kinetics fitting)</w:t>
      </w:r>
    </w:p>
    <w:p w14:paraId="44A6FA95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Learning Objectives (observable):</w:t>
      </w:r>
    </w:p>
    <w:p w14:paraId="54E80630" w14:textId="77777777" w:rsidR="00434032" w:rsidRPr="002B3D93" w:rsidRDefault="00434032" w:rsidP="004340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Knowledge: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Skills: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Evidence expression (incl. uncertainty):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64423408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 Task Requirements</w:t>
      </w:r>
    </w:p>
    <w:p w14:paraId="5AD2F384" w14:textId="77777777" w:rsidR="00434032" w:rsidRPr="002B3D93" w:rsidRDefault="00434032" w:rsidP="004340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Prepare: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Read the guide; obtain/download the data template (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HPLC/ Titration/ Kinetics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).</w:t>
      </w:r>
    </w:p>
    <w:p w14:paraId="69D4FC45" w14:textId="77777777" w:rsidR="00434032" w:rsidRPr="002B3D93" w:rsidRDefault="00434032" w:rsidP="004340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Execute: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Collect/enter data as instructed → run Notebook or Excel fallback → export figures and parameters.</w:t>
      </w:r>
    </w:p>
    <w:p w14:paraId="2ADEE3CB" w14:textId="77777777" w:rsidR="00434032" w:rsidRPr="002B3D93" w:rsidRDefault="00434032" w:rsidP="004340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Communicate: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In the report, provide your conclusion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plus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uncertainty/error sources (100–150 words).</w:t>
      </w:r>
    </w:p>
    <w:p w14:paraId="43D5BED5" w14:textId="77777777" w:rsidR="00434032" w:rsidRPr="002B3D93" w:rsidRDefault="00434032" w:rsidP="004340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Submit: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Upload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raw data + figures + report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to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class folder/platform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; complete self- and peer-assessment.</w:t>
      </w:r>
    </w:p>
    <w:p w14:paraId="7A06D448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2. Step Checklist (tick when done)</w:t>
      </w:r>
    </w:p>
    <w:p w14:paraId="730AC55D" w14:textId="77777777" w:rsidR="00434032" w:rsidRPr="002B3D93" w:rsidRDefault="00434032" w:rsidP="004340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Segoe UI Symbol" w:eastAsia="宋体" w:hAnsi="Segoe UI Symbol" w:cs="Segoe UI Symbol"/>
          <w:kern w:val="0"/>
          <w:sz w:val="20"/>
          <w:szCs w:val="20"/>
        </w:rPr>
        <w:t>☐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Obtain the data template and name files as required.</w:t>
      </w:r>
    </w:p>
    <w:p w14:paraId="7F4280AF" w14:textId="77777777" w:rsidR="00434032" w:rsidRPr="002B3D93" w:rsidRDefault="00434032" w:rsidP="004340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Segoe UI Symbol" w:eastAsia="宋体" w:hAnsi="Segoe UI Symbol" w:cs="Segoe UI Symbol"/>
          <w:kern w:val="0"/>
          <w:sz w:val="20"/>
          <w:szCs w:val="20"/>
        </w:rPr>
        <w:t>☐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Collect/enter data (recorder: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).</w:t>
      </w:r>
    </w:p>
    <w:p w14:paraId="354FBC2D" w14:textId="77777777" w:rsidR="00434032" w:rsidRPr="002B3D93" w:rsidRDefault="00434032" w:rsidP="004340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Segoe UI Symbol" w:eastAsia="宋体" w:hAnsi="Segoe UI Symbol" w:cs="Segoe UI Symbol"/>
          <w:kern w:val="0"/>
          <w:sz w:val="20"/>
          <w:szCs w:val="20"/>
        </w:rPr>
        <w:t>☐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Run analysis (import → clean → fit → visualize → export).</w:t>
      </w:r>
    </w:p>
    <w:p w14:paraId="4EF2D4E7" w14:textId="77777777" w:rsidR="00434032" w:rsidRPr="002B3D93" w:rsidRDefault="00434032" w:rsidP="004340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Segoe UI Symbol" w:eastAsia="宋体" w:hAnsi="Segoe UI Symbol" w:cs="Segoe UI Symbol"/>
          <w:kern w:val="0"/>
          <w:sz w:val="20"/>
          <w:szCs w:val="20"/>
        </w:rPr>
        <w:t>☐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Mark outlier handling and uncertainty estimation in the report.</w:t>
      </w:r>
    </w:p>
    <w:p w14:paraId="54DE717E" w14:textId="77777777" w:rsidR="00434032" w:rsidRPr="002B3D93" w:rsidRDefault="00434032" w:rsidP="004340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Segoe UI Symbol" w:eastAsia="宋体" w:hAnsi="Segoe UI Symbol" w:cs="Segoe UI Symbol"/>
          <w:kern w:val="0"/>
          <w:sz w:val="20"/>
          <w:szCs w:val="20"/>
        </w:rPr>
        <w:t>☐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One self-assessment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+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at least one peer-assessment.</w:t>
      </w:r>
    </w:p>
    <w:p w14:paraId="74B4C4DD" w14:textId="77777777" w:rsidR="00434032" w:rsidRPr="002B3D93" w:rsidRDefault="00434032" w:rsidP="004340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Segoe UI Symbol" w:eastAsia="宋体" w:hAnsi="Segoe UI Symbol" w:cs="Segoe UI Symbol"/>
          <w:kern w:val="0"/>
          <w:sz w:val="20"/>
          <w:szCs w:val="20"/>
        </w:rPr>
        <w:t>☐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Final submission and filename/format check.</w:t>
      </w:r>
    </w:p>
    <w:p w14:paraId="55F1472C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 Data Records</w:t>
      </w:r>
    </w:p>
    <w:p w14:paraId="24444A9D" w14:textId="77777777" w:rsidR="00434032" w:rsidRPr="002B3D93" w:rsidRDefault="00434032" w:rsidP="004340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Data filename: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Collection date: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Operator: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6AEF2487" w14:textId="77777777" w:rsidR="00434032" w:rsidRPr="002B3D93" w:rsidRDefault="00434032" w:rsidP="004340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Key parameters/settings: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(e.g., wavelength/flow rate/indicator/temperature)</w:t>
      </w:r>
    </w:p>
    <w:p w14:paraId="7359316C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lastRenderedPageBreak/>
        <w:t>4. Results &amp; Uncertainty (brief table)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5"/>
        <w:gridCol w:w="1371"/>
        <w:gridCol w:w="1979"/>
        <w:gridCol w:w="1885"/>
      </w:tblGrid>
      <w:tr w:rsidR="00434032" w:rsidRPr="002B3D93" w14:paraId="13FFB937" w14:textId="77777777" w:rsidTr="00434032">
        <w:tc>
          <w:tcPr>
            <w:tcW w:w="0" w:type="auto"/>
            <w:hideMark/>
          </w:tcPr>
          <w:p w14:paraId="3FC9E91B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Indicator</w:t>
            </w:r>
          </w:p>
        </w:tc>
        <w:tc>
          <w:tcPr>
            <w:tcW w:w="0" w:type="auto"/>
            <w:hideMark/>
          </w:tcPr>
          <w:p w14:paraId="400087CD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Value / Figure File</w:t>
            </w:r>
          </w:p>
        </w:tc>
        <w:tc>
          <w:tcPr>
            <w:tcW w:w="0" w:type="auto"/>
            <w:hideMark/>
          </w:tcPr>
          <w:p w14:paraId="6F6698E3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Uncertainty / Error Source</w:t>
            </w:r>
          </w:p>
        </w:tc>
        <w:tc>
          <w:tcPr>
            <w:tcW w:w="0" w:type="auto"/>
            <w:hideMark/>
          </w:tcPr>
          <w:p w14:paraId="4E043F5D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Impact &amp; Improvement</w:t>
            </w:r>
          </w:p>
        </w:tc>
      </w:tr>
      <w:tr w:rsidR="00434032" w:rsidRPr="002B3D93" w14:paraId="1BB02D7D" w14:textId="77777777" w:rsidTr="00434032">
        <w:tc>
          <w:tcPr>
            <w:tcW w:w="0" w:type="auto"/>
            <w:hideMark/>
          </w:tcPr>
          <w:p w14:paraId="54713212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</w:t>
            </w: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Concentration / Endpoint volume / Rate constant …</w:t>
            </w: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】</w:t>
            </w:r>
          </w:p>
        </w:tc>
        <w:tc>
          <w:tcPr>
            <w:tcW w:w="0" w:type="auto"/>
            <w:hideMark/>
          </w:tcPr>
          <w:p w14:paraId="159AB422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6AFD3CCA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1011F351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</w:tr>
    </w:tbl>
    <w:p w14:paraId="50CDDDB0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5. Self- &amp; Peer-Assessment (excerpt from rubric)</w:t>
      </w:r>
    </w:p>
    <w:p w14:paraId="04BE9B82" w14:textId="77777777" w:rsidR="00434032" w:rsidRPr="002B3D93" w:rsidRDefault="00434032" w:rsidP="0043403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Is our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evidence chain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complete (data → analysis → conclusion, incl. uncertainty)?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Yes/No, evidence: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】</w:t>
      </w:r>
    </w:p>
    <w:p w14:paraId="1F60734A" w14:textId="77777777" w:rsidR="00434032" w:rsidRPr="002B3D93" w:rsidRDefault="00434032" w:rsidP="0043403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Are our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figures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conformant (units/labels/readable trends)?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Yes/No, evidence: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】</w:t>
      </w:r>
    </w:p>
    <w:p w14:paraId="5233A60A" w14:textId="77777777" w:rsidR="00434032" w:rsidRPr="002B3D93" w:rsidRDefault="00434032" w:rsidP="0043403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Peer key points (advice we received):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</w:p>
    <w:p w14:paraId="2275A467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6. Fallback &amp; Compliance (read first)</w:t>
      </w:r>
    </w:p>
    <w:p w14:paraId="1630C3EF" w14:textId="77777777" w:rsidR="00434032" w:rsidRPr="002B3D93" w:rsidRDefault="00434032" w:rsidP="0043403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Fallback paths: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Script ↔ Excel; Local ↔ Cloud; Pre-generated figures. If a failure occurs,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switch within 5 minutes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</w:p>
    <w:p w14:paraId="67D96A5C" w14:textId="77777777" w:rsidR="00434032" w:rsidRPr="002B3D93" w:rsidRDefault="00434032" w:rsidP="0043403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Compliance tips: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Do not upload identifiable images; de-identify filenames/data; follow lab safety rules.</w:t>
      </w:r>
    </w:p>
    <w:p w14:paraId="1AD230A7" w14:textId="77777777" w:rsidR="00434032" w:rsidRPr="002B3D93" w:rsidRDefault="00431761" w:rsidP="00434032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pict w14:anchorId="2FE35BB6">
          <v:rect id="_x0000_i1026" style="width:0;height:1.5pt" o:hralign="center" o:hrstd="t" o:hr="t" fillcolor="#a0a0a0" stroked="f"/>
        </w:pict>
      </w:r>
    </w:p>
    <w:p w14:paraId="0CA1395C" w14:textId="20B0A75C" w:rsidR="00434032" w:rsidRPr="002B3D93" w:rsidRDefault="002B3D93" w:rsidP="00434032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S5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434032"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2. Micro-Lesson Design Card (Blank, 15–20 minutes)</w:t>
      </w:r>
    </w:p>
    <w:p w14:paraId="202224DD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Course/Class: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Teacher: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Segment: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15–20 minutes (embedded)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br/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Topic: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SAMR target tier: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 / A / M / R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(check)</w:t>
      </w:r>
    </w:p>
    <w:p w14:paraId="58ECECBA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TPACK alignment (one sentence):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Technology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serves disciplinary objective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via pedagogy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.</w:t>
      </w:r>
    </w:p>
    <w:p w14:paraId="14428F7D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 Observable Learning Objectives (LOs)</w:t>
      </w:r>
    </w:p>
    <w:p w14:paraId="588761CF" w14:textId="77777777" w:rsidR="00434032" w:rsidRPr="002B3D93" w:rsidRDefault="00434032" w:rsidP="0043403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2)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3)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5CC03344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2. Teaching Flow (suggested template)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9"/>
        <w:gridCol w:w="1768"/>
        <w:gridCol w:w="1649"/>
        <w:gridCol w:w="1451"/>
        <w:gridCol w:w="1347"/>
        <w:gridCol w:w="1456"/>
      </w:tblGrid>
      <w:tr w:rsidR="00434032" w:rsidRPr="002B3D93" w14:paraId="4254F663" w14:textId="77777777" w:rsidTr="00434032">
        <w:tc>
          <w:tcPr>
            <w:tcW w:w="0" w:type="auto"/>
            <w:hideMark/>
          </w:tcPr>
          <w:p w14:paraId="547B9536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Time</w:t>
            </w:r>
          </w:p>
        </w:tc>
        <w:tc>
          <w:tcPr>
            <w:tcW w:w="0" w:type="auto"/>
            <w:hideMark/>
          </w:tcPr>
          <w:p w14:paraId="24182CD5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Teacher Activity</w:t>
            </w:r>
          </w:p>
        </w:tc>
        <w:tc>
          <w:tcPr>
            <w:tcW w:w="0" w:type="auto"/>
            <w:hideMark/>
          </w:tcPr>
          <w:p w14:paraId="4E7CB6A7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Student Activity</w:t>
            </w:r>
          </w:p>
        </w:tc>
        <w:tc>
          <w:tcPr>
            <w:tcW w:w="0" w:type="auto"/>
            <w:hideMark/>
          </w:tcPr>
          <w:p w14:paraId="21780541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AI Touchpoint</w:t>
            </w:r>
          </w:p>
        </w:tc>
        <w:tc>
          <w:tcPr>
            <w:tcW w:w="0" w:type="auto"/>
            <w:hideMark/>
          </w:tcPr>
          <w:p w14:paraId="146E4743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Evidence Output</w:t>
            </w:r>
          </w:p>
        </w:tc>
        <w:tc>
          <w:tcPr>
            <w:tcW w:w="0" w:type="auto"/>
            <w:hideMark/>
          </w:tcPr>
          <w:p w14:paraId="65B0951A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Fallback</w:t>
            </w:r>
          </w:p>
        </w:tc>
      </w:tr>
      <w:tr w:rsidR="00434032" w:rsidRPr="002B3D93" w14:paraId="50AD5EB6" w14:textId="77777777" w:rsidTr="00434032">
        <w:tc>
          <w:tcPr>
            <w:tcW w:w="0" w:type="auto"/>
            <w:hideMark/>
          </w:tcPr>
          <w:p w14:paraId="507D1C0A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3′ Intro</w:t>
            </w:r>
          </w:p>
        </w:tc>
        <w:tc>
          <w:tcPr>
            <w:tcW w:w="0" w:type="auto"/>
            <w:hideMark/>
          </w:tcPr>
          <w:p w14:paraId="6AA990EF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State goals/context</w:t>
            </w:r>
          </w:p>
        </w:tc>
        <w:tc>
          <w:tcPr>
            <w:tcW w:w="0" w:type="auto"/>
            <w:hideMark/>
          </w:tcPr>
          <w:p w14:paraId="062A10D9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Respond/predict</w:t>
            </w:r>
          </w:p>
        </w:tc>
        <w:tc>
          <w:tcPr>
            <w:tcW w:w="0" w:type="auto"/>
            <w:hideMark/>
          </w:tcPr>
          <w:p w14:paraId="16D4F727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31A4DFE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Exit ticket</w:t>
            </w:r>
          </w:p>
        </w:tc>
        <w:tc>
          <w:tcPr>
            <w:tcW w:w="0" w:type="auto"/>
            <w:hideMark/>
          </w:tcPr>
          <w:p w14:paraId="232EACF1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Mini-quiz (pre-made)</w:t>
            </w:r>
          </w:p>
        </w:tc>
      </w:tr>
      <w:tr w:rsidR="00434032" w:rsidRPr="002B3D93" w14:paraId="61C28140" w14:textId="77777777" w:rsidTr="00434032">
        <w:tc>
          <w:tcPr>
            <w:tcW w:w="0" w:type="auto"/>
            <w:hideMark/>
          </w:tcPr>
          <w:p w14:paraId="26174FB3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10′ Execute</w:t>
            </w:r>
          </w:p>
        </w:tc>
        <w:tc>
          <w:tcPr>
            <w:tcW w:w="0" w:type="auto"/>
            <w:hideMark/>
          </w:tcPr>
          <w:p w14:paraId="675948DC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Explain the </w:t>
            </w: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minimal data loop</w:t>
            </w:r>
          </w:p>
        </w:tc>
        <w:tc>
          <w:tcPr>
            <w:tcW w:w="0" w:type="auto"/>
            <w:hideMark/>
          </w:tcPr>
          <w:p w14:paraId="674D2105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Enter/run/plot</w:t>
            </w:r>
          </w:p>
        </w:tc>
        <w:tc>
          <w:tcPr>
            <w:tcW w:w="0" w:type="auto"/>
            <w:hideMark/>
          </w:tcPr>
          <w:p w14:paraId="14F8BBBF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Notebook / Excel</w:t>
            </w:r>
          </w:p>
        </w:tc>
        <w:tc>
          <w:tcPr>
            <w:tcW w:w="0" w:type="auto"/>
            <w:hideMark/>
          </w:tcPr>
          <w:p w14:paraId="25475CB0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Raw table + figure</w:t>
            </w:r>
          </w:p>
        </w:tc>
        <w:tc>
          <w:tcPr>
            <w:tcW w:w="0" w:type="auto"/>
            <w:hideMark/>
          </w:tcPr>
          <w:p w14:paraId="3DBB9EA9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Excel template / local script</w:t>
            </w:r>
          </w:p>
        </w:tc>
      </w:tr>
      <w:tr w:rsidR="00434032" w:rsidRPr="002B3D93" w14:paraId="4C447F27" w14:textId="77777777" w:rsidTr="00434032">
        <w:tc>
          <w:tcPr>
            <w:tcW w:w="0" w:type="auto"/>
            <w:hideMark/>
          </w:tcPr>
          <w:p w14:paraId="7DE55581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5′ Discuss</w:t>
            </w:r>
          </w:p>
        </w:tc>
        <w:tc>
          <w:tcPr>
            <w:tcW w:w="0" w:type="auto"/>
            <w:hideMark/>
          </w:tcPr>
          <w:p w14:paraId="620E2D39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Prompt &amp; coach</w:t>
            </w:r>
          </w:p>
        </w:tc>
        <w:tc>
          <w:tcPr>
            <w:tcW w:w="0" w:type="auto"/>
            <w:hideMark/>
          </w:tcPr>
          <w:p w14:paraId="54E9CB2F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Peer review</w:t>
            </w:r>
          </w:p>
        </w:tc>
        <w:tc>
          <w:tcPr>
            <w:tcW w:w="0" w:type="auto"/>
            <w:hideMark/>
          </w:tcPr>
          <w:p w14:paraId="28249DFF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Visualization board</w:t>
            </w:r>
          </w:p>
        </w:tc>
        <w:tc>
          <w:tcPr>
            <w:tcW w:w="0" w:type="auto"/>
            <w:hideMark/>
          </w:tcPr>
          <w:p w14:paraId="1FCE03E6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Peer-review form</w:t>
            </w:r>
          </w:p>
        </w:tc>
        <w:tc>
          <w:tcPr>
            <w:tcW w:w="0" w:type="auto"/>
            <w:hideMark/>
          </w:tcPr>
          <w:p w14:paraId="3D78543D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Oral brief</w:t>
            </w:r>
          </w:p>
        </w:tc>
      </w:tr>
      <w:tr w:rsidR="00434032" w:rsidRPr="002B3D93" w14:paraId="28B8CC33" w14:textId="77777777" w:rsidTr="00434032">
        <w:tc>
          <w:tcPr>
            <w:tcW w:w="0" w:type="auto"/>
            <w:hideMark/>
          </w:tcPr>
          <w:p w14:paraId="7ACED095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2′ Wrap-up</w:t>
            </w:r>
          </w:p>
        </w:tc>
        <w:tc>
          <w:tcPr>
            <w:tcW w:w="0" w:type="auto"/>
            <w:hideMark/>
          </w:tcPr>
          <w:p w14:paraId="6B24E707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Revisit error &amp; conclusion</w:t>
            </w:r>
          </w:p>
        </w:tc>
        <w:tc>
          <w:tcPr>
            <w:tcW w:w="0" w:type="auto"/>
            <w:hideMark/>
          </w:tcPr>
          <w:p w14:paraId="01BFDDF9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Submit &amp; self-assess</w:t>
            </w:r>
          </w:p>
        </w:tc>
        <w:tc>
          <w:tcPr>
            <w:tcW w:w="0" w:type="auto"/>
            <w:hideMark/>
          </w:tcPr>
          <w:p w14:paraId="38B3589F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35BAA53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Self-assessment slip</w:t>
            </w:r>
          </w:p>
        </w:tc>
        <w:tc>
          <w:tcPr>
            <w:tcW w:w="0" w:type="auto"/>
            <w:hideMark/>
          </w:tcPr>
          <w:p w14:paraId="7EA20578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—</w:t>
            </w:r>
          </w:p>
        </w:tc>
      </w:tr>
    </w:tbl>
    <w:p w14:paraId="547E80E4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 Resources &amp; Equipment</w:t>
      </w:r>
    </w:p>
    <w:p w14:paraId="142385CB" w14:textId="77777777" w:rsidR="00434032" w:rsidRPr="002B3D93" w:rsidRDefault="00434032" w:rsidP="004340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Data template: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Notebook/Excel files: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Display/Camera: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31D083DB" w14:textId="77777777" w:rsidR="00434032" w:rsidRPr="002B3D93" w:rsidRDefault="00434032" w:rsidP="004340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Accounts &amp; permissions: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(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offline pack / pre-generated figures path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275F2A7F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4. Assessment Design (formative-first)</w:t>
      </w:r>
    </w:p>
    <w:p w14:paraId="08EE1DFC" w14:textId="77777777" w:rsidR="00434032" w:rsidRPr="002B3D93" w:rsidRDefault="00434032" w:rsidP="0043403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Rubric indicators: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Data quality / Uncertainty / Conclusion consistency / Reflection</w:t>
      </w:r>
    </w:p>
    <w:p w14:paraId="320109D7" w14:textId="77777777" w:rsidR="00434032" w:rsidRPr="002B3D93" w:rsidRDefault="00434032" w:rsidP="0043403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 xml:space="preserve">Evidence </w:t>
      </w:r>
      <w:proofErr w:type="gramStart"/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capture</w:t>
      </w:r>
      <w:proofErr w:type="gramEnd"/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Task sheet, self/peer forms, exported figures &amp; parameters</w:t>
      </w:r>
    </w:p>
    <w:p w14:paraId="6CE346E8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5. Risks &amp; Compliance</w:t>
      </w:r>
    </w:p>
    <w:p w14:paraId="66242F42" w14:textId="77777777" w:rsidR="00434032" w:rsidRPr="002B3D93" w:rsidRDefault="00434032" w:rsidP="0043403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RAMP: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Hazard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Risk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Control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Emergency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</w:p>
    <w:p w14:paraId="1535F648" w14:textId="77777777" w:rsidR="00434032" w:rsidRPr="002B3D93" w:rsidRDefault="00434032" w:rsidP="0043403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Privacy: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De-identification &amp; consent notice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【】</w:t>
      </w:r>
    </w:p>
    <w:p w14:paraId="5235F2EF" w14:textId="77777777" w:rsidR="00434032" w:rsidRPr="002B3D93" w:rsidRDefault="00434032" w:rsidP="0043403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5-minute switch plan: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Cloud → Local; Script → Excel; Camera → </w:t>
      </w:r>
      <w:proofErr w:type="gramStart"/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Pre-generated</w:t>
      </w:r>
      <w:proofErr w:type="gramEnd"/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figures</w:t>
      </w:r>
    </w:p>
    <w:p w14:paraId="7AB59F4D" w14:textId="77777777" w:rsidR="00434032" w:rsidRPr="002B3D93" w:rsidRDefault="00431761" w:rsidP="00434032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pict w14:anchorId="404215EE">
          <v:rect id="_x0000_i1027" style="width:0;height:1.5pt" o:hralign="center" o:hrstd="t" o:hr="t" fillcolor="#a0a0a0" stroked="f"/>
        </w:pict>
      </w:r>
    </w:p>
    <w:p w14:paraId="24AD3D11" w14:textId="14539047" w:rsidR="00434032" w:rsidRPr="002B3D93" w:rsidRDefault="002B3D93" w:rsidP="00434032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S5</w:t>
      </w:r>
      <w:r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.</w:t>
      </w:r>
      <w:r w:rsidR="00434032"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 Lesson Blueprint (Blank, Unit/Project Level)</w:t>
      </w:r>
    </w:p>
    <w:p w14:paraId="250C84D4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Course Title: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Grade/Contact hours: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Lead/Co-teachers: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br/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Unit Theme: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Public output for audience: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【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Poster / Defense / Brief / Video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】</w:t>
      </w:r>
    </w:p>
    <w:p w14:paraId="6C506FB6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 Driving Question</w:t>
      </w:r>
    </w:p>
    <w:p w14:paraId="64DA89E2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Example: How can HPLC be used to verify whether the solubility of a drug meets the specification?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】</w:t>
      </w:r>
    </w:p>
    <w:p w14:paraId="2EE88B2E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2. Learning Objectives (observable)</w:t>
      </w:r>
    </w:p>
    <w:p w14:paraId="2A3022A7" w14:textId="77777777" w:rsidR="00434032" w:rsidRPr="002B3D93" w:rsidRDefault="00434032" w:rsidP="0043403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Knowledge: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Skills: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Evidence &amp; literacy (incl. uncertainty):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13AE2A53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 Milestones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50"/>
        <w:gridCol w:w="2238"/>
        <w:gridCol w:w="2067"/>
        <w:gridCol w:w="661"/>
      </w:tblGrid>
      <w:tr w:rsidR="00434032" w:rsidRPr="002B3D93" w14:paraId="38B32391" w14:textId="77777777" w:rsidTr="00434032">
        <w:tc>
          <w:tcPr>
            <w:tcW w:w="0" w:type="auto"/>
            <w:hideMark/>
          </w:tcPr>
          <w:p w14:paraId="1B9A7AD6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lastRenderedPageBreak/>
              <w:t>Milestone</w:t>
            </w:r>
          </w:p>
        </w:tc>
        <w:tc>
          <w:tcPr>
            <w:tcW w:w="0" w:type="auto"/>
            <w:hideMark/>
          </w:tcPr>
          <w:p w14:paraId="10671E90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Key Activities</w:t>
            </w:r>
          </w:p>
        </w:tc>
        <w:tc>
          <w:tcPr>
            <w:tcW w:w="0" w:type="auto"/>
            <w:hideMark/>
          </w:tcPr>
          <w:p w14:paraId="5F0C4457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Deliverables</w:t>
            </w:r>
          </w:p>
        </w:tc>
        <w:tc>
          <w:tcPr>
            <w:tcW w:w="0" w:type="auto"/>
            <w:hideMark/>
          </w:tcPr>
          <w:p w14:paraId="74A6A920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Time</w:t>
            </w:r>
          </w:p>
        </w:tc>
      </w:tr>
      <w:tr w:rsidR="00434032" w:rsidRPr="002B3D93" w14:paraId="75C42570" w14:textId="77777777" w:rsidTr="00434032">
        <w:tc>
          <w:tcPr>
            <w:tcW w:w="0" w:type="auto"/>
            <w:hideMark/>
          </w:tcPr>
          <w:p w14:paraId="4B683DBA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M1</w:t>
            </w:r>
          </w:p>
        </w:tc>
        <w:tc>
          <w:tcPr>
            <w:tcW w:w="0" w:type="auto"/>
            <w:hideMark/>
          </w:tcPr>
          <w:p w14:paraId="7914F06B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Propose plan / team roles</w:t>
            </w:r>
          </w:p>
        </w:tc>
        <w:tc>
          <w:tcPr>
            <w:tcW w:w="0" w:type="auto"/>
            <w:hideMark/>
          </w:tcPr>
          <w:p w14:paraId="33582FA2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Draft plan</w:t>
            </w:r>
          </w:p>
        </w:tc>
        <w:tc>
          <w:tcPr>
            <w:tcW w:w="0" w:type="auto"/>
            <w:hideMark/>
          </w:tcPr>
          <w:p w14:paraId="59282FF1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</w:tr>
      <w:tr w:rsidR="00434032" w:rsidRPr="002B3D93" w14:paraId="6CAB7939" w14:textId="77777777" w:rsidTr="00434032">
        <w:tc>
          <w:tcPr>
            <w:tcW w:w="0" w:type="auto"/>
            <w:hideMark/>
          </w:tcPr>
          <w:p w14:paraId="00DD2151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M2</w:t>
            </w:r>
          </w:p>
        </w:tc>
        <w:tc>
          <w:tcPr>
            <w:tcW w:w="0" w:type="auto"/>
            <w:hideMark/>
          </w:tcPr>
          <w:p w14:paraId="3E53DBFF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Collect &amp; analyze</w:t>
            </w:r>
          </w:p>
        </w:tc>
        <w:tc>
          <w:tcPr>
            <w:tcW w:w="0" w:type="auto"/>
            <w:hideMark/>
          </w:tcPr>
          <w:p w14:paraId="322B88A0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Data &amp; figures</w:t>
            </w:r>
          </w:p>
        </w:tc>
        <w:tc>
          <w:tcPr>
            <w:tcW w:w="0" w:type="auto"/>
            <w:hideMark/>
          </w:tcPr>
          <w:p w14:paraId="4B252FE6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</w:tr>
      <w:tr w:rsidR="00434032" w:rsidRPr="002B3D93" w14:paraId="5674BA93" w14:textId="77777777" w:rsidTr="00434032">
        <w:tc>
          <w:tcPr>
            <w:tcW w:w="0" w:type="auto"/>
            <w:hideMark/>
          </w:tcPr>
          <w:p w14:paraId="0956646A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M3</w:t>
            </w:r>
          </w:p>
        </w:tc>
        <w:tc>
          <w:tcPr>
            <w:tcW w:w="0" w:type="auto"/>
            <w:hideMark/>
          </w:tcPr>
          <w:p w14:paraId="5256EEC7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Review &amp; revise</w:t>
            </w:r>
          </w:p>
        </w:tc>
        <w:tc>
          <w:tcPr>
            <w:tcW w:w="0" w:type="auto"/>
            <w:hideMark/>
          </w:tcPr>
          <w:p w14:paraId="6C1331F1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Version log</w:t>
            </w:r>
          </w:p>
        </w:tc>
        <w:tc>
          <w:tcPr>
            <w:tcW w:w="0" w:type="auto"/>
            <w:hideMark/>
          </w:tcPr>
          <w:p w14:paraId="376FC8BD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</w:tr>
      <w:tr w:rsidR="00434032" w:rsidRPr="002B3D93" w14:paraId="486201B1" w14:textId="77777777" w:rsidTr="00434032">
        <w:tc>
          <w:tcPr>
            <w:tcW w:w="0" w:type="auto"/>
            <w:hideMark/>
          </w:tcPr>
          <w:p w14:paraId="572670EB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M4</w:t>
            </w:r>
          </w:p>
        </w:tc>
        <w:tc>
          <w:tcPr>
            <w:tcW w:w="0" w:type="auto"/>
            <w:hideMark/>
          </w:tcPr>
          <w:p w14:paraId="78C6C734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Public presentation</w:t>
            </w:r>
          </w:p>
        </w:tc>
        <w:tc>
          <w:tcPr>
            <w:tcW w:w="0" w:type="auto"/>
            <w:hideMark/>
          </w:tcPr>
          <w:p w14:paraId="7CD4FBF1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Final artifact + defense</w:t>
            </w:r>
          </w:p>
        </w:tc>
        <w:tc>
          <w:tcPr>
            <w:tcW w:w="0" w:type="auto"/>
            <w:hideMark/>
          </w:tcPr>
          <w:p w14:paraId="11D235AE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</w:tr>
    </w:tbl>
    <w:p w14:paraId="72E7C6F4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4. Learning Activities &amp; AI Touchpoints (TPACK × SAMR alignment)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94"/>
        <w:gridCol w:w="1491"/>
        <w:gridCol w:w="1039"/>
        <w:gridCol w:w="2070"/>
        <w:gridCol w:w="1299"/>
        <w:gridCol w:w="1837"/>
      </w:tblGrid>
      <w:tr w:rsidR="00434032" w:rsidRPr="002B3D93" w14:paraId="51BC8D31" w14:textId="77777777" w:rsidTr="00434032">
        <w:tc>
          <w:tcPr>
            <w:tcW w:w="0" w:type="auto"/>
            <w:hideMark/>
          </w:tcPr>
          <w:p w14:paraId="40C86ECF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Activity</w:t>
            </w:r>
          </w:p>
        </w:tc>
        <w:tc>
          <w:tcPr>
            <w:tcW w:w="0" w:type="auto"/>
            <w:hideMark/>
          </w:tcPr>
          <w:p w14:paraId="644FD1E4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Disciplinary Points</w:t>
            </w:r>
          </w:p>
        </w:tc>
        <w:tc>
          <w:tcPr>
            <w:tcW w:w="0" w:type="auto"/>
            <w:hideMark/>
          </w:tcPr>
          <w:p w14:paraId="755D7A0A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Pedagogy</w:t>
            </w:r>
          </w:p>
          <w:p w14:paraId="6533F7BC" w14:textId="0D1B8F84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/Strategy</w:t>
            </w:r>
          </w:p>
        </w:tc>
        <w:tc>
          <w:tcPr>
            <w:tcW w:w="0" w:type="auto"/>
            <w:hideMark/>
          </w:tcPr>
          <w:p w14:paraId="15B3D452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AI Touchpoint</w:t>
            </w:r>
          </w:p>
        </w:tc>
        <w:tc>
          <w:tcPr>
            <w:tcW w:w="0" w:type="auto"/>
            <w:hideMark/>
          </w:tcPr>
          <w:p w14:paraId="2EE50C48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Evidence Capture</w:t>
            </w:r>
          </w:p>
        </w:tc>
        <w:tc>
          <w:tcPr>
            <w:tcW w:w="0" w:type="auto"/>
            <w:hideMark/>
          </w:tcPr>
          <w:p w14:paraId="2414EC5E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UDL Scaffolds / Fallback</w:t>
            </w:r>
          </w:p>
        </w:tc>
      </w:tr>
      <w:tr w:rsidR="00434032" w:rsidRPr="002B3D93" w14:paraId="48D2BCEA" w14:textId="77777777" w:rsidTr="00434032">
        <w:tc>
          <w:tcPr>
            <w:tcW w:w="0" w:type="auto"/>
            <w:hideMark/>
          </w:tcPr>
          <w:p w14:paraId="49816FBC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05A85E76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273C7C35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5675BE97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Collect / Analyze / Feedback / Evaluate</w:t>
            </w:r>
          </w:p>
        </w:tc>
        <w:tc>
          <w:tcPr>
            <w:tcW w:w="0" w:type="auto"/>
            <w:hideMark/>
          </w:tcPr>
          <w:p w14:paraId="7E1D8FAD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Task sheet / Rubric</w:t>
            </w:r>
          </w:p>
        </w:tc>
        <w:tc>
          <w:tcPr>
            <w:tcW w:w="0" w:type="auto"/>
            <w:hideMark/>
          </w:tcPr>
          <w:p w14:paraId="4F1DE478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Notebook ↔ Excel; Local ↔ Cloud</w:t>
            </w:r>
          </w:p>
        </w:tc>
      </w:tr>
    </w:tbl>
    <w:p w14:paraId="57A6375F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5. Assessment Plan (formative + summative)</w:t>
      </w:r>
    </w:p>
    <w:p w14:paraId="1EA7139A" w14:textId="77777777" w:rsidR="00434032" w:rsidRPr="002B3D93" w:rsidRDefault="00434032" w:rsidP="0043403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Rubrics: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Data quality, model choice &amp; interpretation, visualization &amp; communication, collaboration, uncertainty, compliance</w:t>
      </w:r>
    </w:p>
    <w:p w14:paraId="0AA7B77E" w14:textId="77777777" w:rsidR="00434032" w:rsidRPr="002B3D93" w:rsidRDefault="00434032" w:rsidP="0043403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Evidence chain: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Raw data → processing script/table → figures → conclusions → reflection &amp; improvement</w:t>
      </w:r>
    </w:p>
    <w:p w14:paraId="5F370742" w14:textId="77777777" w:rsidR="00434032" w:rsidRPr="002B3D93" w:rsidRDefault="00434032" w:rsidP="0043403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Scoring &amp; audit: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Two raters;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κ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log; discrepancy adjudication</w:t>
      </w:r>
    </w:p>
    <w:p w14:paraId="5D1E4871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6. Resources &amp; Supports (UDL 3.0)</w:t>
      </w:r>
    </w:p>
    <w:p w14:paraId="6DCDEC3E" w14:textId="77777777" w:rsidR="00434032" w:rsidRPr="002B3D93" w:rsidRDefault="00434032" w:rsidP="0043403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Multiple representations: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Handout / short video / sample datasets / exemplar reports</w:t>
      </w:r>
    </w:p>
    <w:p w14:paraId="0FECF485" w14:textId="77777777" w:rsidR="00434032" w:rsidRPr="002B3D93" w:rsidRDefault="00434032" w:rsidP="0043403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Multiple engagements: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Roles (data, QA, presentation, audit)</w:t>
      </w:r>
    </w:p>
    <w:p w14:paraId="106D5EAC" w14:textId="77777777" w:rsidR="00434032" w:rsidRPr="002B3D93" w:rsidRDefault="00434032" w:rsidP="0043403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Multiple expressions: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Oral / visual / written; flexible language/format</w:t>
      </w:r>
    </w:p>
    <w:p w14:paraId="4ED5A37B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7. Safety &amp; Compliance (RAMP + Privacy)</w:t>
      </w:r>
    </w:p>
    <w:p w14:paraId="74ED8BF5" w14:textId="77777777" w:rsidR="00434032" w:rsidRPr="002B3D93" w:rsidRDefault="00434032" w:rsidP="0043403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Hazard identification &amp; risk assessment: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Controls &amp; PPE: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 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Emergency procedures: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581F33E2" w14:textId="77777777" w:rsidR="00434032" w:rsidRPr="002B3D93" w:rsidRDefault="00434032" w:rsidP="0043403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Data governance: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Minimal capture, de-identified storage, consent notice, public-release checklist path: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401644EF" w14:textId="77777777" w:rsidR="00434032" w:rsidRPr="002B3D93" w:rsidRDefault="00434032" w:rsidP="00C254B6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8. Timeline &amp; Roles (Gantt/Task Table)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39"/>
        <w:gridCol w:w="805"/>
        <w:gridCol w:w="616"/>
        <w:gridCol w:w="1383"/>
        <w:gridCol w:w="1700"/>
      </w:tblGrid>
      <w:tr w:rsidR="00434032" w:rsidRPr="002B3D93" w14:paraId="36D40A23" w14:textId="77777777" w:rsidTr="002B3D93">
        <w:tc>
          <w:tcPr>
            <w:tcW w:w="0" w:type="auto"/>
            <w:hideMark/>
          </w:tcPr>
          <w:p w14:paraId="315F6AE1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Task</w:t>
            </w:r>
          </w:p>
        </w:tc>
        <w:tc>
          <w:tcPr>
            <w:tcW w:w="0" w:type="auto"/>
            <w:hideMark/>
          </w:tcPr>
          <w:p w14:paraId="3493FC5A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2C44CE88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Due</w:t>
            </w:r>
          </w:p>
        </w:tc>
        <w:tc>
          <w:tcPr>
            <w:tcW w:w="0" w:type="auto"/>
            <w:hideMark/>
          </w:tcPr>
          <w:p w14:paraId="66B3F5F8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Dependencies</w:t>
            </w:r>
          </w:p>
        </w:tc>
        <w:tc>
          <w:tcPr>
            <w:tcW w:w="0" w:type="auto"/>
            <w:hideMark/>
          </w:tcPr>
          <w:p w14:paraId="20F01EA3" w14:textId="77777777" w:rsidR="00434032" w:rsidRPr="002B3D93" w:rsidRDefault="00434032" w:rsidP="00434032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Status</w:t>
            </w:r>
          </w:p>
        </w:tc>
      </w:tr>
      <w:tr w:rsidR="00434032" w:rsidRPr="002B3D93" w14:paraId="72F91694" w14:textId="77777777" w:rsidTr="002B3D93">
        <w:tc>
          <w:tcPr>
            <w:tcW w:w="0" w:type="auto"/>
            <w:hideMark/>
          </w:tcPr>
          <w:p w14:paraId="7F95C005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2EF481D2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75250E75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29A88F0C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【】</w:t>
            </w:r>
          </w:p>
        </w:tc>
        <w:tc>
          <w:tcPr>
            <w:tcW w:w="0" w:type="auto"/>
            <w:hideMark/>
          </w:tcPr>
          <w:p w14:paraId="4284929B" w14:textId="77777777" w:rsidR="00434032" w:rsidRPr="002B3D93" w:rsidRDefault="00434032" w:rsidP="00434032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3D93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In progress / Done</w:t>
            </w:r>
          </w:p>
        </w:tc>
      </w:tr>
    </w:tbl>
    <w:p w14:paraId="58E4168A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9. Risks &amp; Alternatives</w:t>
      </w:r>
    </w:p>
    <w:p w14:paraId="41417FD4" w14:textId="77777777" w:rsidR="00434032" w:rsidRPr="002B3D93" w:rsidRDefault="00434032" w:rsidP="0043403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Risk categories: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Network / Devices / Materials / Time with </w:t>
      </w: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5-minute switch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routes</w:t>
      </w:r>
    </w:p>
    <w:p w14:paraId="08D1BDBD" w14:textId="77777777" w:rsidR="00434032" w:rsidRPr="002B3D93" w:rsidRDefault="00434032" w:rsidP="0043403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lastRenderedPageBreak/>
        <w:t>Pre-generated figures / offline data pack link: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>【】</w:t>
      </w:r>
    </w:p>
    <w:p w14:paraId="7168A757" w14:textId="77777777" w:rsidR="00434032" w:rsidRPr="002B3D93" w:rsidRDefault="00434032" w:rsidP="00434032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10. Review &amp; Transfer</w:t>
      </w:r>
    </w:p>
    <w:p w14:paraId="56E8B0D6" w14:textId="77777777" w:rsidR="00434032" w:rsidRPr="002B3D93" w:rsidRDefault="00434032" w:rsidP="0043403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Classroom data: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Outcome indicators &amp; issue log</w:t>
      </w:r>
    </w:p>
    <w:p w14:paraId="37D4E1E0" w14:textId="77777777" w:rsidR="00434032" w:rsidRPr="002B3D93" w:rsidRDefault="00434032" w:rsidP="0043403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Redesign: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What to keep / drop / improve with rationale</w:t>
      </w:r>
    </w:p>
    <w:p w14:paraId="7CEA29EF" w14:textId="77777777" w:rsidR="00434032" w:rsidRPr="002B3D93" w:rsidRDefault="00434032" w:rsidP="0043403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2B3D93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Transfer points:</w:t>
      </w:r>
      <w:r w:rsidRPr="002B3D93">
        <w:rPr>
          <w:rFonts w:ascii="Times New Roman" w:eastAsia="宋体" w:hAnsi="Times New Roman" w:cs="Times New Roman"/>
          <w:kern w:val="0"/>
          <w:sz w:val="20"/>
          <w:szCs w:val="20"/>
        </w:rPr>
        <w:t xml:space="preserve"> Feasible adaptations across classes/grades/disciplines</w:t>
      </w:r>
    </w:p>
    <w:p w14:paraId="089CE1BE" w14:textId="77777777" w:rsidR="00434032" w:rsidRPr="002B3D93" w:rsidRDefault="00434032">
      <w:pPr>
        <w:rPr>
          <w:rFonts w:ascii="Times New Roman" w:hAnsi="Times New Roman" w:cs="Times New Roman"/>
          <w:sz w:val="20"/>
          <w:szCs w:val="20"/>
        </w:rPr>
      </w:pPr>
    </w:p>
    <w:sectPr w:rsidR="00434032" w:rsidRPr="002B3D93" w:rsidSect="00C254B6">
      <w:pgSz w:w="12240" w:h="15840" w:code="1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B4D6C" w14:textId="77777777" w:rsidR="00431761" w:rsidRDefault="00431761" w:rsidP="002B3D93">
      <w:r>
        <w:separator/>
      </w:r>
    </w:p>
  </w:endnote>
  <w:endnote w:type="continuationSeparator" w:id="0">
    <w:p w14:paraId="45687D76" w14:textId="77777777" w:rsidR="00431761" w:rsidRDefault="00431761" w:rsidP="002B3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65AB6" w14:textId="77777777" w:rsidR="00431761" w:rsidRDefault="00431761" w:rsidP="002B3D93">
      <w:r>
        <w:separator/>
      </w:r>
    </w:p>
  </w:footnote>
  <w:footnote w:type="continuationSeparator" w:id="0">
    <w:p w14:paraId="00E49180" w14:textId="77777777" w:rsidR="00431761" w:rsidRDefault="00431761" w:rsidP="002B3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EE7"/>
    <w:multiLevelType w:val="multilevel"/>
    <w:tmpl w:val="2FA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72CF"/>
    <w:multiLevelType w:val="multilevel"/>
    <w:tmpl w:val="7D6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866A9"/>
    <w:multiLevelType w:val="multilevel"/>
    <w:tmpl w:val="683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86ACD"/>
    <w:multiLevelType w:val="multilevel"/>
    <w:tmpl w:val="F06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D4F84"/>
    <w:multiLevelType w:val="multilevel"/>
    <w:tmpl w:val="9DE8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F77FC"/>
    <w:multiLevelType w:val="multilevel"/>
    <w:tmpl w:val="8E2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36A4C"/>
    <w:multiLevelType w:val="multilevel"/>
    <w:tmpl w:val="5DF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E7A3E"/>
    <w:multiLevelType w:val="multilevel"/>
    <w:tmpl w:val="EAA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547E8"/>
    <w:multiLevelType w:val="multilevel"/>
    <w:tmpl w:val="BFEE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C705C"/>
    <w:multiLevelType w:val="multilevel"/>
    <w:tmpl w:val="804C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71318"/>
    <w:multiLevelType w:val="multilevel"/>
    <w:tmpl w:val="82EC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370603"/>
    <w:multiLevelType w:val="multilevel"/>
    <w:tmpl w:val="93FC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D5490"/>
    <w:multiLevelType w:val="multilevel"/>
    <w:tmpl w:val="AC9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C0E46"/>
    <w:multiLevelType w:val="multilevel"/>
    <w:tmpl w:val="7670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E19B5"/>
    <w:multiLevelType w:val="multilevel"/>
    <w:tmpl w:val="B0DA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027569"/>
    <w:multiLevelType w:val="multilevel"/>
    <w:tmpl w:val="1122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2"/>
  </w:num>
  <w:num w:numId="5">
    <w:abstractNumId w:val="1"/>
  </w:num>
  <w:num w:numId="6">
    <w:abstractNumId w:val="9"/>
  </w:num>
  <w:num w:numId="7">
    <w:abstractNumId w:val="14"/>
  </w:num>
  <w:num w:numId="8">
    <w:abstractNumId w:val="6"/>
  </w:num>
  <w:num w:numId="9">
    <w:abstractNumId w:val="8"/>
  </w:num>
  <w:num w:numId="10">
    <w:abstractNumId w:val="7"/>
  </w:num>
  <w:num w:numId="11">
    <w:abstractNumId w:val="0"/>
  </w:num>
  <w:num w:numId="12">
    <w:abstractNumId w:val="15"/>
  </w:num>
  <w:num w:numId="13">
    <w:abstractNumId w:val="11"/>
  </w:num>
  <w:num w:numId="14">
    <w:abstractNumId w:val="13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32"/>
    <w:rsid w:val="002B3D93"/>
    <w:rsid w:val="00431761"/>
    <w:rsid w:val="00434032"/>
    <w:rsid w:val="00C2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C47DBF"/>
  <w15:chartTrackingRefBased/>
  <w15:docId w15:val="{3F890D27-D207-498E-8876-DE797965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3403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3403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3403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403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3403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34032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340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34032"/>
    <w:rPr>
      <w:b/>
      <w:bCs/>
    </w:rPr>
  </w:style>
  <w:style w:type="table" w:styleId="a5">
    <w:name w:val="Table Grid"/>
    <w:basedOn w:val="a1"/>
    <w:uiPriority w:val="39"/>
    <w:rsid w:val="00434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B3D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B3D9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B3D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B3D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3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929</Words>
  <Characters>5055</Characters>
  <Application>Microsoft Office Word</Application>
  <DocSecurity>0</DocSecurity>
  <Lines>210</Lines>
  <Paragraphs>170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Zuozhaohong</dc:creator>
  <cp:keywords/>
  <dc:description/>
  <cp:lastModifiedBy>Zuozhaohong</cp:lastModifiedBy>
  <cp:revision>3</cp:revision>
  <dcterms:created xsi:type="dcterms:W3CDTF">2025-08-28T15:29:00Z</dcterms:created>
  <dcterms:modified xsi:type="dcterms:W3CDTF">2025-08-31T15:14:00Z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591f9e8c-2b8e-44b7-b834-b19e1c30be76</vt:lpwstr>
  </property>
</Properties>
</file>