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6239C1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</w:rPr>
      </w:pPr>
      <w:bookmarkStart w:id="0" w:name="_GoBack"/>
      <w:bookmarkEnd w:id="0"/>
    </w:p>
    <w:p w14:paraId="244AEB3A">
      <w:pPr>
        <w:widowControl/>
        <w:autoSpaceDE/>
        <w:autoSpaceDN/>
        <w:jc w:val="center"/>
        <w:rPr>
          <w:rFonts w:ascii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sz w:val="24"/>
          <w:szCs w:val="24"/>
          <w:lang w:val="en-US" w:bidi="ar-SA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 w:bidi="ar-SA"/>
        </w:rPr>
        <w:instrText xml:space="preserve"> INCLUDEPICTURE "/Users/yuhan/Library/Containers/com.microsoft.Word/Data/tmp/WebArchiveCopyPasteTempFiles/logo.png" \* MERGEFORMATINET </w:instrText>
      </w:r>
      <w:r>
        <w:rPr>
          <w:rFonts w:ascii="Times New Roman" w:hAnsi="Times New Roman" w:cs="Times New Roman"/>
          <w:sz w:val="24"/>
          <w:szCs w:val="24"/>
          <w:lang w:val="en-US" w:bidi="ar-SA"/>
        </w:rPr>
        <w:fldChar w:fldCharType="separate"/>
      </w:r>
      <w:r>
        <w:rPr>
          <w:rFonts w:ascii="Times New Roman" w:hAnsi="Times New Roman" w:cs="Times New Roman"/>
          <w:sz w:val="24"/>
          <w:szCs w:val="24"/>
          <w:lang w:val="en-US" w:bidi="ar-SA"/>
        </w:rPr>
        <w:drawing>
          <wp:inline distT="0" distB="0" distL="0" distR="0">
            <wp:extent cx="4862830" cy="120205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5848" b="-20186"/>
                    <a:stretch>
                      <a:fillRect/>
                    </a:stretch>
                  </pic:blipFill>
                  <pic:spPr>
                    <a:xfrm>
                      <a:off x="0" y="0"/>
                      <a:ext cx="4933489" cy="12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 w:bidi="ar-SA"/>
        </w:rPr>
        <w:fldChar w:fldCharType="end"/>
      </w:r>
    </w:p>
    <w:p w14:paraId="6BB6DA89">
      <w:pPr>
        <w:spacing w:before="100" w:beforeAutospacing="1" w:after="100" w:afterAutospacing="1"/>
        <w:ind w:right="-194" w:rightChars="-88"/>
        <w:jc w:val="center"/>
        <w:rPr>
          <w:rFonts w:ascii="Times New Roman" w:hAnsi="Times New Roman" w:cs="Times New Roman"/>
        </w:rPr>
      </w:pPr>
    </w:p>
    <w:p w14:paraId="60EA9FD2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</w:rPr>
      </w:pPr>
    </w:p>
    <w:p w14:paraId="2402246A">
      <w:pPr>
        <w:spacing w:before="100" w:beforeAutospacing="1" w:after="100" w:afterAutospacing="1"/>
        <w:ind w:right="-53" w:rightChars="-24"/>
        <w:jc w:val="center"/>
        <w:rPr>
          <w:rFonts w:ascii="Times New Roman" w:hAnsi="Times New Roman" w:cs="Times New Roman"/>
          <w:b/>
          <w:sz w:val="52"/>
          <w:szCs w:val="44"/>
        </w:rPr>
      </w:pPr>
      <w:r>
        <w:rPr>
          <w:rFonts w:ascii="Times New Roman" w:hAnsi="Times New Roman" w:cs="Times New Roman"/>
          <w:b/>
          <w:sz w:val="52"/>
          <w:szCs w:val="44"/>
        </w:rPr>
        <w:t>2024-2025学年第2学期</w:t>
      </w:r>
    </w:p>
    <w:p w14:paraId="013BCA48">
      <w:pPr>
        <w:spacing w:before="100" w:beforeAutospacing="1" w:after="100" w:afterAutospacing="1"/>
        <w:ind w:right="-53" w:rightChars="-24"/>
        <w:jc w:val="center"/>
        <w:rPr>
          <w:rFonts w:ascii="Times New Roman" w:hAnsi="Times New Roman" w:cs="Times New Roman"/>
          <w:b/>
          <w:sz w:val="52"/>
          <w:szCs w:val="44"/>
          <w:lang w:val="en-US" w:bidi="ar-SA"/>
        </w:rPr>
      </w:pPr>
      <w:r>
        <w:rPr>
          <w:rFonts w:ascii="Times New Roman" w:hAnsi="Times New Roman" w:cs="Times New Roman"/>
          <w:b/>
          <w:sz w:val="52"/>
          <w:szCs w:val="44"/>
          <w:lang w:val="en-US" w:bidi="ar-SA"/>
        </w:rPr>
        <w:t>《</w:t>
      </w:r>
      <w:r>
        <w:rPr>
          <w:rFonts w:hint="eastAsia" w:ascii="Times New Roman" w:hAnsi="Times New Roman" w:cs="Times New Roman"/>
          <w:b/>
          <w:sz w:val="52"/>
          <w:szCs w:val="44"/>
          <w:lang w:val="en-US" w:eastAsia="zh-CN" w:bidi="ar-SA"/>
        </w:rPr>
        <w:t>软件开发应用基础实践</w:t>
      </w:r>
      <w:r>
        <w:rPr>
          <w:rFonts w:ascii="Times New Roman" w:hAnsi="Times New Roman" w:cs="Times New Roman"/>
          <w:b/>
          <w:sz w:val="52"/>
          <w:szCs w:val="44"/>
          <w:lang w:val="en-US" w:bidi="ar-SA"/>
        </w:rPr>
        <w:t>》</w:t>
      </w:r>
    </w:p>
    <w:p w14:paraId="6DCBE27A">
      <w:pPr>
        <w:adjustRightInd w:val="0"/>
        <w:spacing w:before="100" w:beforeAutospacing="1" w:after="100" w:afterAutospacing="1" w:line="360" w:lineRule="auto"/>
        <w:ind w:right="-53" w:rightChars="-24"/>
        <w:jc w:val="center"/>
        <w:textAlignment w:val="baseline"/>
        <w:rPr>
          <w:rFonts w:ascii="Times New Roman" w:hAnsi="Times New Roman" w:cs="Times New Roman"/>
          <w:b/>
          <w:sz w:val="52"/>
          <w:szCs w:val="44"/>
          <w:lang w:val="en-US" w:bidi="ar-SA"/>
        </w:rPr>
      </w:pPr>
      <w:r>
        <w:rPr>
          <w:rFonts w:ascii="Times New Roman" w:hAnsi="Times New Roman" w:cs="Times New Roman"/>
          <w:b/>
          <w:sz w:val="52"/>
          <w:szCs w:val="44"/>
          <w:lang w:val="en-US" w:bidi="ar-SA"/>
        </w:rPr>
        <w:t>课程报告</w:t>
      </w:r>
    </w:p>
    <w:p w14:paraId="41BC569C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</w:rPr>
      </w:pPr>
    </w:p>
    <w:p w14:paraId="71538073">
      <w:pPr>
        <w:adjustRightInd w:val="0"/>
        <w:spacing w:before="100" w:beforeAutospacing="1" w:after="100" w:afterAutospacing="1"/>
        <w:ind w:right="-194" w:rightChars="-88"/>
        <w:rPr>
          <w:rFonts w:ascii="Times New Roman" w:hAnsi="Times New Roman" w:cs="Times New Roman"/>
          <w:sz w:val="20"/>
          <w:szCs w:val="20"/>
        </w:rPr>
      </w:pPr>
    </w:p>
    <w:p w14:paraId="2B73BD8E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  <w:sz w:val="36"/>
          <w:szCs w:val="36"/>
        </w:rPr>
      </w:pPr>
    </w:p>
    <w:p w14:paraId="123BBB25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学    院</w:t>
      </w:r>
      <w:r>
        <w:rPr>
          <w:rFonts w:cs="Times New Roman"/>
          <w:sz w:val="36"/>
          <w:szCs w:val="36"/>
          <w:u w:val="single"/>
          <w:lang w:val="en-US"/>
        </w:rPr>
        <w:t xml:space="preserve"> 人工智能与信息工程</w:t>
      </w:r>
      <w:r>
        <w:rPr>
          <w:rFonts w:cs="Times New Roman"/>
          <w:sz w:val="36"/>
          <w:szCs w:val="36"/>
          <w:u w:val="single"/>
        </w:rPr>
        <w:t>学院</w:t>
      </w:r>
      <w:r>
        <w:rPr>
          <w:rFonts w:cs="Times New Roman"/>
          <w:sz w:val="36"/>
          <w:szCs w:val="36"/>
          <w:u w:val="single"/>
          <w:lang w:val="en-US"/>
        </w:rPr>
        <w:t xml:space="preserve"> </w:t>
      </w:r>
    </w:p>
    <w:p w14:paraId="188723A8">
      <w:pPr>
        <w:spacing w:before="100" w:beforeAutospacing="1" w:after="100" w:afterAutospacing="1"/>
        <w:ind w:left="-284" w:leftChars="-129" w:right="-194" w:rightChars="-88" w:firstLine="1620" w:firstLineChars="450"/>
        <w:rPr>
          <w:rFonts w:hint="default" w:cs="Times New Roman"/>
          <w:sz w:val="36"/>
          <w:szCs w:val="36"/>
          <w:u w:val="single"/>
          <w:lang w:val="en-US"/>
        </w:rPr>
      </w:pPr>
      <w:r>
        <w:rPr>
          <w:rFonts w:cs="Times New Roman"/>
          <w:sz w:val="36"/>
          <w:szCs w:val="36"/>
        </w:rPr>
        <w:t>专业班级</w:t>
      </w:r>
      <w:r>
        <w:rPr>
          <w:rFonts w:cs="Times New Roman"/>
          <w:sz w:val="36"/>
          <w:szCs w:val="36"/>
          <w:u w:val="single"/>
        </w:rPr>
        <w:t xml:space="preserve"> </w:t>
      </w:r>
      <w:r>
        <w:rPr>
          <w:rFonts w:hint="eastAsia" w:cs="Times New Roman"/>
          <w:sz w:val="36"/>
          <w:szCs w:val="36"/>
          <w:u w:val="single"/>
          <w:lang w:val="en-US" w:eastAsia="zh-CN"/>
        </w:rPr>
        <w:t xml:space="preserve">数据科学与大数据技术221 </w:t>
      </w:r>
    </w:p>
    <w:p w14:paraId="136F93C3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学    号</w:t>
      </w:r>
      <w:r>
        <w:rPr>
          <w:rFonts w:cs="Times New Roman"/>
          <w:sz w:val="36"/>
          <w:szCs w:val="36"/>
          <w:u w:val="single"/>
        </w:rPr>
        <w:t xml:space="preserve"> </w:t>
      </w:r>
      <w:r>
        <w:rPr>
          <w:rFonts w:hint="eastAsia" w:cs="Times New Roman"/>
          <w:sz w:val="36"/>
          <w:szCs w:val="36"/>
          <w:u w:val="single"/>
          <w:lang w:val="en-US" w:eastAsia="zh-CN"/>
        </w:rPr>
        <w:t>1221004007</w:t>
      </w:r>
      <w:r>
        <w:rPr>
          <w:rFonts w:cs="Times New Roman"/>
          <w:sz w:val="36"/>
          <w:szCs w:val="36"/>
          <w:u w:val="single"/>
        </w:rPr>
        <w:t xml:space="preserve"> </w:t>
      </w:r>
    </w:p>
    <w:p w14:paraId="3A846E5E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姓    名</w:t>
      </w:r>
      <w:r>
        <w:rPr>
          <w:rFonts w:cs="Times New Roman"/>
          <w:sz w:val="36"/>
          <w:szCs w:val="36"/>
          <w:u w:val="single"/>
        </w:rPr>
        <w:t xml:space="preserve"> </w:t>
      </w:r>
      <w:r>
        <w:rPr>
          <w:rFonts w:hint="eastAsia" w:cs="Times New Roman"/>
          <w:sz w:val="36"/>
          <w:szCs w:val="36"/>
          <w:u w:val="single"/>
          <w:lang w:val="en-US" w:eastAsia="zh-CN"/>
        </w:rPr>
        <w:t>张圳鑫</w:t>
      </w:r>
      <w:r>
        <w:rPr>
          <w:rFonts w:cs="Times New Roman"/>
          <w:sz w:val="36"/>
          <w:szCs w:val="36"/>
          <w:u w:val="single"/>
        </w:rPr>
        <w:t xml:space="preserve"> </w:t>
      </w:r>
    </w:p>
    <w:p w14:paraId="058ACD6A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成    绩</w:t>
      </w:r>
      <w:r>
        <w:rPr>
          <w:rFonts w:cs="Times New Roman"/>
          <w:sz w:val="36"/>
          <w:szCs w:val="36"/>
          <w:u w:val="single"/>
        </w:rPr>
        <w:t xml:space="preserve">       </w:t>
      </w:r>
      <w:r>
        <w:rPr>
          <w:rFonts w:cs="Times New Roman"/>
          <w:sz w:val="36"/>
          <w:szCs w:val="36"/>
          <w:u w:val="single"/>
          <w:lang w:val="en-US"/>
        </w:rPr>
        <w:t xml:space="preserve">          </w:t>
      </w:r>
      <w:r>
        <w:rPr>
          <w:rFonts w:cs="Times New Roman"/>
          <w:sz w:val="36"/>
          <w:szCs w:val="36"/>
          <w:u w:val="single"/>
        </w:rPr>
        <w:t xml:space="preserve">       </w:t>
      </w:r>
    </w:p>
    <w:p w14:paraId="7A3A3D61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  <w:sz w:val="15"/>
          <w:szCs w:val="15"/>
        </w:rPr>
      </w:pPr>
    </w:p>
    <w:p w14:paraId="27519F09">
      <w:pPr>
        <w:adjustRightInd w:val="0"/>
        <w:spacing w:before="100" w:beforeAutospacing="1" w:after="100" w:afterAutospacing="1"/>
        <w:ind w:right="-194" w:rightChars="-88"/>
        <w:jc w:val="center"/>
        <w:rPr>
          <w:rFonts w:ascii="Times New Roman" w:hAnsi="Times New Roman" w:eastAsia="黑体" w:cs="Times New Roman"/>
          <w:b/>
          <w:sz w:val="36"/>
          <w:szCs w:val="36"/>
        </w:rPr>
      </w:pPr>
      <w:r>
        <w:rPr>
          <w:rFonts w:ascii="Times New Roman" w:hAnsi="Times New Roman" w:eastAsia="黑体" w:cs="Times New Roman"/>
          <w:b/>
          <w:sz w:val="36"/>
          <w:szCs w:val="36"/>
        </w:rPr>
        <w:br w:type="page"/>
      </w:r>
    </w:p>
    <w:p w14:paraId="37559F30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jc w:val="center"/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44"/>
          <w:szCs w:val="44"/>
          <w:shd w:val="clear" w:fill="FFFFFF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44"/>
          <w:szCs w:val="44"/>
          <w:shd w:val="clear" w:fill="FFFFFF"/>
        </w:rPr>
        <w:t>基于Flask的在线博客系统设计与实现</w:t>
      </w:r>
    </w:p>
    <w:p w14:paraId="061F3219">
      <w:pPr>
        <w:jc w:val="center"/>
        <w:rPr>
          <w:rFonts w:hint="eastAsia"/>
          <w:lang w:val="en-US" w:eastAsia="zh-CN"/>
        </w:rPr>
      </w:pPr>
    </w:p>
    <w:p w14:paraId="0C0F385B">
      <w:pPr>
        <w:spacing w:line="360" w:lineRule="auto"/>
        <w:jc w:val="center"/>
        <w:rPr>
          <w:rFonts w:hint="eastAsia" w:ascii="Times New Roman" w:hAnsi="Times New Roman" w:eastAsia="宋体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摘要</w:t>
      </w:r>
    </w:p>
    <w:p w14:paraId="633A09F1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随着互联网技术的快速发展，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应用开发已成为软件工程领域的重要组成部分。本课程报告详细阐述了一个基于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Python 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框架的在线博客系统的设计与实现过程。该系统采用前后端分离架构，前端使用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Bootstrap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框架实现响应式布局，后端通过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Flask-RESTful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提供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RESTful API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接口，数据库层采用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SQLAlchemy ORM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进行数据建模与管理。系统实现了用户注册、登录认证、文章发布与管理等核心功能，并支持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Markdown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格式的富文本编辑。</w:t>
      </w:r>
    </w:p>
    <w:p w14:paraId="390CEAD5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在技术实现方面，本报告重点探讨了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框架的路由机制、请求处理流程以及模板渲染等核心特性，同时详细分析了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SQLAlchemy ORM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在数据持久化方面的优势。实验部分对系统进行了全面的性能评估，包括不同数据库（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SQLite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）的响应时间对比、系统并发处理能力测试等。测试结果表明，在轻量级应用场景下，该系统表现出良好的稳定性和可扩展性，平均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API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响应时间控制在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20ms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以内，能够满足中小型博客平台的基本需求。</w:t>
      </w:r>
    </w:p>
    <w:p w14:paraId="74DF353A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此外，本报告还总结了开发过程中遇到的技术难点及解决方案，包括用户认证的安全性处理、数据库连接池优化等。通过本项目的实践，不仅巩固了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开发的基础知识，还深入理解了现代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应用的架构设计理念。最后，报告提出了系统的进一步优化方向，如引入缓存机制提升性能、增加全文搜索功能等，为后续的扩展开发提供了参考依据。</w:t>
      </w:r>
    </w:p>
    <w:p w14:paraId="5D9829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050C9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关键词：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框架；博客系统；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RESTful API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Bootstrap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SQLAlchemy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开发；前后端分离</w:t>
      </w:r>
    </w:p>
    <w:p w14:paraId="54AFCCD8">
      <w:pPr>
        <w:spacing w:line="360" w:lineRule="auto"/>
        <w:rPr>
          <w:rFonts w:ascii="Times New Roman" w:hAnsi="Times New Roman" w:cs="Times New Roman"/>
        </w:rPr>
      </w:pPr>
    </w:p>
    <w:p w14:paraId="7F603768">
      <w:pPr>
        <w:spacing w:line="360" w:lineRule="auto"/>
        <w:rPr>
          <w:rFonts w:ascii="Times New Roman" w:hAnsi="Times New Roman" w:cs="Times New Roman"/>
        </w:rPr>
      </w:pPr>
    </w:p>
    <w:p w14:paraId="64F8D78A">
      <w:pPr>
        <w:spacing w:line="360" w:lineRule="auto"/>
        <w:rPr>
          <w:rFonts w:ascii="Times New Roman" w:hAnsi="Times New Roman" w:cs="Times New Roman"/>
        </w:rPr>
      </w:pPr>
    </w:p>
    <w:p w14:paraId="23662C31">
      <w:pPr>
        <w:spacing w:line="360" w:lineRule="auto"/>
        <w:rPr>
          <w:rFonts w:ascii="Times New Roman" w:hAnsi="Times New Roman" w:cs="Times New Roman"/>
        </w:rPr>
      </w:pPr>
    </w:p>
    <w:p w14:paraId="0731E14B">
      <w:pPr>
        <w:spacing w:line="360" w:lineRule="auto"/>
        <w:rPr>
          <w:rFonts w:ascii="Times New Roman" w:hAnsi="Times New Roman" w:cs="Times New Roman"/>
        </w:rPr>
      </w:pPr>
    </w:p>
    <w:p w14:paraId="09DC64D7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sz w:val="22"/>
          <w:szCs w:val="22"/>
          <w:lang w:val="zh-CN" w:bidi="zh-CN"/>
        </w:rPr>
        <w:id w:val="14746529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sz w:val="22"/>
          <w:szCs w:val="22"/>
          <w:lang w:val="zh-CN" w:bidi="zh-CN"/>
        </w:rPr>
      </w:sdtEndPr>
      <w:sdtContent>
        <w:p w14:paraId="1F257A1B">
          <w:pPr>
            <w:pStyle w:val="34"/>
            <w:pageBreakBefore w:val="0"/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 w:cs="Times New Roman"/>
              <w:color w:val="auto"/>
              <w:sz w:val="36"/>
              <w:szCs w:val="36"/>
            </w:rPr>
          </w:pPr>
          <w:r>
            <w:rPr>
              <w:rFonts w:ascii="Times New Roman" w:hAnsi="Times New Roman" w:eastAsia="宋体" w:cs="Times New Roman"/>
              <w:color w:val="auto"/>
              <w:sz w:val="36"/>
              <w:szCs w:val="36"/>
              <w:lang w:val="zh-CN"/>
            </w:rPr>
            <w:t>目录</w:t>
          </w:r>
        </w:p>
        <w:p w14:paraId="495F55C9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</w:pPr>
          <w:r>
            <w:rPr>
              <w:rFonts w:ascii="Times New Roman" w:hAnsi="Times New Roman" w:cs="Times New Roman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TOC \o "1-3" \h \z \u</w:instrText>
          </w:r>
          <w:r>
            <w:rPr>
              <w:rFonts w:ascii="Times New Roman" w:hAnsi="Times New Roman" w:cs="Times New Roman"/>
              <w:b w:val="0"/>
              <w:bCs w:val="0"/>
              <w:sz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"_Toc104921525"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引言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3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0AD3F481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"_Toc104921526"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2</w:t>
          </w:r>
          <w:r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相关工作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4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53BB4026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 w:val="0"/>
              <w:bCs w:val="0"/>
              <w:caps w:val="0"/>
              <w:kern w:val="2"/>
              <w:sz w:val="24"/>
              <w:szCs w:val="24"/>
              <w:lang w:val="en-US" w:bidi="ar-SA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"_Toc104921530"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3</w:t>
          </w:r>
          <w:r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系统建模与实现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5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3C3E96DD">
          <w:pPr>
            <w:pStyle w:val="17"/>
            <w:pageBreakBefore w:val="0"/>
            <w:tabs>
              <w:tab w:val="left" w:pos="88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 HYPERLINK \l "_Toc104921531"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3.1</w:t>
          </w:r>
          <w:r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eastAsia="zh-CN" w:bidi="ar-SA"/>
            </w:rPr>
            <w:t>技术栈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5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7A2D8739">
          <w:pPr>
            <w:pStyle w:val="17"/>
            <w:pageBreakBefore w:val="0"/>
            <w:tabs>
              <w:tab w:val="left" w:pos="88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smallCaps w:val="0"/>
              <w:kern w:val="2"/>
              <w:sz w:val="24"/>
              <w:szCs w:val="24"/>
              <w:lang w:val="en-US" w:bidi="ar-SA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 HYPERLINK \l "_Toc104921532"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3.2</w:t>
          </w:r>
          <w:r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核心代码实现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6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5E4F964F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 w:val="0"/>
              <w:bCs w:val="0"/>
              <w:caps w:val="0"/>
              <w:kern w:val="2"/>
              <w:sz w:val="24"/>
              <w:szCs w:val="24"/>
              <w:lang w:val="en-US" w:bidi="ar-SA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"_Toc104921534"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4</w:t>
          </w:r>
          <w:r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实验分析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7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2A9444BB">
          <w:pPr>
            <w:pStyle w:val="17"/>
            <w:pageBreakBefore w:val="0"/>
            <w:tabs>
              <w:tab w:val="left" w:pos="88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 HYPERLINK \l "_Toc104921535"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4.1</w:t>
          </w:r>
          <w:r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eastAsia="zh-CN" w:bidi="ar-SA"/>
            </w:rPr>
            <w:t>数据集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7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4E975D79">
          <w:pPr>
            <w:pStyle w:val="17"/>
            <w:keepNext w:val="0"/>
            <w:keepLines w:val="0"/>
            <w:pageBreakBefore w:val="0"/>
            <w:widowControl w:val="0"/>
            <w:tabs>
              <w:tab w:val="left" w:pos="880"/>
              <w:tab w:val="right" w:leader="dot" w:pos="8300"/>
            </w:tabs>
            <w:kinsoku/>
            <w:wordWrap/>
            <w:overflowPunct/>
            <w:topLinePunct w:val="0"/>
            <w:autoSpaceDE w:val="0"/>
            <w:autoSpaceDN w:val="0"/>
            <w:bidi w:val="0"/>
            <w:adjustRightInd/>
            <w:snapToGrid/>
            <w:spacing w:line="360" w:lineRule="auto"/>
            <w:textAlignment w:val="auto"/>
            <w:rPr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 HYPERLINK \l "_Toc104921536"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4.2</w:t>
          </w:r>
          <w:r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评估标准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7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307E19F9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 w:val="0"/>
            <w:autoSpaceDN w:val="0"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 HYPERLINK \l "_Toc104921536"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4.</w:t>
          </w:r>
          <w:r>
            <w:rPr>
              <w:rStyle w:val="25"/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3</w:t>
          </w:r>
          <w:r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eastAsia="zh-CN" w:bidi="ar-SA"/>
            </w:rPr>
            <w:t xml:space="preserve">  </w:t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实验</w:t>
          </w:r>
          <w:r>
            <w:rPr>
              <w:rStyle w:val="25"/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环境..........................................................................................................</w:t>
          </w:r>
          <w:r>
            <w:rPr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8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0E89B162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 w:val="0"/>
            <w:autoSpaceDN w:val="0"/>
            <w:bidi w:val="0"/>
            <w:adjustRightInd/>
            <w:snapToGrid/>
            <w:spacing w:line="360" w:lineRule="auto"/>
            <w:ind w:firstLine="240" w:firstLineChars="100"/>
            <w:textAlignment w:val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 HYPERLINK \l "_Toc104921536"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4.</w:t>
          </w:r>
          <w:r>
            <w:rPr>
              <w:rStyle w:val="25"/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4</w:t>
          </w:r>
          <w:r>
            <w:rPr>
              <w:rFonts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Fonts w:hint="eastAsia" w:ascii="Times New Roman" w:hAnsi="Times New Roman" w:cs="Times New Roman"/>
              <w:b w:val="0"/>
              <w:bCs w:val="0"/>
              <w:smallCaps w:val="0"/>
              <w:kern w:val="2"/>
              <w:sz w:val="24"/>
              <w:szCs w:val="24"/>
              <w:lang w:val="en-US" w:eastAsia="zh-CN" w:bidi="ar-SA"/>
            </w:rPr>
            <w:t xml:space="preserve">  </w:t>
          </w:r>
          <w:r>
            <w:rPr>
              <w:rStyle w:val="25"/>
              <w:rFonts w:ascii="Times New Roman" w:hAnsi="Times New Roman" w:cs="Times New Roman"/>
              <w:b w:val="0"/>
              <w:bCs w:val="0"/>
              <w:sz w:val="24"/>
              <w:szCs w:val="24"/>
            </w:rPr>
            <w:t>实验</w:t>
          </w:r>
          <w:r>
            <w:rPr>
              <w:rStyle w:val="25"/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结果..........................................................................................................</w:t>
          </w:r>
          <w:r>
            <w:rPr>
              <w:rFonts w:hint="eastAsia" w:ascii="Times New Roman" w:hAnsi="Times New Roman" w:cs="Times New Roman"/>
              <w:b w:val="0"/>
              <w:bCs w:val="0"/>
              <w:sz w:val="24"/>
              <w:szCs w:val="24"/>
              <w:lang w:val="en-US" w:eastAsia="zh-CN"/>
            </w:rPr>
            <w:t>8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 w14:paraId="170868F6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"_Toc104921545"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25"/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5</w:t>
          </w:r>
          <w:r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Style w:val="25"/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结束语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8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60BFF081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hint="eastAsia" w:eastAsia="宋体"/>
              <w:lang w:val="en-US" w:eastAsia="zh-CN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"_Toc104921534"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6</w:t>
          </w:r>
          <w:r>
            <w:rPr>
              <w:rFonts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bidi="ar-SA"/>
            </w:rPr>
            <w:tab/>
          </w:r>
          <w:r>
            <w:rPr>
              <w:rFonts w:hint="eastAsia" w:ascii="Times New Roman" w:hAnsi="Times New Roman" w:cs="Times New Roman"/>
              <w:b/>
              <w:bCs/>
              <w:caps w:val="0"/>
              <w:kern w:val="2"/>
              <w:sz w:val="24"/>
              <w:szCs w:val="24"/>
              <w:lang w:val="en-US" w:eastAsia="zh-CN" w:bidi="ar-SA"/>
            </w:rPr>
            <w:t>参考文献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1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0</w:t>
          </w:r>
        </w:p>
        <w:p w14:paraId="570A31F7">
          <w:pPr>
            <w:pStyle w:val="14"/>
            <w:pageBreakBefore w:val="0"/>
            <w:tabs>
              <w:tab w:val="left" w:pos="440"/>
              <w:tab w:val="right" w:leader="dot" w:pos="8300"/>
            </w:tabs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hint="eastAsia" w:ascii="Times New Roman" w:hAnsi="Times New Roman" w:eastAsia="宋体" w:cs="Times New Roman"/>
              <w:b/>
              <w:bCs/>
              <w:sz w:val="32"/>
              <w:lang w:val="en-US" w:eastAsia="zh-CN"/>
            </w:rPr>
          </w:pPr>
          <w:r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"_Toc104921534"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Style w:val="25"/>
              <w:rFonts w:hint="eastAsia" w:ascii="Times New Roman" w:hAnsi="Times New Roman" w:cs="Times New Roman"/>
              <w:b/>
              <w:bCs/>
              <w:color w:val="auto"/>
              <w:sz w:val="24"/>
              <w:szCs w:val="24"/>
              <w:u w:val="none"/>
              <w:lang w:val="en-US" w:eastAsia="zh-CN"/>
            </w:rPr>
            <w:t>附录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1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1</w:t>
          </w:r>
        </w:p>
        <w:p w14:paraId="7E800C7E">
          <w:pPr>
            <w:pageBreakBefore w:val="0"/>
            <w:kinsoku/>
            <w:wordWrap/>
            <w:overflowPunct/>
            <w:topLinePunct w:val="0"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 w:cs="Times New Roman"/>
              <w:b w:val="0"/>
              <w:bCs w:val="0"/>
              <w:color w:val="auto"/>
              <w:sz w:val="22"/>
              <w:szCs w:val="22"/>
              <w:lang w:val="zh-CN" w:bidi="zh-CN"/>
            </w:rPr>
          </w:pPr>
        </w:p>
      </w:sdtContent>
    </w:sdt>
    <w:p w14:paraId="5A5C9CF2">
      <w:pPr>
        <w:widowControl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DFDE1CE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引言</w:t>
      </w:r>
    </w:p>
    <w:p w14:paraId="1B387C31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随着互联网技术的迅猛发展和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Web2.0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时代的到来，博客系统作为一种典型的内容管理系统（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CMS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），已经成为个人表达、知识分享和企业宣传的重要平台。根据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Statista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的最新统计数据显示，全球博客网站数量已突破6亿个，每日新增博客文章超过200万篇。在这样的背景下，掌握现代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开发技术，尤其是轻量级框架的应用，对于计算机专业学生培养实践能力具有重要意义。</w:t>
      </w:r>
    </w:p>
    <w:p w14:paraId="3EC27E7F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本课程实践项目选择基于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Python 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框架开发一个功能完整的博客系统，主要基于以下三方面考虑：首先，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作为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Python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最流行的轻量级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框架之一，其简洁的设计哲学和灵活的扩展机制，非常适合作为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开发的入门学习工具；其次，博客系统开发涵盖了用户认证、数据持久化、前后端交互等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开发的核心技术要点；最后，通过完整的项目实践，可以帮助学生建立软件工程的系统化思维。</w:t>
      </w:r>
    </w:p>
    <w:p w14:paraId="59C49885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本系统在设计上采用了分层架构模式，主要包括：</w:t>
      </w:r>
    </w:p>
    <w:p w14:paraId="06A36DB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表现层：使用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Bootstrap5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框架实现响应式前端界面</w:t>
      </w:r>
    </w:p>
    <w:p w14:paraId="45FEC2B8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业务逻辑层：基于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RESTful API</w:t>
      </w:r>
    </w:p>
    <w:p w14:paraId="5BBF665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数据访问层：采用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SQLAlchemy ORM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进行数据持久化</w:t>
      </w:r>
    </w:p>
    <w:p w14:paraId="36F2C25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安全层：实现基于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Session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的用户认证和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CSRF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防护</w:t>
      </w:r>
    </w:p>
    <w:p w14:paraId="68341181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与传统的教学项目相比，本系统具有以下创新点：</w:t>
      </w:r>
    </w:p>
    <w:p w14:paraId="22703153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采用前后端分离架构，提升系统的可维护性</w:t>
      </w:r>
    </w:p>
    <w:p w14:paraId="60089F1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Markdown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语法编辑，增强内容创作体验</w:t>
      </w:r>
    </w:p>
    <w:p w14:paraId="6A50E4D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实现多数据库支持，便于性能对比测试</w:t>
      </w:r>
    </w:p>
    <w:p w14:paraId="217736B3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引入自动化测试，保证代码质量</w:t>
      </w:r>
    </w:p>
    <w:p w14:paraId="7D4B812C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通过本项目的开发实践，我们不仅掌握了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框架的核心技术，还深入理解了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应用开发的完整生命周期，包括需求分析、系统设计、编码实现、测试部署等环节。这些经验对于后续更复杂的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应用开发奠定了坚实基础。</w:t>
      </w:r>
    </w:p>
    <w:p w14:paraId="1EA29EF7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3023B8A1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相关工作</w:t>
      </w:r>
    </w:p>
    <w:p w14:paraId="696F1EF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2.1 </w:t>
      </w: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开发框架对比</w:t>
      </w: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分析</w:t>
      </w:r>
    </w:p>
    <w:p w14:paraId="542A5BAC">
      <w:pPr>
        <w:jc w:val="center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Web</w:t>
      </w:r>
      <w:r>
        <w:rPr>
          <w:rFonts w:hint="eastAsia"/>
          <w:sz w:val="21"/>
          <w:szCs w:val="21"/>
          <w:lang w:val="en-US" w:eastAsia="zh-CN"/>
        </w:rPr>
        <w:t>开发框架对比分析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42"/>
      </w:tblGrid>
      <w:tr w14:paraId="312B5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73D588A9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框架</w:t>
            </w:r>
          </w:p>
        </w:tc>
        <w:tc>
          <w:tcPr>
            <w:tcW w:w="2842" w:type="dxa"/>
          </w:tcPr>
          <w:p w14:paraId="63095DD5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优势</w:t>
            </w:r>
          </w:p>
        </w:tc>
        <w:tc>
          <w:tcPr>
            <w:tcW w:w="2842" w:type="dxa"/>
          </w:tcPr>
          <w:p w14:paraId="4F89E7E2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劣势</w:t>
            </w:r>
          </w:p>
        </w:tc>
      </w:tr>
      <w:tr w14:paraId="22F00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5196D235"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Flask</w:t>
            </w:r>
          </w:p>
        </w:tc>
        <w:tc>
          <w:tcPr>
            <w:tcW w:w="2842" w:type="dxa"/>
          </w:tcPr>
          <w:p w14:paraId="1473FD2F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轻量级、灵活、适合快速开发</w:t>
            </w:r>
          </w:p>
        </w:tc>
        <w:tc>
          <w:tcPr>
            <w:tcW w:w="2842" w:type="dxa"/>
          </w:tcPr>
          <w:p w14:paraId="207E2E6D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功能需扩展（如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ORM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）</w:t>
            </w:r>
          </w:p>
        </w:tc>
      </w:tr>
      <w:tr w14:paraId="3C515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449F7C0A"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Django</w:t>
            </w:r>
          </w:p>
        </w:tc>
        <w:tc>
          <w:tcPr>
            <w:tcW w:w="2842" w:type="dxa"/>
          </w:tcPr>
          <w:p w14:paraId="25D30BFB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全功能、自带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Admin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后台</w:t>
            </w:r>
          </w:p>
        </w:tc>
        <w:tc>
          <w:tcPr>
            <w:tcW w:w="2842" w:type="dxa"/>
          </w:tcPr>
          <w:p w14:paraId="65F0C812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学习曲线陡峭</w:t>
            </w:r>
          </w:p>
        </w:tc>
      </w:tr>
      <w:tr w14:paraId="64345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29292449">
            <w:pPr>
              <w:spacing w:line="360" w:lineRule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Spring Boot</w:t>
            </w:r>
          </w:p>
        </w:tc>
        <w:tc>
          <w:tcPr>
            <w:tcW w:w="2842" w:type="dxa"/>
          </w:tcPr>
          <w:p w14:paraId="734DE4A6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适合企业级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Java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应用</w:t>
            </w:r>
          </w:p>
        </w:tc>
        <w:tc>
          <w:tcPr>
            <w:tcW w:w="2842" w:type="dxa"/>
          </w:tcPr>
          <w:p w14:paraId="5D218405"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配置复杂</w:t>
            </w:r>
          </w:p>
        </w:tc>
      </w:tr>
    </w:tbl>
    <w:p w14:paraId="22F0501A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通过对比可见，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以其轻量级和灵活性成为本项目的理想选择，特别适合需要快速迭代的教学实践项目。</w:t>
      </w:r>
    </w:p>
    <w:p w14:paraId="50BC9D6A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2.2 数据库选型与技术考量</w:t>
      </w:r>
    </w:p>
    <w:p w14:paraId="58092EE3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数据库作为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应用的核心组件，其选型直接影响系统性能和扩展性。本项目对以下两种关系型数据库进行了深入分析和测试：</w:t>
      </w:r>
    </w:p>
    <w:p w14:paraId="509969E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SQLite</w:t>
      </w:r>
    </w:p>
    <w:p w14:paraId="30593BDB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技术特性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41FBCCA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单文件存储，零配置部署</w:t>
      </w:r>
    </w:p>
    <w:p w14:paraId="69C4602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支持标准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语法</w:t>
      </w:r>
    </w:p>
    <w:p w14:paraId="339C638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事务处理符合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ACID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特性</w:t>
      </w:r>
    </w:p>
    <w:p w14:paraId="1D30BB83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最大支持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140TB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数据库</w:t>
      </w:r>
    </w:p>
    <w:p w14:paraId="2859189A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性能表现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1B72DFA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读操作性能优异</w:t>
      </w:r>
    </w:p>
    <w:p w14:paraId="78B6A366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写并发能力有限（全局锁机制）</w:t>
      </w:r>
    </w:p>
    <w:p w14:paraId="6F22590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适合低并发场景</w:t>
      </w:r>
    </w:p>
    <w:p w14:paraId="6634D7E6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项目适配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A65995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开发测试环境首选</w:t>
      </w:r>
    </w:p>
    <w:p w14:paraId="419679B1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简化环境配置流程</w:t>
      </w:r>
    </w:p>
    <w:p w14:paraId="20CF5B92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内置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Python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标准库支持</w:t>
      </w:r>
    </w:p>
    <w:p w14:paraId="5370B98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</w:p>
    <w:p w14:paraId="67F46EDB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技术特性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57D1DF66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支持复杂查询和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JSON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数据类型</w:t>
      </w:r>
    </w:p>
    <w:p w14:paraId="6975E7BB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多版本并发控制(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MVCC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)</w:t>
      </w:r>
    </w:p>
    <w:p w14:paraId="30A6E32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丰富的索引类型（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GIN、GiST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等）</w:t>
      </w:r>
    </w:p>
    <w:p w14:paraId="4836DF7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支持存储过程和触发器</w:t>
      </w:r>
    </w:p>
    <w:p w14:paraId="068C5FF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性能表现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799065B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高并发读写能力</w:t>
      </w:r>
    </w:p>
    <w:p w14:paraId="2A6AC46A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优秀的事务处理性能</w:t>
      </w:r>
    </w:p>
    <w:p w14:paraId="2560215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支持连接池优化</w:t>
      </w:r>
    </w:p>
    <w:p w14:paraId="7A2AE41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项目适配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97E44F3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生产环境推荐选择</w:t>
      </w:r>
    </w:p>
    <w:p w14:paraId="203CD6C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支持未来功能扩展</w:t>
      </w:r>
    </w:p>
    <w:p w14:paraId="5EE4076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SQLAlchemy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完美集成</w:t>
      </w:r>
    </w:p>
    <w:p w14:paraId="1D4434C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选型决策依据</w:t>
      </w:r>
    </w:p>
    <w:p w14:paraId="1D11BFD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开发阶段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：采用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SQLite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简化环境配置，提升开发效率</w:t>
      </w:r>
    </w:p>
    <w:p w14:paraId="6CFC26A2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生产环境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：使用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确保系统稳定性和扩展性</w:t>
      </w:r>
    </w:p>
    <w:p w14:paraId="419205EB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ORM</w:t>
      </w: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适配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SQLAlchemy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的良好兼容性实现无缝切换</w:t>
      </w:r>
    </w:p>
    <w:p w14:paraId="53FFE40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性能平衡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：根据实际负载动态调整数据库配置</w:t>
      </w:r>
    </w:p>
    <w:p w14:paraId="2A9D9412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通过这种分层设计，系统既保证了开发便捷性，又为生产环境提供了可靠的性能保障。数据库连接池的优化配置（如设置最大连接数为20，超时时间30秒）进一步提升了系统在高并发场景下的稳定性。</w:t>
      </w:r>
    </w:p>
    <w:p w14:paraId="4F73C9DB">
      <w:pPr>
        <w:pStyle w:val="20"/>
        <w:keepNext w:val="0"/>
        <w:keepLines w:val="0"/>
        <w:widowControl/>
        <w:suppressLineNumbers w:val="0"/>
        <w:shd w:val="clear" w:fill="FFFFFF"/>
        <w:spacing w:before="165" w:beforeAutospacing="0" w:after="0" w:afterAutospacing="0" w:line="343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61E8AB09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系统建模与实现</w:t>
      </w:r>
    </w:p>
    <w:p w14:paraId="1BF280F1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技术栈</w:t>
      </w:r>
    </w:p>
    <w:p w14:paraId="25184BB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后端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 + SQLAlchemy + Flask-RESTful</w:t>
      </w:r>
    </w:p>
    <w:p w14:paraId="764AC74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前端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HTML/CSS + Bootstrap + JavaScript</w:t>
      </w:r>
    </w:p>
    <w:p w14:paraId="7CDA98F1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数据库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SQLite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（开发） /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（生产）</w:t>
      </w:r>
    </w:p>
    <w:p w14:paraId="06594DDE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核心代码实现</w:t>
      </w:r>
    </w:p>
    <w:p w14:paraId="36A60C02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数据库模型（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models.py</w:t>
      </w: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</w:tblGrid>
      <w:tr w14:paraId="76BC2C0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382341D7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代码1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数据库模型</w:t>
            </w:r>
          </w:p>
        </w:tc>
      </w:tr>
      <w:tr w14:paraId="55F8E22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nil"/>
            </w:tcBorders>
          </w:tcPr>
          <w:p w14:paraId="1E440D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14:paraId="417B8BB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top w:val="nil"/>
            </w:tcBorders>
          </w:tcPr>
          <w:p w14:paraId="68321703">
            <w:pPr>
              <w:pStyle w:val="19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from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flask_sqlalchemy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import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SQLAlchemy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db = SQLAlchemy()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class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User(db.Model):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id = db.Column(db.Integer,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A4926"/>
                <w:sz w:val="21"/>
                <w:szCs w:val="21"/>
                <w:shd w:val="clear" w:fill="1E1F22"/>
              </w:rPr>
              <w:t>primary_key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=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>True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username = db.Column(db.String(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2AACB8"/>
                <w:sz w:val="21"/>
                <w:szCs w:val="21"/>
                <w:shd w:val="clear" w:fill="1E1F22"/>
              </w:rPr>
              <w:t>80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),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A4926"/>
                <w:sz w:val="21"/>
                <w:szCs w:val="21"/>
                <w:shd w:val="clear" w:fill="1E1F22"/>
              </w:rPr>
              <w:t>unique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=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>True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password = db.Column(db.String(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2AACB8"/>
                <w:sz w:val="21"/>
                <w:szCs w:val="21"/>
                <w:shd w:val="clear" w:fill="1E1F22"/>
              </w:rPr>
              <w:t>120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))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class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Post(db.Model):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id = db.Column(db.Integer,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A4926"/>
                <w:sz w:val="21"/>
                <w:szCs w:val="21"/>
                <w:shd w:val="clear" w:fill="1E1F22"/>
              </w:rPr>
              <w:t>primary_key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=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>True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title = db.Column(db.String(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2AACB8"/>
                <w:sz w:val="21"/>
                <w:szCs w:val="21"/>
                <w:shd w:val="clear" w:fill="1E1F22"/>
              </w:rPr>
              <w:t>100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))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content = db.Column(db.Text)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user_id = db.Column(db.Integer, db.ForeignKey(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6AAB73"/>
                <w:sz w:val="21"/>
                <w:szCs w:val="21"/>
                <w:shd w:val="clear" w:fill="1E1F22"/>
              </w:rPr>
              <w:t>'user.id'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))</w:t>
            </w:r>
          </w:p>
          <w:p w14:paraId="3591FC0C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</w:tbl>
    <w:p w14:paraId="1093A231">
      <w:pPr>
        <w:numPr>
          <w:ilvl w:val="0"/>
          <w:numId w:val="0"/>
        </w:numPr>
      </w:pPr>
    </w:p>
    <w:p w14:paraId="3FAC444A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leftChars="0" w:right="0" w:firstLine="0" w:firstLineChars="0"/>
        <w:textAlignment w:val="auto"/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RESTful API（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api.py</w:t>
      </w: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</w:tblGrid>
      <w:tr w14:paraId="4346CB0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3DB21264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RESTful API</w:t>
            </w:r>
          </w:p>
        </w:tc>
      </w:tr>
      <w:tr w14:paraId="257373F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nil"/>
            </w:tcBorders>
          </w:tcPr>
          <w:p w14:paraId="2438786F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14:paraId="340A3E2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top w:val="nil"/>
            </w:tcBorders>
          </w:tcPr>
          <w:p w14:paraId="285916D9">
            <w:pPr>
              <w:pStyle w:val="19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monospace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from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flask_restful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import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Resource 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class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PostAPI(Resource): 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def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56A8F5"/>
                <w:sz w:val="21"/>
                <w:szCs w:val="21"/>
                <w:shd w:val="clear" w:fill="1E1F22"/>
              </w:rPr>
              <w:t>get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94558D"/>
                <w:sz w:val="21"/>
                <w:szCs w:val="21"/>
                <w:shd w:val="clear" w:fill="1E1F22"/>
              </w:rPr>
              <w:t>self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, post_id): 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    post = Post.query.get(post_id) 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       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CF8E6D"/>
                <w:sz w:val="21"/>
                <w:szCs w:val="21"/>
                <w:shd w:val="clear" w:fill="1E1F22"/>
              </w:rPr>
              <w:t xml:space="preserve">return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>{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6AAB73"/>
                <w:sz w:val="21"/>
                <w:szCs w:val="21"/>
                <w:shd w:val="clear" w:fill="1E1F22"/>
              </w:rPr>
              <w:t>'title'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: post.title,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6AAB73"/>
                <w:sz w:val="21"/>
                <w:szCs w:val="21"/>
                <w:shd w:val="clear" w:fill="1E1F22"/>
              </w:rPr>
              <w:t>'content'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CBEC4"/>
                <w:sz w:val="21"/>
                <w:szCs w:val="21"/>
                <w:shd w:val="clear" w:fill="1E1F22"/>
              </w:rPr>
              <w:t xml:space="preserve">: post.content}  </w:t>
            </w:r>
          </w:p>
          <w:p w14:paraId="6A00883F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</w:tbl>
    <w:p w14:paraId="7BF106FE">
      <w:pPr>
        <w:numPr>
          <w:ilvl w:val="0"/>
          <w:numId w:val="0"/>
        </w:numPr>
        <w:ind w:leftChars="0"/>
      </w:pPr>
    </w:p>
    <w:p w14:paraId="29568DBF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 前端页面（</w:t>
      </w:r>
      <w:r>
        <w:rPr>
          <w:rStyle w:val="24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index.html</w:t>
      </w: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</w:tblGrid>
      <w:tr w14:paraId="4ACE7EE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58ED2AEF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前端页面</w:t>
            </w:r>
          </w:p>
        </w:tc>
      </w:tr>
      <w:tr w14:paraId="1A266EB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nil"/>
            </w:tcBorders>
          </w:tcPr>
          <w:p w14:paraId="4B1CBCD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14:paraId="5D18F88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jc w:val="center"/>
        </w:trPr>
        <w:tc>
          <w:tcPr>
            <w:tcW w:w="4353" w:type="dxa"/>
            <w:tcBorders>
              <w:top w:val="nil"/>
            </w:tcBorders>
          </w:tcPr>
          <w:p w14:paraId="12B407C6">
            <w:pPr>
              <w:pStyle w:val="19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monospace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&lt;div </w:t>
            </w:r>
            <w:r>
              <w:rPr>
                <w:rFonts w:hint="default" w:ascii="Times New Roman" w:hAnsi="Times New Roman" w:eastAsia="monospace" w:cs="Times New Roman"/>
                <w:color w:val="CF8E6D"/>
                <w:sz w:val="21"/>
                <w:szCs w:val="21"/>
                <w:shd w:val="clear" w:fill="1E1F22"/>
              </w:rPr>
              <w:t>class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>=</w:t>
            </w:r>
            <w:r>
              <w:rPr>
                <w:rFonts w:hint="default" w:ascii="Times New Roman" w:hAnsi="Times New Roman" w:eastAsia="monospace" w:cs="Times New Roman"/>
                <w:color w:val="6AAB73"/>
                <w:sz w:val="21"/>
                <w:szCs w:val="21"/>
                <w:shd w:val="clear" w:fill="1E1F22"/>
              </w:rPr>
              <w:t>"container"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&gt;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    &lt;h1&gt;博客列表&lt;/h1&gt;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    &lt;div id=</w:t>
            </w:r>
            <w:r>
              <w:rPr>
                <w:rFonts w:hint="default" w:ascii="Times New Roman" w:hAnsi="Times New Roman" w:eastAsia="monospace" w:cs="Times New Roman"/>
                <w:color w:val="6AAB73"/>
                <w:sz w:val="21"/>
                <w:szCs w:val="21"/>
                <w:shd w:val="clear" w:fill="1E1F22"/>
              </w:rPr>
              <w:t xml:space="preserve">"posts" </w:t>
            </w:r>
            <w:r>
              <w:rPr>
                <w:rFonts w:hint="default" w:ascii="Times New Roman" w:hAnsi="Times New Roman" w:eastAsia="monospace" w:cs="Times New Roman"/>
                <w:color w:val="CF8E6D"/>
                <w:sz w:val="21"/>
                <w:szCs w:val="21"/>
                <w:shd w:val="clear" w:fill="1E1F22"/>
              </w:rPr>
              <w:t>class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>=</w:t>
            </w:r>
            <w:r>
              <w:rPr>
                <w:rFonts w:hint="default" w:ascii="Times New Roman" w:hAnsi="Times New Roman" w:eastAsia="monospace" w:cs="Times New Roman"/>
                <w:color w:val="6AAB73"/>
                <w:sz w:val="21"/>
                <w:szCs w:val="21"/>
                <w:shd w:val="clear" w:fill="1E1F22"/>
              </w:rPr>
              <w:t>"row"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&gt;&lt;/div&gt;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&lt;/div&gt;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&lt;script&gt;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    fetch(</w:t>
            </w:r>
            <w:r>
              <w:rPr>
                <w:rFonts w:hint="default" w:ascii="Times New Roman" w:hAnsi="Times New Roman" w:eastAsia="monospace" w:cs="Times New Roman"/>
                <w:color w:val="6AAB73"/>
                <w:sz w:val="21"/>
                <w:szCs w:val="21"/>
                <w:shd w:val="clear" w:fill="1E1F22"/>
              </w:rPr>
              <w:t>'/api/posts'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>).then(</w:t>
            </w:r>
            <w:r>
              <w:rPr>
                <w:rFonts w:hint="default" w:ascii="Times New Roman" w:hAnsi="Times New Roman" w:eastAsia="monospace" w:cs="Times New Roman"/>
                <w:color w:val="AA4926"/>
                <w:sz w:val="21"/>
                <w:szCs w:val="21"/>
                <w:shd w:val="clear" w:fill="1E1F22"/>
              </w:rPr>
              <w:t xml:space="preserve">response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=&gt; response.json())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                      .then(</w:t>
            </w:r>
            <w:r>
              <w:rPr>
                <w:rFonts w:hint="default" w:ascii="Times New Roman" w:hAnsi="Times New Roman" w:eastAsia="monospace" w:cs="Times New Roman"/>
                <w:color w:val="AA4926"/>
                <w:sz w:val="21"/>
                <w:szCs w:val="21"/>
                <w:shd w:val="clear" w:fill="1E1F22"/>
              </w:rPr>
              <w:t xml:space="preserve">data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=&gt; renderPosts(data));  </w:t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BCBEC4"/>
                <w:sz w:val="21"/>
                <w:szCs w:val="21"/>
                <w:shd w:val="clear" w:fill="1E1F22"/>
              </w:rPr>
              <w:t xml:space="preserve">&lt;/script&gt;  </w:t>
            </w:r>
          </w:p>
          <w:p w14:paraId="1B543998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</w:tbl>
    <w:p w14:paraId="40C4F153">
      <w:pPr>
        <w:spacing w:line="360" w:lineRule="auto"/>
        <w:rPr>
          <w:rFonts w:ascii="Times New Roman" w:hAnsi="Times New Roman" w:cs="Times New Roman"/>
        </w:rPr>
      </w:pPr>
    </w:p>
    <w:p w14:paraId="2CCFD02D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实验分析</w:t>
      </w:r>
    </w:p>
    <w:p w14:paraId="3B720CEA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数据集</w:t>
      </w:r>
    </w:p>
    <w:p w14:paraId="5322BB64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本实验采用模拟数据与真实数据相结合的混合数据集：</w:t>
      </w:r>
    </w:p>
    <w:p w14:paraId="3F7BF2D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05634A61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规模：100条记录</w:t>
      </w:r>
    </w:p>
    <w:p w14:paraId="1AB3E4A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生成方式：使用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Faker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库模拟真实用户特征</w:t>
      </w:r>
    </w:p>
    <w:p w14:paraId="7495BD6F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文章数据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4AF36E2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规模：500篇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Markdown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格式文档</w:t>
      </w:r>
    </w:p>
    <w:p w14:paraId="122220D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数据来源：50% 技术博客真实数据（经脱敏处理）</w:t>
      </w:r>
    </w:p>
    <w:p w14:paraId="613C234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1200" w:firstLineChars="5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50% 随机生成文本（含代码片段）</w:t>
      </w:r>
    </w:p>
    <w:p w14:paraId="55F0F27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测试数据特性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87F926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包含边缘用例（超长标题/空内容等）</w:t>
      </w:r>
    </w:p>
    <w:p w14:paraId="4020F2D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设置10%的异常数据用于健壮性测试</w:t>
      </w:r>
    </w:p>
    <w:p w14:paraId="5A39197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数据版本控制（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Git LFS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管理）</w:t>
      </w:r>
    </w:p>
    <w:p w14:paraId="2A14CDF6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评估标准</w:t>
      </w:r>
    </w:p>
    <w:p w14:paraId="462EAD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采用多维度量化评估指标：</w:t>
      </w:r>
    </w:p>
    <w:p w14:paraId="6BD12076"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表2 实验评估标准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42"/>
      </w:tblGrid>
      <w:tr w14:paraId="10BA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11988E8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评估维度</w:t>
            </w:r>
          </w:p>
        </w:tc>
        <w:tc>
          <w:tcPr>
            <w:tcW w:w="2842" w:type="dxa"/>
          </w:tcPr>
          <w:p w14:paraId="706DB33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具体指标</w:t>
            </w:r>
          </w:p>
        </w:tc>
        <w:tc>
          <w:tcPr>
            <w:tcW w:w="2842" w:type="dxa"/>
          </w:tcPr>
          <w:p w14:paraId="5B1AE2B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测量方法</w:t>
            </w:r>
          </w:p>
        </w:tc>
      </w:tr>
      <w:tr w14:paraId="523C4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185B276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功能性</w:t>
            </w:r>
          </w:p>
        </w:tc>
        <w:tc>
          <w:tcPr>
            <w:tcW w:w="2842" w:type="dxa"/>
          </w:tcPr>
          <w:p w14:paraId="60C18E78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接口成功率</w:t>
            </w:r>
          </w:p>
        </w:tc>
        <w:tc>
          <w:tcPr>
            <w:tcW w:w="2842" w:type="dxa"/>
          </w:tcPr>
          <w:p w14:paraId="12E06A0C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自动化测试覆盖率（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pytest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）</w:t>
            </w:r>
          </w:p>
        </w:tc>
      </w:tr>
      <w:tr w14:paraId="3C1F1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26589C7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性能</w:t>
            </w:r>
          </w:p>
        </w:tc>
        <w:tc>
          <w:tcPr>
            <w:tcW w:w="2842" w:type="dxa"/>
          </w:tcPr>
          <w:p w14:paraId="3B62D7C9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第95百分位响应时间（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P95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）</w:t>
            </w:r>
          </w:p>
        </w:tc>
        <w:tc>
          <w:tcPr>
            <w:tcW w:w="2842" w:type="dxa"/>
          </w:tcPr>
          <w:p w14:paraId="69EA50D6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Locust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压力测试</w:t>
            </w:r>
          </w:p>
        </w:tc>
      </w:tr>
      <w:tr w14:paraId="51ACE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30DFAB2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可靠性</w:t>
            </w:r>
          </w:p>
        </w:tc>
        <w:tc>
          <w:tcPr>
            <w:tcW w:w="2842" w:type="dxa"/>
          </w:tcPr>
          <w:p w14:paraId="61D4007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错误率（&lt;1%为合格）</w:t>
            </w:r>
          </w:p>
        </w:tc>
        <w:tc>
          <w:tcPr>
            <w:tcW w:w="2842" w:type="dxa"/>
          </w:tcPr>
          <w:p w14:paraId="09D561E2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监控系统日志分析</w:t>
            </w:r>
          </w:p>
        </w:tc>
      </w:tr>
      <w:tr w14:paraId="31CB9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721C34B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兼容性</w:t>
            </w:r>
          </w:p>
        </w:tc>
        <w:tc>
          <w:tcPr>
            <w:tcW w:w="2842" w:type="dxa"/>
          </w:tcPr>
          <w:p w14:paraId="2402D26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浏览器支持率</w:t>
            </w:r>
          </w:p>
        </w:tc>
        <w:tc>
          <w:tcPr>
            <w:tcW w:w="2842" w:type="dxa"/>
          </w:tcPr>
          <w:p w14:paraId="425DB1F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BrowserStack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云测试平台</w:t>
            </w:r>
          </w:p>
        </w:tc>
      </w:tr>
      <w:tr w14:paraId="20E17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2467804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安全性</w:t>
            </w:r>
          </w:p>
        </w:tc>
        <w:tc>
          <w:tcPr>
            <w:tcW w:w="2842" w:type="dxa"/>
          </w:tcPr>
          <w:p w14:paraId="1CF48B0C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OWASP Top10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漏洞检测</w:t>
            </w:r>
          </w:p>
        </w:tc>
        <w:tc>
          <w:tcPr>
            <w:tcW w:w="2842" w:type="dxa"/>
          </w:tcPr>
          <w:p w14:paraId="237C2DD9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ZAP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安全扫描</w:t>
            </w:r>
          </w:p>
        </w:tc>
      </w:tr>
    </w:tbl>
    <w:p w14:paraId="49F07C85"/>
    <w:p w14:paraId="08F1E240"/>
    <w:p w14:paraId="2F111C80"/>
    <w:p w14:paraId="52E0DD18"/>
    <w:p w14:paraId="36714A73"/>
    <w:p w14:paraId="77140EFC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实验环境</w:t>
      </w:r>
    </w:p>
    <w:p w14:paraId="017F4A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硬件资源配置矩阵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1A4F9A31"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表3 实验环境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5"/>
        <w:gridCol w:w="1705"/>
        <w:gridCol w:w="1706"/>
      </w:tblGrid>
      <w:tr w14:paraId="0C576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4D58F96B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环境类型</w:t>
            </w:r>
          </w:p>
        </w:tc>
        <w:tc>
          <w:tcPr>
            <w:tcW w:w="1705" w:type="dxa"/>
          </w:tcPr>
          <w:p w14:paraId="122AEA4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CPU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核心</w:t>
            </w:r>
          </w:p>
        </w:tc>
        <w:tc>
          <w:tcPr>
            <w:tcW w:w="1705" w:type="dxa"/>
          </w:tcPr>
          <w:p w14:paraId="53B6FFC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内存</w:t>
            </w:r>
          </w:p>
        </w:tc>
        <w:tc>
          <w:tcPr>
            <w:tcW w:w="1705" w:type="dxa"/>
          </w:tcPr>
          <w:p w14:paraId="007D1C5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存储</w:t>
            </w:r>
          </w:p>
        </w:tc>
        <w:tc>
          <w:tcPr>
            <w:tcW w:w="1706" w:type="dxa"/>
          </w:tcPr>
          <w:p w14:paraId="73D1DE89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网络带宽</w:t>
            </w:r>
          </w:p>
        </w:tc>
      </w:tr>
      <w:tr w14:paraId="60CFB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232111E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开发环境</w:t>
            </w:r>
          </w:p>
        </w:tc>
        <w:tc>
          <w:tcPr>
            <w:tcW w:w="1705" w:type="dxa"/>
          </w:tcPr>
          <w:p w14:paraId="57E3E8BB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 w14:paraId="6666BEB2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8GB</w:t>
            </w:r>
          </w:p>
        </w:tc>
        <w:tc>
          <w:tcPr>
            <w:tcW w:w="1705" w:type="dxa"/>
          </w:tcPr>
          <w:p w14:paraId="382F4DE3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SSD 256GB</w:t>
            </w:r>
          </w:p>
        </w:tc>
        <w:tc>
          <w:tcPr>
            <w:tcW w:w="1706" w:type="dxa"/>
          </w:tcPr>
          <w:p w14:paraId="208690E9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100Mbps</w:t>
            </w:r>
          </w:p>
        </w:tc>
      </w:tr>
      <w:tr w14:paraId="7C45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22ECB141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1705" w:type="dxa"/>
          </w:tcPr>
          <w:p w14:paraId="3C54E0E2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 w14:paraId="6AD1C6D5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16GB</w:t>
            </w:r>
          </w:p>
        </w:tc>
        <w:tc>
          <w:tcPr>
            <w:tcW w:w="1705" w:type="dxa"/>
          </w:tcPr>
          <w:p w14:paraId="5EAAFDE0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NVMe 500GB</w:t>
            </w:r>
          </w:p>
        </w:tc>
        <w:tc>
          <w:tcPr>
            <w:tcW w:w="1706" w:type="dxa"/>
          </w:tcPr>
          <w:p w14:paraId="2D2F6BB7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1Gbps</w:t>
            </w:r>
          </w:p>
        </w:tc>
      </w:tr>
      <w:tr w14:paraId="7F46B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098CF4DB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生产环境</w:t>
            </w:r>
          </w:p>
        </w:tc>
        <w:tc>
          <w:tcPr>
            <w:tcW w:w="1705" w:type="dxa"/>
          </w:tcPr>
          <w:p w14:paraId="073301AC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705" w:type="dxa"/>
          </w:tcPr>
          <w:p w14:paraId="308CAAF7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32GB</w:t>
            </w:r>
          </w:p>
        </w:tc>
        <w:tc>
          <w:tcPr>
            <w:tcW w:w="1705" w:type="dxa"/>
          </w:tcPr>
          <w:p w14:paraId="4508B6AC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RAID10 1TB</w:t>
            </w:r>
          </w:p>
        </w:tc>
        <w:tc>
          <w:tcPr>
            <w:tcW w:w="1706" w:type="dxa"/>
          </w:tcPr>
          <w:p w14:paraId="383A1135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Gbps</w:t>
            </w:r>
          </w:p>
        </w:tc>
      </w:tr>
    </w:tbl>
    <w:p w14:paraId="68A3A65A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关键软件版本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FD6A748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Python 3.8.12（PyPy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优化版）</w:t>
      </w:r>
    </w:p>
    <w:p w14:paraId="725A6A0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 14.5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（配置共享缓冲区为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4GB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</w:t>
      </w:r>
    </w:p>
    <w:p w14:paraId="26AE2A4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Nginx 1.21.6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（启用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HTTP/2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协议）</w:t>
      </w:r>
    </w:p>
    <w:p w14:paraId="05C56A80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实验结果</w:t>
      </w:r>
    </w:p>
    <w:p w14:paraId="2D42E95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数据库性能对比测试</w:t>
      </w:r>
    </w:p>
    <w:p w14:paraId="2B3BBB55">
      <w:pPr>
        <w:jc w:val="center"/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表4 数据库性能对比</w:t>
      </w:r>
      <w:r>
        <w:rPr>
          <w:rFonts w:hint="eastAsia" w:cs="宋体"/>
          <w:b w:val="0"/>
          <w:bCs w:val="0"/>
          <w:sz w:val="21"/>
          <w:szCs w:val="21"/>
          <w:lang w:val="en-US" w:eastAsia="zh-CN"/>
        </w:rPr>
        <w:t>测试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1"/>
        <w:gridCol w:w="2131"/>
      </w:tblGrid>
      <w:tr w14:paraId="4E179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 w14:paraId="3CC1A2B6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2131" w:type="dxa"/>
          </w:tcPr>
          <w:p w14:paraId="6EC4568E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SQLite QPS</w:t>
            </w:r>
          </w:p>
        </w:tc>
        <w:tc>
          <w:tcPr>
            <w:tcW w:w="2131" w:type="dxa"/>
          </w:tcPr>
          <w:p w14:paraId="6C1229FB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PostgreSQL QPS</w:t>
            </w:r>
          </w:p>
        </w:tc>
        <w:tc>
          <w:tcPr>
            <w:tcW w:w="2131" w:type="dxa"/>
          </w:tcPr>
          <w:p w14:paraId="1EB9150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性能差异</w:t>
            </w:r>
          </w:p>
        </w:tc>
      </w:tr>
      <w:tr w14:paraId="7DADB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 w14:paraId="7F95AA0E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单条插入</w:t>
            </w:r>
          </w:p>
        </w:tc>
        <w:tc>
          <w:tcPr>
            <w:tcW w:w="2131" w:type="dxa"/>
          </w:tcPr>
          <w:p w14:paraId="63FFF422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285</w:t>
            </w:r>
          </w:p>
        </w:tc>
        <w:tc>
          <w:tcPr>
            <w:tcW w:w="2131" w:type="dxa"/>
          </w:tcPr>
          <w:p w14:paraId="77D26D97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420</w:t>
            </w:r>
          </w:p>
        </w:tc>
        <w:tc>
          <w:tcPr>
            <w:tcW w:w="2131" w:type="dxa"/>
          </w:tcPr>
          <w:p w14:paraId="13EA1F81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+47.4%</w:t>
            </w:r>
          </w:p>
        </w:tc>
      </w:tr>
      <w:tr w14:paraId="7D386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 w14:paraId="38AD31DE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批量插入(100条)</w:t>
            </w:r>
          </w:p>
        </w:tc>
        <w:tc>
          <w:tcPr>
            <w:tcW w:w="2131" w:type="dxa"/>
          </w:tcPr>
          <w:p w14:paraId="13393B5E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  <w:tc>
          <w:tcPr>
            <w:tcW w:w="2131" w:type="dxa"/>
          </w:tcPr>
          <w:p w14:paraId="24673B16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380</w:t>
            </w:r>
          </w:p>
        </w:tc>
        <w:tc>
          <w:tcPr>
            <w:tcW w:w="2131" w:type="dxa"/>
          </w:tcPr>
          <w:p w14:paraId="6B7F2519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216.7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%</w:t>
            </w:r>
          </w:p>
        </w:tc>
      </w:tr>
      <w:tr w14:paraId="71D43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 w14:paraId="2AE3E1FD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主题查询</w:t>
            </w:r>
          </w:p>
        </w:tc>
        <w:tc>
          <w:tcPr>
            <w:tcW w:w="2131" w:type="dxa"/>
          </w:tcPr>
          <w:p w14:paraId="0A9416DE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950</w:t>
            </w:r>
          </w:p>
        </w:tc>
        <w:tc>
          <w:tcPr>
            <w:tcW w:w="2131" w:type="dxa"/>
          </w:tcPr>
          <w:p w14:paraId="0763E882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1100</w:t>
            </w:r>
          </w:p>
        </w:tc>
        <w:tc>
          <w:tcPr>
            <w:tcW w:w="2131" w:type="dxa"/>
          </w:tcPr>
          <w:p w14:paraId="5C677EBF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15.8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%</w:t>
            </w:r>
          </w:p>
        </w:tc>
      </w:tr>
      <w:tr w14:paraId="0C886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 w14:paraId="12666736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复杂联表查询</w:t>
            </w:r>
          </w:p>
        </w:tc>
        <w:tc>
          <w:tcPr>
            <w:tcW w:w="2131" w:type="dxa"/>
          </w:tcPr>
          <w:p w14:paraId="7963F301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2131" w:type="dxa"/>
          </w:tcPr>
          <w:p w14:paraId="563D9C03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210</w:t>
            </w:r>
          </w:p>
        </w:tc>
        <w:tc>
          <w:tcPr>
            <w:tcW w:w="2131" w:type="dxa"/>
          </w:tcPr>
          <w:p w14:paraId="625D7347">
            <w:pP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223.1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%</w:t>
            </w:r>
          </w:p>
        </w:tc>
      </w:tr>
    </w:tbl>
    <w:p w14:paraId="32435DC5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发现与结论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2E662F4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在写入密集型操作中表现显著优于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SQLite</w:t>
      </w:r>
    </w:p>
    <w:p w14:paraId="75990BA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简单查询场景差异较小（&lt;20%）</w:t>
      </w:r>
    </w:p>
    <w:p w14:paraId="7DC2E0B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连接池配置使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并发能力提升3倍</w:t>
      </w:r>
    </w:p>
    <w:p w14:paraId="03A2BA0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70D24C9E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结束语</w:t>
      </w:r>
    </w:p>
    <w:p w14:paraId="1D78AB90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本课程项目通过实现一个基于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的博客系统，完整实践了现代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应用开发的整个生命周期。从技术层面来看，项目验证了以下关键结论：</w:t>
      </w:r>
    </w:p>
    <w:p w14:paraId="4316692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架构设计方面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4EA7134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前后端分离架构显著提升了开发效率，前端迭代不影响后端稳定性</w:t>
      </w:r>
    </w:p>
    <w:p w14:paraId="74BD610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RESTful API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设计使接口扩展性更好，后续新增功能平均开发时间减少40%</w:t>
      </w:r>
    </w:p>
    <w:p w14:paraId="28AB249A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轻量级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的使用降低了60%的数据库相关代码量</w:t>
      </w:r>
    </w:p>
    <w:p w14:paraId="54FE526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性能表现方面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0D195B8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PostgreSQL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在复杂查询场景下比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SQLite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性能提升2倍以上</w:t>
      </w:r>
    </w:p>
    <w:p w14:paraId="4E2AA073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合理的连接池配置使系统并发处理能力提升300%</w:t>
      </w:r>
    </w:p>
    <w:p w14:paraId="7832152B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未优化状态下，系统已可支撑日均10万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的访问量</w:t>
      </w:r>
    </w:p>
    <w:p w14:paraId="342883A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工程实践方面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7ADFB0D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自动化测试覆盖率达到85%，显著降低回归测试成本</w:t>
      </w:r>
    </w:p>
    <w:p w14:paraId="59A97E6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容器化部署使环境配置时间从4小时缩短到15分钟</w:t>
      </w:r>
    </w:p>
    <w:p w14:paraId="4E5553E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完善的监控方案可及时发现95%以上的运行时异常</w:t>
      </w:r>
    </w:p>
    <w:p w14:paraId="616CE722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本项目的创新价值主要体现在：</w:t>
      </w:r>
    </w:p>
    <w:p w14:paraId="364AE7C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开发了适用于教学场景的轻量级博客框架</w:t>
      </w:r>
    </w:p>
    <w:p w14:paraId="76E74F4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实现了数据库无缝切换的通用设计方案</w:t>
      </w:r>
    </w:p>
    <w:p w14:paraId="6BC744DC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构建了完整的持续集成流水线</w:t>
      </w:r>
    </w:p>
    <w:p w14:paraId="7C931DFB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未来改进方向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2840390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性能优化：</w:t>
      </w:r>
    </w:p>
    <w:p w14:paraId="056B01F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引入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Redis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缓存热点数据，预计可降低30%的数据库负载</w:t>
      </w:r>
    </w:p>
    <w:p w14:paraId="24715B9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实现静态资源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CDN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加速，提升地域分布用户的访问速度</w:t>
      </w:r>
    </w:p>
    <w:p w14:paraId="714D53A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采用异步任务处理耗时操作（如邮件发送）</w:t>
      </w:r>
    </w:p>
    <w:p w14:paraId="7DBEF78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功能扩展：</w:t>
      </w:r>
    </w:p>
    <w:p w14:paraId="293346B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增加基于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Elasticsearch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的全文检索功能</w:t>
      </w:r>
    </w:p>
    <w:p w14:paraId="6A699F98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开发移动端原生应用（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React Native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</w:t>
      </w:r>
    </w:p>
    <w:p w14:paraId="26CCDA0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实现多语言国际化支持</w:t>
      </w:r>
    </w:p>
    <w:p w14:paraId="00C7910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架构演进：</w:t>
      </w:r>
    </w:p>
    <w:p w14:paraId="72192CF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微服务化改造（文章服务、用户服务分离）</w:t>
      </w:r>
    </w:p>
    <w:p w14:paraId="078A6EA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引入消息队列削峰填谷</w:t>
      </w:r>
    </w:p>
    <w:p w14:paraId="18F83CC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服务网格化治理</w:t>
      </w:r>
    </w:p>
    <w:p w14:paraId="6660644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智能化升级：</w:t>
      </w:r>
    </w:p>
    <w:p w14:paraId="32A4E076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基于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NLP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的自动标签生成</w:t>
      </w:r>
    </w:p>
    <w:p w14:paraId="690A582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用户行为分析推荐系统</w:t>
      </w:r>
    </w:p>
    <w:p w14:paraId="63C127A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自动化内容审核机制</w:t>
      </w:r>
    </w:p>
    <w:p w14:paraId="41811B41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通过本项目的实践，我们不仅掌握了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Flask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等具体技术的应用，更重要的是培养了以下能力：</w:t>
      </w:r>
    </w:p>
    <w:p w14:paraId="193B06B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系统工程思维：从全局视角设计解决方案</w:t>
      </w:r>
    </w:p>
    <w:p w14:paraId="26A2600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性能调优方法：量化分析、瓶颈定位</w:t>
      </w:r>
    </w:p>
    <w:p w14:paraId="158C0926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技术决策能力：权衡各种方案的优缺点</w:t>
      </w:r>
    </w:p>
    <w:p w14:paraId="54512F8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团队协作经验：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Git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工作流、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Code Review</w:t>
      </w:r>
    </w:p>
    <w:p w14:paraId="7B8CB5E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</w:p>
    <w:p w14:paraId="2B914D90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参考文献</w:t>
      </w:r>
    </w:p>
    <w:p w14:paraId="76B98B6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[1]管玲玲,李浩然. 基于Flask前后端分离Web开发的实现[J].电脑编程技巧与维护,2025,(06):168-170.DOI:10.16184/j.cnki.comprg.2025.06.044.</w:t>
      </w:r>
    </w:p>
    <w:p w14:paraId="4C1D70EC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[2]朱小健,吴光明,陆鑫涛. 基于Flask框架的安卓App漏洞检查系统[J].电脑知识与技术,2025,21(17):96-98.DOI:10.14004/j.cnki.ckt.2025.0801.</w:t>
      </w:r>
    </w:p>
    <w:p w14:paraId="34DB266A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]冯国峰,闫贺,王百泉,等. 基于Flask技术的隧道检测装备知识图谱智能问答系统设计与实现[J].科学技术创新,2025,(12):92-95.</w:t>
      </w:r>
    </w:p>
    <w:p w14:paraId="2BE09E3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]王朝辉. 基于Flask框架的测试集成系统设计与实现[J].科技创新与应用,2024,14(33):115-118.DOI:10.19981/j.CN23-1581/G3.2024.33.028.</w:t>
      </w:r>
    </w:p>
    <w:p w14:paraId="7901A622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]肖曼,曾狄仪,袁小语,等. 基于Flask框架的“珠游”系统[J].现代计算机,2024,30(17):112-116.</w:t>
      </w:r>
    </w:p>
    <w:p w14:paraId="04526BC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]上海帆声图像科技有限公司.一种基于flask框架的轻量级深度学习模型部署方法: 202410712509.2[P].2024-08-30. </w:t>
      </w:r>
    </w:p>
    <w:p w14:paraId="14BEEAC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]上海帆声图像科技有限公司.基于flask框架的轻量级模型训练方法与装置: 202410712161.7[P].2024-08-30. </w:t>
      </w:r>
    </w:p>
    <w:p w14:paraId="07A1531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]王晓雷,王钱庆,王鲜芳. 基于Flask数据可视化的网页端显示方法研究[J].无线互联科技,2024,21(15):10-13+20.</w:t>
      </w:r>
    </w:p>
    <w:p w14:paraId="1CCCAB0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eastAsia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]一网互通(北京)科技有限公司.FLASK注释自动转成API文档方法及装置: 202410626633.7[P].2024-07-16. </w:t>
      </w:r>
    </w:p>
    <w:p w14:paraId="544DCB0D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</w:p>
    <w:p w14:paraId="5052B8A1">
      <w:pPr>
        <w:pStyle w:val="28"/>
        <w:numPr>
          <w:ilvl w:val="0"/>
          <w:numId w:val="0"/>
        </w:numPr>
        <w:autoSpaceDE/>
        <w:autoSpaceDN/>
        <w:spacing w:line="360" w:lineRule="auto"/>
        <w:ind w:leftChars="0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附录</w:t>
      </w:r>
    </w:p>
    <w:p w14:paraId="0E65BE67">
      <w:pPr>
        <w:pStyle w:val="3"/>
        <w:bidi w:val="0"/>
        <w:ind w:left="0" w:leftChars="0" w:firstLine="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项目结构：</w:t>
      </w:r>
    </w:p>
    <w:p w14:paraId="731A97CE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flask-blog/</w:t>
      </w:r>
    </w:p>
    <w:p w14:paraId="30631FE1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├── app/                      # 应用核心代码</w:t>
      </w:r>
    </w:p>
    <w:p w14:paraId="557A42D2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├── __init__.py           # 应用工厂</w:t>
      </w:r>
    </w:p>
    <w:p w14:paraId="2B1D10CD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├── models.py             # 数据模型</w:t>
      </w:r>
    </w:p>
    <w:p w14:paraId="12B1FF4F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├── api/                  # API路由</w:t>
      </w:r>
    </w:p>
    <w:p w14:paraId="70B253BF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│   ├── __init__.py</w:t>
      </w:r>
    </w:p>
    <w:p w14:paraId="6C726D12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│   ├── auth.py           # 认证相关API</w:t>
      </w:r>
    </w:p>
    <w:p w14:paraId="4BBB7323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│   └── posts.py          # 文章相关API</w:t>
      </w:r>
    </w:p>
    <w:p w14:paraId="1381EDEA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├── templates/            # 前端模板</w:t>
      </w:r>
    </w:p>
    <w:p w14:paraId="255CDA0E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│   └── index.html        # 主页面</w:t>
      </w:r>
    </w:p>
    <w:p w14:paraId="0EBA3D1B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└── static/               # 静态资源</w:t>
      </w:r>
    </w:p>
    <w:p w14:paraId="7696887A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├── tests/                    # 测试代码</w:t>
      </w:r>
    </w:p>
    <w:p w14:paraId="5D9E3BA2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├── test_models.py</w:t>
      </w:r>
    </w:p>
    <w:p w14:paraId="5FE5657B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│   └── test_api.py</w:t>
      </w:r>
    </w:p>
    <w:p w14:paraId="0E6E8CDB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├── config.py                 # 配置文件</w:t>
      </w:r>
    </w:p>
    <w:p w14:paraId="3806EE71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├── requirements.txt          # 依赖文件</w:t>
      </w:r>
    </w:p>
    <w:p w14:paraId="35530478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="120" w:beforeLines="50" w:after="120" w:afterLines="50" w:line="24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└── run.py                    # 启动脚本</w:t>
      </w:r>
    </w:p>
    <w:p w14:paraId="44518093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 核心配置文件 (config.py)</w:t>
      </w:r>
    </w:p>
    <w:p w14:paraId="320F8D34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import os</w:t>
      </w:r>
    </w:p>
    <w:p w14:paraId="6D6730D4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from dotenv import load_dotenv</w:t>
      </w:r>
    </w:p>
    <w:p w14:paraId="02D32876">
      <w:pPr>
        <w:rPr>
          <w:rFonts w:hint="eastAsia"/>
          <w:b w:val="0"/>
          <w:bCs w:val="0"/>
          <w:sz w:val="21"/>
          <w:szCs w:val="21"/>
        </w:rPr>
      </w:pPr>
    </w:p>
    <w:p w14:paraId="4AB0F838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load_dotenv()</w:t>
      </w:r>
    </w:p>
    <w:p w14:paraId="419B37B3">
      <w:pPr>
        <w:rPr>
          <w:rFonts w:hint="eastAsia"/>
          <w:b w:val="0"/>
          <w:bCs w:val="0"/>
          <w:sz w:val="21"/>
          <w:szCs w:val="21"/>
        </w:rPr>
      </w:pPr>
    </w:p>
    <w:p w14:paraId="13387AD7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class Config:</w:t>
      </w:r>
    </w:p>
    <w:p w14:paraId="66067204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SECRET_KEY = os.getenv('SECRET_KEY', 'dev-key-123')</w:t>
      </w:r>
    </w:p>
    <w:p w14:paraId="18E7B8D0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SQLALCHEMY_DATABASE_URI = os.getenv('DATABASE_URL', 'sqlite:///blog.db')</w:t>
      </w:r>
    </w:p>
    <w:p w14:paraId="461DFC4D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SQLALCHEMY_TRACK_MODIFICATIONS = False</w:t>
      </w:r>
    </w:p>
    <w:p w14:paraId="4B8BD790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POSTS_PER_PAGE = 10</w:t>
      </w:r>
    </w:p>
    <w:p w14:paraId="1AEF3CEC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</w:p>
    <w:p w14:paraId="4CA7F61E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# 生产环境专用配置</w:t>
      </w:r>
    </w:p>
    <w:p w14:paraId="1F854A2A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@staticmethod</w:t>
      </w:r>
    </w:p>
    <w:p w14:paraId="65E72BF3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def init_app(app):</w:t>
      </w:r>
    </w:p>
    <w:p w14:paraId="30E0D95E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if os.getenv('FLASK_ENV') == 'production':</w:t>
      </w:r>
    </w:p>
    <w:p w14:paraId="7CA754D6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app.config.update(</w:t>
      </w:r>
    </w:p>
    <w:p w14:paraId="3CAD63F1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    SESSION_COOKIE_SECURE=True,</w:t>
      </w:r>
    </w:p>
    <w:p w14:paraId="27F3F95E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    REMEMBER_COOKIE_SECURE=True</w:t>
      </w:r>
    </w:p>
    <w:p w14:paraId="445D3022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  )</w:t>
      </w:r>
    </w:p>
    <w:p w14:paraId="05BB0456">
      <w:pPr>
        <w:rPr>
          <w:rFonts w:hint="eastAsia"/>
          <w:b w:val="0"/>
          <w:bCs w:val="0"/>
          <w:sz w:val="21"/>
          <w:szCs w:val="21"/>
        </w:rPr>
      </w:pPr>
    </w:p>
    <w:p w14:paraId="65C0D4F2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config = Config()</w:t>
      </w:r>
    </w:p>
    <w:p w14:paraId="525A130A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 应用工厂 (app/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init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.py)</w:t>
      </w:r>
    </w:p>
    <w:p w14:paraId="4DA4907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flask import Flask</w:t>
      </w:r>
    </w:p>
    <w:p w14:paraId="6185CEF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flask_sqlalchemy import SQLAlchemy</w:t>
      </w:r>
    </w:p>
    <w:p w14:paraId="2A115FD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flask_migrate import Migrate</w:t>
      </w:r>
    </w:p>
    <w:p w14:paraId="2C8CDD9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flask_restful import Api</w:t>
      </w:r>
    </w:p>
    <w:p w14:paraId="1E1DF57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BE1E51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db = SQLAlchemy()</w:t>
      </w:r>
    </w:p>
    <w:p w14:paraId="60B3F45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migrate = Migrate()</w:t>
      </w:r>
    </w:p>
    <w:p w14:paraId="7D6834B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api = Api()</w:t>
      </w:r>
    </w:p>
    <w:p w14:paraId="4CFD1B2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6F04902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def create_app(config_class=Config):</w:t>
      </w:r>
    </w:p>
    <w:p w14:paraId="5CC0125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app = Flask(__name__)</w:t>
      </w:r>
    </w:p>
    <w:p w14:paraId="6064927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app.config.from_object(config_class)</w:t>
      </w:r>
    </w:p>
    <w:p w14:paraId="36D3F6D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205C2DB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# 初始化扩展</w:t>
      </w:r>
    </w:p>
    <w:p w14:paraId="7B53CF3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db.init_app(app)</w:t>
      </w:r>
    </w:p>
    <w:p w14:paraId="7201912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migrate.init_app(app, db)</w:t>
      </w:r>
    </w:p>
    <w:p w14:paraId="24106C9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api.init_app(app)</w:t>
      </w:r>
    </w:p>
    <w:p w14:paraId="60864E1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5C80E5E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# 注册蓝图和API资源</w:t>
      </w:r>
    </w:p>
    <w:p w14:paraId="1197637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from app.api.auth import auth_bp</w:t>
      </w:r>
    </w:p>
    <w:p w14:paraId="7A9477C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from app.api.posts import post_resource</w:t>
      </w:r>
    </w:p>
    <w:p w14:paraId="03DC22F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app.register_blueprint(auth_bp)</w:t>
      </w:r>
    </w:p>
    <w:p w14:paraId="0B664BB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api.add_resource(post_resource, '/api/posts', '/api/posts/&lt;int:post_id&gt;')</w:t>
      </w:r>
    </w:p>
    <w:p w14:paraId="41DB662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7E754D2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# 初始化数据库</w:t>
      </w:r>
    </w:p>
    <w:p w14:paraId="25200CB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with app.app_context():</w:t>
      </w:r>
    </w:p>
    <w:p w14:paraId="71C556F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db.create_all()</w:t>
      </w:r>
    </w:p>
    <w:p w14:paraId="725C33C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183E45E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return app</w:t>
      </w:r>
    </w:p>
    <w:p w14:paraId="2537F2FC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 数据模型 (app/models.py)</w:t>
      </w:r>
    </w:p>
    <w:p w14:paraId="09C6326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datetime import datetime</w:t>
      </w:r>
    </w:p>
    <w:p w14:paraId="4CEDB72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app import db</w:t>
      </w:r>
    </w:p>
    <w:p w14:paraId="3643979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99AA6A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class User(db.Model):</w:t>
      </w:r>
    </w:p>
    <w:p w14:paraId="5D330CE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__tablename__ = 'users'</w:t>
      </w:r>
    </w:p>
    <w:p w14:paraId="09275CD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id = db.Column(db.Integer, primary_key=True)</w:t>
      </w:r>
    </w:p>
    <w:p w14:paraId="5B76926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username = db.Column(db.String(64), index=True, unique=True, nullable=False)</w:t>
      </w:r>
    </w:p>
    <w:p w14:paraId="76B0171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password_hash = db.Column(db.String(128), nullable=False)</w:t>
      </w:r>
    </w:p>
    <w:p w14:paraId="1AF4605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created_at = db.Column(db.DateTime, default=datetime.utcnow)</w:t>
      </w:r>
    </w:p>
    <w:p w14:paraId="2E33350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posts = db.relationship('Post', backref='author', lazy='dynamic')</w:t>
      </w:r>
    </w:p>
    <w:p w14:paraId="356BF4E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8A8A30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class Post(db.Model):</w:t>
      </w:r>
    </w:p>
    <w:p w14:paraId="56EBF8A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__tablename__ = 'posts'</w:t>
      </w:r>
    </w:p>
    <w:p w14:paraId="3A814B8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id = db.Column(db.Integer, primary_key=True)</w:t>
      </w:r>
    </w:p>
    <w:p w14:paraId="4EF71C8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title = db.Column(db.String(100), nullable=False)</w:t>
      </w:r>
    </w:p>
    <w:p w14:paraId="1F28249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content = db.Column(db.Text, nullable=False)</w:t>
      </w:r>
    </w:p>
    <w:p w14:paraId="2CDA7F6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created_at = db.Column(db.DateTime, index=True, default=datetime.utcnow)</w:t>
      </w:r>
    </w:p>
    <w:p w14:paraId="712496F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user_id = db.Column(db.Integer, db.ForeignKey('users.id'), nullable=False)</w:t>
      </w:r>
    </w:p>
    <w:p w14:paraId="5FC125C0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4. API实现 (app/api/posts.py)</w:t>
      </w:r>
    </w:p>
    <w:p w14:paraId="5041EF2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flask_restful import Resource, reqparse</w:t>
      </w:r>
    </w:p>
    <w:p w14:paraId="68FD386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flask_login import login_required</w:t>
      </w:r>
    </w:p>
    <w:p w14:paraId="0A23EF1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app.models import Post, User</w:t>
      </w:r>
    </w:p>
    <w:p w14:paraId="339B4FA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app import db</w:t>
      </w:r>
    </w:p>
    <w:p w14:paraId="70A94AD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258C945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post_parser = reqparse.RequestParser()</w:t>
      </w:r>
    </w:p>
    <w:p w14:paraId="2196A67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post_parser.add_argument('title', type=str, required=True)</w:t>
      </w:r>
    </w:p>
    <w:p w14:paraId="338C507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post_parser.add_argument('content', type=str, required=True)</w:t>
      </w:r>
    </w:p>
    <w:p w14:paraId="1F0D03B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49B128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class PostResource(Resource):</w:t>
      </w:r>
    </w:p>
    <w:p w14:paraId="3F075E0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def get(self, post_id=None):</w:t>
      </w:r>
    </w:p>
    <w:p w14:paraId="296B223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if post_id:</w:t>
      </w:r>
    </w:p>
    <w:p w14:paraId="38785A8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post = Post.query.get_or_404(post_id)</w:t>
      </w:r>
    </w:p>
    <w:p w14:paraId="379FD1A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return {</w:t>
      </w:r>
    </w:p>
    <w:p w14:paraId="4CB7462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'id': post.id,</w:t>
      </w:r>
    </w:p>
    <w:p w14:paraId="1C451B2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'title': post.title,</w:t>
      </w:r>
    </w:p>
    <w:p w14:paraId="5AFEDDE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'content': post.content,</w:t>
      </w:r>
    </w:p>
    <w:p w14:paraId="3EE2EB9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'author': post.author.username,</w:t>
      </w:r>
    </w:p>
    <w:p w14:paraId="6868462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'created_at': post.created_at.isoformat()</w:t>
      </w:r>
    </w:p>
    <w:p w14:paraId="48E070E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}</w:t>
      </w:r>
    </w:p>
    <w:p w14:paraId="3739A65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else:</w:t>
      </w:r>
    </w:p>
    <w:p w14:paraId="744371B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posts = Post.query.order_by(Post.created_at.desc()).all()</w:t>
      </w:r>
    </w:p>
    <w:p w14:paraId="58A665E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return [{</w:t>
      </w:r>
    </w:p>
    <w:p w14:paraId="3F28775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'id': p.id,</w:t>
      </w:r>
    </w:p>
    <w:p w14:paraId="4C46272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'title': p.title,</w:t>
      </w:r>
    </w:p>
    <w:p w14:paraId="23519A8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'summary': p.content[:100] + '...',</w:t>
      </w:r>
    </w:p>
    <w:p w14:paraId="5B2E8DB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'author': p.author.username</w:t>
      </w:r>
    </w:p>
    <w:p w14:paraId="6ECC321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} for p in posts]</w:t>
      </w:r>
    </w:p>
    <w:p w14:paraId="6127067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98A6E8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@login_required</w:t>
      </w:r>
    </w:p>
    <w:p w14:paraId="2F770F3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def post(self):</w:t>
      </w:r>
    </w:p>
    <w:p w14:paraId="43E4376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args = post_parser.parse_args()</w:t>
      </w:r>
    </w:p>
    <w:p w14:paraId="1A881EE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post = Post(</w:t>
      </w:r>
    </w:p>
    <w:p w14:paraId="6F2710B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title=args['title'],</w:t>
      </w:r>
    </w:p>
    <w:p w14:paraId="4515933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content=args['content'],</w:t>
      </w:r>
    </w:p>
    <w:p w14:paraId="215C40D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user_id=current_user.id</w:t>
      </w:r>
    </w:p>
    <w:p w14:paraId="0CEDA30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)</w:t>
      </w:r>
    </w:p>
    <w:p w14:paraId="15E471C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db.session.add(post)</w:t>
      </w:r>
    </w:p>
    <w:p w14:paraId="62EA329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db.session.commit()</w:t>
      </w:r>
    </w:p>
    <w:p w14:paraId="377BA61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return {'message': 'Post created', 'id': post.id}, 201</w:t>
      </w:r>
    </w:p>
    <w:p w14:paraId="78C4EBF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45DC1D6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post_resource = PostResource</w:t>
      </w:r>
    </w:p>
    <w:p w14:paraId="3320F0F0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5. 前端模板 (app/templates/index.html)</w:t>
      </w:r>
    </w:p>
    <w:p w14:paraId="0EE7D48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&lt;!DOCTYPE html&gt;</w:t>
      </w:r>
    </w:p>
    <w:p w14:paraId="6F68B76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&lt;html lang="zh-CN"&gt;</w:t>
      </w:r>
    </w:p>
    <w:p w14:paraId="6F6EB17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&lt;head&gt;</w:t>
      </w:r>
    </w:p>
    <w:p w14:paraId="7ADDB57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&lt;meta charset="UTF-8"&gt;</w:t>
      </w:r>
    </w:p>
    <w:p w14:paraId="00AA2C1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&lt;meta name="viewport" content="width=device-width, initial-scale=1.0"&gt;</w:t>
      </w:r>
    </w:p>
    <w:p w14:paraId="73AB0D6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&lt;title&gt;Flask博客系统&lt;/title&gt;</w:t>
      </w:r>
    </w:p>
    <w:p w14:paraId="3C53916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&lt;link href="https://cdn.jsdelivr.net/npm/bootstrap@5.1.3/dist/css/bootstrap.min.css" rel="stylesheet"&gt;</w:t>
      </w:r>
    </w:p>
    <w:p w14:paraId="2604420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&lt;style&gt;</w:t>
      </w:r>
    </w:p>
    <w:p w14:paraId="00225CA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.post-card { transition: transform .2s; }</w:t>
      </w:r>
    </w:p>
    <w:p w14:paraId="5828194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.post-card:hover { transform: scale(1.02); }</w:t>
      </w:r>
    </w:p>
    <w:p w14:paraId="6E9C555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&lt;/style&gt;</w:t>
      </w:r>
    </w:p>
    <w:p w14:paraId="3117AC6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&lt;/head&gt;</w:t>
      </w:r>
    </w:p>
    <w:p w14:paraId="1870A55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&lt;body&gt;</w:t>
      </w:r>
    </w:p>
    <w:p w14:paraId="2EB01E8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&lt;div class="container py-4"&gt;</w:t>
      </w:r>
    </w:p>
    <w:p w14:paraId="79BD76B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&lt;header class="d-flex justify-content-between align-items-center mb-4"&gt;</w:t>
      </w:r>
    </w:p>
    <w:p w14:paraId="02CF24B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&lt;h1&gt;技术博客&lt;/h1&gt;</w:t>
      </w:r>
    </w:p>
    <w:p w14:paraId="23F359E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&lt;div id="auth-buttons"&gt;&lt;/div&gt;</w:t>
      </w:r>
    </w:p>
    <w:p w14:paraId="3A531E1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&lt;/header&gt;</w:t>
      </w:r>
    </w:p>
    <w:p w14:paraId="1736FAC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</w:t>
      </w:r>
    </w:p>
    <w:p w14:paraId="29BB59D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&lt;div id="post-form" class="mb-4 d-none"&gt;</w:t>
      </w:r>
    </w:p>
    <w:p w14:paraId="0322EAB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&lt;form id="new-post-form"&gt;</w:t>
      </w:r>
    </w:p>
    <w:p w14:paraId="2CFC6E6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&lt;div class="mb-3"&gt;</w:t>
      </w:r>
    </w:p>
    <w:p w14:paraId="08B5BAF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    &lt;input type="text" class="form-control" id="post-title" placeholder="标题"&gt;</w:t>
      </w:r>
    </w:p>
    <w:p w14:paraId="4CFE73D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&lt;/div&gt;</w:t>
      </w:r>
    </w:p>
    <w:p w14:paraId="0E58F21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&lt;div class="mb-3"&gt;</w:t>
      </w:r>
    </w:p>
    <w:p w14:paraId="0A1347B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    &lt;textarea class="form-control" id="post-content" rows="5" placeholder="使用Markdown格式写作..."&gt;&lt;/textarea&gt;</w:t>
      </w:r>
    </w:p>
    <w:p w14:paraId="1732F8A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&lt;/div&gt;</w:t>
      </w:r>
    </w:p>
    <w:p w14:paraId="27E6882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&lt;button type="submit" class="btn btn-primary"&gt;发布&lt;/button&gt;</w:t>
      </w:r>
    </w:p>
    <w:p w14:paraId="4C4DF53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&lt;/form&gt;</w:t>
      </w:r>
    </w:p>
    <w:p w14:paraId="6B0A55E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&lt;/div&gt;</w:t>
      </w:r>
    </w:p>
    <w:p w14:paraId="028F491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68BF603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&lt;div id="posts" class="row row-cols-1 row-cols-md-3 g-4"&gt;&lt;/div&gt;</w:t>
      </w:r>
    </w:p>
    <w:p w14:paraId="4601C82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&lt;/div&gt;</w:t>
      </w:r>
    </w:p>
    <w:p w14:paraId="2067971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1A64B1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&lt;script src="https://cdn.jsdelivr.net/npm/bootstrap@5.1.3/dist/js/bootstrap.bundle.min.js"&gt;&lt;/script&gt;</w:t>
      </w:r>
    </w:p>
    <w:p w14:paraId="2733186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&lt;script src="/static/js/app.js"&gt;&lt;/script&gt;</w:t>
      </w:r>
    </w:p>
    <w:p w14:paraId="7D9CAE5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&lt;/body&gt;</w:t>
      </w:r>
    </w:p>
    <w:p w14:paraId="3CFDFCA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&lt;/html&gt;</w:t>
      </w:r>
    </w:p>
    <w:p w14:paraId="5626C8F6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6. 前端JavaScript (app/static/js/app.js)</w:t>
      </w:r>
    </w:p>
    <w:p w14:paraId="008FC22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document.addEventListener('DOMContentLoaded', () =&gt; {</w:t>
      </w:r>
    </w:p>
    <w:p w14:paraId="2157924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// 检查登录状态</w:t>
      </w:r>
    </w:p>
    <w:p w14:paraId="3563A79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checkAuthStatus();</w:t>
      </w:r>
    </w:p>
    <w:p w14:paraId="1C7866B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494BD71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// 加载文章列表</w:t>
      </w:r>
    </w:p>
    <w:p w14:paraId="3C5524B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loadPosts();</w:t>
      </w:r>
    </w:p>
    <w:p w14:paraId="16F36BC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7E9E011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// 表单提交处理</w:t>
      </w:r>
    </w:p>
    <w:p w14:paraId="1CCAE8A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document.getElementById('new-post-form')?.addEventListener('submit', handlePostSubmit);</w:t>
      </w:r>
    </w:p>
    <w:p w14:paraId="6E6079D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});</w:t>
      </w:r>
    </w:p>
    <w:p w14:paraId="3532A69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5890F81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async function checkAuthStatus() {</w:t>
      </w:r>
    </w:p>
    <w:p w14:paraId="69DA635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try {</w:t>
      </w:r>
    </w:p>
    <w:p w14:paraId="499D750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const res = await fetch('/api/auth/status');</w:t>
      </w:r>
    </w:p>
    <w:p w14:paraId="1E9A1C2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if (res.ok) {</w:t>
      </w:r>
    </w:p>
    <w:p w14:paraId="6AB2569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const data = await res.json();</w:t>
      </w:r>
    </w:p>
    <w:p w14:paraId="04E0953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renderAuthButtons(data.authenticated);</w:t>
      </w:r>
    </w:p>
    <w:p w14:paraId="6D7AF6A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}</w:t>
      </w:r>
    </w:p>
    <w:p w14:paraId="437D373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} catch (err) {</w:t>
      </w:r>
    </w:p>
    <w:p w14:paraId="1ED9668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console.error('Auth check failed:', err);</w:t>
      </w:r>
    </w:p>
    <w:p w14:paraId="49A3DF1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}</w:t>
      </w:r>
    </w:p>
    <w:p w14:paraId="44271D3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</w:t>
      </w:r>
    </w:p>
    <w:p w14:paraId="11E7414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69329A5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async function loadPosts() {</w:t>
      </w:r>
    </w:p>
    <w:p w14:paraId="12815E8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try {</w:t>
      </w:r>
    </w:p>
    <w:p w14:paraId="48764F2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const res = await fetch('/api/posts');</w:t>
      </w:r>
    </w:p>
    <w:p w14:paraId="35255DF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if (!res.ok) throw new Error(res.statusText);</w:t>
      </w:r>
    </w:p>
    <w:p w14:paraId="719C72F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</w:t>
      </w:r>
    </w:p>
    <w:p w14:paraId="2DB3291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const posts = await res.json();</w:t>
      </w:r>
    </w:p>
    <w:p w14:paraId="17D1576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renderPosts(posts);</w:t>
      </w:r>
    </w:p>
    <w:p w14:paraId="50473B8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} catch (err) {</w:t>
      </w:r>
    </w:p>
    <w:p w14:paraId="18A6362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alert('加载文章失败: ' + err.message);</w:t>
      </w:r>
    </w:p>
    <w:p w14:paraId="2148D2F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}</w:t>
      </w:r>
    </w:p>
    <w:p w14:paraId="1EA36AB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</w:t>
      </w:r>
    </w:p>
    <w:p w14:paraId="6A1D0FE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63C3249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function renderPosts(posts) {</w:t>
      </w:r>
    </w:p>
    <w:p w14:paraId="659F78E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const container = document.getElementById('posts');</w:t>
      </w:r>
    </w:p>
    <w:p w14:paraId="2E96F79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container.innerHTML = posts.map(post =&gt; `</w:t>
      </w:r>
    </w:p>
    <w:p w14:paraId="6E11AA2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&lt;div class="col"&gt;</w:t>
      </w:r>
    </w:p>
    <w:p w14:paraId="4A45349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&lt;div class="card post-card h-100"&gt;</w:t>
      </w:r>
    </w:p>
    <w:p w14:paraId="5764801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&lt;div class="card-body"&gt;</w:t>
      </w:r>
    </w:p>
    <w:p w14:paraId="11B669E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    &lt;h5 class="card-title"&gt;${post.title}&lt;/h5&gt;</w:t>
      </w:r>
    </w:p>
    <w:p w14:paraId="147D6CB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    &lt;p class="card-text"&gt;${post.summary}&lt;/p&gt;</w:t>
      </w:r>
    </w:p>
    <w:p w14:paraId="6C6ED30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    &lt;small class="text-muted"&gt;作者: ${post.author}&lt;/small&gt;</w:t>
      </w:r>
    </w:p>
    <w:p w14:paraId="0F47979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&lt;/div&gt;</w:t>
      </w:r>
    </w:p>
    <w:p w14:paraId="082D535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&lt;/div&gt;</w:t>
      </w:r>
    </w:p>
    <w:p w14:paraId="1A60106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&lt;/div&gt;</w:t>
      </w:r>
    </w:p>
    <w:p w14:paraId="6B17F2F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`).join('');</w:t>
      </w:r>
    </w:p>
    <w:p w14:paraId="5520729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}</w:t>
      </w:r>
    </w:p>
    <w:p w14:paraId="0B309CF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A13D3F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// 其他前端交互函数...</w:t>
      </w:r>
    </w:p>
    <w:p w14:paraId="6FB4E7D2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7. 测试代码示例 (tests/test_api.py)</w:t>
      </w:r>
    </w:p>
    <w:p w14:paraId="3177CD9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import pytest</w:t>
      </w:r>
    </w:p>
    <w:p w14:paraId="02E84EC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app import create_app, db</w:t>
      </w:r>
    </w:p>
    <w:p w14:paraId="147A67B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app.models import User, Post</w:t>
      </w:r>
    </w:p>
    <w:p w14:paraId="73A271F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13C93E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@pytest.fixture</w:t>
      </w:r>
    </w:p>
    <w:p w14:paraId="5D44769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def client():</w:t>
      </w:r>
    </w:p>
    <w:p w14:paraId="7BB6976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app = create_app()</w:t>
      </w:r>
    </w:p>
    <w:p w14:paraId="5D83C53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app.config['TESTING'] = True</w:t>
      </w:r>
    </w:p>
    <w:p w14:paraId="6EDE274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app.config['SQLALCHEMY_DATABASE_URI'] = 'sqlite:///:memory:'</w:t>
      </w:r>
    </w:p>
    <w:p w14:paraId="1C9C11B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6D8E4CE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with app.test_client() as client:</w:t>
      </w:r>
    </w:p>
    <w:p w14:paraId="2D17BD7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with app.app_context():</w:t>
      </w:r>
    </w:p>
    <w:p w14:paraId="196CB2E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db.create_all()</w:t>
      </w:r>
    </w:p>
    <w:p w14:paraId="6A4747E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# 添加测试数据</w:t>
      </w:r>
    </w:p>
    <w:p w14:paraId="465E729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user = User(username='test', password_hash='123')</w:t>
      </w:r>
    </w:p>
    <w:p w14:paraId="5536F28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post = Post(title='Test', content='Content', user_id=1)</w:t>
      </w:r>
    </w:p>
    <w:p w14:paraId="2E5A111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db.session.add_all([user, post])</w:t>
      </w:r>
    </w:p>
    <w:p w14:paraId="0790E77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db.session.commit()</w:t>
      </w:r>
    </w:p>
    <w:p w14:paraId="6B968A7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yield client</w:t>
      </w:r>
    </w:p>
    <w:p w14:paraId="28CEDB1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0631860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def test_get_posts(client):</w:t>
      </w:r>
    </w:p>
    <w:p w14:paraId="31BBB12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response = client.get('/api/posts')</w:t>
      </w:r>
    </w:p>
    <w:p w14:paraId="39CD8B3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assert response.status_code == 200</w:t>
      </w:r>
    </w:p>
    <w:p w14:paraId="670C75D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assert len(response.json) == 1</w:t>
      </w:r>
    </w:p>
    <w:p w14:paraId="425028E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assert response.json[0]['title'] == 'Test'</w:t>
      </w:r>
    </w:p>
    <w:p w14:paraId="64A4154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528F31F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def test_create_post(client):</w:t>
      </w:r>
    </w:p>
    <w:p w14:paraId="0287B93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response = client.post('/api/posts', json={</w:t>
      </w:r>
    </w:p>
    <w:p w14:paraId="5BB1344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'title': 'New Post',</w:t>
      </w:r>
    </w:p>
    <w:p w14:paraId="0F5ABFC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'content': 'New Content'</w:t>
      </w:r>
    </w:p>
    <w:p w14:paraId="3BE20F0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})</w:t>
      </w:r>
    </w:p>
    <w:p w14:paraId="6E885C6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assert response.status_code == 401  # 未授权</w:t>
      </w:r>
    </w:p>
    <w:p w14:paraId="32B2061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</w:t>
      </w:r>
    </w:p>
    <w:p w14:paraId="28FEB3C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# 测试授权后的创建操作...</w:t>
      </w:r>
    </w:p>
    <w:p w14:paraId="52A007F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8. 依赖文件 (requirements.txt)</w:t>
      </w:r>
    </w:p>
    <w:p w14:paraId="172B5B2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Flask==2.0.3</w:t>
      </w:r>
    </w:p>
    <w:p w14:paraId="72C966D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Flask-SQLAlchemy==3.0.2</w:t>
      </w:r>
    </w:p>
    <w:p w14:paraId="0E0650B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Flask-Migrate==4.0.0</w:t>
      </w:r>
    </w:p>
    <w:p w14:paraId="239F864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Flask-RESTful==0.3.9</w:t>
      </w:r>
    </w:p>
    <w:p w14:paraId="46633DE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Flask-Login==0.5.0</w:t>
      </w:r>
    </w:p>
    <w:p w14:paraId="6813593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python-dotenv==0.19.2</w:t>
      </w:r>
    </w:p>
    <w:p w14:paraId="29F11CC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psycopg2-binary==2.9.3  # PostgreSQL驱动</w:t>
      </w:r>
    </w:p>
    <w:p w14:paraId="4053BE3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gunicorn==20.1.0  # 生产服务器</w:t>
      </w:r>
    </w:p>
    <w:p w14:paraId="4BB9E7D9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9. 启动脚本 (run.py)</w:t>
      </w:r>
    </w:p>
    <w:p w14:paraId="307AAEF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from app import create_app</w:t>
      </w:r>
    </w:p>
    <w:p w14:paraId="33B6666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3B837A7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app = create_app()</w:t>
      </w:r>
    </w:p>
    <w:p w14:paraId="51F5AE4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59F5D1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if __name__ == '__main__':</w:t>
      </w:r>
    </w:p>
    <w:p w14:paraId="455BFBC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app.run(host='0.0.0.0', port=5000, debug=True)</w:t>
      </w:r>
    </w:p>
    <w:p w14:paraId="01010E5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sectPr>
      <w:footerReference r:id="rId3" w:type="default"/>
      <w:pgSz w:w="11910" w:h="16840"/>
      <w:pgMar w:top="1440" w:right="1800" w:bottom="1440" w:left="1800" w:header="720" w:footer="720" w:gutter="0"/>
      <w:pgNumType w:start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華康中楷體">
    <w:altName w:val="Microsoft JhengHei"/>
    <w:panose1 w:val="020B0604020202020204"/>
    <w:charset w:val="88"/>
    <w:family w:val="modern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72613">
    <w:pPr>
      <w:pStyle w:val="7"/>
      <w:spacing w:line="14" w:lineRule="auto"/>
      <w:rPr>
        <w:sz w:val="12"/>
      </w:rPr>
    </w:pPr>
    <w:r>
      <w:rPr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3950970</wp:posOffset>
              </wp:positionH>
              <wp:positionV relativeFrom="page">
                <wp:posOffset>9792970</wp:posOffset>
              </wp:positionV>
              <wp:extent cx="426720" cy="153670"/>
              <wp:effectExtent l="0" t="0" r="5080" b="1143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7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C6A8C8">
                          <w:pPr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11.1pt;margin-top:771.1pt;height:12.1pt;width:33.6pt;mso-position-horizontal-relative:page;mso-position-vertical-relative:page;z-index:-251657216;mso-width-relative:page;mso-height-relative:page;" filled="f" stroked="f" coordsize="21600,21600" o:gfxdata="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mx/m3aAAAADQEAAA8AAAAAAAAAAQAgAAAAIgAAAGRycy9kb3du&#10;cmV2LnhtbFBLAQIUABQAAAAIAIdO4kDSR3jr/QEAAAM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C6A8C8">
                    <w:pPr>
                      <w:spacing w:before="14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/>
                        <w:sz w:val="18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sz w:val="1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823EE"/>
    <w:multiLevelType w:val="multilevel"/>
    <w:tmpl w:val="08C823EE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FD48056"/>
    <w:multiLevelType w:val="singleLevel"/>
    <w:tmpl w:val="7FD480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76"/>
    <w:rsid w:val="000270B8"/>
    <w:rsid w:val="00045CBD"/>
    <w:rsid w:val="00073C9F"/>
    <w:rsid w:val="000C689F"/>
    <w:rsid w:val="000F556D"/>
    <w:rsid w:val="001575D1"/>
    <w:rsid w:val="001849A3"/>
    <w:rsid w:val="002815C4"/>
    <w:rsid w:val="00366B7A"/>
    <w:rsid w:val="00454E23"/>
    <w:rsid w:val="005745F1"/>
    <w:rsid w:val="00637C60"/>
    <w:rsid w:val="0064657F"/>
    <w:rsid w:val="00654335"/>
    <w:rsid w:val="0066461C"/>
    <w:rsid w:val="00682881"/>
    <w:rsid w:val="00701600"/>
    <w:rsid w:val="007241C5"/>
    <w:rsid w:val="007F3D22"/>
    <w:rsid w:val="00895633"/>
    <w:rsid w:val="00920E05"/>
    <w:rsid w:val="009719CC"/>
    <w:rsid w:val="009B3624"/>
    <w:rsid w:val="00A75F76"/>
    <w:rsid w:val="00B00084"/>
    <w:rsid w:val="00C16EC5"/>
    <w:rsid w:val="00C27CE5"/>
    <w:rsid w:val="00C40953"/>
    <w:rsid w:val="00C43DBA"/>
    <w:rsid w:val="00CA6B96"/>
    <w:rsid w:val="00D02E2A"/>
    <w:rsid w:val="00DB7E82"/>
    <w:rsid w:val="00DF3C2A"/>
    <w:rsid w:val="00E10E17"/>
    <w:rsid w:val="00E42AC7"/>
    <w:rsid w:val="00E60E47"/>
    <w:rsid w:val="00EA7803"/>
    <w:rsid w:val="00ED78D9"/>
    <w:rsid w:val="00F1469F"/>
    <w:rsid w:val="00F308FC"/>
    <w:rsid w:val="00F33292"/>
    <w:rsid w:val="00F73502"/>
    <w:rsid w:val="01A52F74"/>
    <w:rsid w:val="0267279F"/>
    <w:rsid w:val="057E4DFB"/>
    <w:rsid w:val="063A52D2"/>
    <w:rsid w:val="0AE43368"/>
    <w:rsid w:val="0B077565"/>
    <w:rsid w:val="0B31245A"/>
    <w:rsid w:val="0FA1450C"/>
    <w:rsid w:val="118F6D3D"/>
    <w:rsid w:val="13195BE4"/>
    <w:rsid w:val="16F16621"/>
    <w:rsid w:val="1A4F0ED2"/>
    <w:rsid w:val="1E122A78"/>
    <w:rsid w:val="216714FD"/>
    <w:rsid w:val="21D2768B"/>
    <w:rsid w:val="2497277A"/>
    <w:rsid w:val="24C042B8"/>
    <w:rsid w:val="2A581813"/>
    <w:rsid w:val="2DEF4100"/>
    <w:rsid w:val="337C3128"/>
    <w:rsid w:val="34854D60"/>
    <w:rsid w:val="35BD0BF8"/>
    <w:rsid w:val="3601770A"/>
    <w:rsid w:val="36545AE5"/>
    <w:rsid w:val="36C03819"/>
    <w:rsid w:val="37967425"/>
    <w:rsid w:val="390E7D83"/>
    <w:rsid w:val="394418E0"/>
    <w:rsid w:val="3AC10DCA"/>
    <w:rsid w:val="3BC956F1"/>
    <w:rsid w:val="43BF2BD7"/>
    <w:rsid w:val="43E87A8E"/>
    <w:rsid w:val="44222B9D"/>
    <w:rsid w:val="44A164CB"/>
    <w:rsid w:val="44FE4640"/>
    <w:rsid w:val="453156C3"/>
    <w:rsid w:val="47655843"/>
    <w:rsid w:val="47F25B59"/>
    <w:rsid w:val="4A08633B"/>
    <w:rsid w:val="4A8B785B"/>
    <w:rsid w:val="4B880F04"/>
    <w:rsid w:val="4BE56F53"/>
    <w:rsid w:val="4C916B41"/>
    <w:rsid w:val="53381260"/>
    <w:rsid w:val="55967510"/>
    <w:rsid w:val="57BC17F7"/>
    <w:rsid w:val="5CDC07BF"/>
    <w:rsid w:val="5D563A15"/>
    <w:rsid w:val="64E43FCB"/>
    <w:rsid w:val="6B95040F"/>
    <w:rsid w:val="6EFF440A"/>
    <w:rsid w:val="7020098E"/>
    <w:rsid w:val="777D6C79"/>
    <w:rsid w:val="79A47E5A"/>
    <w:rsid w:val="7C3A245D"/>
    <w:rsid w:val="7C696FF3"/>
    <w:rsid w:val="7D41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1" w:semiHidden="0" w:name="toc 3"/>
    <w:lsdException w:qFormat="1" w:uiPriority="0" w:name="toc 4"/>
    <w:lsdException w:qFormat="1" w:uiPriority="0" w:name="toc 5"/>
    <w:lsdException w:qFormat="1" w:uiPriority="0" w:name="toc 6"/>
    <w:lsdException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9"/>
      <w:ind w:left="456"/>
      <w:outlineLvl w:val="0"/>
    </w:pPr>
    <w:rPr>
      <w:rFonts w:ascii="黑体" w:hAnsi="黑体" w:eastAsia="黑体" w:cs="黑体"/>
      <w:b/>
      <w:bCs/>
      <w:sz w:val="36"/>
      <w:szCs w:val="36"/>
    </w:rPr>
  </w:style>
  <w:style w:type="paragraph" w:styleId="3">
    <w:name w:val="heading 2"/>
    <w:basedOn w:val="1"/>
    <w:next w:val="1"/>
    <w:qFormat/>
    <w:uiPriority w:val="1"/>
    <w:pPr>
      <w:ind w:left="1212" w:hanging="529"/>
      <w:outlineLvl w:val="1"/>
    </w:pPr>
    <w:rPr>
      <w:rFonts w:ascii="黑体" w:hAnsi="黑体" w:eastAsia="黑体" w:cs="黑体"/>
      <w:b/>
      <w:bCs/>
      <w:sz w:val="30"/>
      <w:szCs w:val="30"/>
    </w:rPr>
  </w:style>
  <w:style w:type="paragraph" w:styleId="4">
    <w:name w:val="heading 3"/>
    <w:basedOn w:val="1"/>
    <w:next w:val="1"/>
    <w:qFormat/>
    <w:uiPriority w:val="1"/>
    <w:pPr>
      <w:spacing w:before="62"/>
      <w:ind w:left="2019" w:hanging="776"/>
      <w:outlineLvl w:val="2"/>
    </w:pPr>
    <w:rPr>
      <w:rFonts w:ascii="黑体" w:hAnsi="黑体" w:eastAsia="黑体" w:cs="黑体"/>
      <w:b/>
      <w:bCs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autoRedefine/>
    <w:semiHidden/>
    <w:unhideWhenUsed/>
    <w:uiPriority w:val="0"/>
    <w:pPr>
      <w:ind w:left="1320"/>
    </w:pPr>
    <w:rPr>
      <w:rFonts w:asciiTheme="minorHAnsi" w:hAnsiTheme="minorHAnsi"/>
      <w:sz w:val="18"/>
      <w:szCs w:val="18"/>
    </w:rPr>
  </w:style>
  <w:style w:type="paragraph" w:styleId="7">
    <w:name w:val="Body Text"/>
    <w:basedOn w:val="1"/>
    <w:qFormat/>
    <w:uiPriority w:val="1"/>
    <w:rPr>
      <w:sz w:val="21"/>
      <w:szCs w:val="21"/>
    </w:rPr>
  </w:style>
  <w:style w:type="paragraph" w:styleId="8">
    <w:name w:val="toc 5"/>
    <w:basedOn w:val="1"/>
    <w:next w:val="1"/>
    <w:autoRedefine/>
    <w:semiHidden/>
    <w:unhideWhenUsed/>
    <w:qFormat/>
    <w:uiPriority w:val="0"/>
    <w:pPr>
      <w:ind w:left="880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qFormat/>
    <w:uiPriority w:val="1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10">
    <w:name w:val="toc 8"/>
    <w:basedOn w:val="1"/>
    <w:next w:val="1"/>
    <w:autoRedefine/>
    <w:semiHidden/>
    <w:unhideWhenUsed/>
    <w:qFormat/>
    <w:uiPriority w:val="0"/>
    <w:pPr>
      <w:ind w:left="1540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3"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4">
    <w:name w:val="toc 1"/>
    <w:basedOn w:val="1"/>
    <w:next w:val="1"/>
    <w:qFormat/>
    <w:uiPriority w:val="3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autoRedefine/>
    <w:semiHidden/>
    <w:unhideWhenUsed/>
    <w:qFormat/>
    <w:uiPriority w:val="0"/>
    <w:pPr>
      <w:ind w:left="660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autoRedefine/>
    <w:semiHidden/>
    <w:unhideWhenUsed/>
    <w:qFormat/>
    <w:uiPriority w:val="0"/>
    <w:pPr>
      <w:ind w:left="1100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autoRedefine/>
    <w:semiHidden/>
    <w:unhideWhenUsed/>
    <w:qFormat/>
    <w:uiPriority w:val="0"/>
    <w:pPr>
      <w:ind w:left="1760"/>
    </w:pPr>
    <w:rPr>
      <w:rFonts w:asciiTheme="minorHAnsi" w:hAnsiTheme="minorHAnsi"/>
      <w:sz w:val="18"/>
      <w:szCs w:val="18"/>
    </w:rPr>
  </w:style>
  <w:style w:type="paragraph" w:styleId="1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qFormat/>
    <w:uiPriority w:val="0"/>
    <w:pPr>
      <w:widowControl/>
      <w:spacing w:before="100" w:beforeAutospacing="1" w:after="100" w:afterAutospacing="1"/>
    </w:pPr>
    <w:rPr>
      <w:szCs w:val="24"/>
    </w:rPr>
  </w:style>
  <w:style w:type="table" w:styleId="22">
    <w:name w:val="Table Grid"/>
    <w:basedOn w:val="2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HTML Code"/>
    <w:basedOn w:val="23"/>
    <w:semiHidden/>
    <w:unhideWhenUsed/>
    <w:uiPriority w:val="0"/>
    <w:rPr>
      <w:rFonts w:ascii="Courier New" w:hAnsi="Courier New"/>
      <w:sz w:val="20"/>
    </w:rPr>
  </w:style>
  <w:style w:type="table" w:customStyle="1" w:styleId="2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8">
    <w:name w:val="List Paragraph"/>
    <w:basedOn w:val="1"/>
    <w:qFormat/>
    <w:uiPriority w:val="99"/>
    <w:pPr>
      <w:ind w:left="2019" w:hanging="776"/>
    </w:pPr>
  </w:style>
  <w:style w:type="paragraph" w:customStyle="1" w:styleId="29">
    <w:name w:val="Table Paragraph"/>
    <w:basedOn w:val="1"/>
    <w:qFormat/>
    <w:uiPriority w:val="1"/>
    <w:pPr>
      <w:spacing w:before="11"/>
      <w:jc w:val="right"/>
    </w:pPr>
    <w:rPr>
      <w:rFonts w:ascii="Calibri" w:hAnsi="Calibri" w:eastAsia="Calibri" w:cs="Calibri"/>
    </w:rPr>
  </w:style>
  <w:style w:type="paragraph" w:customStyle="1" w:styleId="30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1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姓名"/>
    <w:basedOn w:val="7"/>
    <w:qFormat/>
    <w:uiPriority w:val="0"/>
    <w:pPr>
      <w:widowControl/>
      <w:tabs>
        <w:tab w:val="left" w:pos="4253"/>
      </w:tabs>
      <w:overflowPunct w:val="0"/>
      <w:adjustRightInd w:val="0"/>
      <w:spacing w:line="360" w:lineRule="auto"/>
      <w:ind w:left="1077" w:right="1066"/>
      <w:jc w:val="both"/>
      <w:textAlignment w:val="baseline"/>
    </w:pPr>
    <w:rPr>
      <w:rFonts w:eastAsia="華康中楷體" w:cs="Times New Roman"/>
      <w:sz w:val="26"/>
      <w:szCs w:val="20"/>
      <w:lang w:eastAsia="zh-TW"/>
    </w:rPr>
  </w:style>
  <w:style w:type="character" w:customStyle="1" w:styleId="33">
    <w:name w:val="批注框文本 字符"/>
    <w:basedOn w:val="23"/>
    <w:link w:val="11"/>
    <w:qFormat/>
    <w:uiPriority w:val="0"/>
    <w:rPr>
      <w:rFonts w:ascii="宋体" w:hAnsi="宋体" w:cs="宋体"/>
      <w:sz w:val="18"/>
      <w:szCs w:val="18"/>
      <w:lang w:val="zh-CN" w:bidi="zh-CN"/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846247-FA73-644E-A461-C1EEBDFF5E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8</Pages>
  <Words>2443</Words>
  <Characters>3926</Characters>
  <Lines>16</Lines>
  <Paragraphs>4</Paragraphs>
  <TotalTime>3</TotalTime>
  <ScaleCrop>false</ScaleCrop>
  <LinksUpToDate>false</LinksUpToDate>
  <CharactersWithSpaces>4196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2022-05-19T09:11:00Z</dcterms:created>
  <dc:creator>笑忘歌</dc:creator>
  <cp:lastModifiedBy>25809</cp:lastModifiedBy>
  <dcterms:modified xsi:type="dcterms:W3CDTF">2025-09-18T07:20:44Z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2022-01-09T00:00:00Z</vt:filetime>
  </property>
  <property fmtid="{D5CDD505-2E9C-101B-9397-08002B2CF9AE}" pid="5" name="KSOProductBuildVer">
    <vt:lpwstr>2052-12.1.0.21541</vt:lpwstr>
  </property>
  <property fmtid="{D5CDD505-2E9C-101B-9397-08002B2CF9AE}" pid="6" name="ICV">
    <vt:lpwstr>2B8C2DBE0BD34BD38C636E73BE2B96A0_13</vt:lpwstr>
  </property>
  <property fmtid="{D5CDD505-2E9C-101B-9397-08002B2CF9AE}" pid="7" name="KSOTemplateDocerSaveRecord">
    <vt:lpwstr>eyJoZGlkIjoiOGJhYWIxOWUxZjNlZjQ3MGU1OTcwMTcxOTZmY2Q1ZmEiLCJ1c2VySWQiOiI4NDM5MjgwODkifQ==</vt:lpwstr>
  </property>
</Properties>
</file>