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67" w:rsidRDefault="00EF6767" w:rsidP="00EF6767">
      <w:pPr>
        <w:spacing w:line="360" w:lineRule="auto"/>
        <w:jc w:val="center"/>
        <w:rPr>
          <w:rFonts w:ascii="宋体" w:eastAsia="宋体" w:hAnsi="宋体" w:cs="Arial Unicode MS"/>
          <w:b/>
          <w:sz w:val="52"/>
          <w:szCs w:val="52"/>
        </w:rPr>
      </w:pPr>
      <w:r w:rsidRPr="002349D9">
        <w:rPr>
          <w:rFonts w:ascii="宋体" w:eastAsia="宋体" w:hAnsi="宋体" w:cs="Arial Unicode MS" w:hint="eastAsia"/>
          <w:b/>
          <w:sz w:val="52"/>
          <w:szCs w:val="52"/>
          <w:lang w:bidi="ar"/>
        </w:rPr>
        <w:t>IM</w:t>
      </w:r>
      <w:r w:rsidR="007A42C0" w:rsidRPr="007A42C0">
        <w:rPr>
          <w:rFonts w:ascii="宋体" w:eastAsia="宋体" w:hAnsi="宋体" w:cs="Arial Unicode MS" w:hint="eastAsia"/>
          <w:b/>
          <w:sz w:val="52"/>
          <w:szCs w:val="52"/>
          <w:lang w:bidi="ar"/>
        </w:rPr>
        <w:t>视频会议</w:t>
      </w:r>
      <w:r>
        <w:rPr>
          <w:rFonts w:ascii="宋体" w:eastAsia="宋体" w:hAnsi="宋体" w:cs="Arial Unicode MS" w:hint="eastAsia"/>
          <w:b/>
          <w:sz w:val="52"/>
          <w:szCs w:val="52"/>
          <w:lang w:bidi="ar"/>
        </w:rPr>
        <w:t>软件开发</w:t>
      </w:r>
      <w:r w:rsidR="00C2680E">
        <w:rPr>
          <w:rFonts w:ascii="宋体" w:eastAsia="宋体" w:hAnsi="宋体" w:cs="Arial Unicode MS" w:hint="eastAsia"/>
          <w:b/>
          <w:sz w:val="52"/>
          <w:szCs w:val="52"/>
          <w:lang w:bidi="ar"/>
        </w:rPr>
        <w:t>协议</w:t>
      </w: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rPr>
          <w:rFonts w:ascii="宋体" w:eastAsia="宋体" w:hAnsi="宋体" w:cs="宋体"/>
        </w:rPr>
      </w:pPr>
    </w:p>
    <w:p w:rsidR="00EF6767" w:rsidRDefault="00EF6767" w:rsidP="00EF6767">
      <w:pPr>
        <w:spacing w:line="360" w:lineRule="auto"/>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Pr="00921D5A" w:rsidRDefault="00EF6767" w:rsidP="00EF6767">
      <w:pPr>
        <w:widowControl/>
        <w:jc w:val="center"/>
        <w:rPr>
          <w:rFonts w:ascii="Times New Roman" w:eastAsia="Times New Roman" w:hAnsi="Times New Roman" w:cs="Times New Roman"/>
          <w:kern w:val="0"/>
          <w:sz w:val="24"/>
        </w:rPr>
      </w:pPr>
      <w:r>
        <w:rPr>
          <w:rFonts w:ascii="宋体" w:eastAsia="宋体" w:hAnsi="宋体" w:cs="宋体" w:hint="eastAsia"/>
          <w:b/>
          <w:sz w:val="28"/>
          <w:szCs w:val="28"/>
          <w:lang w:bidi="ar"/>
        </w:rPr>
        <w:t>协议编号：</w:t>
      </w:r>
      <w:r w:rsidRPr="004C4BC4">
        <w:rPr>
          <w:rFonts w:ascii="宋体" w:eastAsia="宋体" w:hAnsi="宋体" w:cs="宋体"/>
          <w:b/>
          <w:sz w:val="28"/>
          <w:szCs w:val="28"/>
          <w:lang w:bidi="ar"/>
        </w:rPr>
        <w:t>CW-J-2018-0090</w:t>
      </w:r>
    </w:p>
    <w:p w:rsidR="00EF6767" w:rsidRDefault="00EF6767" w:rsidP="00EF6767">
      <w:pPr>
        <w:spacing w:line="360" w:lineRule="auto"/>
        <w:jc w:val="center"/>
        <w:rPr>
          <w:rFonts w:ascii="宋体" w:eastAsia="宋体" w:hAnsi="宋体" w:cs="宋体"/>
          <w:b/>
          <w:sz w:val="28"/>
          <w:szCs w:val="28"/>
          <w:lang w:bidi="ar"/>
        </w:rPr>
      </w:pPr>
    </w:p>
    <w:p w:rsidR="00EF6767" w:rsidRDefault="00EF6767" w:rsidP="00EF6767">
      <w:pPr>
        <w:spacing w:line="360" w:lineRule="auto"/>
        <w:jc w:val="center"/>
        <w:rPr>
          <w:rFonts w:ascii="宋体" w:eastAsia="宋体" w:hAnsi="宋体" w:cs="宋体"/>
          <w:b/>
          <w:sz w:val="28"/>
          <w:szCs w:val="28"/>
        </w:rPr>
      </w:pPr>
      <w:r w:rsidDel="002349D9">
        <w:rPr>
          <w:rFonts w:ascii="宋体" w:eastAsia="宋体" w:hAnsi="宋体" w:cs="宋体" w:hint="eastAsia"/>
          <w:b/>
          <w:sz w:val="28"/>
          <w:szCs w:val="28"/>
          <w:lang w:bidi="ar"/>
        </w:rPr>
        <w:t xml:space="preserve"> </w:t>
      </w:r>
      <w:r>
        <w:rPr>
          <w:rFonts w:ascii="宋体" w:eastAsia="宋体" w:hAnsi="宋体" w:cs="宋体" w:hint="eastAsia"/>
          <w:b/>
          <w:sz w:val="28"/>
          <w:szCs w:val="28"/>
          <w:lang w:bidi="ar"/>
        </w:rPr>
        <w:t>2018年</w:t>
      </w:r>
      <w:r w:rsidR="00C03D8F">
        <w:rPr>
          <w:rFonts w:ascii="宋体" w:eastAsia="宋体" w:hAnsi="宋体" w:cs="宋体" w:hint="eastAsia"/>
          <w:b/>
          <w:sz w:val="28"/>
          <w:szCs w:val="28"/>
          <w:lang w:bidi="ar"/>
        </w:rPr>
        <w:t xml:space="preserve">   </w:t>
      </w:r>
      <w:r w:rsidR="00FE6DE1">
        <w:rPr>
          <w:rFonts w:ascii="宋体" w:eastAsia="宋体" w:hAnsi="宋体" w:cs="宋体"/>
          <w:b/>
          <w:sz w:val="28"/>
          <w:szCs w:val="28"/>
          <w:lang w:bidi="ar"/>
        </w:rPr>
        <w:t>8</w:t>
      </w:r>
      <w:r>
        <w:rPr>
          <w:rFonts w:ascii="宋体" w:eastAsia="宋体" w:hAnsi="宋体" w:cs="宋体" w:hint="eastAsia"/>
          <w:b/>
          <w:sz w:val="28"/>
          <w:szCs w:val="28"/>
          <w:lang w:bidi="ar"/>
        </w:rPr>
        <w:t xml:space="preserve">月  </w:t>
      </w:r>
      <w:r w:rsidR="00FE6DE1">
        <w:rPr>
          <w:rFonts w:ascii="宋体" w:eastAsia="宋体" w:hAnsi="宋体" w:cs="宋体"/>
          <w:b/>
          <w:sz w:val="28"/>
          <w:szCs w:val="28"/>
          <w:lang w:bidi="ar"/>
        </w:rPr>
        <w:t>06</w:t>
      </w:r>
      <w:r>
        <w:rPr>
          <w:rFonts w:ascii="宋体" w:eastAsia="宋体" w:hAnsi="宋体" w:cs="宋体" w:hint="eastAsia"/>
          <w:b/>
          <w:sz w:val="28"/>
          <w:szCs w:val="28"/>
          <w:lang w:bidi="ar"/>
        </w:rPr>
        <w:t>日</w:t>
      </w:r>
    </w:p>
    <w:p w:rsidR="00EF6767" w:rsidRDefault="00EF6767" w:rsidP="00EF6767">
      <w:pPr>
        <w:tabs>
          <w:tab w:val="left" w:pos="6690"/>
        </w:tabs>
        <w:spacing w:line="360" w:lineRule="auto"/>
        <w:jc w:val="left"/>
        <w:rPr>
          <w:rFonts w:ascii="宋体" w:eastAsia="宋体" w:hAnsi="宋体" w:cs="宋体"/>
        </w:rPr>
      </w:pPr>
      <w:r>
        <w:rPr>
          <w:rFonts w:ascii="宋体" w:eastAsia="宋体" w:hAnsi="宋体" w:cs="宋体" w:hint="eastAsia"/>
          <w:lang w:bidi="ar"/>
        </w:rPr>
        <w:tab/>
      </w: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jc w:val="center"/>
        <w:rPr>
          <w:rFonts w:ascii="宋体" w:eastAsia="宋体" w:hAnsi="宋体" w:cs="宋体"/>
        </w:rPr>
      </w:pPr>
    </w:p>
    <w:p w:rsidR="00EF6767" w:rsidRDefault="00EF6767" w:rsidP="00EF6767">
      <w:pPr>
        <w:spacing w:line="360" w:lineRule="auto"/>
        <w:outlineLvl w:val="0"/>
        <w:rPr>
          <w:rFonts w:ascii="宋体" w:eastAsia="宋体" w:hAnsi="宋体" w:cs="宋体"/>
          <w:b/>
          <w:sz w:val="44"/>
          <w:szCs w:val="44"/>
        </w:rPr>
      </w:pPr>
      <w:bookmarkStart w:id="0" w:name="_Toc289098627"/>
      <w:bookmarkStart w:id="1" w:name="_Toc289088816"/>
      <w:bookmarkStart w:id="2" w:name="_Toc290900852"/>
    </w:p>
    <w:p w:rsidR="00EF6767" w:rsidRDefault="00EF6767" w:rsidP="00EF6767">
      <w:pPr>
        <w:spacing w:line="360" w:lineRule="auto"/>
        <w:jc w:val="center"/>
        <w:outlineLvl w:val="0"/>
        <w:rPr>
          <w:rFonts w:ascii="宋体" w:eastAsia="宋体" w:hAnsi="宋体" w:cs="宋体"/>
          <w:b/>
          <w:sz w:val="44"/>
          <w:szCs w:val="44"/>
          <w:lang w:bidi="ar"/>
        </w:rPr>
      </w:pPr>
      <w:bookmarkStart w:id="3" w:name="_Toc337823493"/>
      <w:bookmarkStart w:id="4" w:name="_Toc320267160"/>
      <w:bookmarkStart w:id="5" w:name="_Toc350858666"/>
      <w:bookmarkStart w:id="6" w:name="_Toc320267246"/>
    </w:p>
    <w:p w:rsidR="00EF6767" w:rsidRDefault="00EF6767" w:rsidP="00EF6767">
      <w:pPr>
        <w:spacing w:line="360" w:lineRule="auto"/>
        <w:jc w:val="center"/>
        <w:outlineLvl w:val="0"/>
        <w:rPr>
          <w:rFonts w:ascii="宋体" w:eastAsia="宋体" w:hAnsi="宋体" w:cs="宋体"/>
          <w:b/>
          <w:sz w:val="44"/>
          <w:szCs w:val="44"/>
          <w:lang w:bidi="ar"/>
        </w:rPr>
      </w:pPr>
    </w:p>
    <w:p w:rsidR="00EF6767" w:rsidRDefault="00EF6767" w:rsidP="00EF6767">
      <w:pPr>
        <w:spacing w:line="360" w:lineRule="auto"/>
      </w:pPr>
      <w:bookmarkStart w:id="7" w:name="_Toc337823494"/>
      <w:bookmarkStart w:id="8" w:name="_Toc276393213"/>
      <w:bookmarkStart w:id="9" w:name="_Toc26495"/>
      <w:bookmarkStart w:id="10" w:name="_Toc350858667"/>
      <w:bookmarkStart w:id="11" w:name="_Toc320267247"/>
      <w:bookmarkStart w:id="12" w:name="_Toc264619245"/>
      <w:bookmarkStart w:id="13" w:name="_Toc276378396"/>
      <w:bookmarkStart w:id="14" w:name="_Toc289088817"/>
      <w:bookmarkStart w:id="15" w:name="_Toc320267161"/>
      <w:bookmarkStart w:id="16" w:name="_Toc290900853"/>
      <w:bookmarkStart w:id="17" w:name="_Toc289098628"/>
      <w:bookmarkEnd w:id="0"/>
      <w:bookmarkEnd w:id="1"/>
      <w:bookmarkEnd w:id="2"/>
      <w:bookmarkEnd w:id="3"/>
      <w:bookmarkEnd w:id="4"/>
      <w:bookmarkEnd w:id="5"/>
      <w:bookmarkEnd w:id="6"/>
    </w:p>
    <w:p w:rsidR="00EF6767" w:rsidRDefault="00EF6767" w:rsidP="00EF6767">
      <w:pPr>
        <w:pStyle w:val="1"/>
        <w:spacing w:line="360" w:lineRule="auto"/>
        <w:jc w:val="center"/>
        <w:rPr>
          <w:rFonts w:asciiTheme="majorEastAsia" w:eastAsiaTheme="majorEastAsia" w:hAnsiTheme="majorEastAsia" w:cstheme="majorEastAsia"/>
        </w:rPr>
      </w:pPr>
      <w:r>
        <w:rPr>
          <w:rFonts w:asciiTheme="majorEastAsia" w:eastAsiaTheme="majorEastAsia" w:hAnsiTheme="majorEastAsia" w:cstheme="majorEastAsia" w:hint="eastAsia"/>
        </w:rPr>
        <w:t>软件开发协议</w:t>
      </w:r>
      <w:bookmarkEnd w:id="7"/>
      <w:bookmarkEnd w:id="8"/>
      <w:bookmarkEnd w:id="9"/>
      <w:bookmarkEnd w:id="10"/>
      <w:bookmarkEnd w:id="11"/>
      <w:bookmarkEnd w:id="12"/>
      <w:bookmarkEnd w:id="13"/>
      <w:bookmarkEnd w:id="14"/>
      <w:bookmarkEnd w:id="15"/>
      <w:bookmarkEnd w:id="16"/>
      <w:bookmarkEnd w:id="17"/>
    </w:p>
    <w:p w:rsidR="00EF6767" w:rsidRDefault="00EF6767" w:rsidP="00EF6767">
      <w:pPr>
        <w:spacing w:line="360" w:lineRule="auto"/>
        <w:rPr>
          <w:rFonts w:ascii="宋体" w:eastAsia="宋体" w:hAnsi="宋体" w:cs="宋体"/>
          <w:szCs w:val="21"/>
        </w:rPr>
      </w:pPr>
    </w:p>
    <w:p w:rsidR="00EF6767" w:rsidRDefault="00EF6767" w:rsidP="00EF6767">
      <w:pPr>
        <w:spacing w:line="360" w:lineRule="auto"/>
        <w:rPr>
          <w:rFonts w:asciiTheme="minorEastAsia" w:hAnsiTheme="minorEastAsia" w:cstheme="minorEastAsia"/>
          <w:szCs w:val="21"/>
        </w:rPr>
      </w:pPr>
      <w:r>
        <w:rPr>
          <w:rFonts w:asciiTheme="minorEastAsia" w:hAnsiTheme="minorEastAsia" w:cstheme="minorEastAsia" w:hint="eastAsia"/>
          <w:szCs w:val="21"/>
          <w:lang w:bidi="ar"/>
        </w:rPr>
        <w:t>甲    方：</w:t>
      </w:r>
      <w:r>
        <w:rPr>
          <w:rFonts w:asciiTheme="minorEastAsia" w:hAnsiTheme="minorEastAsia" w:cstheme="minorEastAsia" w:hint="eastAsia"/>
          <w:szCs w:val="21"/>
          <w:u w:val="single"/>
          <w:lang w:bidi="ar"/>
        </w:rPr>
        <w:t xml:space="preserve">  深圳市彩生活网络服务有限公司</w:t>
      </w:r>
      <w:r w:rsidR="00966C76">
        <w:rPr>
          <w:rFonts w:asciiTheme="minorEastAsia" w:hAnsiTheme="minorEastAsia" w:cstheme="minorEastAsia" w:hint="eastAsia"/>
          <w:szCs w:val="21"/>
          <w:u w:val="single"/>
          <w:lang w:bidi="ar"/>
        </w:rPr>
        <w:t xml:space="preserve">    </w:t>
      </w:r>
      <w:r>
        <w:rPr>
          <w:rFonts w:asciiTheme="minorEastAsia" w:hAnsiTheme="minorEastAsia" w:cstheme="minorEastAsia" w:hint="eastAsia"/>
          <w:szCs w:val="21"/>
          <w:lang w:bidi="ar"/>
        </w:rPr>
        <w:t>（以下简称“甲方”）</w:t>
      </w:r>
    </w:p>
    <w:p w:rsidR="00EF6767" w:rsidRDefault="00EF6767" w:rsidP="00EF6767">
      <w:pPr>
        <w:spacing w:line="360" w:lineRule="auto"/>
        <w:rPr>
          <w:rFonts w:asciiTheme="minorEastAsia" w:hAnsiTheme="minorEastAsia" w:cstheme="minorEastAsia"/>
          <w:szCs w:val="21"/>
        </w:rPr>
      </w:pPr>
      <w:r>
        <w:rPr>
          <w:rFonts w:asciiTheme="minorEastAsia" w:hAnsiTheme="minorEastAsia" w:cstheme="minorEastAsia" w:hint="eastAsia"/>
          <w:szCs w:val="21"/>
          <w:lang w:bidi="ar"/>
        </w:rPr>
        <w:t>通讯地址：</w:t>
      </w:r>
      <w:r>
        <w:rPr>
          <w:rFonts w:asciiTheme="minorEastAsia" w:hAnsiTheme="minorEastAsia" w:cstheme="minorEastAsia" w:hint="eastAsia"/>
          <w:szCs w:val="21"/>
          <w:u w:val="single"/>
          <w:lang w:bidi="ar"/>
        </w:rPr>
        <w:t xml:space="preserve">  </w:t>
      </w:r>
      <w:r>
        <w:rPr>
          <w:rFonts w:asciiTheme="minorEastAsia" w:hAnsiTheme="minorEastAsia" w:cstheme="minorEastAsia" w:hint="eastAsia"/>
          <w:szCs w:val="21"/>
          <w:u w:val="single"/>
        </w:rPr>
        <w:t xml:space="preserve">深圳市宝安区龙华街道梅龙路西彩生活大厦12楼 </w:t>
      </w:r>
      <w:r>
        <w:rPr>
          <w:rFonts w:asciiTheme="minorEastAsia" w:hAnsiTheme="minorEastAsia" w:cstheme="minorEastAsia" w:hint="eastAsia"/>
          <w:szCs w:val="21"/>
          <w:u w:val="single"/>
          <w:lang w:bidi="ar"/>
        </w:rPr>
        <w:t xml:space="preserve">  </w:t>
      </w:r>
    </w:p>
    <w:p w:rsidR="00EF6767" w:rsidRDefault="00EF6767" w:rsidP="00EF6767">
      <w:pPr>
        <w:spacing w:line="360" w:lineRule="auto"/>
        <w:rPr>
          <w:rFonts w:asciiTheme="minorEastAsia" w:hAnsiTheme="minorEastAsia" w:cstheme="minorEastAsia"/>
          <w:szCs w:val="21"/>
          <w:u w:val="single"/>
        </w:rPr>
      </w:pPr>
      <w:r>
        <w:rPr>
          <w:rFonts w:asciiTheme="minorEastAsia" w:hAnsiTheme="minorEastAsia" w:cstheme="minorEastAsia" w:hint="eastAsia"/>
          <w:szCs w:val="21"/>
          <w:lang w:bidi="ar"/>
        </w:rPr>
        <w:t>联 系 人：</w:t>
      </w:r>
      <w:r>
        <w:rPr>
          <w:rFonts w:ascii="MS Mincho" w:eastAsia="MS Mincho" w:hAnsi="MS Mincho" w:cs="MS Mincho" w:hint="eastAsia"/>
          <w:szCs w:val="21"/>
          <w:u w:val="single"/>
          <w:lang w:bidi="ar"/>
        </w:rPr>
        <w:t xml:space="preserve">  董</w:t>
      </w:r>
      <w:r>
        <w:rPr>
          <w:rFonts w:ascii="宋体" w:eastAsia="宋体" w:hAnsi="宋体" w:cs="宋体" w:hint="eastAsia"/>
          <w:szCs w:val="21"/>
          <w:u w:val="single"/>
          <w:lang w:bidi="ar"/>
        </w:rPr>
        <w:t>东</w:t>
      </w:r>
      <w:r>
        <w:rPr>
          <w:rFonts w:ascii="MS Mincho" w:eastAsia="MS Mincho" w:hAnsi="MS Mincho" w:cs="MS Mincho" w:hint="eastAsia"/>
          <w:szCs w:val="21"/>
          <w:u w:val="single"/>
          <w:lang w:bidi="ar"/>
        </w:rPr>
        <w:t xml:space="preserve"> </w:t>
      </w:r>
      <w:r>
        <w:rPr>
          <w:rFonts w:asciiTheme="minorEastAsia" w:hAnsiTheme="minorEastAsia" w:cstheme="minorEastAsia" w:hint="eastAsia"/>
          <w:szCs w:val="21"/>
          <w:u w:val="single"/>
          <w:lang w:bidi="ar"/>
        </w:rPr>
        <w:t xml:space="preserve">                                       </w:t>
      </w:r>
    </w:p>
    <w:p w:rsidR="00EF6767" w:rsidRDefault="00EF6767" w:rsidP="00EF6767">
      <w:pPr>
        <w:spacing w:line="360" w:lineRule="auto"/>
        <w:rPr>
          <w:rFonts w:asciiTheme="minorEastAsia" w:hAnsiTheme="minorEastAsia" w:cstheme="minorEastAsia"/>
          <w:szCs w:val="21"/>
          <w:u w:val="single"/>
        </w:rPr>
      </w:pPr>
      <w:r>
        <w:rPr>
          <w:rFonts w:asciiTheme="minorEastAsia" w:hAnsiTheme="minorEastAsia" w:cstheme="minorEastAsia" w:hint="eastAsia"/>
          <w:szCs w:val="21"/>
          <w:lang w:bidi="ar"/>
        </w:rPr>
        <w:t>联系电话：</w:t>
      </w:r>
      <w:r>
        <w:rPr>
          <w:rFonts w:asciiTheme="minorEastAsia" w:hAnsiTheme="minorEastAsia" w:cstheme="minorEastAsia" w:hint="eastAsia"/>
          <w:szCs w:val="21"/>
          <w:u w:val="single"/>
          <w:lang w:bidi="ar"/>
        </w:rPr>
        <w:t xml:space="preserve">  </w:t>
      </w:r>
      <w:r>
        <w:rPr>
          <w:rFonts w:asciiTheme="minorEastAsia" w:hAnsiTheme="minorEastAsia" w:cstheme="minorEastAsia"/>
          <w:szCs w:val="21"/>
          <w:u w:val="single"/>
          <w:lang w:bidi="ar"/>
        </w:rPr>
        <w:t>18938096868</w:t>
      </w:r>
      <w:r>
        <w:rPr>
          <w:rFonts w:asciiTheme="minorEastAsia" w:hAnsiTheme="minorEastAsia" w:cstheme="minorEastAsia" w:hint="eastAsia"/>
          <w:szCs w:val="21"/>
          <w:u w:val="single"/>
          <w:lang w:bidi="ar"/>
        </w:rPr>
        <w:t xml:space="preserve">                                  </w:t>
      </w:r>
    </w:p>
    <w:p w:rsidR="00EF6767" w:rsidRDefault="00EF6767" w:rsidP="00EF6767">
      <w:pPr>
        <w:spacing w:line="360" w:lineRule="auto"/>
        <w:rPr>
          <w:rFonts w:asciiTheme="minorEastAsia" w:hAnsiTheme="minorEastAsia" w:cstheme="minorEastAsia"/>
          <w:szCs w:val="21"/>
          <w:u w:val="single"/>
        </w:rPr>
      </w:pPr>
      <w:r>
        <w:rPr>
          <w:rFonts w:asciiTheme="minorEastAsia" w:hAnsiTheme="minorEastAsia" w:cstheme="minorEastAsia" w:hint="eastAsia"/>
          <w:szCs w:val="21"/>
          <w:lang w:bidi="ar"/>
        </w:rPr>
        <w:t>传    真：</w:t>
      </w:r>
      <w:r>
        <w:rPr>
          <w:rFonts w:asciiTheme="minorEastAsia" w:hAnsiTheme="minorEastAsia" w:cstheme="minorEastAsia" w:hint="eastAsia"/>
          <w:szCs w:val="21"/>
          <w:u w:val="single"/>
          <w:lang w:bidi="ar"/>
        </w:rPr>
        <w:t xml:space="preserve">                                                </w:t>
      </w:r>
    </w:p>
    <w:p w:rsidR="00EF6767" w:rsidRDefault="00EF6767" w:rsidP="00EF6767">
      <w:pPr>
        <w:spacing w:line="360" w:lineRule="auto"/>
        <w:rPr>
          <w:rFonts w:asciiTheme="minorEastAsia" w:hAnsiTheme="minorEastAsia" w:cstheme="minorEastAsia"/>
          <w:bCs/>
          <w:szCs w:val="21"/>
        </w:rPr>
      </w:pPr>
    </w:p>
    <w:p w:rsidR="00EF6767" w:rsidRDefault="00EF6767" w:rsidP="00EF6767">
      <w:pPr>
        <w:spacing w:line="360" w:lineRule="auto"/>
        <w:jc w:val="left"/>
        <w:rPr>
          <w:rFonts w:asciiTheme="minorEastAsia" w:hAnsiTheme="minorEastAsia" w:cstheme="minorEastAsia"/>
          <w:color w:val="000000" w:themeColor="text1"/>
          <w:szCs w:val="21"/>
        </w:rPr>
      </w:pPr>
      <w:r>
        <w:rPr>
          <w:rFonts w:asciiTheme="minorEastAsia" w:hAnsiTheme="minorEastAsia" w:cstheme="minorEastAsia" w:hint="eastAsia"/>
          <w:bCs/>
          <w:szCs w:val="21"/>
          <w:lang w:bidi="ar"/>
        </w:rPr>
        <w:t>乙    方：</w:t>
      </w:r>
      <w:r w:rsidR="00DE5719">
        <w:rPr>
          <w:rFonts w:asciiTheme="minorEastAsia" w:hAnsiTheme="minorEastAsia" w:cstheme="minorEastAsia" w:hint="eastAsia"/>
          <w:szCs w:val="21"/>
          <w:u w:val="single"/>
          <w:lang w:bidi="ar"/>
        </w:rPr>
        <w:t xml:space="preserve">  </w:t>
      </w:r>
      <w:r w:rsidR="00966C76" w:rsidRPr="00966C76">
        <w:rPr>
          <w:rFonts w:asciiTheme="minorEastAsia" w:hAnsiTheme="minorEastAsia" w:cstheme="minorEastAsia"/>
          <w:bCs/>
          <w:szCs w:val="21"/>
          <w:u w:val="single"/>
          <w:lang w:bidi="ar"/>
        </w:rPr>
        <w:t>深圳有麦科技有限公司</w:t>
      </w:r>
      <w:r w:rsidR="00DE5719" w:rsidRPr="00966C76">
        <w:rPr>
          <w:rFonts w:asciiTheme="minorEastAsia" w:hAnsiTheme="minorEastAsia" w:cstheme="minorEastAsia" w:hint="eastAsia"/>
          <w:szCs w:val="21"/>
          <w:u w:val="single"/>
          <w:lang w:bidi="ar"/>
        </w:rPr>
        <w:t xml:space="preserve">  </w:t>
      </w:r>
      <w:r w:rsidR="00966C76">
        <w:rPr>
          <w:rFonts w:asciiTheme="minorEastAsia" w:hAnsiTheme="minorEastAsia" w:cstheme="minorEastAsia" w:hint="eastAsia"/>
          <w:szCs w:val="21"/>
          <w:u w:val="single"/>
          <w:lang w:bidi="ar"/>
        </w:rPr>
        <w:t xml:space="preserve">  </w:t>
      </w:r>
      <w:r>
        <w:rPr>
          <w:rFonts w:asciiTheme="minorEastAsia" w:hAnsiTheme="minorEastAsia" w:cstheme="minorEastAsia" w:hint="eastAsia"/>
          <w:color w:val="000000" w:themeColor="text1"/>
          <w:szCs w:val="21"/>
          <w:lang w:bidi="ar"/>
        </w:rPr>
        <w:t>（以下简称“乙方”）</w:t>
      </w:r>
    </w:p>
    <w:p w:rsidR="00EF6767" w:rsidRPr="00EE715F" w:rsidRDefault="00EF6767" w:rsidP="00EF6767">
      <w:pPr>
        <w:widowControl/>
        <w:autoSpaceDE w:val="0"/>
        <w:autoSpaceDN w:val="0"/>
        <w:adjustRightInd w:val="0"/>
        <w:jc w:val="left"/>
        <w:rPr>
          <w:rFonts w:asciiTheme="minorEastAsia" w:hAnsiTheme="minorEastAsia" w:cstheme="minorEastAsia"/>
          <w:szCs w:val="21"/>
          <w:u w:val="single"/>
          <w:lang w:bidi="ar"/>
        </w:rPr>
      </w:pPr>
      <w:r>
        <w:rPr>
          <w:rFonts w:asciiTheme="minorEastAsia" w:hAnsiTheme="minorEastAsia" w:cstheme="minorEastAsia" w:hint="eastAsia"/>
          <w:color w:val="000000" w:themeColor="text1"/>
          <w:szCs w:val="21"/>
          <w:lang w:bidi="ar"/>
        </w:rPr>
        <w:t>通讯地址</w:t>
      </w:r>
      <w:r>
        <w:rPr>
          <w:rFonts w:asciiTheme="minorEastAsia" w:hAnsiTheme="minorEastAsia" w:cstheme="minorEastAsia" w:hint="eastAsia"/>
          <w:szCs w:val="21"/>
          <w:lang w:bidi="ar"/>
        </w:rPr>
        <w:t>：</w:t>
      </w:r>
      <w:r w:rsidRPr="00EE715F">
        <w:rPr>
          <w:rFonts w:asciiTheme="minorEastAsia" w:hAnsiTheme="minorEastAsia" w:cstheme="minorEastAsia"/>
          <w:szCs w:val="21"/>
          <w:u w:val="single"/>
          <w:lang w:bidi="ar"/>
        </w:rPr>
        <w:t>深圳市南山区粤海街道高新南一道009号中国科技开发院孵化</w:t>
      </w:r>
    </w:p>
    <w:p w:rsidR="00EF6767" w:rsidRDefault="00EF6767" w:rsidP="00EF6767">
      <w:pPr>
        <w:rPr>
          <w:rFonts w:ascii="Times" w:eastAsia="Times New Roman" w:hAnsi="Times" w:cs="Times New Roman"/>
          <w:kern w:val="0"/>
          <w:sz w:val="20"/>
          <w:szCs w:val="20"/>
        </w:rPr>
      </w:pPr>
      <w:r w:rsidRPr="00EE715F">
        <w:rPr>
          <w:rFonts w:asciiTheme="minorEastAsia" w:hAnsiTheme="minorEastAsia" w:cstheme="minorEastAsia"/>
          <w:szCs w:val="21"/>
          <w:u w:val="single"/>
          <w:lang w:bidi="ar"/>
        </w:rPr>
        <w:t>大楼518室</w:t>
      </w:r>
      <w:r w:rsidRPr="00937D43">
        <w:rPr>
          <w:rFonts w:asciiTheme="minorEastAsia" w:hAnsiTheme="minorEastAsia" w:cstheme="minorEastAsia" w:hint="eastAsia"/>
          <w:szCs w:val="21"/>
          <w:u w:val="single"/>
          <w:lang w:bidi="ar"/>
        </w:rPr>
        <w:t xml:space="preserve"> </w:t>
      </w:r>
    </w:p>
    <w:p w:rsidR="00EF6767" w:rsidRDefault="00EF6767" w:rsidP="00EF6767">
      <w:pPr>
        <w:spacing w:line="360" w:lineRule="auto"/>
        <w:rPr>
          <w:rFonts w:asciiTheme="minorEastAsia" w:hAnsiTheme="minorEastAsia" w:cstheme="minorEastAsia"/>
          <w:color w:val="000000" w:themeColor="text1"/>
          <w:szCs w:val="21"/>
          <w:u w:val="single"/>
        </w:rPr>
      </w:pPr>
      <w:r>
        <w:rPr>
          <w:rFonts w:asciiTheme="minorEastAsia" w:hAnsiTheme="minorEastAsia" w:cstheme="minorEastAsia" w:hint="eastAsia"/>
          <w:color w:val="000000" w:themeColor="text1"/>
          <w:szCs w:val="21"/>
          <w:lang w:bidi="ar"/>
        </w:rPr>
        <w:t>联 系 人：</w:t>
      </w:r>
      <w:r w:rsidRPr="00EE715F">
        <w:rPr>
          <w:rFonts w:asciiTheme="minorEastAsia" w:hAnsiTheme="minorEastAsia" w:cstheme="minorEastAsia"/>
          <w:szCs w:val="21"/>
          <w:u w:val="single"/>
          <w:lang w:bidi="ar"/>
        </w:rPr>
        <w:t>郑强</w:t>
      </w:r>
      <w:r w:rsidRPr="00937D43">
        <w:rPr>
          <w:rFonts w:asciiTheme="minorEastAsia" w:hAnsiTheme="minorEastAsia" w:cstheme="minorEastAsia" w:hint="eastAsia"/>
          <w:szCs w:val="21"/>
          <w:u w:val="single"/>
          <w:lang w:bidi="ar"/>
        </w:rPr>
        <w:t xml:space="preserve">   </w:t>
      </w:r>
      <w:r>
        <w:rPr>
          <w:rFonts w:asciiTheme="minorEastAsia" w:hAnsiTheme="minorEastAsia" w:cstheme="minorEastAsia" w:hint="eastAsia"/>
          <w:szCs w:val="21"/>
          <w:u w:val="single"/>
          <w:lang w:bidi="ar"/>
        </w:rPr>
        <w:t xml:space="preserve">                                     </w:t>
      </w:r>
    </w:p>
    <w:p w:rsidR="00EF6767" w:rsidRDefault="00EF6767" w:rsidP="00EF6767">
      <w:pPr>
        <w:spacing w:line="360" w:lineRule="auto"/>
        <w:rPr>
          <w:rFonts w:asciiTheme="minorEastAsia" w:hAnsiTheme="minorEastAsia" w:cstheme="minorEastAsia"/>
          <w:szCs w:val="21"/>
          <w:u w:val="single"/>
          <w:lang w:bidi="ar"/>
        </w:rPr>
      </w:pPr>
      <w:r>
        <w:rPr>
          <w:rFonts w:asciiTheme="minorEastAsia" w:hAnsiTheme="minorEastAsia" w:cstheme="minorEastAsia" w:hint="eastAsia"/>
          <w:szCs w:val="21"/>
          <w:lang w:bidi="ar"/>
        </w:rPr>
        <w:t>联系电话：</w:t>
      </w:r>
      <w:r w:rsidRPr="000E7B2B">
        <w:rPr>
          <w:rFonts w:asciiTheme="minorEastAsia" w:hAnsiTheme="minorEastAsia" w:cstheme="minorEastAsia"/>
          <w:szCs w:val="21"/>
          <w:u w:val="single"/>
          <w:lang w:bidi="ar"/>
        </w:rPr>
        <w:t>13760306578</w:t>
      </w:r>
      <w:r>
        <w:rPr>
          <w:rFonts w:asciiTheme="minorEastAsia" w:hAnsiTheme="minorEastAsia" w:cstheme="minorEastAsia" w:hint="eastAsia"/>
          <w:szCs w:val="21"/>
          <w:u w:val="single"/>
          <w:lang w:bidi="ar"/>
        </w:rPr>
        <w:t xml:space="preserve">                             </w:t>
      </w:r>
    </w:p>
    <w:p w:rsidR="00EF6767" w:rsidRDefault="00EF6767" w:rsidP="00EF6767">
      <w:pPr>
        <w:spacing w:line="360" w:lineRule="auto"/>
        <w:rPr>
          <w:rFonts w:asciiTheme="minorEastAsia" w:hAnsiTheme="minorEastAsia" w:cstheme="minorEastAsia"/>
          <w:bCs/>
          <w:color w:val="000000" w:themeColor="text1"/>
          <w:szCs w:val="21"/>
          <w:u w:val="single"/>
        </w:rPr>
      </w:pPr>
      <w:r>
        <w:rPr>
          <w:rFonts w:asciiTheme="minorEastAsia" w:hAnsiTheme="minorEastAsia" w:cstheme="minorEastAsia" w:hint="eastAsia"/>
          <w:bCs/>
          <w:color w:val="000000" w:themeColor="text1"/>
          <w:szCs w:val="21"/>
          <w:lang w:bidi="ar"/>
        </w:rPr>
        <w:t>传    真：</w:t>
      </w:r>
      <w:r>
        <w:rPr>
          <w:rFonts w:asciiTheme="minorEastAsia" w:hAnsiTheme="minorEastAsia" w:cstheme="minorEastAsia" w:hint="eastAsia"/>
          <w:szCs w:val="21"/>
          <w:u w:val="single"/>
          <w:lang w:bidi="ar"/>
        </w:rPr>
        <w:t xml:space="preserve">                                                 </w:t>
      </w:r>
    </w:p>
    <w:p w:rsidR="00EF6767" w:rsidRDefault="00EF6767" w:rsidP="00EF6767">
      <w:pPr>
        <w:spacing w:line="360" w:lineRule="auto"/>
        <w:rPr>
          <w:rFonts w:asciiTheme="minorEastAsia" w:hAnsiTheme="minorEastAsia" w:cstheme="minorEastAsia"/>
          <w:color w:val="000000" w:themeColor="text1"/>
          <w:szCs w:val="21"/>
        </w:rPr>
      </w:pPr>
    </w:p>
    <w:p w:rsidR="00EF6767" w:rsidRDefault="00EF6767" w:rsidP="00EF6767">
      <w:pPr>
        <w:spacing w:line="360" w:lineRule="auto"/>
        <w:ind w:firstLineChars="200" w:firstLine="420"/>
        <w:rPr>
          <w:rFonts w:asciiTheme="minorEastAsia" w:hAnsiTheme="minorEastAsia" w:cstheme="minorEastAsia"/>
          <w:szCs w:val="21"/>
          <w:lang w:bidi="ar"/>
        </w:rPr>
      </w:pPr>
      <w:r>
        <w:rPr>
          <w:rFonts w:asciiTheme="minorEastAsia" w:hAnsiTheme="minorEastAsia" w:cstheme="minorEastAsia" w:hint="eastAsia"/>
          <w:color w:val="000000" w:themeColor="text1"/>
          <w:szCs w:val="21"/>
          <w:lang w:bidi="ar"/>
        </w:rPr>
        <w:t>甲、乙双方在遵守法律法规的情况下，本着平等自愿、真诚守信的基本原则，经友好协商，就</w:t>
      </w:r>
      <w:r>
        <w:rPr>
          <w:rFonts w:asciiTheme="minorEastAsia" w:hAnsiTheme="minorEastAsia" w:cstheme="minorEastAsia" w:hint="eastAsia"/>
          <w:szCs w:val="21"/>
          <w:u w:val="single"/>
          <w:lang w:bidi="ar"/>
        </w:rPr>
        <w:t xml:space="preserve"> </w:t>
      </w:r>
      <w:bookmarkStart w:id="18" w:name="_Hlk504124333"/>
      <w:r>
        <w:rPr>
          <w:rFonts w:asciiTheme="minorEastAsia" w:hAnsiTheme="minorEastAsia" w:cstheme="minorEastAsia" w:hint="eastAsia"/>
          <w:szCs w:val="21"/>
          <w:u w:val="single"/>
          <w:lang w:bidi="ar"/>
        </w:rPr>
        <w:t xml:space="preserve"> </w:t>
      </w:r>
      <w:bookmarkEnd w:id="18"/>
      <w:r w:rsidRPr="002349D9">
        <w:rPr>
          <w:rFonts w:asciiTheme="minorEastAsia" w:hAnsiTheme="minorEastAsia" w:cstheme="minorEastAsia" w:hint="eastAsia"/>
          <w:szCs w:val="21"/>
          <w:u w:val="single"/>
          <w:lang w:bidi="ar"/>
        </w:rPr>
        <w:t>IM</w:t>
      </w:r>
      <w:r w:rsidR="00966C76">
        <w:rPr>
          <w:rFonts w:asciiTheme="minorEastAsia" w:hAnsiTheme="minorEastAsia" w:cstheme="minorEastAsia" w:hint="eastAsia"/>
          <w:szCs w:val="21"/>
          <w:u w:val="single"/>
          <w:lang w:bidi="ar"/>
        </w:rPr>
        <w:t xml:space="preserve">视频会议 </w:t>
      </w:r>
      <w:r w:rsidR="00966C76">
        <w:rPr>
          <w:rFonts w:asciiTheme="minorEastAsia" w:hAnsiTheme="minorEastAsia" w:cstheme="minorEastAsia"/>
          <w:szCs w:val="21"/>
          <w:u w:val="single"/>
          <w:lang w:bidi="ar"/>
        </w:rPr>
        <w:t xml:space="preserve"> </w:t>
      </w:r>
      <w:r w:rsidR="00966C76" w:rsidRPr="00966C76">
        <w:rPr>
          <w:rFonts w:asciiTheme="minorEastAsia" w:hAnsiTheme="minorEastAsia" w:cstheme="minorEastAsia" w:hint="eastAsia"/>
          <w:szCs w:val="21"/>
          <w:lang w:bidi="ar"/>
        </w:rPr>
        <w:t>软件</w:t>
      </w:r>
      <w:r>
        <w:rPr>
          <w:rFonts w:asciiTheme="minorEastAsia" w:hAnsiTheme="minorEastAsia" w:cstheme="minorEastAsia" w:hint="eastAsia"/>
          <w:color w:val="000000" w:themeColor="text1"/>
          <w:szCs w:val="21"/>
          <w:lang w:bidi="ar"/>
        </w:rPr>
        <w:t>开发达成以</w:t>
      </w:r>
      <w:r>
        <w:rPr>
          <w:rFonts w:asciiTheme="minorEastAsia" w:hAnsiTheme="minorEastAsia" w:cstheme="minorEastAsia" w:hint="eastAsia"/>
          <w:szCs w:val="21"/>
          <w:lang w:bidi="ar"/>
        </w:rPr>
        <w:t>下协议，以明确双方的权利义务并共同遵行。</w:t>
      </w:r>
    </w:p>
    <w:p w:rsidR="00EF6767" w:rsidRDefault="00EF6767" w:rsidP="00EF6767">
      <w:pPr>
        <w:spacing w:line="360" w:lineRule="auto"/>
        <w:ind w:firstLineChars="200" w:firstLine="420"/>
        <w:rPr>
          <w:rFonts w:asciiTheme="minorEastAsia" w:hAnsiTheme="minorEastAsia" w:cstheme="minorEastAsia"/>
          <w:szCs w:val="21"/>
          <w:lang w:bidi="ar"/>
        </w:rPr>
      </w:pPr>
    </w:p>
    <w:p w:rsidR="00EF6767" w:rsidRDefault="00EF6767" w:rsidP="00EF6767">
      <w:pPr>
        <w:spacing w:line="360" w:lineRule="auto"/>
        <w:ind w:firstLineChars="200" w:firstLine="420"/>
        <w:rPr>
          <w:rFonts w:asciiTheme="minorEastAsia" w:hAnsiTheme="minorEastAsia" w:cstheme="minorEastAsia"/>
          <w:szCs w:val="21"/>
          <w:lang w:bidi="ar"/>
        </w:rPr>
      </w:pPr>
    </w:p>
    <w:p w:rsidR="00EF6767" w:rsidRDefault="00EF6767" w:rsidP="00EF6767">
      <w:pPr>
        <w:spacing w:line="360" w:lineRule="auto"/>
        <w:ind w:firstLineChars="200" w:firstLine="420"/>
        <w:rPr>
          <w:rFonts w:asciiTheme="minorEastAsia" w:hAnsiTheme="minorEastAsia" w:cstheme="minorEastAsia"/>
          <w:szCs w:val="21"/>
          <w:lang w:bidi="ar"/>
        </w:rPr>
      </w:pPr>
    </w:p>
    <w:p w:rsidR="00EF6767" w:rsidRDefault="00EF6767" w:rsidP="00EF6767">
      <w:pPr>
        <w:spacing w:line="360" w:lineRule="auto"/>
        <w:ind w:firstLineChars="200" w:firstLine="420"/>
        <w:rPr>
          <w:rFonts w:asciiTheme="minorEastAsia" w:hAnsiTheme="minorEastAsia" w:cstheme="minorEastAsia"/>
          <w:szCs w:val="21"/>
          <w:lang w:bidi="ar"/>
        </w:rPr>
      </w:pPr>
    </w:p>
    <w:p w:rsidR="00EF6767" w:rsidRDefault="00EF6767" w:rsidP="00EF6767">
      <w:pPr>
        <w:spacing w:line="360" w:lineRule="auto"/>
        <w:ind w:firstLineChars="200" w:firstLine="420"/>
        <w:rPr>
          <w:rFonts w:asciiTheme="minorEastAsia" w:hAnsiTheme="minorEastAsia" w:cstheme="minorEastAsia"/>
          <w:szCs w:val="21"/>
          <w:lang w:bidi="ar"/>
        </w:rPr>
      </w:pPr>
    </w:p>
    <w:p w:rsidR="00EF6767" w:rsidRDefault="00EF6767" w:rsidP="00EF6767">
      <w:pPr>
        <w:spacing w:line="360" w:lineRule="auto"/>
        <w:ind w:firstLineChars="200" w:firstLine="420"/>
        <w:rPr>
          <w:rFonts w:asciiTheme="minorEastAsia" w:hAnsiTheme="minorEastAsia" w:cstheme="minorEastAsia"/>
          <w:szCs w:val="21"/>
        </w:rPr>
      </w:pPr>
    </w:p>
    <w:p w:rsidR="00EF6767" w:rsidRDefault="00EF6767" w:rsidP="00EF6767">
      <w:pPr>
        <w:pStyle w:val="1"/>
        <w:numPr>
          <w:ilvl w:val="0"/>
          <w:numId w:val="1"/>
        </w:numPr>
        <w:spacing w:line="360" w:lineRule="auto"/>
        <w:rPr>
          <w:rFonts w:asciiTheme="minorEastAsia" w:hAnsiTheme="minorEastAsia" w:cstheme="minorEastAsia"/>
          <w:sz w:val="21"/>
          <w:szCs w:val="21"/>
        </w:rPr>
      </w:pPr>
      <w:bookmarkStart w:id="19" w:name="_Toc21231"/>
      <w:bookmarkStart w:id="20" w:name="_Toc337823495"/>
      <w:bookmarkStart w:id="21" w:name="_Toc350858668"/>
      <w:r>
        <w:rPr>
          <w:rFonts w:asciiTheme="minorEastAsia" w:hAnsiTheme="minorEastAsia" w:cstheme="minorEastAsia" w:hint="eastAsia"/>
          <w:sz w:val="21"/>
          <w:szCs w:val="21"/>
        </w:rPr>
        <w:lastRenderedPageBreak/>
        <w:t>软件（系统）开发目标</w:t>
      </w:r>
      <w:bookmarkEnd w:id="19"/>
      <w:bookmarkEnd w:id="20"/>
      <w:bookmarkEnd w:id="21"/>
    </w:p>
    <w:p w:rsidR="00EF6767" w:rsidRDefault="00EF6767" w:rsidP="00EF6767">
      <w:r>
        <w:rPr>
          <w:rFonts w:hint="eastAsia"/>
        </w:rPr>
        <w:t>1</w:t>
      </w:r>
      <w:r>
        <w:t xml:space="preserve">.  </w:t>
      </w:r>
      <w:r>
        <w:rPr>
          <w:rFonts w:asciiTheme="minorEastAsia" w:hAnsiTheme="minorEastAsia" w:cstheme="minorEastAsia" w:hint="eastAsia"/>
          <w:szCs w:val="21"/>
        </w:rPr>
        <w:t>软件（系统）开发标准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4"/>
        <w:gridCol w:w="5538"/>
      </w:tblGrid>
      <w:tr w:rsidR="00EF6767" w:rsidTr="004C4BC4">
        <w:tc>
          <w:tcPr>
            <w:tcW w:w="2984" w:type="dxa"/>
            <w:tcBorders>
              <w:top w:val="single" w:sz="4" w:space="0" w:color="auto"/>
              <w:left w:val="single" w:sz="4" w:space="0" w:color="auto"/>
              <w:bottom w:val="single" w:sz="4" w:space="0" w:color="auto"/>
              <w:right w:val="single" w:sz="4" w:space="0" w:color="auto"/>
            </w:tcBorders>
            <w:shd w:val="clear" w:color="auto" w:fill="auto"/>
          </w:tcPr>
          <w:p w:rsidR="00EF6767" w:rsidRDefault="00EF6767" w:rsidP="004C4BC4">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lang w:bidi="ar"/>
              </w:rPr>
              <w:t>开发项目</w:t>
            </w:r>
          </w:p>
        </w:tc>
        <w:tc>
          <w:tcPr>
            <w:tcW w:w="5538" w:type="dxa"/>
            <w:tcBorders>
              <w:top w:val="single" w:sz="4" w:space="0" w:color="auto"/>
              <w:left w:val="single" w:sz="4" w:space="0" w:color="auto"/>
              <w:bottom w:val="single" w:sz="4" w:space="0" w:color="auto"/>
              <w:right w:val="single" w:sz="4" w:space="0" w:color="auto"/>
            </w:tcBorders>
            <w:shd w:val="clear" w:color="auto" w:fill="auto"/>
          </w:tcPr>
          <w:p w:rsidR="00EF6767" w:rsidRDefault="00EF6767" w:rsidP="004C4BC4">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lang w:bidi="ar"/>
              </w:rPr>
              <w:t>简述</w:t>
            </w:r>
          </w:p>
        </w:tc>
      </w:tr>
      <w:tr w:rsidR="00EF6767" w:rsidTr="004C4BC4">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EF6767" w:rsidRDefault="00EF6767" w:rsidP="004C4BC4">
            <w:pPr>
              <w:spacing w:line="360" w:lineRule="auto"/>
              <w:jc w:val="center"/>
              <w:rPr>
                <w:rFonts w:asciiTheme="minorEastAsia" w:hAnsiTheme="minorEastAsia" w:cstheme="minorEastAsia"/>
                <w:b/>
                <w:color w:val="000000" w:themeColor="text1"/>
                <w:szCs w:val="21"/>
              </w:rPr>
            </w:pPr>
            <w:r w:rsidRPr="000C0128">
              <w:rPr>
                <w:rFonts w:ascii="黑体" w:eastAsia="黑体" w:hAnsi="黑体" w:hint="eastAsia"/>
                <w:b/>
                <w:color w:val="000000"/>
              </w:rPr>
              <w:t>后台JAVA系统</w:t>
            </w:r>
          </w:p>
        </w:tc>
        <w:tc>
          <w:tcPr>
            <w:tcW w:w="5538" w:type="dxa"/>
            <w:tcBorders>
              <w:top w:val="single" w:sz="4" w:space="0" w:color="auto"/>
              <w:left w:val="single" w:sz="4" w:space="0" w:color="auto"/>
              <w:bottom w:val="single" w:sz="4" w:space="0" w:color="auto"/>
              <w:right w:val="single" w:sz="4" w:space="0" w:color="auto"/>
            </w:tcBorders>
            <w:shd w:val="clear" w:color="auto" w:fill="auto"/>
          </w:tcPr>
          <w:p w:rsidR="00D04422" w:rsidRDefault="00777172"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1.</w:t>
            </w:r>
            <w:r w:rsidR="00A84889">
              <w:rPr>
                <w:rFonts w:asciiTheme="minorEastAsia" w:hAnsiTheme="minorEastAsia" w:cstheme="minorEastAsia"/>
                <w:color w:val="000000" w:themeColor="text1"/>
                <w:szCs w:val="21"/>
              </w:rPr>
              <w:t xml:space="preserve"> </w:t>
            </w:r>
            <w:r w:rsidR="00BA392F" w:rsidRPr="00BA392F">
              <w:rPr>
                <w:rFonts w:asciiTheme="minorEastAsia" w:hAnsiTheme="minorEastAsia" w:cstheme="minorEastAsia" w:hint="eastAsia"/>
                <w:color w:val="000000" w:themeColor="text1"/>
                <w:szCs w:val="21"/>
              </w:rPr>
              <w:t>七牛云SDK集成</w:t>
            </w:r>
          </w:p>
          <w:p w:rsidR="00394FEF" w:rsidRDefault="00777172"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2.</w:t>
            </w:r>
            <w:r w:rsidR="00A84889">
              <w:rPr>
                <w:rFonts w:asciiTheme="minorEastAsia" w:hAnsiTheme="minorEastAsia" w:cstheme="minorEastAsia"/>
                <w:color w:val="000000" w:themeColor="text1"/>
                <w:szCs w:val="21"/>
              </w:rPr>
              <w:t xml:space="preserve"> </w:t>
            </w:r>
            <w:r w:rsidR="00BA392F" w:rsidRPr="00BA392F">
              <w:rPr>
                <w:rFonts w:asciiTheme="minorEastAsia" w:hAnsiTheme="minorEastAsia" w:cstheme="minorEastAsia" w:hint="eastAsia"/>
                <w:color w:val="000000" w:themeColor="text1"/>
                <w:szCs w:val="21"/>
              </w:rPr>
              <w:t>视频电话开房和逻辑业务处理</w:t>
            </w:r>
          </w:p>
          <w:p w:rsidR="005A11DD" w:rsidRDefault="005A11DD"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 xml:space="preserve">3. </w:t>
            </w:r>
            <w:r w:rsidR="00BA392F" w:rsidRPr="00BA392F">
              <w:rPr>
                <w:rFonts w:asciiTheme="minorEastAsia" w:hAnsiTheme="minorEastAsia" w:cstheme="minorEastAsia" w:hint="eastAsia"/>
                <w:color w:val="000000" w:themeColor="text1"/>
                <w:szCs w:val="21"/>
              </w:rPr>
              <w:t>会议录音保存</w:t>
            </w:r>
          </w:p>
          <w:p w:rsidR="00BA392F" w:rsidRDefault="00BA392F"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 xml:space="preserve">4. </w:t>
            </w:r>
            <w:r w:rsidRPr="00BA392F">
              <w:rPr>
                <w:rFonts w:asciiTheme="minorEastAsia" w:hAnsiTheme="minorEastAsia" w:cstheme="minorEastAsia" w:hint="eastAsia"/>
                <w:color w:val="000000" w:themeColor="text1"/>
                <w:szCs w:val="21"/>
              </w:rPr>
              <w:t>会议记录生成</w:t>
            </w:r>
          </w:p>
        </w:tc>
      </w:tr>
      <w:tr w:rsidR="00BA392F" w:rsidTr="004C4BC4">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BA392F" w:rsidRPr="00D42CF6" w:rsidRDefault="00BA392F" w:rsidP="004C4BC4">
            <w:pPr>
              <w:spacing w:line="360" w:lineRule="auto"/>
              <w:jc w:val="center"/>
              <w:rPr>
                <w:rFonts w:ascii="黑体" w:eastAsia="黑体" w:hAnsi="黑体"/>
                <w:b/>
                <w:color w:val="000000"/>
              </w:rPr>
            </w:pPr>
            <w:r w:rsidRPr="00BA392F">
              <w:rPr>
                <w:rFonts w:ascii="黑体" w:eastAsia="黑体" w:hAnsi="黑体" w:hint="eastAsia"/>
                <w:b/>
                <w:color w:val="000000"/>
              </w:rPr>
              <w:t>后台C++系统</w:t>
            </w:r>
          </w:p>
        </w:tc>
        <w:tc>
          <w:tcPr>
            <w:tcW w:w="5538" w:type="dxa"/>
            <w:tcBorders>
              <w:top w:val="single" w:sz="4" w:space="0" w:color="auto"/>
              <w:left w:val="single" w:sz="4" w:space="0" w:color="auto"/>
              <w:bottom w:val="single" w:sz="4" w:space="0" w:color="auto"/>
              <w:right w:val="single" w:sz="4" w:space="0" w:color="auto"/>
            </w:tcBorders>
            <w:shd w:val="clear" w:color="auto" w:fill="auto"/>
          </w:tcPr>
          <w:p w:rsidR="00BA392F" w:rsidRDefault="00BA392F" w:rsidP="00BA392F">
            <w:pPr>
              <w:pStyle w:val="a9"/>
              <w:numPr>
                <w:ilvl w:val="0"/>
                <w:numId w:val="5"/>
              </w:numPr>
              <w:ind w:firstLineChars="0"/>
              <w:rPr>
                <w:rFonts w:asciiTheme="minorEastAsia" w:hAnsiTheme="minorEastAsia" w:cstheme="minorEastAsia"/>
                <w:bCs/>
                <w:szCs w:val="21"/>
              </w:rPr>
            </w:pPr>
            <w:r w:rsidRPr="00BA392F">
              <w:rPr>
                <w:rFonts w:asciiTheme="minorEastAsia" w:hAnsiTheme="minorEastAsia" w:cstheme="minorEastAsia" w:hint="eastAsia"/>
                <w:bCs/>
                <w:szCs w:val="21"/>
              </w:rPr>
              <w:t>视频逻辑业务协议设计和开发</w:t>
            </w:r>
          </w:p>
          <w:p w:rsidR="00BA392F" w:rsidRPr="00BA392F" w:rsidRDefault="00BA392F" w:rsidP="00BA392F">
            <w:pPr>
              <w:pStyle w:val="a9"/>
              <w:numPr>
                <w:ilvl w:val="0"/>
                <w:numId w:val="5"/>
              </w:numPr>
              <w:ind w:firstLineChars="0"/>
              <w:rPr>
                <w:rFonts w:asciiTheme="minorEastAsia" w:hAnsiTheme="minorEastAsia" w:cstheme="minorEastAsia"/>
                <w:bCs/>
                <w:szCs w:val="21"/>
              </w:rPr>
            </w:pPr>
            <w:r w:rsidRPr="00BA392F">
              <w:rPr>
                <w:rFonts w:asciiTheme="minorEastAsia" w:hAnsiTheme="minorEastAsia" w:cstheme="minorEastAsia" w:hint="eastAsia"/>
                <w:bCs/>
                <w:szCs w:val="21"/>
              </w:rPr>
              <w:t>会议和培训模式逻辑开发</w:t>
            </w:r>
          </w:p>
        </w:tc>
      </w:tr>
      <w:tr w:rsidR="00EF6767" w:rsidTr="004C4BC4">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EF6767" w:rsidRDefault="00EF6767" w:rsidP="004C4BC4">
            <w:pPr>
              <w:spacing w:line="360" w:lineRule="auto"/>
              <w:jc w:val="center"/>
              <w:rPr>
                <w:rFonts w:ascii="宋体" w:eastAsia="宋体" w:hAnsi="宋体"/>
                <w:b/>
                <w:bCs/>
                <w:color w:val="000000"/>
              </w:rPr>
            </w:pPr>
            <w:r w:rsidRPr="00D42CF6">
              <w:rPr>
                <w:rFonts w:ascii="黑体" w:eastAsia="黑体" w:hAnsi="黑体" w:hint="eastAsia"/>
                <w:b/>
                <w:color w:val="000000"/>
              </w:rPr>
              <w:t>android客户端开发</w:t>
            </w:r>
          </w:p>
        </w:tc>
        <w:tc>
          <w:tcPr>
            <w:tcW w:w="5538" w:type="dxa"/>
            <w:tcBorders>
              <w:top w:val="single" w:sz="4" w:space="0" w:color="auto"/>
              <w:left w:val="single" w:sz="4" w:space="0" w:color="auto"/>
              <w:bottom w:val="single" w:sz="4" w:space="0" w:color="auto"/>
              <w:right w:val="single" w:sz="4" w:space="0" w:color="auto"/>
            </w:tcBorders>
            <w:shd w:val="clear" w:color="auto" w:fill="auto"/>
          </w:tcPr>
          <w:p w:rsidR="00EF6767" w:rsidRP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1. </w:t>
            </w:r>
            <w:r w:rsidR="00BA392F" w:rsidRPr="00BA392F">
              <w:rPr>
                <w:rFonts w:asciiTheme="minorEastAsia" w:hAnsiTheme="minorEastAsia" w:cstheme="minorEastAsia" w:hint="eastAsia"/>
                <w:bCs/>
                <w:szCs w:val="21"/>
              </w:rPr>
              <w:t>七牛云SDK集成</w:t>
            </w:r>
          </w:p>
          <w:p w:rsidR="00EF6767" w:rsidRP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2. </w:t>
            </w:r>
            <w:r w:rsidR="00BA392F" w:rsidRPr="00BA392F">
              <w:rPr>
                <w:rFonts w:asciiTheme="minorEastAsia" w:hAnsiTheme="minorEastAsia" w:cstheme="minorEastAsia" w:hint="eastAsia"/>
                <w:bCs/>
                <w:szCs w:val="21"/>
              </w:rPr>
              <w:t>发起视频通话页面</w:t>
            </w:r>
          </w:p>
          <w:p w:rsidR="00EF6767" w:rsidRP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3. </w:t>
            </w:r>
            <w:r w:rsidR="00BA392F" w:rsidRPr="00BA392F">
              <w:rPr>
                <w:rFonts w:asciiTheme="minorEastAsia" w:hAnsiTheme="minorEastAsia" w:cstheme="minorEastAsia" w:hint="eastAsia"/>
                <w:bCs/>
                <w:szCs w:val="21"/>
              </w:rPr>
              <w:t>单人模式视频通话</w:t>
            </w:r>
          </w:p>
          <w:p w:rsidR="00EF6767" w:rsidRP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4. </w:t>
            </w:r>
            <w:r w:rsidR="00BA392F" w:rsidRPr="00BA392F">
              <w:rPr>
                <w:rFonts w:asciiTheme="minorEastAsia" w:hAnsiTheme="minorEastAsia" w:cstheme="minorEastAsia" w:hint="eastAsia"/>
                <w:bCs/>
                <w:szCs w:val="21"/>
              </w:rPr>
              <w:t>群模式视频通话</w:t>
            </w:r>
          </w:p>
          <w:p w:rsidR="00EF6767" w:rsidRP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5. </w:t>
            </w:r>
            <w:r w:rsidR="00BA392F" w:rsidRPr="00BA392F">
              <w:rPr>
                <w:rFonts w:asciiTheme="minorEastAsia" w:hAnsiTheme="minorEastAsia" w:cstheme="minorEastAsia" w:hint="eastAsia"/>
                <w:bCs/>
                <w:szCs w:val="21"/>
              </w:rPr>
              <w:t>会议模式开发</w:t>
            </w:r>
          </w:p>
          <w:p w:rsidR="00EF6767" w:rsidRP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6. </w:t>
            </w:r>
            <w:r w:rsidR="00BA392F" w:rsidRPr="00BA392F">
              <w:rPr>
                <w:rFonts w:asciiTheme="minorEastAsia" w:hAnsiTheme="minorEastAsia" w:cstheme="minorEastAsia" w:hint="eastAsia"/>
                <w:bCs/>
                <w:szCs w:val="21"/>
              </w:rPr>
              <w:t>培训模式开发</w:t>
            </w:r>
          </w:p>
          <w:p w:rsidR="00EF6767" w:rsidRP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7. </w:t>
            </w:r>
            <w:r w:rsidR="00BA392F" w:rsidRPr="00BA392F">
              <w:rPr>
                <w:rFonts w:asciiTheme="minorEastAsia" w:hAnsiTheme="minorEastAsia" w:cstheme="minorEastAsia" w:hint="eastAsia"/>
                <w:bCs/>
                <w:szCs w:val="21"/>
              </w:rPr>
              <w:t>设置成员权限</w:t>
            </w:r>
          </w:p>
          <w:p w:rsidR="00EF6767" w:rsidRP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8. </w:t>
            </w:r>
            <w:r w:rsidR="00BA392F" w:rsidRPr="00BA392F">
              <w:rPr>
                <w:rFonts w:asciiTheme="minorEastAsia" w:hAnsiTheme="minorEastAsia" w:cstheme="minorEastAsia" w:hint="eastAsia"/>
                <w:bCs/>
                <w:szCs w:val="21"/>
              </w:rPr>
              <w:t>管理员权限转让</w:t>
            </w:r>
          </w:p>
          <w:p w:rsidR="00EF6767" w:rsidRDefault="00EF6767" w:rsidP="00EF6767">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9. </w:t>
            </w:r>
            <w:r w:rsidR="00BA392F" w:rsidRPr="00BA392F">
              <w:rPr>
                <w:rFonts w:asciiTheme="minorEastAsia" w:hAnsiTheme="minorEastAsia" w:cstheme="minorEastAsia" w:hint="eastAsia"/>
                <w:bCs/>
                <w:szCs w:val="21"/>
              </w:rPr>
              <w:t>管理员控制会议成员视频和音频是否可用</w:t>
            </w:r>
          </w:p>
          <w:p w:rsidR="00BA392F" w:rsidRDefault="00BA392F" w:rsidP="00EF6767">
            <w:pPr>
              <w:rPr>
                <w:rFonts w:asciiTheme="minorEastAsia" w:hAnsiTheme="minorEastAsia" w:cstheme="minorEastAsia"/>
                <w:bCs/>
                <w:szCs w:val="21"/>
              </w:rPr>
            </w:pPr>
            <w:r>
              <w:rPr>
                <w:rFonts w:asciiTheme="minorEastAsia" w:hAnsiTheme="minorEastAsia" w:cstheme="minorEastAsia"/>
                <w:bCs/>
                <w:szCs w:val="21"/>
              </w:rPr>
              <w:t>10.</w:t>
            </w:r>
            <w:r w:rsidRPr="00BA392F">
              <w:rPr>
                <w:rFonts w:asciiTheme="minorEastAsia" w:hAnsiTheme="minorEastAsia" w:cstheme="minorEastAsia" w:hint="eastAsia"/>
                <w:bCs/>
                <w:szCs w:val="21"/>
              </w:rPr>
              <w:t>电话响铃通知和其他状态通知管理</w:t>
            </w:r>
          </w:p>
          <w:p w:rsidR="00BA392F" w:rsidRDefault="00BA392F" w:rsidP="00EF6767">
            <w:pPr>
              <w:rPr>
                <w:rFonts w:asciiTheme="minorEastAsia" w:hAnsiTheme="minorEastAsia" w:cstheme="minorEastAsia"/>
                <w:bCs/>
                <w:szCs w:val="21"/>
              </w:rPr>
            </w:pPr>
            <w:r>
              <w:rPr>
                <w:rFonts w:asciiTheme="minorEastAsia" w:hAnsiTheme="minorEastAsia" w:cstheme="minorEastAsia"/>
                <w:bCs/>
                <w:szCs w:val="21"/>
              </w:rPr>
              <w:t>11.</w:t>
            </w:r>
            <w:r>
              <w:rPr>
                <w:rFonts w:hint="eastAsia"/>
              </w:rPr>
              <w:t xml:space="preserve"> </w:t>
            </w:r>
            <w:r w:rsidRPr="00BA392F">
              <w:rPr>
                <w:rFonts w:asciiTheme="minorEastAsia" w:hAnsiTheme="minorEastAsia" w:cstheme="minorEastAsia" w:hint="eastAsia"/>
                <w:bCs/>
                <w:szCs w:val="21"/>
              </w:rPr>
              <w:t>会议录音保存</w:t>
            </w:r>
          </w:p>
          <w:p w:rsidR="00BA392F" w:rsidRDefault="00BA392F" w:rsidP="00EF6767">
            <w:pPr>
              <w:rPr>
                <w:rFonts w:asciiTheme="minorEastAsia" w:hAnsiTheme="minorEastAsia" w:cstheme="minorEastAsia"/>
                <w:bCs/>
                <w:szCs w:val="21"/>
              </w:rPr>
            </w:pPr>
            <w:r>
              <w:rPr>
                <w:rFonts w:asciiTheme="minorEastAsia" w:hAnsiTheme="minorEastAsia" w:cstheme="minorEastAsia"/>
                <w:bCs/>
                <w:szCs w:val="21"/>
              </w:rPr>
              <w:t xml:space="preserve">12. </w:t>
            </w:r>
            <w:r w:rsidRPr="00BA392F">
              <w:rPr>
                <w:rFonts w:asciiTheme="minorEastAsia" w:hAnsiTheme="minorEastAsia" w:cstheme="minorEastAsia" w:hint="eastAsia"/>
                <w:bCs/>
                <w:szCs w:val="21"/>
              </w:rPr>
              <w:t>会议记录查看</w:t>
            </w:r>
          </w:p>
        </w:tc>
      </w:tr>
      <w:tr w:rsidR="00EF6767" w:rsidTr="004C4BC4">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EF6767" w:rsidRDefault="00EF6767" w:rsidP="004C4BC4">
            <w:pPr>
              <w:spacing w:line="360" w:lineRule="auto"/>
              <w:jc w:val="center"/>
              <w:rPr>
                <w:rFonts w:ascii="宋体" w:eastAsia="宋体" w:hAnsi="宋体"/>
                <w:b/>
                <w:bCs/>
                <w:color w:val="000000"/>
              </w:rPr>
            </w:pPr>
            <w:r w:rsidRPr="00582EE2">
              <w:rPr>
                <w:rFonts w:ascii="黑体" w:eastAsia="黑体" w:hAnsi="黑体" w:hint="eastAsia"/>
                <w:b/>
                <w:color w:val="000000"/>
              </w:rPr>
              <w:t>IOS客户端开发</w:t>
            </w:r>
          </w:p>
        </w:tc>
        <w:tc>
          <w:tcPr>
            <w:tcW w:w="5538" w:type="dxa"/>
            <w:tcBorders>
              <w:top w:val="single" w:sz="4" w:space="0" w:color="auto"/>
              <w:left w:val="single" w:sz="4" w:space="0" w:color="auto"/>
              <w:bottom w:val="single" w:sz="4" w:space="0" w:color="auto"/>
              <w:right w:val="single" w:sz="4" w:space="0" w:color="auto"/>
            </w:tcBorders>
            <w:shd w:val="clear" w:color="auto" w:fill="auto"/>
          </w:tcPr>
          <w:p w:rsidR="00BA392F" w:rsidRPr="00EF6767"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1. </w:t>
            </w:r>
            <w:r w:rsidRPr="00BA392F">
              <w:rPr>
                <w:rFonts w:asciiTheme="minorEastAsia" w:hAnsiTheme="minorEastAsia" w:cstheme="minorEastAsia" w:hint="eastAsia"/>
                <w:bCs/>
                <w:szCs w:val="21"/>
              </w:rPr>
              <w:t>七牛云SDK集成</w:t>
            </w:r>
          </w:p>
          <w:p w:rsidR="00BA392F" w:rsidRPr="00EF6767"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2. </w:t>
            </w:r>
            <w:r w:rsidRPr="00BA392F">
              <w:rPr>
                <w:rFonts w:asciiTheme="minorEastAsia" w:hAnsiTheme="minorEastAsia" w:cstheme="minorEastAsia" w:hint="eastAsia"/>
                <w:bCs/>
                <w:szCs w:val="21"/>
              </w:rPr>
              <w:t>发起视频通话页面</w:t>
            </w:r>
          </w:p>
          <w:p w:rsidR="00BA392F" w:rsidRPr="00EF6767"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3. </w:t>
            </w:r>
            <w:r w:rsidRPr="00BA392F">
              <w:rPr>
                <w:rFonts w:asciiTheme="minorEastAsia" w:hAnsiTheme="minorEastAsia" w:cstheme="minorEastAsia" w:hint="eastAsia"/>
                <w:bCs/>
                <w:szCs w:val="21"/>
              </w:rPr>
              <w:t>单人模式视频通话</w:t>
            </w:r>
          </w:p>
          <w:p w:rsidR="00BA392F" w:rsidRPr="00EF6767"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4. </w:t>
            </w:r>
            <w:r w:rsidRPr="00BA392F">
              <w:rPr>
                <w:rFonts w:asciiTheme="minorEastAsia" w:hAnsiTheme="minorEastAsia" w:cstheme="minorEastAsia" w:hint="eastAsia"/>
                <w:bCs/>
                <w:szCs w:val="21"/>
              </w:rPr>
              <w:t>群模式视频通话</w:t>
            </w:r>
          </w:p>
          <w:p w:rsidR="00BA392F" w:rsidRPr="00EF6767"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5. </w:t>
            </w:r>
            <w:r w:rsidRPr="00BA392F">
              <w:rPr>
                <w:rFonts w:asciiTheme="minorEastAsia" w:hAnsiTheme="minorEastAsia" w:cstheme="minorEastAsia" w:hint="eastAsia"/>
                <w:bCs/>
                <w:szCs w:val="21"/>
              </w:rPr>
              <w:t>会议模式开发</w:t>
            </w:r>
          </w:p>
          <w:p w:rsidR="00BA392F" w:rsidRPr="00EF6767"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6. </w:t>
            </w:r>
            <w:r w:rsidRPr="00BA392F">
              <w:rPr>
                <w:rFonts w:asciiTheme="minorEastAsia" w:hAnsiTheme="minorEastAsia" w:cstheme="minorEastAsia" w:hint="eastAsia"/>
                <w:bCs/>
                <w:szCs w:val="21"/>
              </w:rPr>
              <w:t>培训模式开发</w:t>
            </w:r>
          </w:p>
          <w:p w:rsidR="00BA392F" w:rsidRPr="00EF6767"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7. </w:t>
            </w:r>
            <w:r w:rsidRPr="00BA392F">
              <w:rPr>
                <w:rFonts w:asciiTheme="minorEastAsia" w:hAnsiTheme="minorEastAsia" w:cstheme="minorEastAsia" w:hint="eastAsia"/>
                <w:bCs/>
                <w:szCs w:val="21"/>
              </w:rPr>
              <w:t>设置成员权限</w:t>
            </w:r>
          </w:p>
          <w:p w:rsidR="00BA392F" w:rsidRPr="00EF6767"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8. </w:t>
            </w:r>
            <w:r w:rsidRPr="00BA392F">
              <w:rPr>
                <w:rFonts w:asciiTheme="minorEastAsia" w:hAnsiTheme="minorEastAsia" w:cstheme="minorEastAsia" w:hint="eastAsia"/>
                <w:bCs/>
                <w:szCs w:val="21"/>
              </w:rPr>
              <w:t>管理员权限转让</w:t>
            </w:r>
          </w:p>
          <w:p w:rsidR="00BA392F" w:rsidRDefault="00BA392F" w:rsidP="00BA392F">
            <w:pPr>
              <w:rPr>
                <w:rFonts w:asciiTheme="minorEastAsia" w:hAnsiTheme="minorEastAsia" w:cstheme="minorEastAsia"/>
                <w:bCs/>
                <w:szCs w:val="21"/>
              </w:rPr>
            </w:pPr>
            <w:r w:rsidRPr="00EF6767">
              <w:rPr>
                <w:rFonts w:asciiTheme="minorEastAsia" w:hAnsiTheme="minorEastAsia" w:cstheme="minorEastAsia" w:hint="eastAsia"/>
                <w:bCs/>
                <w:szCs w:val="21"/>
              </w:rPr>
              <w:t xml:space="preserve">9. </w:t>
            </w:r>
            <w:r w:rsidRPr="00BA392F">
              <w:rPr>
                <w:rFonts w:asciiTheme="minorEastAsia" w:hAnsiTheme="minorEastAsia" w:cstheme="minorEastAsia" w:hint="eastAsia"/>
                <w:bCs/>
                <w:szCs w:val="21"/>
              </w:rPr>
              <w:t>管理员控制会议成员视频和音频是否可用</w:t>
            </w:r>
          </w:p>
          <w:p w:rsidR="00BA392F" w:rsidRDefault="00BA392F" w:rsidP="00BA392F">
            <w:pPr>
              <w:rPr>
                <w:rFonts w:asciiTheme="minorEastAsia" w:hAnsiTheme="minorEastAsia" w:cstheme="minorEastAsia"/>
                <w:bCs/>
                <w:szCs w:val="21"/>
              </w:rPr>
            </w:pPr>
            <w:r>
              <w:rPr>
                <w:rFonts w:asciiTheme="minorEastAsia" w:hAnsiTheme="minorEastAsia" w:cstheme="minorEastAsia"/>
                <w:bCs/>
                <w:szCs w:val="21"/>
              </w:rPr>
              <w:t>10.</w:t>
            </w:r>
            <w:r w:rsidRPr="00BA392F">
              <w:rPr>
                <w:rFonts w:asciiTheme="minorEastAsia" w:hAnsiTheme="minorEastAsia" w:cstheme="minorEastAsia" w:hint="eastAsia"/>
                <w:bCs/>
                <w:szCs w:val="21"/>
              </w:rPr>
              <w:t>电话响铃通知和其他状态通知管理</w:t>
            </w:r>
          </w:p>
          <w:p w:rsidR="00BA392F" w:rsidRDefault="00BA392F" w:rsidP="00BA392F">
            <w:pPr>
              <w:rPr>
                <w:rFonts w:asciiTheme="minorEastAsia" w:hAnsiTheme="minorEastAsia" w:cstheme="minorEastAsia"/>
                <w:bCs/>
                <w:szCs w:val="21"/>
              </w:rPr>
            </w:pPr>
            <w:r>
              <w:rPr>
                <w:rFonts w:asciiTheme="minorEastAsia" w:hAnsiTheme="minorEastAsia" w:cstheme="minorEastAsia"/>
                <w:bCs/>
                <w:szCs w:val="21"/>
              </w:rPr>
              <w:t>11.</w:t>
            </w:r>
            <w:r>
              <w:rPr>
                <w:rFonts w:hint="eastAsia"/>
              </w:rPr>
              <w:t xml:space="preserve"> </w:t>
            </w:r>
            <w:r w:rsidRPr="00BA392F">
              <w:rPr>
                <w:rFonts w:asciiTheme="minorEastAsia" w:hAnsiTheme="minorEastAsia" w:cstheme="minorEastAsia" w:hint="eastAsia"/>
                <w:bCs/>
                <w:szCs w:val="21"/>
              </w:rPr>
              <w:t>会议录音保存</w:t>
            </w:r>
          </w:p>
          <w:p w:rsidR="00EF6767" w:rsidRDefault="00BA392F" w:rsidP="00BA392F">
            <w:pPr>
              <w:rPr>
                <w:rFonts w:asciiTheme="minorEastAsia" w:hAnsiTheme="minorEastAsia" w:cstheme="minorEastAsia"/>
                <w:bCs/>
                <w:szCs w:val="21"/>
              </w:rPr>
            </w:pPr>
            <w:r>
              <w:rPr>
                <w:rFonts w:asciiTheme="minorEastAsia" w:hAnsiTheme="minorEastAsia" w:cstheme="minorEastAsia"/>
                <w:bCs/>
                <w:szCs w:val="21"/>
              </w:rPr>
              <w:t xml:space="preserve">12. </w:t>
            </w:r>
            <w:r w:rsidRPr="00BA392F">
              <w:rPr>
                <w:rFonts w:asciiTheme="minorEastAsia" w:hAnsiTheme="minorEastAsia" w:cstheme="minorEastAsia" w:hint="eastAsia"/>
                <w:bCs/>
                <w:szCs w:val="21"/>
              </w:rPr>
              <w:t>会议记录查看</w:t>
            </w:r>
          </w:p>
        </w:tc>
      </w:tr>
      <w:tr w:rsidR="00EF6767" w:rsidTr="004C4BC4">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EF6767" w:rsidRDefault="00EF6767" w:rsidP="004C4BC4">
            <w:pPr>
              <w:spacing w:line="360" w:lineRule="auto"/>
              <w:jc w:val="center"/>
              <w:rPr>
                <w:rFonts w:ascii="宋体" w:eastAsia="宋体" w:hAnsi="宋体"/>
                <w:b/>
                <w:bCs/>
                <w:color w:val="000000"/>
              </w:rPr>
            </w:pPr>
            <w:r w:rsidRPr="00102F5A">
              <w:rPr>
                <w:rFonts w:ascii="宋体" w:eastAsia="宋体" w:hAnsi="宋体" w:hint="eastAsia"/>
                <w:b/>
                <w:bCs/>
                <w:color w:val="000000"/>
              </w:rPr>
              <w:t>测试</w:t>
            </w:r>
          </w:p>
        </w:tc>
        <w:tc>
          <w:tcPr>
            <w:tcW w:w="5538" w:type="dxa"/>
            <w:tcBorders>
              <w:top w:val="single" w:sz="4" w:space="0" w:color="auto"/>
              <w:left w:val="single" w:sz="4" w:space="0" w:color="auto"/>
              <w:bottom w:val="single" w:sz="4" w:space="0" w:color="auto"/>
              <w:right w:val="single" w:sz="4" w:space="0" w:color="auto"/>
            </w:tcBorders>
            <w:shd w:val="clear" w:color="auto" w:fill="auto"/>
          </w:tcPr>
          <w:p w:rsidR="00EF6767" w:rsidRPr="00102F5A" w:rsidRDefault="00EF6767" w:rsidP="004C4BC4">
            <w:pPr>
              <w:rPr>
                <w:rFonts w:asciiTheme="minorEastAsia" w:hAnsiTheme="minorEastAsia" w:cstheme="minorEastAsia"/>
                <w:bCs/>
                <w:szCs w:val="21"/>
              </w:rPr>
            </w:pPr>
            <w:r w:rsidRPr="00102F5A">
              <w:rPr>
                <w:rFonts w:asciiTheme="minorEastAsia" w:hAnsiTheme="minorEastAsia" w:cstheme="minorEastAsia" w:hint="eastAsia"/>
                <w:bCs/>
                <w:szCs w:val="21"/>
              </w:rPr>
              <w:t>服务器逻辑单元测试</w:t>
            </w:r>
          </w:p>
          <w:p w:rsidR="00EF6767" w:rsidRPr="00102F5A" w:rsidRDefault="00EF6767" w:rsidP="004C4BC4">
            <w:pPr>
              <w:rPr>
                <w:rFonts w:asciiTheme="minorEastAsia" w:hAnsiTheme="minorEastAsia" w:cstheme="minorEastAsia"/>
                <w:bCs/>
                <w:szCs w:val="21"/>
              </w:rPr>
            </w:pPr>
            <w:r w:rsidRPr="00102F5A">
              <w:rPr>
                <w:rFonts w:asciiTheme="minorEastAsia" w:hAnsiTheme="minorEastAsia" w:cstheme="minorEastAsia" w:hint="eastAsia"/>
                <w:bCs/>
                <w:szCs w:val="21"/>
              </w:rPr>
              <w:t>android客户端单元测试</w:t>
            </w:r>
          </w:p>
          <w:p w:rsidR="00EF6767" w:rsidRPr="00102F5A" w:rsidRDefault="00EF6767" w:rsidP="004C4BC4">
            <w:pPr>
              <w:rPr>
                <w:rFonts w:asciiTheme="minorEastAsia" w:hAnsiTheme="minorEastAsia" w:cstheme="minorEastAsia"/>
                <w:bCs/>
                <w:szCs w:val="21"/>
              </w:rPr>
            </w:pPr>
            <w:r w:rsidRPr="00102F5A">
              <w:rPr>
                <w:rFonts w:asciiTheme="minorEastAsia" w:hAnsiTheme="minorEastAsia" w:cstheme="minorEastAsia" w:hint="eastAsia"/>
                <w:bCs/>
                <w:szCs w:val="21"/>
              </w:rPr>
              <w:t>IOS客户端单元测试</w:t>
            </w:r>
          </w:p>
          <w:p w:rsidR="00EF6767" w:rsidRDefault="00EF6767" w:rsidP="004C4BC4">
            <w:pPr>
              <w:rPr>
                <w:rFonts w:asciiTheme="minorEastAsia" w:hAnsiTheme="minorEastAsia" w:cstheme="minorEastAsia"/>
                <w:bCs/>
                <w:szCs w:val="21"/>
              </w:rPr>
            </w:pPr>
            <w:r w:rsidRPr="00102F5A">
              <w:rPr>
                <w:rFonts w:asciiTheme="minorEastAsia" w:hAnsiTheme="minorEastAsia" w:cstheme="minorEastAsia" w:hint="eastAsia"/>
                <w:bCs/>
                <w:szCs w:val="21"/>
              </w:rPr>
              <w:t>整体回归测试</w:t>
            </w:r>
          </w:p>
        </w:tc>
      </w:tr>
    </w:tbl>
    <w:p w:rsidR="00EF6767" w:rsidRDefault="00EF6767" w:rsidP="00EF6767">
      <w:pPr>
        <w:spacing w:line="360" w:lineRule="auto"/>
        <w:rPr>
          <w:rFonts w:asciiTheme="minorEastAsia" w:hAnsiTheme="minorEastAsia" w:cstheme="minorEastAsia"/>
          <w:b/>
          <w:bCs/>
          <w:color w:val="000000" w:themeColor="text1"/>
          <w:szCs w:val="21"/>
          <w:lang w:bidi="ar"/>
        </w:rPr>
      </w:pPr>
    </w:p>
    <w:p w:rsidR="00585DDB" w:rsidRDefault="00585DDB" w:rsidP="00EF6767">
      <w:pPr>
        <w:spacing w:line="360" w:lineRule="auto"/>
        <w:rPr>
          <w:rFonts w:asciiTheme="minorEastAsia" w:hAnsiTheme="minorEastAsia" w:cstheme="minorEastAsia"/>
          <w:b/>
          <w:bCs/>
          <w:color w:val="000000" w:themeColor="text1"/>
          <w:szCs w:val="21"/>
          <w:lang w:bidi="ar"/>
        </w:rPr>
      </w:pPr>
    </w:p>
    <w:p w:rsidR="00EF6767" w:rsidRDefault="00EF6767" w:rsidP="00EF6767">
      <w:pPr>
        <w:spacing w:line="360" w:lineRule="auto"/>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szCs w:val="21"/>
        </w:rPr>
        <w:t xml:space="preserve">. </w:t>
      </w:r>
      <w:r>
        <w:rPr>
          <w:rFonts w:asciiTheme="minorEastAsia" w:hAnsiTheme="minorEastAsia" w:cstheme="minorEastAsia" w:hint="eastAsia"/>
          <w:szCs w:val="21"/>
        </w:rPr>
        <w:t>软件（系统）开发规范</w:t>
      </w:r>
    </w:p>
    <w:p w:rsidR="00EF6767" w:rsidRDefault="00EF6767" w:rsidP="00EF6767">
      <w:pPr>
        <w:spacing w:line="360" w:lineRule="auto"/>
        <w:rPr>
          <w:rFonts w:asciiTheme="minorEastAsia" w:hAnsiTheme="minorEastAsia" w:cstheme="minorEastAsia"/>
          <w:b/>
          <w:bCs/>
          <w:color w:val="000000" w:themeColor="text1"/>
          <w:szCs w:val="21"/>
        </w:rPr>
      </w:pPr>
      <w:r>
        <w:rPr>
          <w:rFonts w:asciiTheme="minorEastAsia" w:hAnsiTheme="minorEastAsia" w:cstheme="minorEastAsia" w:hint="eastAsia"/>
          <w:szCs w:val="21"/>
        </w:rPr>
        <w:t>以下内容为确保软件（系统）创造实际价值，特经甲、乙方秉承友好合作，达成以下约定，</w:t>
      </w:r>
    </w:p>
    <w:tbl>
      <w:tblPr>
        <w:tblW w:w="88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4"/>
        <w:gridCol w:w="4444"/>
        <w:gridCol w:w="3362"/>
      </w:tblGrid>
      <w:tr w:rsidR="00EF6767" w:rsidTr="004C4BC4">
        <w:tc>
          <w:tcPr>
            <w:tcW w:w="1084" w:type="dxa"/>
            <w:tcBorders>
              <w:top w:val="single" w:sz="4" w:space="0" w:color="auto"/>
              <w:left w:val="single" w:sz="4" w:space="0" w:color="auto"/>
              <w:bottom w:val="single" w:sz="4" w:space="0" w:color="auto"/>
              <w:right w:val="single" w:sz="4" w:space="0" w:color="auto"/>
            </w:tcBorders>
            <w:shd w:val="clear" w:color="auto" w:fill="auto"/>
          </w:tcPr>
          <w:p w:rsidR="00EF6767" w:rsidRDefault="00EF6767" w:rsidP="004C4BC4">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lang w:bidi="ar"/>
              </w:rPr>
              <w:t>简述</w:t>
            </w:r>
          </w:p>
        </w:tc>
        <w:tc>
          <w:tcPr>
            <w:tcW w:w="4444" w:type="dxa"/>
            <w:tcBorders>
              <w:top w:val="single" w:sz="4" w:space="0" w:color="auto"/>
              <w:left w:val="single" w:sz="4" w:space="0" w:color="auto"/>
              <w:bottom w:val="single" w:sz="4" w:space="0" w:color="auto"/>
              <w:right w:val="single" w:sz="4" w:space="0" w:color="auto"/>
            </w:tcBorders>
            <w:shd w:val="clear" w:color="auto" w:fill="auto"/>
          </w:tcPr>
          <w:p w:rsidR="00EF6767" w:rsidRDefault="00EF6767" w:rsidP="004C4BC4">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要求</w:t>
            </w:r>
          </w:p>
        </w:tc>
        <w:tc>
          <w:tcPr>
            <w:tcW w:w="3362" w:type="dxa"/>
            <w:tcBorders>
              <w:top w:val="single" w:sz="4" w:space="0" w:color="auto"/>
              <w:left w:val="single" w:sz="4" w:space="0" w:color="auto"/>
              <w:bottom w:val="single" w:sz="4" w:space="0" w:color="auto"/>
              <w:right w:val="single" w:sz="4" w:space="0" w:color="auto"/>
            </w:tcBorders>
          </w:tcPr>
          <w:p w:rsidR="00EF6767" w:rsidRDefault="00EF6767" w:rsidP="004C4BC4">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奖惩</w:t>
            </w:r>
          </w:p>
        </w:tc>
      </w:tr>
      <w:tr w:rsidR="00EF6767" w:rsidTr="004C4BC4">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EF6767" w:rsidRDefault="00EF6767" w:rsidP="004C4BC4">
            <w:pPr>
              <w:spacing w:line="360" w:lineRule="auto"/>
              <w:jc w:val="center"/>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日报</w:t>
            </w:r>
          </w:p>
          <w:p w:rsidR="00EF6767" w:rsidRDefault="00EF6767" w:rsidP="004C4BC4">
            <w:pPr>
              <w:spacing w:line="360" w:lineRule="auto"/>
              <w:jc w:val="center"/>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周报</w:t>
            </w:r>
          </w:p>
        </w:tc>
        <w:tc>
          <w:tcPr>
            <w:tcW w:w="4444" w:type="dxa"/>
            <w:tcBorders>
              <w:top w:val="single" w:sz="4" w:space="0" w:color="auto"/>
              <w:left w:val="single" w:sz="4" w:space="0" w:color="auto"/>
              <w:bottom w:val="single" w:sz="4" w:space="0" w:color="auto"/>
              <w:right w:val="single" w:sz="4" w:space="0" w:color="auto"/>
            </w:tcBorders>
            <w:shd w:val="clear" w:color="auto" w:fill="auto"/>
          </w:tcPr>
          <w:p w:rsidR="00EF6767" w:rsidRDefault="00EF6767" w:rsidP="004C4BC4">
            <w:pPr>
              <w:pStyle w:val="a9"/>
              <w:numPr>
                <w:ilvl w:val="0"/>
                <w:numId w:val="2"/>
              </w:numPr>
              <w:spacing w:line="360" w:lineRule="auto"/>
              <w:ind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日报：乙方按照甲方的格式要求，在甲方指定汇报地方（</w:t>
            </w:r>
            <w:r>
              <w:rPr>
                <w:rFonts w:asciiTheme="minorEastAsia" w:hAnsiTheme="minorEastAsia" w:cstheme="minorEastAsia"/>
                <w:color w:val="000000" w:themeColor="text1"/>
                <w:szCs w:val="21"/>
              </w:rPr>
              <w:t>C</w:t>
            </w:r>
            <w:r>
              <w:rPr>
                <w:rFonts w:asciiTheme="minorEastAsia" w:hAnsiTheme="minorEastAsia" w:cstheme="minorEastAsia" w:hint="eastAsia"/>
                <w:color w:val="000000" w:themeColor="text1"/>
                <w:szCs w:val="21"/>
              </w:rPr>
              <w:t>ase及微信群等），每个工作日19点前汇报日报进展。</w:t>
            </w:r>
          </w:p>
          <w:p w:rsidR="00EF6767" w:rsidRDefault="00EF6767" w:rsidP="004C4BC4">
            <w:pPr>
              <w:pStyle w:val="a9"/>
              <w:numPr>
                <w:ilvl w:val="0"/>
                <w:numId w:val="2"/>
              </w:numPr>
              <w:spacing w:line="360" w:lineRule="auto"/>
              <w:ind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周报：乙方按照甲方的格式要求，在甲方指定汇报地方（OA邮件），每周五15点前发送本周总结和下周计划（含版本计划）。</w:t>
            </w:r>
          </w:p>
        </w:tc>
        <w:tc>
          <w:tcPr>
            <w:tcW w:w="3362" w:type="dxa"/>
            <w:tcBorders>
              <w:top w:val="single" w:sz="4" w:space="0" w:color="auto"/>
              <w:left w:val="single" w:sz="4" w:space="0" w:color="auto"/>
              <w:bottom w:val="single" w:sz="4" w:space="0" w:color="auto"/>
              <w:right w:val="single" w:sz="4" w:space="0" w:color="auto"/>
            </w:tcBorders>
          </w:tcPr>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超时或缺失，在下次付款时，扣除日报</w:t>
            </w:r>
            <w:r>
              <w:rPr>
                <w:rFonts w:asciiTheme="minorEastAsia" w:hAnsiTheme="minorEastAsia" w:cstheme="minorEastAsia"/>
                <w:color w:val="000000" w:themeColor="text1"/>
                <w:szCs w:val="21"/>
              </w:rPr>
              <w:t>50</w:t>
            </w:r>
            <w:r>
              <w:rPr>
                <w:rFonts w:asciiTheme="minorEastAsia" w:hAnsiTheme="minorEastAsia" w:cstheme="minorEastAsia" w:hint="eastAsia"/>
                <w:color w:val="000000" w:themeColor="text1"/>
                <w:szCs w:val="21"/>
              </w:rPr>
              <w:t>元</w:t>
            </w:r>
            <w:r>
              <w:rPr>
                <w:rFonts w:asciiTheme="minorEastAsia" w:hAnsiTheme="minorEastAsia" w:cstheme="minorEastAsia"/>
                <w:color w:val="000000" w:themeColor="text1"/>
                <w:szCs w:val="21"/>
              </w:rPr>
              <w:t>/</w:t>
            </w:r>
            <w:r>
              <w:rPr>
                <w:rFonts w:asciiTheme="minorEastAsia" w:hAnsiTheme="minorEastAsia" w:cstheme="minorEastAsia" w:hint="eastAsia"/>
                <w:color w:val="000000" w:themeColor="text1"/>
                <w:szCs w:val="21"/>
              </w:rPr>
              <w:t>次、周报150元／次。</w:t>
            </w:r>
          </w:p>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时间以主Case／邮件上的更新时间为主。</w:t>
            </w:r>
          </w:p>
        </w:tc>
      </w:tr>
      <w:tr w:rsidR="00EF6767" w:rsidTr="004C4BC4">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EF6767" w:rsidRDefault="00EF6767" w:rsidP="004C4BC4">
            <w:pPr>
              <w:spacing w:line="360" w:lineRule="auto"/>
              <w:jc w:val="center"/>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版本</w:t>
            </w:r>
          </w:p>
          <w:p w:rsidR="00EF6767" w:rsidRDefault="00EF6767" w:rsidP="004C4BC4">
            <w:pPr>
              <w:spacing w:line="360" w:lineRule="auto"/>
              <w:jc w:val="center"/>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发布</w:t>
            </w:r>
          </w:p>
        </w:tc>
        <w:tc>
          <w:tcPr>
            <w:tcW w:w="4444" w:type="dxa"/>
            <w:tcBorders>
              <w:top w:val="single" w:sz="4" w:space="0" w:color="auto"/>
              <w:left w:val="single" w:sz="4" w:space="0" w:color="auto"/>
              <w:bottom w:val="single" w:sz="4" w:space="0" w:color="auto"/>
              <w:right w:val="single" w:sz="4" w:space="0" w:color="auto"/>
            </w:tcBorders>
            <w:shd w:val="clear" w:color="auto" w:fill="auto"/>
          </w:tcPr>
          <w:p w:rsidR="00EF6767" w:rsidRDefault="00EF6767" w:rsidP="004C4BC4">
            <w:pPr>
              <w:spacing w:line="360" w:lineRule="auto"/>
              <w:rPr>
                <w:rFonts w:asciiTheme="minorEastAsia" w:hAnsiTheme="minorEastAsia" w:cstheme="minorEastAsia"/>
                <w:b/>
                <w:bCs/>
                <w:szCs w:val="21"/>
              </w:rPr>
            </w:pPr>
            <w:r>
              <w:rPr>
                <w:rFonts w:asciiTheme="minorEastAsia" w:hAnsiTheme="minorEastAsia" w:cstheme="minorEastAsia" w:hint="eastAsia"/>
                <w:color w:val="000000" w:themeColor="text1"/>
                <w:szCs w:val="21"/>
              </w:rPr>
              <w:t>保持版本迭代，按照“</w:t>
            </w:r>
            <w:r>
              <w:rPr>
                <w:rFonts w:asciiTheme="minorEastAsia" w:hAnsiTheme="minorEastAsia" w:cstheme="minorEastAsia" w:hint="eastAsia"/>
                <w:b/>
                <w:bCs/>
                <w:color w:val="000000" w:themeColor="text1"/>
                <w:szCs w:val="21"/>
                <w:lang w:bidi="ar"/>
              </w:rPr>
              <w:t>附件2：《</w:t>
            </w:r>
            <w:r w:rsidR="00BA392F" w:rsidRPr="00BA392F">
              <w:rPr>
                <w:rFonts w:asciiTheme="minorEastAsia" w:hAnsiTheme="minorEastAsia" w:cstheme="minorEastAsia" w:hint="eastAsia"/>
                <w:b/>
                <w:bCs/>
                <w:color w:val="000000" w:themeColor="text1"/>
                <w:szCs w:val="21"/>
                <w:lang w:bidi="ar"/>
              </w:rPr>
              <w:t>版本计划及验收标准-IM视频会议</w:t>
            </w:r>
            <w:r>
              <w:rPr>
                <w:rFonts w:asciiTheme="minorEastAsia" w:hAnsiTheme="minorEastAsia" w:cstheme="minorEastAsia" w:hint="eastAsia"/>
                <w:b/>
                <w:bCs/>
                <w:color w:val="000000" w:themeColor="text1"/>
                <w:szCs w:val="21"/>
                <w:lang w:bidi="ar"/>
              </w:rPr>
              <w:t>.xlsx》</w:t>
            </w:r>
          </w:p>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”执行。</w:t>
            </w:r>
            <w:r w:rsidDel="005F5E20">
              <w:rPr>
                <w:rFonts w:asciiTheme="minorEastAsia" w:hAnsiTheme="minorEastAsia" w:cstheme="minorEastAsia" w:hint="eastAsia"/>
                <w:color w:val="000000" w:themeColor="text1"/>
                <w:szCs w:val="21"/>
              </w:rPr>
              <w:t xml:space="preserve"> </w:t>
            </w:r>
          </w:p>
        </w:tc>
        <w:tc>
          <w:tcPr>
            <w:tcW w:w="3362" w:type="dxa"/>
            <w:tcBorders>
              <w:top w:val="single" w:sz="4" w:space="0" w:color="auto"/>
              <w:left w:val="single" w:sz="4" w:space="0" w:color="auto"/>
              <w:bottom w:val="single" w:sz="4" w:space="0" w:color="auto"/>
              <w:right w:val="single" w:sz="4" w:space="0" w:color="auto"/>
            </w:tcBorders>
          </w:tcPr>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提交：1、可用软件（系统）</w:t>
            </w:r>
          </w:p>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2、Release Notes</w:t>
            </w:r>
          </w:p>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3、初次部署文档</w:t>
            </w:r>
          </w:p>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 xml:space="preserve">4、升级部署文档 </w:t>
            </w:r>
          </w:p>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超时或缺失，在下次付款时，按</w:t>
            </w:r>
            <w:r>
              <w:rPr>
                <w:rFonts w:asciiTheme="minorEastAsia" w:hAnsiTheme="minorEastAsia" w:cstheme="minorEastAsia"/>
                <w:color w:val="000000" w:themeColor="text1"/>
                <w:szCs w:val="21"/>
              </w:rPr>
              <w:t>1000</w:t>
            </w:r>
            <w:r>
              <w:rPr>
                <w:rFonts w:asciiTheme="minorEastAsia" w:hAnsiTheme="minorEastAsia" w:cstheme="minorEastAsia" w:hint="eastAsia"/>
                <w:color w:val="000000" w:themeColor="text1"/>
                <w:szCs w:val="21"/>
              </w:rPr>
              <w:t>元/天扣除。</w:t>
            </w:r>
          </w:p>
        </w:tc>
      </w:tr>
      <w:tr w:rsidR="00EF6767" w:rsidTr="004C4BC4">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EF6767" w:rsidRDefault="00EF6767" w:rsidP="004C4BC4">
            <w:pPr>
              <w:spacing w:line="360" w:lineRule="auto"/>
              <w:jc w:val="center"/>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演示及培训会</w:t>
            </w:r>
          </w:p>
        </w:tc>
        <w:tc>
          <w:tcPr>
            <w:tcW w:w="4444" w:type="dxa"/>
            <w:tcBorders>
              <w:top w:val="single" w:sz="4" w:space="0" w:color="auto"/>
              <w:left w:val="single" w:sz="4" w:space="0" w:color="auto"/>
              <w:bottom w:val="single" w:sz="4" w:space="0" w:color="auto"/>
              <w:right w:val="single" w:sz="4" w:space="0" w:color="auto"/>
            </w:tcBorders>
            <w:shd w:val="clear" w:color="auto" w:fill="auto"/>
          </w:tcPr>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乙方须在版本发布后3个工作日内完成演示及培训会，同相关业务负责人演示及举行培训会，展示可用软件（系统）及收集反馈，根据甲方要求格式，完成版本建议反馈单。</w:t>
            </w:r>
          </w:p>
        </w:tc>
        <w:tc>
          <w:tcPr>
            <w:tcW w:w="3362" w:type="dxa"/>
            <w:tcBorders>
              <w:top w:val="single" w:sz="4" w:space="0" w:color="auto"/>
              <w:left w:val="single" w:sz="4" w:space="0" w:color="auto"/>
              <w:bottom w:val="single" w:sz="4" w:space="0" w:color="auto"/>
              <w:right w:val="single" w:sz="4" w:space="0" w:color="auto"/>
            </w:tcBorders>
          </w:tcPr>
          <w:p w:rsidR="00EF6767" w:rsidRDefault="00EF6767" w:rsidP="004C4BC4">
            <w:pPr>
              <w:spacing w:line="360" w:lineRule="auto"/>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版本建议反馈单超时或缺失，在下次付款时，按1000元</w:t>
            </w:r>
            <w:r>
              <w:rPr>
                <w:rFonts w:asciiTheme="minorEastAsia" w:hAnsiTheme="minorEastAsia" w:cstheme="minorEastAsia"/>
                <w:color w:val="000000" w:themeColor="text1"/>
                <w:szCs w:val="21"/>
              </w:rPr>
              <w:t>/</w:t>
            </w:r>
            <w:r>
              <w:rPr>
                <w:rFonts w:asciiTheme="minorEastAsia" w:hAnsiTheme="minorEastAsia" w:cstheme="minorEastAsia" w:hint="eastAsia"/>
                <w:color w:val="000000" w:themeColor="text1"/>
                <w:szCs w:val="21"/>
              </w:rPr>
              <w:t>次扣除。</w:t>
            </w:r>
          </w:p>
        </w:tc>
      </w:tr>
    </w:tbl>
    <w:p w:rsidR="00EF6767" w:rsidRDefault="00EF6767" w:rsidP="00EF6767">
      <w:pPr>
        <w:spacing w:line="360" w:lineRule="auto"/>
        <w:outlineLvl w:val="0"/>
        <w:rPr>
          <w:rFonts w:asciiTheme="minorEastAsia" w:hAnsiTheme="minorEastAsia" w:cstheme="minorEastAsia"/>
          <w:color w:val="000000" w:themeColor="text1"/>
          <w:szCs w:val="21"/>
          <w:lang w:bidi="ar"/>
        </w:rPr>
      </w:pPr>
      <w:r>
        <w:rPr>
          <w:rFonts w:asciiTheme="minorEastAsia" w:hAnsiTheme="minorEastAsia" w:cstheme="minorEastAsia" w:hint="eastAsia"/>
          <w:b/>
          <w:szCs w:val="21"/>
          <w:lang w:bidi="ar"/>
        </w:rPr>
        <w:t>如果有变更，以书面／电子变更单（Case）生效。所有记录以项目任务单／Case记录时间为准。</w:t>
      </w:r>
    </w:p>
    <w:p w:rsidR="00EF6767" w:rsidRDefault="00EF6767" w:rsidP="00EF6767">
      <w:pPr>
        <w:spacing w:line="360" w:lineRule="auto"/>
        <w:outlineLvl w:val="0"/>
        <w:rPr>
          <w:rFonts w:asciiTheme="minorEastAsia" w:hAnsiTheme="minorEastAsia" w:cstheme="minorEastAsia"/>
          <w:b/>
          <w:szCs w:val="21"/>
          <w:lang w:bidi="ar"/>
        </w:rPr>
      </w:pPr>
    </w:p>
    <w:p w:rsidR="00EF6767" w:rsidRDefault="00EF6767" w:rsidP="00EF6767">
      <w:pPr>
        <w:spacing w:line="360" w:lineRule="auto"/>
        <w:outlineLvl w:val="0"/>
        <w:rPr>
          <w:rFonts w:asciiTheme="minorEastAsia" w:hAnsiTheme="minorEastAsia" w:cstheme="minorEastAsia"/>
          <w:b/>
          <w:szCs w:val="21"/>
          <w:lang w:bidi="ar"/>
        </w:rPr>
      </w:pPr>
      <w:bookmarkStart w:id="22" w:name="_Toc4026"/>
      <w:r>
        <w:rPr>
          <w:rFonts w:asciiTheme="minorEastAsia" w:hAnsiTheme="minorEastAsia" w:cstheme="minorEastAsia" w:hint="eastAsia"/>
          <w:b/>
          <w:szCs w:val="21"/>
          <w:lang w:bidi="ar"/>
        </w:rPr>
        <w:t>第二条 甲方的权利与义务</w:t>
      </w:r>
      <w:bookmarkEnd w:id="22"/>
    </w:p>
    <w:p w:rsidR="00EF6767" w:rsidRDefault="00EF6767" w:rsidP="00EF6767">
      <w:pPr>
        <w:spacing w:line="360" w:lineRule="auto"/>
        <w:ind w:firstLineChars="200" w:firstLine="420"/>
        <w:rPr>
          <w:rFonts w:ascii="宋体" w:eastAsia="宋体" w:hAnsi="宋体" w:cs="宋体"/>
          <w:szCs w:val="21"/>
        </w:rPr>
      </w:pPr>
      <w:r>
        <w:rPr>
          <w:rFonts w:ascii="宋体" w:eastAsia="宋体" w:hAnsi="宋体" w:cs="宋体" w:hint="eastAsia"/>
          <w:szCs w:val="21"/>
          <w:lang w:bidi="ar"/>
        </w:rPr>
        <w:t>1．甲方同意按照双方约定的付款方式和时间及时向乙方支付开发费用。</w:t>
      </w:r>
    </w:p>
    <w:p w:rsidR="00EF6767" w:rsidRDefault="00EF6767" w:rsidP="00EF6767">
      <w:pPr>
        <w:spacing w:line="360" w:lineRule="auto"/>
        <w:rPr>
          <w:rFonts w:asciiTheme="minorEastAsia" w:hAnsiTheme="minorEastAsia" w:cstheme="minorEastAsia"/>
          <w:szCs w:val="21"/>
          <w:u w:val="single"/>
          <w:lang w:bidi="ar"/>
        </w:rPr>
      </w:pPr>
      <w:r>
        <w:rPr>
          <w:rFonts w:ascii="宋体" w:eastAsia="宋体" w:hAnsi="宋体" w:cs="宋体" w:hint="eastAsia"/>
          <w:szCs w:val="21"/>
          <w:lang w:bidi="ar"/>
        </w:rPr>
        <w:t xml:space="preserve">    </w:t>
      </w:r>
      <w:r w:rsidRPr="00D10321">
        <w:rPr>
          <w:rFonts w:ascii="宋体" w:eastAsia="宋体" w:hAnsi="宋体" w:cs="宋体" w:hint="eastAsia"/>
          <w:szCs w:val="21"/>
          <w:lang w:bidi="ar"/>
        </w:rPr>
        <w:t>2．</w:t>
      </w:r>
      <w:r w:rsidRPr="00EE715F">
        <w:rPr>
          <w:rFonts w:asciiTheme="minorEastAsia" w:hAnsiTheme="minorEastAsia" w:cstheme="minorEastAsia" w:hint="eastAsia"/>
          <w:szCs w:val="21"/>
          <w:lang w:bidi="ar"/>
        </w:rPr>
        <w:t>甲方有权要求乙方根据合作项目的实际需要提供资料</w:t>
      </w:r>
      <w:r>
        <w:rPr>
          <w:rFonts w:ascii="宋体" w:eastAsia="宋体" w:hAnsi="宋体" w:cs="宋体" w:hint="eastAsia"/>
          <w:szCs w:val="21"/>
          <w:lang w:bidi="ar"/>
        </w:rPr>
        <w:t>，包括：</w:t>
      </w:r>
      <w:r>
        <w:rPr>
          <w:rFonts w:asciiTheme="minorEastAsia" w:hAnsiTheme="minorEastAsia" w:cstheme="minorEastAsia" w:hint="eastAsia"/>
          <w:szCs w:val="21"/>
          <w:u w:val="single"/>
          <w:lang w:bidi="ar"/>
        </w:rPr>
        <w:t>产品设计文档、数据库</w:t>
      </w:r>
    </w:p>
    <w:p w:rsidR="00EF6767" w:rsidRDefault="00EF6767" w:rsidP="00EF6767">
      <w:pPr>
        <w:spacing w:line="360" w:lineRule="auto"/>
        <w:ind w:leftChars="200" w:left="420"/>
        <w:rPr>
          <w:rFonts w:ascii="宋体" w:eastAsia="宋体" w:hAnsi="宋体" w:cs="宋体"/>
          <w:szCs w:val="21"/>
          <w:lang w:bidi="ar"/>
        </w:rPr>
      </w:pPr>
      <w:r>
        <w:rPr>
          <w:rFonts w:asciiTheme="minorEastAsia" w:hAnsiTheme="minorEastAsia" w:cstheme="minorEastAsia" w:hint="eastAsia"/>
          <w:szCs w:val="21"/>
          <w:u w:val="single"/>
          <w:lang w:bidi="ar"/>
        </w:rPr>
        <w:t>字典、产品流程架构图、详细需求文档、项目验收标准文档、项目计划表、项目变更单、</w:t>
      </w:r>
      <w:r>
        <w:rPr>
          <w:rFonts w:asciiTheme="minorEastAsia" w:hAnsiTheme="minorEastAsia" w:cstheme="minorEastAsia" w:hint="eastAsia"/>
          <w:szCs w:val="21"/>
          <w:u w:val="single"/>
          <w:lang w:bidi="ar"/>
        </w:rPr>
        <w:lastRenderedPageBreak/>
        <w:t>项目源代码、软件（系统）部署文档、使用操作培训文档。</w:t>
      </w:r>
      <w:r>
        <w:rPr>
          <w:rFonts w:ascii="宋体" w:eastAsia="宋体" w:hAnsi="宋体" w:cs="宋体" w:hint="eastAsia"/>
          <w:szCs w:val="21"/>
          <w:lang w:bidi="ar"/>
        </w:rPr>
        <w:t xml:space="preserve">        </w:t>
      </w:r>
    </w:p>
    <w:p w:rsidR="00EF6767" w:rsidRDefault="00EF6767" w:rsidP="00EF6767">
      <w:pPr>
        <w:spacing w:line="360" w:lineRule="auto"/>
        <w:ind w:firstLineChars="200" w:firstLine="420"/>
        <w:rPr>
          <w:rFonts w:ascii="宋体" w:eastAsia="宋体" w:hAnsi="宋体" w:cs="宋体"/>
          <w:szCs w:val="21"/>
        </w:rPr>
      </w:pPr>
      <w:r>
        <w:rPr>
          <w:rFonts w:ascii="宋体" w:eastAsia="宋体" w:hAnsi="宋体" w:cs="宋体" w:hint="eastAsia"/>
          <w:szCs w:val="21"/>
          <w:lang w:bidi="ar"/>
        </w:rPr>
        <w:t>3． 甲方有权获得小范围内的项目细节修改。若改动量过大，则为收费服务，具体项目和费用由双方另行协定。乙方收到甲方的修改通知后如有异议的，应在2日内提供意见，否则，视为乙方同意免费执行甲方的修改通知。</w:t>
      </w:r>
    </w:p>
    <w:p w:rsidR="00EF6767" w:rsidRDefault="00EF6767" w:rsidP="00EF6767">
      <w:pPr>
        <w:spacing w:line="360" w:lineRule="auto"/>
        <w:rPr>
          <w:rFonts w:ascii="新宋体" w:eastAsia="新宋体" w:hAnsi="新宋体" w:cs="Arial"/>
          <w:szCs w:val="21"/>
          <w:lang w:bidi="ar"/>
        </w:rPr>
      </w:pPr>
      <w:r>
        <w:rPr>
          <w:rFonts w:ascii="新宋体" w:eastAsia="新宋体" w:hAnsi="新宋体" w:cs="Arial" w:hint="eastAsia"/>
          <w:szCs w:val="21"/>
          <w:lang w:bidi="ar"/>
        </w:rPr>
        <w:t xml:space="preserve">    4. 甲方有权根据自身实际操作需要，选择终止本协议，但需按照乙方已经完成的工作量结算相应费用，甲方根据所支付费用取得部分软件的权利。</w:t>
      </w:r>
    </w:p>
    <w:p w:rsidR="00EF6767" w:rsidRDefault="00EF6767" w:rsidP="00EF6767">
      <w:pPr>
        <w:spacing w:line="360" w:lineRule="auto"/>
        <w:ind w:firstLine="420"/>
      </w:pPr>
      <w:r>
        <w:rPr>
          <w:rFonts w:asciiTheme="minorEastAsia" w:hAnsiTheme="minorEastAsia" w:cstheme="minorEastAsia" w:hint="eastAsia"/>
          <w:szCs w:val="21"/>
        </w:rPr>
        <w:t>5. 若本协议约定乙方派驻场人员到甲方指定场所开展项目开发工作的，则乙方保证乙方所派驻人员遵守指定场所的规章制度，甲方除提供工作所需场所、水、电外，不提供乙方人员工作所需的其他条件。</w:t>
      </w:r>
    </w:p>
    <w:p w:rsidR="00EF6767" w:rsidRDefault="00EF6767" w:rsidP="00EF6767">
      <w:pPr>
        <w:spacing w:line="360" w:lineRule="auto"/>
        <w:outlineLvl w:val="0"/>
        <w:rPr>
          <w:rFonts w:asciiTheme="minorEastAsia" w:hAnsiTheme="minorEastAsia" w:cstheme="minorEastAsia"/>
          <w:b/>
          <w:szCs w:val="21"/>
          <w:lang w:bidi="ar"/>
        </w:rPr>
      </w:pPr>
    </w:p>
    <w:p w:rsidR="00EF6767" w:rsidRDefault="00EF6767" w:rsidP="00EF6767">
      <w:pPr>
        <w:spacing w:line="360" w:lineRule="auto"/>
        <w:outlineLvl w:val="0"/>
        <w:rPr>
          <w:rFonts w:asciiTheme="minorEastAsia" w:hAnsiTheme="minorEastAsia" w:cstheme="minorEastAsia"/>
          <w:szCs w:val="21"/>
        </w:rPr>
      </w:pPr>
      <w:r>
        <w:rPr>
          <w:rFonts w:asciiTheme="minorEastAsia" w:hAnsiTheme="minorEastAsia" w:cstheme="minorEastAsia" w:hint="eastAsia"/>
          <w:b/>
          <w:szCs w:val="21"/>
          <w:lang w:bidi="ar"/>
        </w:rPr>
        <w:t>第三条 乙方的权利与义务</w:t>
      </w:r>
    </w:p>
    <w:p w:rsidR="00EF6767" w:rsidRDefault="00EF6767" w:rsidP="00EF6767">
      <w:pPr>
        <w:spacing w:line="360" w:lineRule="auto"/>
        <w:ind w:firstLineChars="200" w:firstLine="420"/>
        <w:rPr>
          <w:rFonts w:ascii="宋体" w:eastAsia="宋体" w:hAnsi="宋体" w:cs="宋体"/>
          <w:szCs w:val="21"/>
        </w:rPr>
      </w:pPr>
      <w:r>
        <w:rPr>
          <w:rFonts w:asciiTheme="minorEastAsia" w:hAnsiTheme="minorEastAsia" w:cstheme="minorEastAsia" w:hint="eastAsia"/>
          <w:szCs w:val="21"/>
          <w:lang w:bidi="ar"/>
        </w:rPr>
        <w:t>1．</w:t>
      </w:r>
      <w:r>
        <w:rPr>
          <w:rFonts w:ascii="宋体" w:eastAsia="宋体" w:hAnsi="宋体" w:cs="宋体" w:hint="eastAsia"/>
          <w:szCs w:val="21"/>
          <w:lang w:bidi="ar"/>
        </w:rPr>
        <w:t>乙方不得将本协议合作项目等有关内容委托给第三方进行。</w:t>
      </w:r>
    </w:p>
    <w:p w:rsidR="00EF6767" w:rsidRDefault="00EF6767" w:rsidP="00EF6767">
      <w:pPr>
        <w:spacing w:line="360" w:lineRule="auto"/>
        <w:ind w:firstLineChars="200" w:firstLine="420"/>
        <w:rPr>
          <w:rFonts w:ascii="宋体" w:eastAsia="宋体" w:hAnsi="宋体" w:cs="宋体"/>
          <w:szCs w:val="21"/>
        </w:rPr>
      </w:pPr>
      <w:r>
        <w:rPr>
          <w:rFonts w:ascii="宋体" w:eastAsia="宋体" w:hAnsi="宋体" w:cs="宋体" w:hint="eastAsia"/>
          <w:szCs w:val="21"/>
          <w:lang w:bidi="ar"/>
        </w:rPr>
        <w:t>2．乙方有义务按照本协议约定的时间完成项目开发、交付工作成果等义务。</w:t>
      </w:r>
    </w:p>
    <w:p w:rsidR="00EF6767" w:rsidRDefault="00EF6767" w:rsidP="00EF6767">
      <w:pPr>
        <w:spacing w:line="360" w:lineRule="auto"/>
        <w:ind w:firstLineChars="200" w:firstLine="420"/>
        <w:rPr>
          <w:rFonts w:ascii="宋体" w:eastAsia="宋体" w:hAnsi="宋体" w:cs="宋体"/>
          <w:kern w:val="0"/>
          <w:szCs w:val="21"/>
        </w:rPr>
      </w:pPr>
      <w:r>
        <w:rPr>
          <w:rFonts w:ascii="宋体" w:eastAsia="宋体" w:hAnsi="宋体" w:cs="宋体" w:hint="eastAsia"/>
          <w:kern w:val="0"/>
          <w:szCs w:val="21"/>
        </w:rPr>
        <w:t>3．乙方有义务负责全程技术支持服务，包括前台页面订制、将程序架设到甲方服务器、整体测试调整、压力测试等全系列工作，详见本协议第一条内容。</w:t>
      </w:r>
    </w:p>
    <w:p w:rsidR="00EF6767" w:rsidRDefault="00EF6767" w:rsidP="00EF6767">
      <w:pPr>
        <w:spacing w:line="360" w:lineRule="auto"/>
        <w:ind w:firstLineChars="200" w:firstLine="420"/>
        <w:rPr>
          <w:rFonts w:ascii="宋体" w:eastAsia="宋体" w:hAnsi="宋体" w:cs="宋体"/>
          <w:kern w:val="0"/>
          <w:szCs w:val="21"/>
        </w:rPr>
      </w:pPr>
      <w:r>
        <w:rPr>
          <w:rFonts w:ascii="宋体" w:eastAsia="宋体" w:hAnsi="宋体" w:cs="宋体" w:hint="eastAsia"/>
          <w:szCs w:val="21"/>
          <w:lang w:bidi="ar"/>
        </w:rPr>
        <w:t>4.  乙方根据甲方实际需要，向甲方人员提供培训服务，直至甲方受训人员能</w:t>
      </w:r>
      <w:r>
        <w:rPr>
          <w:rFonts w:ascii="宋体" w:eastAsia="宋体" w:hAnsi="宋体" w:cs="宋体" w:hint="eastAsia"/>
          <w:szCs w:val="21"/>
        </w:rPr>
        <w:t>：</w:t>
      </w:r>
      <w:r>
        <w:rPr>
          <w:rFonts w:ascii="宋体" w:eastAsia="宋体" w:hAnsi="宋体" w:cs="宋体" w:hint="eastAsia"/>
          <w:color w:val="000000" w:themeColor="text1"/>
          <w:szCs w:val="21"/>
        </w:rPr>
        <w:t>熟练使用及管理本协议项下软件 。</w:t>
      </w:r>
    </w:p>
    <w:p w:rsidR="00EF6767" w:rsidRDefault="00EF6767" w:rsidP="00EF6767">
      <w:pPr>
        <w:spacing w:line="360" w:lineRule="auto"/>
        <w:ind w:firstLineChars="200" w:firstLine="420"/>
        <w:rPr>
          <w:rFonts w:ascii="宋体" w:eastAsia="宋体" w:hAnsi="宋体" w:cs="宋体"/>
          <w:szCs w:val="21"/>
        </w:rPr>
      </w:pPr>
      <w:r>
        <w:rPr>
          <w:rFonts w:ascii="宋体" w:eastAsia="宋体" w:hAnsi="宋体" w:cs="宋体" w:hint="eastAsia"/>
          <w:szCs w:val="21"/>
          <w:lang w:bidi="ar"/>
        </w:rPr>
        <w:t>5．乙方有权按照本协议约定收取技术开发费用。</w:t>
      </w:r>
    </w:p>
    <w:p w:rsidR="00EF6767" w:rsidRDefault="00EF6767" w:rsidP="00EF6767">
      <w:pPr>
        <w:spacing w:line="360" w:lineRule="auto"/>
        <w:ind w:leftChars="200" w:left="735" w:hangingChars="150" w:hanging="315"/>
        <w:rPr>
          <w:rFonts w:ascii="宋体" w:eastAsia="宋体" w:hAnsi="宋体" w:cs="宋体"/>
          <w:szCs w:val="21"/>
        </w:rPr>
      </w:pPr>
      <w:r>
        <w:rPr>
          <w:rFonts w:ascii="宋体" w:eastAsia="宋体" w:hAnsi="宋体" w:cs="宋体" w:hint="eastAsia"/>
          <w:szCs w:val="21"/>
          <w:lang w:bidi="ar"/>
        </w:rPr>
        <w:t>6．乙方有权在履行本协议的同时使用甲方的名称、商标、域名、企业标志等，仅用于</w:t>
      </w:r>
    </w:p>
    <w:p w:rsidR="00EF6767" w:rsidRDefault="00EF6767" w:rsidP="00EF6767">
      <w:pPr>
        <w:spacing w:line="360" w:lineRule="auto"/>
        <w:rPr>
          <w:rFonts w:ascii="宋体" w:eastAsia="宋体" w:hAnsi="宋体" w:cs="宋体"/>
          <w:szCs w:val="21"/>
        </w:rPr>
      </w:pPr>
      <w:r>
        <w:rPr>
          <w:rFonts w:ascii="宋体" w:eastAsia="宋体" w:hAnsi="宋体" w:cs="宋体" w:hint="eastAsia"/>
          <w:szCs w:val="21"/>
          <w:lang w:bidi="ar"/>
        </w:rPr>
        <w:t>为甲方开发应用程序，且此等使用不能损害甲方的利益。</w:t>
      </w:r>
    </w:p>
    <w:p w:rsidR="00EF6767" w:rsidRDefault="00EF6767" w:rsidP="00EF6767">
      <w:pPr>
        <w:spacing w:line="360" w:lineRule="auto"/>
        <w:ind w:firstLineChars="200" w:firstLine="422"/>
        <w:rPr>
          <w:rFonts w:asciiTheme="minorEastAsia" w:hAnsiTheme="minorEastAsia" w:cstheme="minorEastAsia"/>
          <w:b/>
          <w:szCs w:val="21"/>
          <w:lang w:bidi="ar"/>
        </w:rPr>
      </w:pPr>
      <w:bookmarkStart w:id="23" w:name="_Toc8722"/>
      <w:bookmarkStart w:id="24" w:name="_Toc289088823"/>
      <w:bookmarkStart w:id="25" w:name="_Toc320267257"/>
      <w:bookmarkStart w:id="26" w:name="_Toc264619251"/>
      <w:bookmarkStart w:id="27" w:name="_Toc290900859"/>
      <w:bookmarkStart w:id="28" w:name="_Toc289098634"/>
      <w:bookmarkStart w:id="29" w:name="_Toc337823504"/>
      <w:bookmarkStart w:id="30" w:name="_Toc320267166"/>
      <w:bookmarkStart w:id="31" w:name="_Toc276378402"/>
      <w:bookmarkStart w:id="32" w:name="_Toc350858677"/>
      <w:bookmarkStart w:id="33" w:name="_Toc276393219"/>
    </w:p>
    <w:p w:rsidR="00EF6767" w:rsidRDefault="00EF6767" w:rsidP="00EF6767">
      <w:pPr>
        <w:spacing w:line="360" w:lineRule="auto"/>
        <w:outlineLvl w:val="0"/>
        <w:rPr>
          <w:rFonts w:asciiTheme="minorEastAsia" w:hAnsiTheme="minorEastAsia" w:cstheme="minorEastAsia"/>
          <w:b/>
          <w:szCs w:val="21"/>
          <w:lang w:bidi="ar"/>
        </w:rPr>
      </w:pPr>
      <w:r>
        <w:rPr>
          <w:rFonts w:asciiTheme="minorEastAsia" w:hAnsiTheme="minorEastAsia" w:cstheme="minorEastAsia" w:hint="eastAsia"/>
          <w:b/>
          <w:szCs w:val="21"/>
          <w:lang w:bidi="ar"/>
        </w:rPr>
        <w:t>第四条 项目的完成及验收</w:t>
      </w:r>
      <w:bookmarkEnd w:id="23"/>
    </w:p>
    <w:p w:rsidR="00EF6767" w:rsidRDefault="00EF6767" w:rsidP="00EF6767">
      <w:pPr>
        <w:numPr>
          <w:ilvl w:val="0"/>
          <w:numId w:val="3"/>
        </w:numPr>
        <w:spacing w:line="360" w:lineRule="auto"/>
        <w:ind w:left="0" w:firstLineChars="200" w:firstLine="420"/>
        <w:rPr>
          <w:rFonts w:ascii="宋体" w:hAnsi="宋体" w:cs="Courier New"/>
          <w:szCs w:val="21"/>
        </w:rPr>
      </w:pPr>
      <w:bookmarkStart w:id="34" w:name="_Toc276393216"/>
      <w:bookmarkStart w:id="35" w:name="_Toc276378399"/>
      <w:bookmarkStart w:id="36" w:name="_Toc290900856"/>
      <w:bookmarkStart w:id="37" w:name="_Toc337823499"/>
      <w:bookmarkStart w:id="38" w:name="_Toc289098631"/>
      <w:bookmarkStart w:id="39" w:name="_Toc320267252"/>
      <w:bookmarkStart w:id="40" w:name="_Toc27053"/>
      <w:bookmarkStart w:id="41" w:name="_Toc264619248"/>
      <w:bookmarkStart w:id="42" w:name="_Toc350858672"/>
      <w:bookmarkStart w:id="43" w:name="_Toc289088820"/>
      <w:bookmarkStart w:id="44" w:name="_Toc320267164"/>
      <w:bookmarkStart w:id="45" w:name="_Toc289098632"/>
      <w:bookmarkStart w:id="46" w:name="_Toc290900857"/>
      <w:bookmarkStart w:id="47" w:name="_Toc276378400"/>
      <w:bookmarkStart w:id="48" w:name="_Toc337823503"/>
      <w:bookmarkStart w:id="49" w:name="_Toc320267256"/>
      <w:bookmarkStart w:id="50" w:name="_Toc320267165"/>
      <w:bookmarkStart w:id="51" w:name="_Toc276393217"/>
      <w:bookmarkStart w:id="52" w:name="_Toc350858676"/>
      <w:bookmarkStart w:id="53" w:name="_Toc289088821"/>
      <w:bookmarkStart w:id="54" w:name="_Toc264619249"/>
      <w:r>
        <w:rPr>
          <w:rFonts w:ascii="宋体" w:hAnsi="宋体" w:cs="Courier New" w:hint="eastAsia"/>
          <w:szCs w:val="21"/>
        </w:rPr>
        <w:t>原型和设计稿交付确认：乙方自合同签订日起</w:t>
      </w:r>
      <w:r w:rsidR="00601968">
        <w:rPr>
          <w:rFonts w:ascii="宋体" w:hAnsi="宋体" w:cs="Courier New" w:hint="eastAsia"/>
          <w:szCs w:val="21"/>
          <w:u w:val="single"/>
        </w:rPr>
        <w:t xml:space="preserve"> 3</w:t>
      </w:r>
      <w:r>
        <w:rPr>
          <w:rFonts w:ascii="宋体" w:hAnsi="宋体" w:cs="Courier New" w:hint="eastAsia"/>
          <w:szCs w:val="21"/>
          <w:u w:val="single"/>
        </w:rPr>
        <w:t xml:space="preserve"> </w:t>
      </w:r>
      <w:r>
        <w:rPr>
          <w:rFonts w:ascii="宋体" w:hAnsi="宋体" w:cs="Courier New" w:hint="eastAsia"/>
          <w:szCs w:val="21"/>
        </w:rPr>
        <w:t>个工作日内完成原型和设计稿，并提交甲方确认，甲方在收到确认申请后</w:t>
      </w:r>
      <w:r>
        <w:rPr>
          <w:rFonts w:ascii="宋体" w:hAnsi="宋体" w:cs="Courier New" w:hint="eastAsia"/>
          <w:szCs w:val="21"/>
          <w:u w:val="single"/>
        </w:rPr>
        <w:t xml:space="preserve"> </w:t>
      </w:r>
      <w:r w:rsidR="00601968">
        <w:rPr>
          <w:rFonts w:ascii="宋体" w:hAnsi="宋体" w:cs="Courier New" w:hint="eastAsia"/>
          <w:szCs w:val="21"/>
          <w:u w:val="single"/>
        </w:rPr>
        <w:t>3</w:t>
      </w:r>
      <w:r>
        <w:rPr>
          <w:rFonts w:ascii="宋体" w:hAnsi="宋体" w:cs="Courier New" w:hint="eastAsia"/>
          <w:szCs w:val="21"/>
          <w:u w:val="single"/>
        </w:rPr>
        <w:t xml:space="preserve"> </w:t>
      </w:r>
      <w:r>
        <w:rPr>
          <w:rFonts w:ascii="宋体" w:hAnsi="宋体" w:cs="Courier New" w:hint="eastAsia"/>
          <w:szCs w:val="21"/>
        </w:rPr>
        <w:t>个工作日内提出修改意见或建议，乙方应在收到修改意见、建议后</w:t>
      </w:r>
      <w:r>
        <w:rPr>
          <w:rFonts w:ascii="宋体" w:hAnsi="宋体" w:cs="Courier New" w:hint="eastAsia"/>
          <w:szCs w:val="21"/>
          <w:u w:val="single"/>
        </w:rPr>
        <w:t xml:space="preserve"> </w:t>
      </w:r>
      <w:r w:rsidR="00601968">
        <w:rPr>
          <w:rFonts w:ascii="宋体" w:hAnsi="宋体" w:cs="Courier New" w:hint="eastAsia"/>
          <w:szCs w:val="21"/>
          <w:u w:val="single"/>
        </w:rPr>
        <w:t>3</w:t>
      </w:r>
      <w:r>
        <w:rPr>
          <w:rFonts w:ascii="宋体" w:hAnsi="宋体" w:cs="Courier New" w:hint="eastAsia"/>
          <w:szCs w:val="21"/>
          <w:u w:val="single"/>
        </w:rPr>
        <w:t xml:space="preserve"> </w:t>
      </w:r>
      <w:r>
        <w:rPr>
          <w:rFonts w:ascii="宋体" w:hAnsi="宋体" w:cs="Courier New" w:hint="eastAsia"/>
          <w:szCs w:val="21"/>
        </w:rPr>
        <w:t>个工作日内按此进行修改，并重新提交甲方确认。若无修改意见，甲方签署《原型和设计稿确认单》。</w:t>
      </w:r>
    </w:p>
    <w:p w:rsidR="00EF6767" w:rsidRDefault="00EF6767" w:rsidP="00EF6767">
      <w:pPr>
        <w:numPr>
          <w:ilvl w:val="0"/>
          <w:numId w:val="3"/>
        </w:numPr>
        <w:spacing w:line="360" w:lineRule="auto"/>
        <w:ind w:left="0" w:firstLineChars="200" w:firstLine="420"/>
        <w:rPr>
          <w:rFonts w:hAnsi="宋体" w:cs="Times New Roman"/>
          <w:szCs w:val="21"/>
        </w:rPr>
      </w:pPr>
      <w:r>
        <w:rPr>
          <w:rFonts w:ascii="宋体" w:hAnsi="宋体" w:cs="Courier New" w:hint="eastAsia"/>
          <w:szCs w:val="21"/>
        </w:rPr>
        <w:t>系统上线时间：自甲方签署《原型和设计稿确认单》之日起</w:t>
      </w:r>
      <w:r w:rsidR="00601968" w:rsidRPr="00601968">
        <w:rPr>
          <w:rFonts w:ascii="宋体" w:hAnsi="宋体" w:cs="Courier New" w:hint="eastAsia"/>
          <w:szCs w:val="21"/>
          <w:u w:val="single"/>
        </w:rPr>
        <w:t>2</w:t>
      </w:r>
      <w:r w:rsidR="00BA392F">
        <w:rPr>
          <w:rFonts w:ascii="宋体" w:hAnsi="宋体" w:cs="Courier New" w:hint="eastAsia"/>
          <w:szCs w:val="21"/>
          <w:u w:val="single"/>
        </w:rPr>
        <w:t>1</w:t>
      </w:r>
      <w:r>
        <w:rPr>
          <w:rFonts w:ascii="宋体" w:hAnsi="宋体" w:cs="Courier New" w:hint="eastAsia"/>
          <w:szCs w:val="21"/>
        </w:rPr>
        <w:t>个工作日内系统开发完</w:t>
      </w:r>
      <w:r>
        <w:rPr>
          <w:rFonts w:ascii="宋体" w:hAnsi="宋体" w:cs="Courier New" w:hint="eastAsia"/>
          <w:szCs w:val="21"/>
        </w:rPr>
        <w:lastRenderedPageBreak/>
        <w:t>成，</w:t>
      </w:r>
      <w:r>
        <w:rPr>
          <w:rFonts w:hAnsi="宋体" w:cs="Times New Roman" w:hint="eastAsia"/>
          <w:szCs w:val="21"/>
        </w:rPr>
        <w:t>并向甲方交付系统开发成果及相关源代码。若系统在交付后</w:t>
      </w:r>
      <w:r>
        <w:rPr>
          <w:rFonts w:hAnsi="宋体" w:cs="Times New Roman" w:hint="eastAsia"/>
          <w:szCs w:val="21"/>
          <w:u w:val="single"/>
        </w:rPr>
        <w:t xml:space="preserve"> 72 </w:t>
      </w:r>
      <w:r>
        <w:rPr>
          <w:rFonts w:hAnsi="宋体" w:cs="Times New Roman" w:hint="eastAsia"/>
          <w:szCs w:val="21"/>
        </w:rPr>
        <w:t>小时内</w:t>
      </w:r>
      <w:r>
        <w:rPr>
          <w:rFonts w:ascii="宋体" w:hAnsi="宋体" w:cs="Courier New" w:hint="eastAsia"/>
          <w:szCs w:val="21"/>
        </w:rPr>
        <w:t>成功上线试运行的，甲方签署《上线确认单》</w:t>
      </w:r>
      <w:r>
        <w:rPr>
          <w:rFonts w:hAnsi="宋体" w:cs="Times New Roman" w:hint="eastAsia"/>
          <w:szCs w:val="21"/>
        </w:rPr>
        <w:t>，否则，乙方在甲方指定期限内修改，并重新提交上线试运行。</w:t>
      </w:r>
    </w:p>
    <w:p w:rsidR="00EF6767" w:rsidRPr="00763AD1" w:rsidRDefault="00EF6767" w:rsidP="00EF6767">
      <w:pPr>
        <w:numPr>
          <w:ilvl w:val="0"/>
          <w:numId w:val="3"/>
        </w:numPr>
        <w:spacing w:line="360" w:lineRule="auto"/>
        <w:ind w:left="0" w:firstLineChars="200" w:firstLine="420"/>
        <w:rPr>
          <w:rFonts w:ascii="宋体" w:hAnsi="宋体" w:cs="Courier New"/>
          <w:szCs w:val="21"/>
        </w:rPr>
      </w:pPr>
      <w:r>
        <w:rPr>
          <w:rFonts w:ascii="宋体" w:hAnsi="宋体" w:cs="Courier New" w:hint="eastAsia"/>
          <w:szCs w:val="21"/>
        </w:rPr>
        <w:t>试运行时间：</w:t>
      </w:r>
      <w:r>
        <w:rPr>
          <w:rFonts w:hAnsi="宋体" w:cs="Times New Roman" w:hint="eastAsia"/>
          <w:szCs w:val="21"/>
        </w:rPr>
        <w:t>系统试运行期</w:t>
      </w:r>
      <w:r>
        <w:rPr>
          <w:rFonts w:ascii="宋体" w:hAnsi="宋体" w:cs="Courier New" w:hint="eastAsia"/>
          <w:szCs w:val="21"/>
          <w:u w:val="single"/>
        </w:rPr>
        <w:t xml:space="preserve"> </w:t>
      </w:r>
      <w:r w:rsidR="00601968">
        <w:rPr>
          <w:rFonts w:ascii="宋体" w:hAnsi="宋体" w:cs="Courier New" w:hint="eastAsia"/>
          <w:szCs w:val="21"/>
          <w:u w:val="single"/>
        </w:rPr>
        <w:t>5</w:t>
      </w:r>
      <w:r>
        <w:rPr>
          <w:rFonts w:ascii="宋体" w:hAnsi="宋体" w:cs="Courier New" w:hint="eastAsia"/>
          <w:szCs w:val="21"/>
          <w:u w:val="single"/>
        </w:rPr>
        <w:t xml:space="preserve"> </w:t>
      </w:r>
      <w:r>
        <w:rPr>
          <w:rFonts w:hAnsi="宋体" w:cs="Times New Roman" w:hint="eastAsia"/>
          <w:szCs w:val="21"/>
        </w:rPr>
        <w:t>天，自甲方签署《上线确认单》之日起算，试运行期结束，甲方判定系统验收合格的，签署</w:t>
      </w:r>
      <w:r>
        <w:rPr>
          <w:rFonts w:ascii="宋体" w:hAnsi="宋体" w:hint="eastAsia"/>
          <w:szCs w:val="21"/>
        </w:rPr>
        <w:t>《项目验收合格单》，判定不合格的，乙方应在甲方指定期限内完成修改并重新提交试运行，试运行期重新计算。试运行期结束后</w:t>
      </w:r>
      <w:r w:rsidR="00601968">
        <w:rPr>
          <w:rFonts w:ascii="宋体" w:hAnsi="宋体" w:hint="eastAsia"/>
          <w:szCs w:val="21"/>
          <w:u w:val="single"/>
        </w:rPr>
        <w:t xml:space="preserve"> </w:t>
      </w:r>
      <w:r>
        <w:rPr>
          <w:rFonts w:ascii="宋体" w:hAnsi="宋体" w:hint="eastAsia"/>
          <w:szCs w:val="21"/>
          <w:u w:val="single"/>
        </w:rPr>
        <w:t xml:space="preserve">5 </w:t>
      </w:r>
      <w:r>
        <w:rPr>
          <w:rFonts w:ascii="宋体" w:hAnsi="宋体" w:hint="eastAsia"/>
          <w:szCs w:val="21"/>
        </w:rPr>
        <w:t>个工作日内，甲方未就系统是否合格反馈任何意见的，则视为系统验收合格。</w:t>
      </w:r>
    </w:p>
    <w:p w:rsidR="00EF6767" w:rsidRDefault="00EF6767" w:rsidP="00EF6767">
      <w:pPr>
        <w:spacing w:line="360" w:lineRule="auto"/>
        <w:outlineLvl w:val="0"/>
        <w:rPr>
          <w:rFonts w:asciiTheme="minorEastAsia" w:hAnsiTheme="minorEastAsia" w:cstheme="minorEastAsia"/>
          <w:b/>
          <w:szCs w:val="21"/>
          <w:lang w:bidi="ar"/>
        </w:rPr>
      </w:pPr>
      <w:r>
        <w:rPr>
          <w:rFonts w:asciiTheme="minorEastAsia" w:hAnsiTheme="minorEastAsia" w:cstheme="minorEastAsia" w:hint="eastAsia"/>
          <w:b/>
          <w:szCs w:val="21"/>
          <w:lang w:bidi="ar"/>
        </w:rPr>
        <w:t>第五条 开发费用及支付方式</w:t>
      </w:r>
      <w:bookmarkEnd w:id="34"/>
      <w:bookmarkEnd w:id="35"/>
      <w:bookmarkEnd w:id="36"/>
      <w:bookmarkEnd w:id="37"/>
      <w:bookmarkEnd w:id="38"/>
      <w:bookmarkEnd w:id="39"/>
      <w:bookmarkEnd w:id="40"/>
      <w:bookmarkEnd w:id="41"/>
      <w:bookmarkEnd w:id="42"/>
      <w:bookmarkEnd w:id="43"/>
      <w:bookmarkEnd w:id="44"/>
    </w:p>
    <w:p w:rsidR="00EF6767" w:rsidRDefault="00EF6767" w:rsidP="00EF6767">
      <w:pPr>
        <w:spacing w:line="360" w:lineRule="auto"/>
        <w:rPr>
          <w:rStyle w:val="a7"/>
          <w:rFonts w:asciiTheme="minorEastAsia" w:hAnsiTheme="minorEastAsia" w:cstheme="minorEastAsia"/>
          <w:b/>
          <w:bCs/>
          <w:szCs w:val="21"/>
        </w:rPr>
      </w:pPr>
      <w:bookmarkStart w:id="55" w:name="_Toc320267255"/>
      <w:bookmarkStart w:id="56" w:name="_Toc337823502"/>
      <w:bookmarkStart w:id="57" w:name="_Toc350858675"/>
      <w:bookmarkStart w:id="58" w:name="_Toc13309"/>
      <w:r>
        <w:rPr>
          <w:rStyle w:val="a7"/>
          <w:rFonts w:asciiTheme="minorEastAsia" w:hAnsiTheme="minorEastAsia" w:cstheme="minorEastAsia" w:hint="eastAsia"/>
          <w:b/>
          <w:bCs/>
          <w:szCs w:val="21"/>
        </w:rPr>
        <w:t xml:space="preserve">    1.开发费用</w:t>
      </w:r>
    </w:p>
    <w:p w:rsidR="00EF6767" w:rsidRDefault="00EF6767" w:rsidP="00EF6767">
      <w:pPr>
        <w:ind w:left="420" w:firstLine="420"/>
        <w:rPr>
          <w:rFonts w:ascii="Times" w:eastAsia="Times New Roman" w:hAnsi="Times" w:cs="Times New Roman"/>
          <w:kern w:val="0"/>
          <w:sz w:val="20"/>
          <w:szCs w:val="20"/>
        </w:rPr>
      </w:pPr>
      <w:r>
        <w:rPr>
          <w:rStyle w:val="a7"/>
          <w:rFonts w:asciiTheme="minorEastAsia" w:hAnsiTheme="minorEastAsia" w:cstheme="minorEastAsia" w:hint="eastAsia"/>
          <w:szCs w:val="21"/>
        </w:rPr>
        <w:t>本协议项目产品及开发费用总额为含税价</w:t>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t>人民币</w:t>
      </w:r>
      <w:r>
        <w:rPr>
          <w:rStyle w:val="a7"/>
          <w:rFonts w:asciiTheme="minorEastAsia" w:hAnsiTheme="minorEastAsia" w:cstheme="minorEastAsia" w:hint="eastAsia"/>
          <w:b/>
          <w:bCs/>
          <w:szCs w:val="21"/>
          <w:u w:val="single"/>
        </w:rPr>
        <w:t xml:space="preserve">  </w:t>
      </w:r>
      <w:r w:rsidR="00C35914">
        <w:rPr>
          <w:rStyle w:val="a7"/>
          <w:rFonts w:asciiTheme="minorEastAsia" w:hAnsiTheme="minorEastAsia" w:cstheme="minorEastAsia" w:hint="eastAsia"/>
          <w:b/>
          <w:bCs/>
          <w:szCs w:val="21"/>
          <w:u w:val="single"/>
        </w:rPr>
        <w:t>壹拾贰万</w:t>
      </w:r>
      <w:r>
        <w:rPr>
          <w:rStyle w:val="a7"/>
          <w:rFonts w:asciiTheme="minorEastAsia" w:hAnsiTheme="minorEastAsia" w:cstheme="minorEastAsia" w:hint="eastAsia"/>
          <w:szCs w:val="21"/>
          <w:u w:val="single"/>
        </w:rPr>
        <w:t xml:space="preserve">  </w:t>
      </w:r>
      <w:r>
        <w:rPr>
          <w:rStyle w:val="a7"/>
          <w:rFonts w:asciiTheme="minorEastAsia" w:hAnsiTheme="minorEastAsia" w:cstheme="minorEastAsia" w:hint="eastAsia"/>
          <w:szCs w:val="21"/>
        </w:rPr>
        <w:t>圆整（小写金额¥</w:t>
      </w:r>
      <w:r w:rsidR="00C35914">
        <w:rPr>
          <w:rStyle w:val="a7"/>
          <w:rFonts w:asciiTheme="minorEastAsia" w:hAnsiTheme="minorEastAsia" w:cstheme="minorEastAsia" w:hint="eastAsia"/>
          <w:szCs w:val="21"/>
        </w:rPr>
        <w:t>1200</w:t>
      </w:r>
      <w:r w:rsidR="00EB023B">
        <w:rPr>
          <w:rStyle w:val="a7"/>
          <w:rFonts w:asciiTheme="minorEastAsia" w:hAnsiTheme="minorEastAsia" w:cstheme="minorEastAsia"/>
          <w:szCs w:val="21"/>
        </w:rPr>
        <w:t>00</w:t>
      </w:r>
      <w:r>
        <w:rPr>
          <w:rStyle w:val="a7"/>
          <w:rFonts w:asciiTheme="minorEastAsia" w:hAnsiTheme="minorEastAsia" w:cstheme="minorEastAsia" w:hint="eastAsia"/>
          <w:szCs w:val="21"/>
        </w:rPr>
        <w:t>元）。</w:t>
      </w:r>
    </w:p>
    <w:p w:rsidR="00EF6767" w:rsidRDefault="00EF6767" w:rsidP="00EF6767">
      <w:pPr>
        <w:spacing w:line="360" w:lineRule="auto"/>
        <w:rPr>
          <w:rStyle w:val="a7"/>
          <w:rFonts w:asciiTheme="minorEastAsia" w:hAnsiTheme="minorEastAsia" w:cstheme="minorEastAsia"/>
          <w:b/>
          <w:bCs/>
          <w:szCs w:val="21"/>
        </w:rPr>
      </w:pPr>
      <w:r>
        <w:rPr>
          <w:rStyle w:val="a7"/>
          <w:rFonts w:asciiTheme="minorEastAsia" w:hAnsiTheme="minorEastAsia" w:cstheme="minorEastAsia" w:hint="eastAsia"/>
          <w:b/>
          <w:bCs/>
          <w:szCs w:val="21"/>
        </w:rPr>
        <w:t xml:space="preserve">    2.付款方式及条件</w:t>
      </w:r>
    </w:p>
    <w:p w:rsidR="00EF6767" w:rsidRDefault="0046637A" w:rsidP="00577319">
      <w:pPr>
        <w:spacing w:line="360" w:lineRule="auto"/>
        <w:ind w:firstLine="420"/>
        <w:rPr>
          <w:rStyle w:val="a7"/>
          <w:rFonts w:asciiTheme="minorEastAsia" w:hAnsiTheme="minorEastAsia" w:cstheme="minorEastAsia"/>
          <w:szCs w:val="21"/>
        </w:rPr>
      </w:pPr>
      <w:r>
        <w:rPr>
          <w:rStyle w:val="a7"/>
          <w:rFonts w:asciiTheme="minorEastAsia" w:hAnsiTheme="minorEastAsia" w:cstheme="minorEastAsia" w:hint="eastAsia"/>
          <w:szCs w:val="21"/>
        </w:rPr>
        <w:t>合同签订之日起，且收到对应金额的合格发票后</w:t>
      </w:r>
      <w:r>
        <w:rPr>
          <w:rStyle w:val="a7"/>
          <w:rFonts w:asciiTheme="minorEastAsia" w:hAnsiTheme="minorEastAsia" w:cstheme="minorEastAsia" w:hint="eastAsia"/>
          <w:szCs w:val="21"/>
          <w:u w:val="single"/>
        </w:rPr>
        <w:t xml:space="preserve"> 5 </w:t>
      </w:r>
      <w:r>
        <w:rPr>
          <w:rStyle w:val="a7"/>
          <w:rFonts w:asciiTheme="minorEastAsia" w:hAnsiTheme="minorEastAsia" w:cstheme="minorEastAsia" w:hint="eastAsia"/>
          <w:szCs w:val="21"/>
        </w:rPr>
        <w:t>个工作日内，甲方通过银行转账方式</w:t>
      </w:r>
      <w:r w:rsidR="00EF6767">
        <w:rPr>
          <w:rStyle w:val="a7"/>
          <w:rFonts w:asciiTheme="minorEastAsia" w:hAnsiTheme="minorEastAsia" w:cstheme="minorEastAsia" w:hint="eastAsia"/>
          <w:szCs w:val="21"/>
        </w:rPr>
        <w:t>，向乙方</w:t>
      </w:r>
      <w:r w:rsidR="00763AD1">
        <w:rPr>
          <w:rStyle w:val="a7"/>
          <w:rFonts w:asciiTheme="minorEastAsia" w:hAnsiTheme="minorEastAsia" w:cstheme="minorEastAsia" w:hint="eastAsia"/>
          <w:szCs w:val="21"/>
        </w:rPr>
        <w:t>支付</w:t>
      </w:r>
      <w:r w:rsidR="00F57429" w:rsidRPr="00F57429">
        <w:rPr>
          <w:rStyle w:val="a7"/>
          <w:rFonts w:asciiTheme="minorEastAsia" w:hAnsiTheme="minorEastAsia" w:cstheme="minorEastAsia" w:hint="eastAsia"/>
          <w:szCs w:val="21"/>
          <w:u w:val="single"/>
        </w:rPr>
        <w:t>5</w:t>
      </w:r>
      <w:r w:rsidR="00EF6767" w:rsidRPr="00F57429">
        <w:rPr>
          <w:rStyle w:val="a7"/>
          <w:rFonts w:asciiTheme="minorEastAsia" w:hAnsiTheme="minorEastAsia" w:cstheme="minorEastAsia" w:hint="eastAsia"/>
          <w:szCs w:val="21"/>
          <w:u w:val="single"/>
        </w:rPr>
        <w:t>0%</w:t>
      </w:r>
      <w:r w:rsidR="00EF6767">
        <w:rPr>
          <w:rStyle w:val="a7"/>
          <w:rFonts w:asciiTheme="minorEastAsia" w:hAnsiTheme="minorEastAsia" w:cstheme="minorEastAsia" w:hint="eastAsia"/>
          <w:szCs w:val="21"/>
        </w:rPr>
        <w:t>费用，即</w:t>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r>
      <w:r w:rsidR="00EF6767">
        <w:rPr>
          <w:rStyle w:val="a7"/>
          <w:rFonts w:asciiTheme="minorEastAsia" w:hAnsiTheme="minorEastAsia" w:cstheme="minorEastAsia" w:hint="eastAsia"/>
          <w:szCs w:val="21"/>
        </w:rPr>
        <w:softHyphen/>
        <w:t>人民币</w:t>
      </w:r>
      <w:r w:rsidR="00EB023B" w:rsidRPr="00F57429">
        <w:rPr>
          <w:rStyle w:val="a7"/>
          <w:rFonts w:asciiTheme="minorEastAsia" w:hAnsiTheme="minorEastAsia" w:cstheme="minorEastAsia" w:hint="eastAsia"/>
          <w:szCs w:val="21"/>
          <w:u w:val="single"/>
        </w:rPr>
        <w:t xml:space="preserve"> </w:t>
      </w:r>
      <w:r w:rsidR="00F57429">
        <w:rPr>
          <w:rStyle w:val="a7"/>
          <w:rFonts w:asciiTheme="minorEastAsia" w:hAnsiTheme="minorEastAsia" w:cstheme="minorEastAsia" w:hint="eastAsia"/>
          <w:szCs w:val="21"/>
          <w:u w:val="single"/>
        </w:rPr>
        <w:t xml:space="preserve">陆万 </w:t>
      </w:r>
      <w:r w:rsidR="000224D8">
        <w:rPr>
          <w:rStyle w:val="a7"/>
          <w:rFonts w:asciiTheme="minorEastAsia" w:hAnsiTheme="minorEastAsia" w:cstheme="minorEastAsia" w:hint="eastAsia"/>
          <w:szCs w:val="21"/>
        </w:rPr>
        <w:t xml:space="preserve"> </w:t>
      </w:r>
      <w:r w:rsidR="00EF6767">
        <w:rPr>
          <w:rStyle w:val="a7"/>
          <w:rFonts w:asciiTheme="minorEastAsia" w:hAnsiTheme="minorEastAsia" w:cstheme="minorEastAsia" w:hint="eastAsia"/>
          <w:szCs w:val="21"/>
        </w:rPr>
        <w:t>圆整（小写金额¥</w:t>
      </w:r>
      <w:r w:rsidR="00F57429" w:rsidRPr="00F57429">
        <w:rPr>
          <w:rStyle w:val="a7"/>
          <w:rFonts w:asciiTheme="minorEastAsia" w:hAnsiTheme="minorEastAsia" w:cstheme="minorEastAsia"/>
          <w:szCs w:val="21"/>
          <w:u w:val="single"/>
        </w:rPr>
        <w:t xml:space="preserve"> </w:t>
      </w:r>
      <w:r w:rsidR="00F57429" w:rsidRPr="00F57429">
        <w:rPr>
          <w:rStyle w:val="a7"/>
          <w:rFonts w:asciiTheme="minorEastAsia" w:hAnsiTheme="minorEastAsia" w:cstheme="minorEastAsia" w:hint="eastAsia"/>
          <w:szCs w:val="21"/>
          <w:u w:val="single"/>
        </w:rPr>
        <w:t>60</w:t>
      </w:r>
      <w:r w:rsidR="00C35914" w:rsidRPr="00F57429">
        <w:rPr>
          <w:rStyle w:val="a7"/>
          <w:rFonts w:asciiTheme="minorEastAsia" w:hAnsiTheme="minorEastAsia" w:cstheme="minorEastAsia" w:hint="eastAsia"/>
          <w:szCs w:val="21"/>
          <w:u w:val="single"/>
        </w:rPr>
        <w:t>0</w:t>
      </w:r>
      <w:r w:rsidR="00EB023B" w:rsidRPr="00F57429">
        <w:rPr>
          <w:rStyle w:val="a7"/>
          <w:rFonts w:asciiTheme="minorEastAsia" w:hAnsiTheme="minorEastAsia" w:cstheme="minorEastAsia"/>
          <w:szCs w:val="21"/>
          <w:u w:val="single"/>
        </w:rPr>
        <w:t>00</w:t>
      </w:r>
      <w:r w:rsidR="00EF6767">
        <w:rPr>
          <w:rStyle w:val="a7"/>
          <w:rFonts w:asciiTheme="minorEastAsia" w:hAnsiTheme="minorEastAsia" w:cstheme="minorEastAsia" w:hint="eastAsia"/>
          <w:szCs w:val="21"/>
        </w:rPr>
        <w:t>元）。</w:t>
      </w:r>
    </w:p>
    <w:p w:rsidR="00F57429" w:rsidRDefault="00F57429" w:rsidP="00F57429">
      <w:pPr>
        <w:spacing w:line="360" w:lineRule="auto"/>
        <w:ind w:firstLine="420"/>
        <w:rPr>
          <w:rStyle w:val="a7"/>
          <w:rFonts w:asciiTheme="minorEastAsia" w:hAnsiTheme="minorEastAsia" w:cstheme="minorEastAsia"/>
          <w:szCs w:val="21"/>
        </w:rPr>
      </w:pPr>
      <w:r>
        <w:rPr>
          <w:rFonts w:asciiTheme="minorEastAsia" w:hAnsiTheme="minorEastAsia" w:cstheme="minorEastAsia" w:hint="eastAsia"/>
          <w:szCs w:val="21"/>
        </w:rPr>
        <w:t>甲方根据</w:t>
      </w:r>
      <w:r w:rsidR="003D4F90">
        <w:rPr>
          <w:rFonts w:ascii="宋体" w:hAnsi="宋体" w:cs="Courier New" w:hint="eastAsia"/>
          <w:szCs w:val="21"/>
        </w:rPr>
        <w:t>《</w:t>
      </w:r>
      <w:r>
        <w:rPr>
          <w:rFonts w:ascii="宋体" w:hAnsi="宋体" w:cs="Courier New" w:hint="eastAsia"/>
          <w:szCs w:val="21"/>
        </w:rPr>
        <w:t>版本计划及验收标准》约定签署验收单</w:t>
      </w:r>
      <w:r>
        <w:rPr>
          <w:rFonts w:asciiTheme="minorEastAsia" w:hAnsiTheme="minorEastAsia" w:cstheme="minorEastAsia" w:hint="eastAsia"/>
          <w:szCs w:val="21"/>
        </w:rPr>
        <w:t>后</w:t>
      </w:r>
      <w:r>
        <w:rPr>
          <w:rStyle w:val="a7"/>
          <w:rFonts w:asciiTheme="minorEastAsia" w:hAnsiTheme="minorEastAsia" w:cstheme="minorEastAsia" w:hint="eastAsia"/>
          <w:szCs w:val="21"/>
        </w:rPr>
        <w:t>，且收到对应金额的合格发票后</w:t>
      </w:r>
      <w:r>
        <w:rPr>
          <w:rStyle w:val="a7"/>
          <w:rFonts w:asciiTheme="minorEastAsia" w:hAnsiTheme="minorEastAsia" w:cstheme="minorEastAsia" w:hint="eastAsia"/>
          <w:szCs w:val="21"/>
          <w:u w:val="single"/>
        </w:rPr>
        <w:t xml:space="preserve"> 5 </w:t>
      </w:r>
      <w:r>
        <w:rPr>
          <w:rStyle w:val="a7"/>
          <w:rFonts w:asciiTheme="minorEastAsia" w:hAnsiTheme="minorEastAsia" w:cstheme="minorEastAsia" w:hint="eastAsia"/>
          <w:szCs w:val="21"/>
        </w:rPr>
        <w:t>个工作日内，甲方通过银行转账方式，向乙方</w:t>
      </w:r>
      <w:r w:rsidR="00E91C9D">
        <w:rPr>
          <w:rStyle w:val="a7"/>
          <w:rFonts w:asciiTheme="minorEastAsia" w:hAnsiTheme="minorEastAsia" w:cstheme="minorEastAsia" w:hint="eastAsia"/>
          <w:szCs w:val="21"/>
          <w:u w:val="single"/>
        </w:rPr>
        <w:t xml:space="preserve"> </w:t>
      </w:r>
      <w:r w:rsidR="00E91C9D">
        <w:rPr>
          <w:rStyle w:val="a7"/>
          <w:rFonts w:asciiTheme="minorEastAsia" w:hAnsiTheme="minorEastAsia" w:cstheme="minorEastAsia"/>
          <w:szCs w:val="21"/>
          <w:u w:val="single"/>
        </w:rPr>
        <w:t>4</w:t>
      </w:r>
      <w:r w:rsidRPr="00F57429">
        <w:rPr>
          <w:rStyle w:val="a7"/>
          <w:rFonts w:asciiTheme="minorEastAsia" w:hAnsiTheme="minorEastAsia" w:cstheme="minorEastAsia" w:hint="eastAsia"/>
          <w:szCs w:val="21"/>
          <w:u w:val="single"/>
        </w:rPr>
        <w:t>0%</w:t>
      </w:r>
      <w:r w:rsidRPr="00F57429">
        <w:rPr>
          <w:rStyle w:val="a7"/>
          <w:rFonts w:asciiTheme="minorEastAsia" w:hAnsiTheme="minorEastAsia" w:cstheme="minorEastAsia"/>
          <w:szCs w:val="21"/>
          <w:u w:val="single"/>
        </w:rPr>
        <w:t xml:space="preserve"> </w:t>
      </w:r>
      <w:r>
        <w:rPr>
          <w:rStyle w:val="a7"/>
          <w:rFonts w:asciiTheme="minorEastAsia" w:hAnsiTheme="minorEastAsia" w:cstheme="minorEastAsia" w:hint="eastAsia"/>
          <w:szCs w:val="21"/>
        </w:rPr>
        <w:t>费用，即</w:t>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t>人民币</w:t>
      </w:r>
      <w:r w:rsidRPr="00F57429">
        <w:rPr>
          <w:rStyle w:val="a7"/>
          <w:rFonts w:asciiTheme="minorEastAsia" w:hAnsiTheme="minorEastAsia" w:cstheme="minorEastAsia" w:hint="eastAsia"/>
          <w:szCs w:val="21"/>
          <w:u w:val="single"/>
        </w:rPr>
        <w:t xml:space="preserve"> </w:t>
      </w:r>
      <w:r w:rsidR="00E91C9D">
        <w:rPr>
          <w:rStyle w:val="a7"/>
          <w:rFonts w:asciiTheme="minorEastAsia" w:hAnsiTheme="minorEastAsia" w:cstheme="minorEastAsia" w:hint="eastAsia"/>
          <w:szCs w:val="21"/>
          <w:u w:val="single"/>
        </w:rPr>
        <w:t>肆万捌仟</w:t>
      </w:r>
      <w:r>
        <w:rPr>
          <w:rStyle w:val="a7"/>
          <w:rFonts w:asciiTheme="minorEastAsia" w:hAnsiTheme="minorEastAsia" w:cstheme="minorEastAsia" w:hint="eastAsia"/>
          <w:szCs w:val="21"/>
          <w:u w:val="single"/>
        </w:rPr>
        <w:t xml:space="preserve"> </w:t>
      </w:r>
      <w:r>
        <w:rPr>
          <w:rStyle w:val="a7"/>
          <w:rFonts w:asciiTheme="minorEastAsia" w:hAnsiTheme="minorEastAsia" w:cstheme="minorEastAsia" w:hint="eastAsia"/>
          <w:szCs w:val="21"/>
        </w:rPr>
        <w:t>圆整（小写金额¥</w:t>
      </w:r>
      <w:r w:rsidRPr="00E91C9D">
        <w:rPr>
          <w:rStyle w:val="a7"/>
          <w:rFonts w:asciiTheme="minorEastAsia" w:hAnsiTheme="minorEastAsia" w:cstheme="minorEastAsia" w:hint="eastAsia"/>
          <w:szCs w:val="21"/>
          <w:u w:val="single"/>
        </w:rPr>
        <w:t xml:space="preserve"> </w:t>
      </w:r>
      <w:r w:rsidR="00E91C9D" w:rsidRPr="00E91C9D">
        <w:rPr>
          <w:rStyle w:val="a7"/>
          <w:rFonts w:asciiTheme="minorEastAsia" w:hAnsiTheme="minorEastAsia" w:cstheme="minorEastAsia" w:hint="eastAsia"/>
          <w:szCs w:val="21"/>
          <w:u w:val="single"/>
        </w:rPr>
        <w:t>48</w:t>
      </w:r>
      <w:r w:rsidRPr="00E91C9D">
        <w:rPr>
          <w:rStyle w:val="a7"/>
          <w:rFonts w:asciiTheme="minorEastAsia" w:hAnsiTheme="minorEastAsia" w:cstheme="minorEastAsia"/>
          <w:szCs w:val="21"/>
          <w:u w:val="single"/>
        </w:rPr>
        <w:t>000</w:t>
      </w:r>
      <w:r>
        <w:rPr>
          <w:rStyle w:val="a7"/>
          <w:rFonts w:asciiTheme="minorEastAsia" w:hAnsiTheme="minorEastAsia" w:cstheme="minorEastAsia"/>
          <w:szCs w:val="21"/>
        </w:rPr>
        <w:t xml:space="preserve"> </w:t>
      </w:r>
      <w:r>
        <w:rPr>
          <w:rStyle w:val="a7"/>
          <w:rFonts w:asciiTheme="minorEastAsia" w:hAnsiTheme="minorEastAsia" w:cstheme="minorEastAsia" w:hint="eastAsia"/>
          <w:szCs w:val="21"/>
        </w:rPr>
        <w:t>元）；</w:t>
      </w:r>
    </w:p>
    <w:p w:rsidR="00E91C9D" w:rsidRDefault="00E91C9D" w:rsidP="00E91C9D">
      <w:pPr>
        <w:spacing w:line="360" w:lineRule="auto"/>
        <w:ind w:firstLine="420"/>
        <w:rPr>
          <w:rStyle w:val="a7"/>
          <w:rFonts w:asciiTheme="minorEastAsia" w:hAnsiTheme="minorEastAsia" w:cstheme="minorEastAsia"/>
          <w:szCs w:val="21"/>
        </w:rPr>
      </w:pPr>
      <w:r>
        <w:rPr>
          <w:rFonts w:asciiTheme="minorEastAsia" w:hAnsiTheme="minorEastAsia" w:cstheme="minorEastAsia" w:hint="eastAsia"/>
          <w:szCs w:val="21"/>
        </w:rPr>
        <w:t>项目收尾交付，在项目上线后，稳定运行一个月后，甲方签署</w:t>
      </w:r>
      <w:r>
        <w:rPr>
          <w:rFonts w:ascii="宋体" w:hAnsi="宋体" w:hint="eastAsia"/>
          <w:szCs w:val="21"/>
        </w:rPr>
        <w:t>《项目验收合格单》</w:t>
      </w:r>
      <w:r>
        <w:rPr>
          <w:rFonts w:asciiTheme="minorEastAsia" w:hAnsiTheme="minorEastAsia" w:cstheme="minorEastAsia" w:hint="eastAsia"/>
          <w:szCs w:val="21"/>
        </w:rPr>
        <w:t>后</w:t>
      </w:r>
      <w:r>
        <w:rPr>
          <w:rStyle w:val="a7"/>
          <w:rFonts w:asciiTheme="minorEastAsia" w:hAnsiTheme="minorEastAsia" w:cstheme="minorEastAsia" w:hint="eastAsia"/>
          <w:szCs w:val="21"/>
        </w:rPr>
        <w:t>，且收到对应金额的合格发票后</w:t>
      </w:r>
      <w:r>
        <w:rPr>
          <w:rStyle w:val="a7"/>
          <w:rFonts w:asciiTheme="minorEastAsia" w:hAnsiTheme="minorEastAsia" w:cstheme="minorEastAsia" w:hint="eastAsia"/>
          <w:szCs w:val="21"/>
          <w:u w:val="single"/>
        </w:rPr>
        <w:t xml:space="preserve"> </w:t>
      </w:r>
      <w:r>
        <w:rPr>
          <w:rStyle w:val="a7"/>
          <w:rFonts w:asciiTheme="minorEastAsia" w:hAnsiTheme="minorEastAsia" w:cstheme="minorEastAsia"/>
          <w:szCs w:val="21"/>
          <w:u w:val="single"/>
        </w:rPr>
        <w:t xml:space="preserve"> </w:t>
      </w:r>
      <w:r>
        <w:rPr>
          <w:rStyle w:val="a7"/>
          <w:rFonts w:asciiTheme="minorEastAsia" w:hAnsiTheme="minorEastAsia" w:cstheme="minorEastAsia" w:hint="eastAsia"/>
          <w:szCs w:val="21"/>
          <w:u w:val="single"/>
        </w:rPr>
        <w:t xml:space="preserve">5  </w:t>
      </w:r>
      <w:r>
        <w:rPr>
          <w:rStyle w:val="a7"/>
          <w:rFonts w:asciiTheme="minorEastAsia" w:hAnsiTheme="minorEastAsia" w:cstheme="minorEastAsia" w:hint="eastAsia"/>
          <w:szCs w:val="21"/>
        </w:rPr>
        <w:t>个工作日内，甲方通过银行转账方式，向乙方</w:t>
      </w:r>
      <w:r>
        <w:rPr>
          <w:rStyle w:val="a7"/>
          <w:rFonts w:asciiTheme="minorEastAsia" w:hAnsiTheme="minorEastAsia" w:cstheme="minorEastAsia" w:hint="eastAsia"/>
          <w:szCs w:val="21"/>
          <w:u w:val="single"/>
        </w:rPr>
        <w:t>10%</w:t>
      </w:r>
      <w:r>
        <w:rPr>
          <w:rStyle w:val="a7"/>
          <w:rFonts w:asciiTheme="minorEastAsia" w:hAnsiTheme="minorEastAsia" w:cstheme="minorEastAsia" w:hint="eastAsia"/>
          <w:szCs w:val="21"/>
        </w:rPr>
        <w:t>费用，即</w:t>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r>
      <w:r>
        <w:rPr>
          <w:rStyle w:val="a7"/>
          <w:rFonts w:asciiTheme="minorEastAsia" w:hAnsiTheme="minorEastAsia" w:cstheme="minorEastAsia" w:hint="eastAsia"/>
          <w:szCs w:val="21"/>
        </w:rPr>
        <w:softHyphen/>
        <w:t>人民币</w:t>
      </w:r>
      <w:r>
        <w:rPr>
          <w:rStyle w:val="a7"/>
          <w:rFonts w:asciiTheme="minorEastAsia" w:hAnsiTheme="minorEastAsia" w:cstheme="minorEastAsia" w:hint="eastAsia"/>
          <w:szCs w:val="21"/>
          <w:u w:val="single"/>
        </w:rPr>
        <w:t xml:space="preserve"> </w:t>
      </w:r>
      <w:r>
        <w:rPr>
          <w:rStyle w:val="a7"/>
          <w:rFonts w:asciiTheme="minorEastAsia" w:hAnsiTheme="minorEastAsia" w:cstheme="minorEastAsia"/>
          <w:szCs w:val="21"/>
          <w:u w:val="single"/>
        </w:rPr>
        <w:t>壹万贰仟</w:t>
      </w:r>
      <w:r w:rsidR="00DD03B5">
        <w:rPr>
          <w:rStyle w:val="a7"/>
          <w:rFonts w:asciiTheme="minorEastAsia" w:hAnsiTheme="minorEastAsia" w:cstheme="minorEastAsia" w:hint="eastAsia"/>
          <w:szCs w:val="21"/>
          <w:u w:val="single"/>
        </w:rPr>
        <w:t xml:space="preserve"> </w:t>
      </w:r>
      <w:r w:rsidR="00DD03B5">
        <w:rPr>
          <w:rStyle w:val="a7"/>
          <w:rFonts w:asciiTheme="minorEastAsia" w:hAnsiTheme="minorEastAsia" w:cstheme="minorEastAsia" w:hint="eastAsia"/>
          <w:szCs w:val="21"/>
        </w:rPr>
        <w:t xml:space="preserve"> </w:t>
      </w:r>
      <w:r>
        <w:rPr>
          <w:rStyle w:val="a7"/>
          <w:rFonts w:asciiTheme="minorEastAsia" w:hAnsiTheme="minorEastAsia" w:cstheme="minorEastAsia" w:hint="eastAsia"/>
          <w:szCs w:val="21"/>
        </w:rPr>
        <w:t>圆整（小写金额¥</w:t>
      </w:r>
      <w:r>
        <w:rPr>
          <w:rStyle w:val="a7"/>
          <w:rFonts w:asciiTheme="minorEastAsia" w:hAnsiTheme="minorEastAsia" w:cstheme="minorEastAsia"/>
          <w:szCs w:val="21"/>
        </w:rPr>
        <w:t>12000</w:t>
      </w:r>
      <w:r>
        <w:rPr>
          <w:rStyle w:val="a7"/>
          <w:rFonts w:asciiTheme="minorEastAsia" w:hAnsiTheme="minorEastAsia" w:cstheme="minorEastAsia" w:hint="eastAsia"/>
          <w:szCs w:val="21"/>
        </w:rPr>
        <w:t>元）。</w:t>
      </w:r>
      <w:bookmarkStart w:id="59" w:name="_GoBack"/>
      <w:bookmarkEnd w:id="59"/>
    </w:p>
    <w:p w:rsidR="00E91C9D" w:rsidRDefault="00E91C9D" w:rsidP="00F57429">
      <w:pPr>
        <w:spacing w:line="360" w:lineRule="auto"/>
        <w:ind w:firstLine="420"/>
        <w:rPr>
          <w:rStyle w:val="a7"/>
          <w:rFonts w:ascii="宋体" w:hAnsi="宋体" w:cs="Courier New"/>
          <w:szCs w:val="21"/>
        </w:rPr>
      </w:pPr>
    </w:p>
    <w:p w:rsidR="00EF6767" w:rsidRDefault="00EF6767" w:rsidP="00EF6767">
      <w:pPr>
        <w:spacing w:line="360" w:lineRule="auto"/>
        <w:ind w:firstLineChars="200" w:firstLine="422"/>
        <w:rPr>
          <w:rStyle w:val="a7"/>
          <w:rFonts w:asciiTheme="minorEastAsia" w:hAnsiTheme="minorEastAsia" w:cstheme="minorEastAsia"/>
          <w:b/>
          <w:bCs/>
          <w:szCs w:val="21"/>
        </w:rPr>
      </w:pPr>
      <w:r>
        <w:rPr>
          <w:rStyle w:val="a7"/>
          <w:rFonts w:asciiTheme="minorEastAsia" w:hAnsiTheme="minorEastAsia" w:cstheme="minorEastAsia" w:hint="eastAsia"/>
          <w:b/>
          <w:bCs/>
          <w:szCs w:val="21"/>
        </w:rPr>
        <w:t>3. 发票</w:t>
      </w:r>
    </w:p>
    <w:p w:rsidR="00EF6767" w:rsidRDefault="00EF6767" w:rsidP="00EF6767">
      <w:pPr>
        <w:spacing w:line="360" w:lineRule="auto"/>
        <w:ind w:firstLineChars="200" w:firstLine="420"/>
        <w:rPr>
          <w:rStyle w:val="a7"/>
          <w:rFonts w:asciiTheme="minorEastAsia" w:hAnsiTheme="minorEastAsia" w:cstheme="minorEastAsia"/>
          <w:szCs w:val="21"/>
        </w:rPr>
      </w:pPr>
      <w:r>
        <w:rPr>
          <w:rFonts w:asciiTheme="minorEastAsia" w:hAnsiTheme="minorEastAsia" w:cstheme="minorEastAsia" w:hint="eastAsia"/>
          <w:szCs w:val="21"/>
        </w:rPr>
        <w:t>付款前，乙方应提前向甲方交付合格的增值税专用发票，甲方将在收到发票后发起付款流程，并向乙方支付相应款项。如果乙方未能按时交付发票，则甲方有权顺延付款时间。</w:t>
      </w:r>
    </w:p>
    <w:p w:rsidR="00EF6767" w:rsidRDefault="00EF6767" w:rsidP="00EF6767">
      <w:pPr>
        <w:pStyle w:val="a9"/>
        <w:numPr>
          <w:ilvl w:val="0"/>
          <w:numId w:val="3"/>
        </w:numPr>
        <w:spacing w:line="360" w:lineRule="auto"/>
        <w:ind w:firstLineChars="0"/>
        <w:rPr>
          <w:rStyle w:val="a7"/>
          <w:rFonts w:asciiTheme="minorEastAsia" w:hAnsiTheme="minorEastAsia" w:cstheme="minorEastAsia"/>
          <w:b/>
          <w:bCs/>
          <w:szCs w:val="21"/>
        </w:rPr>
      </w:pPr>
      <w:r>
        <w:rPr>
          <w:rStyle w:val="a7"/>
          <w:rFonts w:asciiTheme="minorEastAsia" w:hAnsiTheme="minorEastAsia" w:cstheme="minorEastAsia" w:hint="eastAsia"/>
          <w:b/>
          <w:bCs/>
          <w:szCs w:val="21"/>
        </w:rPr>
        <w:t>乙方收款账号</w:t>
      </w:r>
    </w:p>
    <w:p w:rsidR="00EF6767" w:rsidRDefault="00EF6767" w:rsidP="00EF6767">
      <w:pPr>
        <w:tabs>
          <w:tab w:val="left" w:pos="6251"/>
        </w:tabs>
        <w:spacing w:line="360" w:lineRule="auto"/>
        <w:ind w:firstLineChars="200" w:firstLine="420"/>
        <w:rPr>
          <w:rFonts w:asciiTheme="minorEastAsia" w:hAnsiTheme="minorEastAsia" w:cstheme="minorEastAsia"/>
          <w:szCs w:val="21"/>
          <w:u w:val="single"/>
        </w:rPr>
      </w:pPr>
      <w:r>
        <w:rPr>
          <w:rFonts w:asciiTheme="minorEastAsia" w:hAnsiTheme="minorEastAsia" w:cstheme="minorEastAsia" w:hint="eastAsia"/>
          <w:szCs w:val="21"/>
        </w:rPr>
        <w:t>企业账户：</w:t>
      </w:r>
      <w:r>
        <w:rPr>
          <w:rFonts w:asciiTheme="minorEastAsia" w:hAnsiTheme="minorEastAsia" w:cstheme="minorEastAsia" w:hint="eastAsia"/>
          <w:szCs w:val="21"/>
          <w:u w:val="single"/>
        </w:rPr>
        <w:t xml:space="preserve">   </w:t>
      </w:r>
      <w:r w:rsidRPr="00EE715F">
        <w:rPr>
          <w:rFonts w:asciiTheme="minorEastAsia" w:hAnsiTheme="minorEastAsia" w:cstheme="minorEastAsia"/>
          <w:szCs w:val="21"/>
          <w:u w:val="single"/>
        </w:rPr>
        <w:t>深圳有麦科技有限公司</w:t>
      </w:r>
      <w:r>
        <w:rPr>
          <w:rFonts w:asciiTheme="minorEastAsia" w:hAnsiTheme="minorEastAsia" w:cstheme="minorEastAsia"/>
          <w:szCs w:val="21"/>
          <w:u w:val="single"/>
        </w:rPr>
        <w:t xml:space="preserve">      </w:t>
      </w:r>
      <w:r w:rsidR="00462B3E">
        <w:rPr>
          <w:rFonts w:asciiTheme="minorEastAsia" w:hAnsiTheme="minorEastAsia" w:cstheme="minorEastAsia" w:hint="eastAsia"/>
          <w:szCs w:val="21"/>
          <w:u w:val="single"/>
        </w:rPr>
        <w:t xml:space="preserve">   </w:t>
      </w:r>
    </w:p>
    <w:p w:rsidR="00EF6767" w:rsidRDefault="00EF6767" w:rsidP="00EF6767">
      <w:pPr>
        <w:tabs>
          <w:tab w:val="left" w:pos="6251"/>
        </w:tabs>
        <w:spacing w:line="360" w:lineRule="auto"/>
        <w:ind w:firstLineChars="200" w:firstLine="420"/>
        <w:rPr>
          <w:rFonts w:asciiTheme="minorEastAsia" w:hAnsiTheme="minorEastAsia" w:cstheme="minorEastAsia"/>
          <w:szCs w:val="21"/>
          <w:u w:val="single"/>
        </w:rPr>
      </w:pPr>
      <w:r>
        <w:rPr>
          <w:rFonts w:asciiTheme="minorEastAsia" w:hAnsiTheme="minorEastAsia" w:cstheme="minorEastAsia" w:hint="eastAsia"/>
          <w:szCs w:val="21"/>
        </w:rPr>
        <w:t>开户银行：</w:t>
      </w:r>
      <w:r>
        <w:rPr>
          <w:rFonts w:asciiTheme="minorEastAsia" w:hAnsiTheme="minorEastAsia" w:cstheme="minorEastAsia" w:hint="eastAsia"/>
          <w:szCs w:val="21"/>
          <w:u w:val="single"/>
        </w:rPr>
        <w:t xml:space="preserve">  </w:t>
      </w:r>
      <w:r>
        <w:rPr>
          <w:rFonts w:asciiTheme="minorEastAsia" w:hAnsiTheme="minorEastAsia" w:cstheme="minorEastAsia"/>
          <w:szCs w:val="21"/>
          <w:u w:val="single"/>
        </w:rPr>
        <w:t xml:space="preserve"> </w:t>
      </w:r>
      <w:r w:rsidR="00FD0B21" w:rsidRPr="00FD0B21">
        <w:rPr>
          <w:rFonts w:asciiTheme="minorEastAsia" w:hAnsiTheme="minorEastAsia" w:cstheme="minorEastAsia" w:hint="eastAsia"/>
          <w:szCs w:val="21"/>
          <w:u w:val="single"/>
        </w:rPr>
        <w:t>中国工商银行深圳高新园支行</w:t>
      </w:r>
      <w:r>
        <w:rPr>
          <w:rFonts w:asciiTheme="minorEastAsia" w:hAnsiTheme="minorEastAsia" w:cstheme="minorEastAsia" w:hint="eastAsia"/>
          <w:szCs w:val="21"/>
          <w:u w:val="single"/>
        </w:rPr>
        <w:t xml:space="preserve">   </w:t>
      </w:r>
    </w:p>
    <w:p w:rsidR="00EF6767" w:rsidRDefault="00EF6767" w:rsidP="00EF6767">
      <w:pPr>
        <w:tabs>
          <w:tab w:val="left" w:pos="6251"/>
        </w:tabs>
        <w:spacing w:line="360" w:lineRule="auto"/>
        <w:ind w:firstLineChars="200" w:firstLine="420"/>
        <w:rPr>
          <w:rFonts w:asciiTheme="minorEastAsia" w:hAnsiTheme="minorEastAsia" w:cstheme="minorEastAsia"/>
          <w:szCs w:val="21"/>
          <w:u w:val="single"/>
        </w:rPr>
      </w:pPr>
      <w:r w:rsidRPr="00FD0B21">
        <w:rPr>
          <w:rFonts w:asciiTheme="minorEastAsia" w:hAnsiTheme="minorEastAsia" w:cstheme="minorEastAsia" w:hint="eastAsia"/>
          <w:szCs w:val="21"/>
        </w:rPr>
        <w:t>开户帐号：</w:t>
      </w:r>
      <w:r>
        <w:rPr>
          <w:rFonts w:asciiTheme="minorEastAsia" w:hAnsiTheme="minorEastAsia" w:cstheme="minorEastAsia" w:hint="eastAsia"/>
          <w:szCs w:val="21"/>
          <w:u w:val="single"/>
        </w:rPr>
        <w:t xml:space="preserve">   </w:t>
      </w:r>
      <w:r w:rsidR="00FD0B21" w:rsidRPr="00FD0B21">
        <w:rPr>
          <w:rFonts w:asciiTheme="minorEastAsia" w:hAnsiTheme="minorEastAsia" w:cstheme="minorEastAsia"/>
          <w:szCs w:val="21"/>
          <w:u w:val="single"/>
        </w:rPr>
        <w:t>4000091919100380902</w:t>
      </w:r>
      <w:r w:rsidR="004D1B92">
        <w:rPr>
          <w:rFonts w:asciiTheme="minorEastAsia" w:hAnsiTheme="minorEastAsia" w:cstheme="minorEastAsia"/>
          <w:szCs w:val="21"/>
          <w:u w:val="single"/>
        </w:rPr>
        <w:t xml:space="preserve"> </w:t>
      </w:r>
    </w:p>
    <w:p w:rsidR="00FD0B21" w:rsidRDefault="00FD0B21" w:rsidP="00FD0B21">
      <w:pPr>
        <w:tabs>
          <w:tab w:val="left" w:pos="6251"/>
        </w:tabs>
        <w:spacing w:line="360" w:lineRule="auto"/>
        <w:rPr>
          <w:rFonts w:asciiTheme="minorEastAsia" w:hAnsiTheme="minorEastAsia" w:cstheme="minorEastAsia"/>
          <w:szCs w:val="21"/>
          <w:u w:val="single"/>
        </w:rPr>
      </w:pPr>
    </w:p>
    <w:p w:rsidR="00FD0B21" w:rsidRPr="00EE715F" w:rsidRDefault="00FD0B21" w:rsidP="00EF6767">
      <w:pPr>
        <w:tabs>
          <w:tab w:val="left" w:pos="6251"/>
        </w:tabs>
        <w:spacing w:line="360" w:lineRule="auto"/>
        <w:ind w:firstLineChars="200" w:firstLine="420"/>
        <w:rPr>
          <w:rFonts w:asciiTheme="minorEastAsia" w:hAnsiTheme="minorEastAsia" w:cstheme="minorEastAsia"/>
          <w:szCs w:val="21"/>
          <w:u w:val="single"/>
        </w:rPr>
      </w:pPr>
    </w:p>
    <w:p w:rsidR="00EF6767" w:rsidRDefault="00EF6767" w:rsidP="00EF6767">
      <w:pPr>
        <w:numPr>
          <w:ilvl w:val="255"/>
          <w:numId w:val="0"/>
        </w:numPr>
        <w:tabs>
          <w:tab w:val="left" w:pos="900"/>
        </w:tabs>
        <w:spacing w:line="360" w:lineRule="auto"/>
        <w:ind w:firstLine="460"/>
        <w:rPr>
          <w:rFonts w:asciiTheme="minorEastAsia" w:hAnsiTheme="minorEastAsia" w:cstheme="minorEastAsia"/>
          <w:szCs w:val="21"/>
        </w:rPr>
      </w:pPr>
      <w:r>
        <w:rPr>
          <w:rFonts w:asciiTheme="minorEastAsia" w:hAnsiTheme="minorEastAsia" w:cstheme="minorEastAsia" w:hint="eastAsia"/>
          <w:szCs w:val="21"/>
        </w:rPr>
        <w:t>乙方保证提供的账户信息准确无误，</w:t>
      </w:r>
      <w:r w:rsidRPr="00EE715F">
        <w:rPr>
          <w:rFonts w:asciiTheme="minorEastAsia" w:hAnsiTheme="minorEastAsia" w:cstheme="minorEastAsia" w:hint="eastAsia"/>
          <w:szCs w:val="21"/>
          <w:u w:val="single"/>
        </w:rPr>
        <w:t>乙方承诺账户信息如有变</w:t>
      </w:r>
      <w:r>
        <w:rPr>
          <w:rFonts w:asciiTheme="minorEastAsia" w:hAnsiTheme="minorEastAsia" w:cstheme="minorEastAsia" w:hint="eastAsia"/>
          <w:szCs w:val="21"/>
        </w:rPr>
        <w:t>更，应在合同规定的付款时间基础上至少提前15个工作日以书面方式通知甲方，如未按时通知或通知有误而影响延期付款或无法转账，甲方不承担责任。</w:t>
      </w:r>
    </w:p>
    <w:p w:rsidR="00EF6767" w:rsidRDefault="00EF6767" w:rsidP="00EF6767">
      <w:pPr>
        <w:numPr>
          <w:ilvl w:val="255"/>
          <w:numId w:val="0"/>
        </w:numPr>
        <w:tabs>
          <w:tab w:val="left" w:pos="900"/>
        </w:tabs>
        <w:spacing w:line="360" w:lineRule="auto"/>
        <w:ind w:firstLine="460"/>
        <w:rPr>
          <w:rFonts w:asciiTheme="minorEastAsia" w:hAnsiTheme="minorEastAsia" w:cstheme="minorEastAsia"/>
          <w:szCs w:val="21"/>
          <w:lang w:val="zh-CN"/>
        </w:rPr>
      </w:pPr>
    </w:p>
    <w:p w:rsidR="00EF6767" w:rsidRDefault="00EF6767" w:rsidP="00EF6767">
      <w:pPr>
        <w:spacing w:line="360" w:lineRule="auto"/>
        <w:outlineLvl w:val="0"/>
        <w:rPr>
          <w:rFonts w:asciiTheme="minorEastAsia" w:hAnsiTheme="minorEastAsia" w:cstheme="minorEastAsia"/>
          <w:b/>
          <w:szCs w:val="21"/>
          <w:lang w:bidi="ar"/>
        </w:rPr>
      </w:pPr>
      <w:bookmarkStart w:id="60" w:name="_Toc26353"/>
      <w:bookmarkEnd w:id="45"/>
      <w:bookmarkEnd w:id="46"/>
      <w:bookmarkEnd w:id="47"/>
      <w:bookmarkEnd w:id="48"/>
      <w:bookmarkEnd w:id="49"/>
      <w:bookmarkEnd w:id="50"/>
      <w:bookmarkEnd w:id="51"/>
      <w:bookmarkEnd w:id="52"/>
      <w:bookmarkEnd w:id="53"/>
      <w:bookmarkEnd w:id="54"/>
      <w:bookmarkEnd w:id="55"/>
      <w:bookmarkEnd w:id="56"/>
      <w:bookmarkEnd w:id="57"/>
      <w:bookmarkEnd w:id="58"/>
      <w:r>
        <w:rPr>
          <w:rFonts w:asciiTheme="minorEastAsia" w:hAnsiTheme="minorEastAsia" w:cstheme="minorEastAsia" w:hint="eastAsia"/>
          <w:b/>
          <w:szCs w:val="21"/>
          <w:lang w:bidi="ar"/>
        </w:rPr>
        <w:t>第六条 售后服务</w:t>
      </w:r>
      <w:bookmarkEnd w:id="60"/>
    </w:p>
    <w:p w:rsidR="00EF6767" w:rsidRDefault="00EF6767" w:rsidP="00EF6767">
      <w:pPr>
        <w:spacing w:line="360" w:lineRule="auto"/>
        <w:rPr>
          <w:rFonts w:ascii="宋体" w:eastAsia="宋体" w:hAnsi="宋体" w:cs="宋体"/>
          <w:szCs w:val="21"/>
        </w:rPr>
      </w:pPr>
      <w:r>
        <w:rPr>
          <w:rFonts w:ascii="宋体" w:eastAsia="宋体" w:hAnsi="宋体" w:cs="宋体" w:hint="eastAsia"/>
          <w:szCs w:val="21"/>
        </w:rPr>
        <w:t xml:space="preserve">    1. 维护期限：甲方签署</w:t>
      </w:r>
      <w:r>
        <w:rPr>
          <w:rFonts w:ascii="宋体" w:hAnsi="宋体" w:hint="eastAsia"/>
          <w:szCs w:val="21"/>
        </w:rPr>
        <w:t>《项目验收合格单》</w:t>
      </w:r>
      <w:r w:rsidR="00601968">
        <w:rPr>
          <w:rFonts w:ascii="宋体" w:eastAsia="宋体" w:hAnsi="宋体" w:cs="宋体" w:hint="eastAsia"/>
          <w:szCs w:val="21"/>
        </w:rPr>
        <w:t>之日起一</w:t>
      </w:r>
      <w:r>
        <w:rPr>
          <w:rFonts w:ascii="宋体" w:eastAsia="宋体" w:hAnsi="宋体" w:cs="宋体" w:hint="eastAsia"/>
          <w:szCs w:val="21"/>
        </w:rPr>
        <w:t>年内</w:t>
      </w:r>
      <w:r>
        <w:rPr>
          <w:rFonts w:ascii="宋体" w:eastAsia="宋体" w:hAnsi="宋体" w:cs="宋体" w:hint="eastAsia"/>
          <w:szCs w:val="21"/>
          <w:lang w:bidi="ar"/>
        </w:rPr>
        <w:t>，乙方对本次开发的系统进行免费（免人工、材料等全部费用）维护。免费维护期满，如甲方仍需乙方继续提供维护，双方另行协商签订维护协议。</w:t>
      </w:r>
    </w:p>
    <w:p w:rsidR="00EF6767" w:rsidRDefault="00EF6767" w:rsidP="00EF6767">
      <w:pPr>
        <w:pStyle w:val="msolistparagraph0"/>
        <w:widowControl/>
        <w:autoSpaceDE w:val="0"/>
        <w:autoSpaceDN w:val="0"/>
        <w:adjustRightInd w:val="0"/>
        <w:spacing w:line="360" w:lineRule="auto"/>
        <w:ind w:firstLineChars="0" w:firstLine="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2. 维护期内，乙方提供7*24小时的实时服务。乙方在接到甲方通过电话、信函、传真、电子邮件、网上提交等方式提出关于本合同项下软件的服务请求后，</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szCs w:val="21"/>
          <w:u w:val="single"/>
        </w:rPr>
        <w:t xml:space="preserve"> 4</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color w:val="000000" w:themeColor="text1"/>
          <w:szCs w:val="21"/>
          <w:u w:val="single"/>
        </w:rPr>
        <w:t xml:space="preserve"> </w:t>
      </w:r>
      <w:r>
        <w:rPr>
          <w:rFonts w:asciiTheme="minorEastAsia" w:eastAsiaTheme="minorEastAsia" w:hAnsiTheme="minorEastAsia" w:cstheme="minorEastAsia" w:hint="eastAsia"/>
          <w:szCs w:val="21"/>
        </w:rPr>
        <w:t>小时之内给予响应并安排提供服务，服务方式包括：到达甲方现场提供服务，通过电话、网络提供技术支持。</w:t>
      </w:r>
      <w:bookmarkStart w:id="61" w:name="_Toc264619252"/>
      <w:bookmarkStart w:id="62" w:name="_Toc320267258"/>
      <w:bookmarkStart w:id="63" w:name="_Toc311462315"/>
      <w:bookmarkStart w:id="64" w:name="_Toc311462384"/>
      <w:bookmarkStart w:id="65" w:name="_Toc337823505"/>
      <w:bookmarkStart w:id="66" w:name="_Toc276395058"/>
      <w:bookmarkStart w:id="67" w:name="_Toc298403480"/>
      <w:bookmarkStart w:id="68" w:name="_Toc350858678"/>
      <w:bookmarkStart w:id="69" w:name="_Toc276378403"/>
      <w:bookmarkStart w:id="70" w:name="_Toc320267167"/>
      <w:bookmarkStart w:id="71" w:name="_Toc295898889"/>
      <w:r>
        <w:rPr>
          <w:rFonts w:asciiTheme="minorEastAsia" w:eastAsiaTheme="minorEastAsia" w:hAnsiTheme="minorEastAsia" w:cstheme="minorEastAsia" w:hint="eastAsia"/>
          <w:szCs w:val="21"/>
        </w:rPr>
        <w:t>一个月内未及时响应超过</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szCs w:val="21"/>
          <w:u w:val="single"/>
        </w:rPr>
        <w:t>2</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szCs w:val="21"/>
        </w:rPr>
        <w:t>次的，每超过一次，乙方需支付违约金</w:t>
      </w:r>
      <w:r>
        <w:rPr>
          <w:rFonts w:asciiTheme="minorEastAsia" w:eastAsiaTheme="minorEastAsia" w:hAnsiTheme="minorEastAsia" w:cstheme="minorEastAsia" w:hint="eastAsia"/>
          <w:szCs w:val="21"/>
          <w:u w:val="single"/>
        </w:rPr>
        <w:t xml:space="preserve">   50</w:t>
      </w:r>
      <w:r>
        <w:rPr>
          <w:rFonts w:asciiTheme="minorEastAsia" w:eastAsiaTheme="minorEastAsia" w:hAnsiTheme="minorEastAsia" w:cstheme="minorEastAsia"/>
          <w:szCs w:val="21"/>
          <w:u w:val="single"/>
        </w:rPr>
        <w:t>0</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szCs w:val="21"/>
        </w:rPr>
        <w:t>元，因此导致甲方损失的，甲方有权向乙方索赔。</w:t>
      </w:r>
    </w:p>
    <w:p w:rsidR="00EF6767" w:rsidRDefault="00EF6767" w:rsidP="00EF6767">
      <w:pPr>
        <w:pStyle w:val="msolistparagraph0"/>
        <w:widowControl/>
        <w:autoSpaceDE w:val="0"/>
        <w:autoSpaceDN w:val="0"/>
        <w:adjustRightInd w:val="0"/>
        <w:spacing w:line="360" w:lineRule="auto"/>
        <w:ind w:firstLineChars="0" w:firstLine="0"/>
        <w:rPr>
          <w:rFonts w:asciiTheme="minorEastAsia" w:eastAsiaTheme="minorEastAsia" w:hAnsiTheme="minorEastAsia" w:cstheme="minorEastAsia"/>
          <w:szCs w:val="21"/>
        </w:rPr>
      </w:pPr>
    </w:p>
    <w:p w:rsidR="00EF6767" w:rsidRDefault="00EF6767" w:rsidP="00EF6767">
      <w:pPr>
        <w:spacing w:line="360" w:lineRule="auto"/>
        <w:outlineLvl w:val="0"/>
        <w:rPr>
          <w:rFonts w:asciiTheme="minorEastAsia" w:hAnsiTheme="minorEastAsia" w:cstheme="minorEastAsia"/>
        </w:rPr>
      </w:pPr>
      <w:bookmarkStart w:id="72" w:name="_Toc20207"/>
      <w:r>
        <w:rPr>
          <w:rFonts w:asciiTheme="minorEastAsia" w:hAnsiTheme="minorEastAsia" w:cstheme="minorEastAsia" w:hint="eastAsia"/>
          <w:b/>
          <w:szCs w:val="21"/>
          <w:lang w:bidi="ar"/>
        </w:rPr>
        <w:t>第七条 违约责任</w:t>
      </w:r>
      <w:bookmarkEnd w:id="61"/>
      <w:bookmarkEnd w:id="62"/>
      <w:bookmarkEnd w:id="63"/>
      <w:bookmarkEnd w:id="64"/>
      <w:bookmarkEnd w:id="65"/>
      <w:bookmarkEnd w:id="66"/>
      <w:bookmarkEnd w:id="67"/>
      <w:bookmarkEnd w:id="68"/>
      <w:bookmarkEnd w:id="69"/>
      <w:bookmarkEnd w:id="70"/>
      <w:bookmarkEnd w:id="71"/>
      <w:bookmarkEnd w:id="72"/>
    </w:p>
    <w:p w:rsidR="00EF6767" w:rsidRDefault="00EF6767" w:rsidP="00EF6767">
      <w:pPr>
        <w:pStyle w:val="a5"/>
        <w:spacing w:line="360" w:lineRule="auto"/>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1. 乙方应保证本合同项下系统自甲方签署</w:t>
      </w:r>
      <w:r>
        <w:rPr>
          <w:rFonts w:ascii="宋体" w:hAnsi="宋体" w:hint="eastAsia"/>
          <w:szCs w:val="21"/>
        </w:rPr>
        <w:t>《项目验收合格单》</w:t>
      </w:r>
      <w:r>
        <w:rPr>
          <w:rFonts w:asciiTheme="minorEastAsia" w:eastAsiaTheme="minorEastAsia" w:hAnsiTheme="minorEastAsia" w:cstheme="minorEastAsia" w:hint="eastAsia"/>
          <w:szCs w:val="21"/>
        </w:rPr>
        <w:t>后，能稳定正常运行，若三个自然月内系统出现运行故障、障碍，导致甲方系统无法使用的次数超过</w:t>
      </w:r>
      <w:r>
        <w:rPr>
          <w:rFonts w:asciiTheme="minorEastAsia" w:eastAsiaTheme="minorEastAsia" w:hAnsiTheme="minorEastAsia" w:cstheme="minorEastAsia" w:hint="eastAsia"/>
          <w:szCs w:val="21"/>
          <w:u w:val="single"/>
        </w:rPr>
        <w:t>3</w:t>
      </w:r>
      <w:r>
        <w:rPr>
          <w:rFonts w:asciiTheme="minorEastAsia" w:eastAsiaTheme="minorEastAsia" w:hAnsiTheme="minorEastAsia" w:cstheme="minorEastAsia" w:hint="eastAsia"/>
          <w:szCs w:val="21"/>
        </w:rPr>
        <w:t xml:space="preserve">次甲方以书面或电子形式通知乙方，每超出一次，乙方应向甲方支付协议总额的 </w:t>
      </w:r>
      <w:r>
        <w:rPr>
          <w:rFonts w:asciiTheme="minorEastAsia" w:eastAsiaTheme="minorEastAsia" w:hAnsiTheme="minorEastAsia" w:cstheme="minorEastAsia" w:hint="eastAsia"/>
          <w:szCs w:val="21"/>
          <w:u w:val="single"/>
        </w:rPr>
        <w:t>5‰</w:t>
      </w:r>
      <w:r>
        <w:rPr>
          <w:rFonts w:asciiTheme="minorEastAsia" w:eastAsiaTheme="minorEastAsia" w:hAnsiTheme="minorEastAsia" w:cstheme="minorEastAsia" w:hint="eastAsia"/>
          <w:szCs w:val="21"/>
        </w:rPr>
        <w:t>的违约金。如系统故障是网络、硬件、操作失误等原因造成，乙方无需支付违约金。</w:t>
      </w:r>
    </w:p>
    <w:p w:rsidR="00EF6767" w:rsidRDefault="00EF6767" w:rsidP="00EF6767">
      <w:pPr>
        <w:pStyle w:val="-11"/>
        <w:autoSpaceDE w:val="0"/>
        <w:autoSpaceDN w:val="0"/>
        <w:adjustRightInd w:val="0"/>
        <w:spacing w:line="360" w:lineRule="auto"/>
        <w:ind w:firstLineChars="0" w:firstLine="0"/>
        <w:rPr>
          <w:rFonts w:asciiTheme="minorEastAsia" w:hAnsiTheme="minorEastAsia" w:cstheme="minorEastAsia"/>
          <w:szCs w:val="21"/>
        </w:rPr>
      </w:pPr>
      <w:r>
        <w:rPr>
          <w:rFonts w:asciiTheme="minorEastAsia" w:hAnsiTheme="minorEastAsia" w:cstheme="minorEastAsia" w:hint="eastAsia"/>
          <w:color w:val="000000" w:themeColor="text1"/>
          <w:szCs w:val="21"/>
        </w:rPr>
        <w:t xml:space="preserve">    2. 乙方未按本合同约定时限履行义务的，应按每逾期一日向甲方支付协议总额的</w:t>
      </w:r>
      <w:r>
        <w:rPr>
          <w:rFonts w:asciiTheme="minorEastAsia" w:hAnsiTheme="minorEastAsia" w:cstheme="minorEastAsia" w:hint="eastAsia"/>
          <w:color w:val="000000" w:themeColor="text1"/>
          <w:szCs w:val="21"/>
          <w:u w:val="single"/>
        </w:rPr>
        <w:t xml:space="preserve"> 5 </w:t>
      </w:r>
      <w:r>
        <w:rPr>
          <w:rFonts w:asciiTheme="minorEastAsia" w:hAnsiTheme="minorEastAsia" w:cstheme="minorEastAsia" w:hint="eastAsia"/>
          <w:color w:val="000000" w:themeColor="text1"/>
          <w:szCs w:val="21"/>
        </w:rPr>
        <w:t>‰的违约金，</w:t>
      </w:r>
      <w:r>
        <w:rPr>
          <w:rFonts w:asciiTheme="minorEastAsia" w:hAnsiTheme="minorEastAsia" w:cstheme="minorEastAsia" w:hint="eastAsia"/>
          <w:szCs w:val="21"/>
        </w:rPr>
        <w:t>因甲方原因造成逾期的，乙方需要以书面形式发起变更单，并由甲方同意，方可不计算在逾期时间内</w:t>
      </w:r>
      <w:r>
        <w:rPr>
          <w:rFonts w:asciiTheme="minorEastAsia" w:hAnsiTheme="minorEastAsia" w:cstheme="minorEastAsia" w:hint="eastAsia"/>
          <w:color w:val="000000" w:themeColor="text1"/>
          <w:szCs w:val="21"/>
        </w:rPr>
        <w:t>，逾期满</w:t>
      </w:r>
      <w:r>
        <w:rPr>
          <w:rFonts w:asciiTheme="minorEastAsia" w:hAnsiTheme="minorEastAsia" w:cstheme="minorEastAsia" w:hint="eastAsia"/>
          <w:color w:val="000000" w:themeColor="text1"/>
          <w:szCs w:val="21"/>
          <w:u w:val="single"/>
        </w:rPr>
        <w:t xml:space="preserve"> 30 </w:t>
      </w:r>
      <w:r>
        <w:rPr>
          <w:rFonts w:asciiTheme="minorEastAsia" w:hAnsiTheme="minorEastAsia" w:cstheme="minorEastAsia" w:hint="eastAsia"/>
          <w:color w:val="000000" w:themeColor="text1"/>
          <w:szCs w:val="21"/>
        </w:rPr>
        <w:t>日的，甲方除有权按前述收取违约金外，还有权解除本协议，乙方收到甲方的解除通知后1日内返还甲方已支付款项及支付违约金。</w:t>
      </w:r>
      <w:r>
        <w:rPr>
          <w:rFonts w:asciiTheme="minorEastAsia" w:hAnsiTheme="minorEastAsia" w:cstheme="minorEastAsia" w:hint="eastAsia"/>
          <w:szCs w:val="21"/>
        </w:rPr>
        <w:t>违约金不足以弥补甲方损失的，甲方有权就超额部分索赔。</w:t>
      </w:r>
    </w:p>
    <w:p w:rsidR="00EF6767" w:rsidRDefault="00EF6767" w:rsidP="00EF6767">
      <w:pPr>
        <w:pStyle w:val="-11"/>
        <w:autoSpaceDE w:val="0"/>
        <w:autoSpaceDN w:val="0"/>
        <w:adjustRightInd w:val="0"/>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3. 乙方违反本协议第八、九、十条款约定的，应向甲方支付违约金</w:t>
      </w:r>
      <w:r w:rsidR="00AD75FC">
        <w:rPr>
          <w:rFonts w:asciiTheme="minorEastAsia" w:hAnsiTheme="minorEastAsia" w:cstheme="minorEastAsia" w:hint="eastAsia"/>
          <w:szCs w:val="21"/>
        </w:rPr>
        <w:t>壹</w:t>
      </w:r>
      <w:r>
        <w:rPr>
          <w:rFonts w:asciiTheme="minorEastAsia" w:hAnsiTheme="minorEastAsia" w:cstheme="minorEastAsia" w:hint="eastAsia"/>
          <w:szCs w:val="21"/>
        </w:rPr>
        <w:t>万元，违约金不足以弥补甲方损失的，甲方有权就超额部分索赔。</w:t>
      </w:r>
    </w:p>
    <w:p w:rsidR="00EF6767" w:rsidRDefault="00EF6767" w:rsidP="00EF6767">
      <w:pPr>
        <w:spacing w:line="360" w:lineRule="auto"/>
        <w:outlineLvl w:val="0"/>
        <w:rPr>
          <w:rFonts w:asciiTheme="minorEastAsia" w:hAnsiTheme="minorEastAsia" w:cstheme="minorEastAsia"/>
          <w:b/>
          <w:szCs w:val="21"/>
          <w:lang w:bidi="ar"/>
        </w:rPr>
      </w:pPr>
    </w:p>
    <w:p w:rsidR="00EF6767" w:rsidRDefault="00EF6767" w:rsidP="00EF6767">
      <w:pPr>
        <w:spacing w:line="360" w:lineRule="auto"/>
        <w:outlineLvl w:val="0"/>
        <w:rPr>
          <w:rFonts w:asciiTheme="minorEastAsia" w:hAnsiTheme="minorEastAsia" w:cstheme="minorEastAsia"/>
          <w:b/>
          <w:szCs w:val="21"/>
        </w:rPr>
      </w:pPr>
      <w:bookmarkStart w:id="73" w:name="_Toc189"/>
      <w:r>
        <w:rPr>
          <w:rFonts w:asciiTheme="minorEastAsia" w:hAnsiTheme="minorEastAsia" w:cstheme="minorEastAsia" w:hint="eastAsia"/>
          <w:b/>
          <w:szCs w:val="21"/>
          <w:lang w:bidi="ar"/>
        </w:rPr>
        <w:t>第八条 保密协议</w:t>
      </w:r>
      <w:bookmarkEnd w:id="24"/>
      <w:bookmarkEnd w:id="25"/>
      <w:bookmarkEnd w:id="26"/>
      <w:bookmarkEnd w:id="27"/>
      <w:bookmarkEnd w:id="28"/>
      <w:bookmarkEnd w:id="29"/>
      <w:bookmarkEnd w:id="30"/>
      <w:bookmarkEnd w:id="31"/>
      <w:bookmarkEnd w:id="32"/>
      <w:bookmarkEnd w:id="33"/>
      <w:bookmarkEnd w:id="73"/>
    </w:p>
    <w:p w:rsidR="00EF6767" w:rsidRDefault="00EF6767" w:rsidP="00EF6767">
      <w:pPr>
        <w:spacing w:line="360" w:lineRule="auto"/>
        <w:ind w:right="357"/>
        <w:rPr>
          <w:rFonts w:asciiTheme="minorEastAsia" w:hAnsiTheme="minorEastAsia" w:cstheme="minorEastAsia"/>
          <w:szCs w:val="21"/>
        </w:rPr>
      </w:pPr>
      <w:r>
        <w:rPr>
          <w:rFonts w:asciiTheme="minorEastAsia" w:hAnsiTheme="minorEastAsia" w:cstheme="minorEastAsia" w:hint="eastAsia"/>
          <w:szCs w:val="21"/>
        </w:rPr>
        <w:t xml:space="preserve">    1. </w:t>
      </w:r>
      <w:r>
        <w:rPr>
          <w:rFonts w:asciiTheme="minorEastAsia" w:hAnsiTheme="minorEastAsia" w:cstheme="minorEastAsia" w:hint="eastAsia"/>
          <w:szCs w:val="21"/>
          <w:lang w:val="zh-TW" w:eastAsia="zh-TW"/>
        </w:rPr>
        <w:t>保密资料的范围：除非本协议另有规定，甲乙双方均应当承担保密责任，并不因本合同履行完毕而结束。根据本协议向对方提供的所有资料，凡为</w:t>
      </w:r>
      <w:r>
        <w:rPr>
          <w:rFonts w:asciiTheme="minorEastAsia" w:hAnsiTheme="minorEastAsia" w:cstheme="minorEastAsia" w:hint="eastAsia"/>
          <w:szCs w:val="21"/>
        </w:rPr>
        <w:t>提供方</w:t>
      </w:r>
      <w:r>
        <w:rPr>
          <w:rFonts w:asciiTheme="minorEastAsia" w:hAnsiTheme="minorEastAsia" w:cstheme="minorEastAsia" w:hint="eastAsia"/>
          <w:szCs w:val="21"/>
          <w:lang w:val="zh-TW" w:eastAsia="zh-TW"/>
        </w:rPr>
        <w:t>指明为专有或保密资料，或按披露资料时的环境场合性质依善意应视为专有的或保密的资料，接收方均应予以保密。接收方除非是按本协议的条款规定以及在本协议存续期间，否则不得使用上述资料。但是，任何一方可以根据自己的正常业务需要，允许向其直接的法律和财务顾问披露保密资料。</w:t>
      </w:r>
    </w:p>
    <w:p w:rsidR="00EF6767" w:rsidRDefault="00EF6767" w:rsidP="00EF6767">
      <w:pPr>
        <w:spacing w:line="360" w:lineRule="auto"/>
        <w:ind w:right="357"/>
        <w:rPr>
          <w:rFonts w:asciiTheme="minorEastAsia" w:hAnsiTheme="minorEastAsia" w:cstheme="minorEastAsia"/>
          <w:szCs w:val="21"/>
        </w:rPr>
      </w:pPr>
      <w:r>
        <w:rPr>
          <w:rFonts w:asciiTheme="minorEastAsia" w:hAnsiTheme="minorEastAsia" w:cstheme="minorEastAsia" w:hint="eastAsia"/>
          <w:szCs w:val="21"/>
        </w:rPr>
        <w:t xml:space="preserve">    2. </w:t>
      </w:r>
      <w:r>
        <w:rPr>
          <w:rFonts w:asciiTheme="minorEastAsia" w:hAnsiTheme="minorEastAsia" w:cstheme="minorEastAsia" w:hint="eastAsia"/>
          <w:szCs w:val="21"/>
          <w:lang w:val="zh-TW" w:eastAsia="zh-TW"/>
        </w:rPr>
        <w:t>保密资料不应包括：</w:t>
      </w:r>
    </w:p>
    <w:p w:rsidR="00EF6767" w:rsidRDefault="00EF6767" w:rsidP="00EF6767">
      <w:pPr>
        <w:pStyle w:val="2"/>
        <w:framePr w:wrap="auto" w:yAlign="inline"/>
        <w:spacing w:line="360" w:lineRule="auto"/>
        <w:ind w:right="357" w:firstLine="0"/>
        <w:rPr>
          <w:rFonts w:asciiTheme="minorEastAsia" w:eastAsiaTheme="minorEastAsia" w:hAnsiTheme="minorEastAsia" w:cstheme="minorEastAsia"/>
          <w:color w:val="auto"/>
          <w:lang w:val="zh-TW" w:eastAsia="zh-TW"/>
        </w:rPr>
      </w:pPr>
      <w:r>
        <w:rPr>
          <w:rFonts w:asciiTheme="minorEastAsia" w:eastAsiaTheme="minorEastAsia" w:hAnsiTheme="minorEastAsia" w:cstheme="minorEastAsia" w:hint="eastAsia"/>
          <w:b/>
          <w:bCs/>
          <w:lang w:val="zh-TW" w:eastAsia="zh-TW"/>
        </w:rPr>
        <w:t>√</w:t>
      </w:r>
      <w:r>
        <w:rPr>
          <w:rFonts w:asciiTheme="minorEastAsia" w:eastAsiaTheme="minorEastAsia" w:hAnsiTheme="minorEastAsia" w:cstheme="minorEastAsia" w:hint="eastAsia"/>
          <w:b/>
          <w:bCs/>
        </w:rPr>
        <w:t xml:space="preserve"> </w:t>
      </w:r>
      <w:r>
        <w:rPr>
          <w:rFonts w:asciiTheme="minorEastAsia" w:eastAsiaTheme="minorEastAsia" w:hAnsiTheme="minorEastAsia" w:cstheme="minorEastAsia" w:hint="eastAsia"/>
          <w:color w:val="auto"/>
          <w:lang w:val="zh-TW" w:eastAsia="zh-TW"/>
        </w:rPr>
        <w:t>并非由于接收方违反其对</w:t>
      </w:r>
      <w:r>
        <w:rPr>
          <w:rFonts w:asciiTheme="minorEastAsia" w:eastAsiaTheme="minorEastAsia" w:hAnsiTheme="minorEastAsia" w:cstheme="minorEastAsia" w:hint="eastAsia"/>
          <w:color w:val="auto"/>
        </w:rPr>
        <w:t>提供方</w:t>
      </w:r>
      <w:r>
        <w:rPr>
          <w:rFonts w:asciiTheme="minorEastAsia" w:eastAsiaTheme="minorEastAsia" w:hAnsiTheme="minorEastAsia" w:cstheme="minorEastAsia" w:hint="eastAsia"/>
          <w:color w:val="auto"/>
          <w:lang w:val="zh-TW" w:eastAsia="zh-TW"/>
        </w:rPr>
        <w:t>的义务而已经或逐渐可为公众所得知的资料；</w:t>
      </w:r>
    </w:p>
    <w:p w:rsidR="00EF6767" w:rsidRDefault="00EF6767" w:rsidP="00EF6767">
      <w:pPr>
        <w:pStyle w:val="2"/>
        <w:framePr w:wrap="auto" w:yAlign="inline"/>
        <w:spacing w:line="360" w:lineRule="auto"/>
        <w:ind w:right="357" w:firstLine="0"/>
        <w:rPr>
          <w:rFonts w:asciiTheme="minorEastAsia" w:eastAsiaTheme="minorEastAsia" w:hAnsiTheme="minorEastAsia" w:cstheme="minorEastAsia"/>
          <w:color w:val="auto"/>
          <w:lang w:val="zh-TW" w:eastAsia="zh-TW"/>
        </w:rPr>
      </w:pPr>
      <w:r>
        <w:rPr>
          <w:rFonts w:asciiTheme="minorEastAsia" w:eastAsiaTheme="minorEastAsia" w:hAnsiTheme="minorEastAsia" w:cstheme="minorEastAsia" w:hint="eastAsia"/>
          <w:b/>
          <w:bCs/>
          <w:lang w:val="zh-TW" w:eastAsia="zh-TW"/>
        </w:rPr>
        <w:t>√</w:t>
      </w:r>
      <w:r>
        <w:rPr>
          <w:rFonts w:asciiTheme="minorEastAsia" w:eastAsiaTheme="minorEastAsia" w:hAnsiTheme="minorEastAsia" w:cstheme="minorEastAsia" w:hint="eastAsia"/>
          <w:b/>
          <w:bCs/>
        </w:rPr>
        <w:t xml:space="preserve"> </w:t>
      </w:r>
      <w:r>
        <w:rPr>
          <w:rFonts w:asciiTheme="minorEastAsia" w:eastAsiaTheme="minorEastAsia" w:hAnsiTheme="minorEastAsia" w:cstheme="minorEastAsia" w:hint="eastAsia"/>
          <w:color w:val="auto"/>
          <w:lang w:val="zh-TW" w:eastAsia="zh-TW"/>
        </w:rPr>
        <w:t>在</w:t>
      </w:r>
      <w:r>
        <w:rPr>
          <w:rFonts w:asciiTheme="minorEastAsia" w:eastAsiaTheme="minorEastAsia" w:hAnsiTheme="minorEastAsia" w:cstheme="minorEastAsia" w:hint="eastAsia"/>
          <w:color w:val="auto"/>
        </w:rPr>
        <w:t>提供方</w:t>
      </w:r>
      <w:r>
        <w:rPr>
          <w:rFonts w:asciiTheme="minorEastAsia" w:eastAsiaTheme="minorEastAsia" w:hAnsiTheme="minorEastAsia" w:cstheme="minorEastAsia" w:hint="eastAsia"/>
          <w:color w:val="auto"/>
          <w:lang w:val="zh-TW" w:eastAsia="zh-TW"/>
        </w:rPr>
        <w:t>将资料向接收方披露之前已为接收方了解的资料；</w:t>
      </w:r>
    </w:p>
    <w:p w:rsidR="00EF6767" w:rsidRDefault="00EF6767" w:rsidP="00EF6767">
      <w:pPr>
        <w:pStyle w:val="2"/>
        <w:framePr w:wrap="auto" w:yAlign="inline"/>
        <w:spacing w:line="360" w:lineRule="auto"/>
        <w:ind w:right="357" w:firstLine="0"/>
        <w:rPr>
          <w:rFonts w:asciiTheme="minorEastAsia" w:eastAsiaTheme="minorEastAsia" w:hAnsiTheme="minorEastAsia" w:cstheme="minorEastAsia"/>
          <w:color w:val="auto"/>
          <w:lang w:val="zh-TW" w:eastAsia="zh-TW"/>
        </w:rPr>
      </w:pPr>
      <w:r>
        <w:rPr>
          <w:rFonts w:asciiTheme="minorEastAsia" w:eastAsiaTheme="minorEastAsia" w:hAnsiTheme="minorEastAsia" w:cstheme="minorEastAsia" w:hint="eastAsia"/>
          <w:b/>
          <w:bCs/>
          <w:lang w:val="zh-TW" w:eastAsia="zh-TW"/>
        </w:rPr>
        <w:t>√</w:t>
      </w:r>
      <w:r>
        <w:rPr>
          <w:rFonts w:asciiTheme="minorEastAsia" w:eastAsiaTheme="minorEastAsia" w:hAnsiTheme="minorEastAsia" w:cstheme="minorEastAsia" w:hint="eastAsia"/>
          <w:b/>
          <w:bCs/>
        </w:rPr>
        <w:t xml:space="preserve"> </w:t>
      </w:r>
      <w:r>
        <w:rPr>
          <w:rFonts w:asciiTheme="minorEastAsia" w:eastAsiaTheme="minorEastAsia" w:hAnsiTheme="minorEastAsia" w:cstheme="minorEastAsia" w:hint="eastAsia"/>
          <w:color w:val="auto"/>
          <w:lang w:val="zh-TW" w:eastAsia="zh-TW"/>
        </w:rPr>
        <w:t>在不违反其对</w:t>
      </w:r>
      <w:r>
        <w:rPr>
          <w:rFonts w:asciiTheme="minorEastAsia" w:eastAsiaTheme="minorEastAsia" w:hAnsiTheme="minorEastAsia" w:cstheme="minorEastAsia" w:hint="eastAsia"/>
          <w:color w:val="auto"/>
        </w:rPr>
        <w:t>提供方</w:t>
      </w:r>
      <w:r>
        <w:rPr>
          <w:rFonts w:asciiTheme="minorEastAsia" w:eastAsiaTheme="minorEastAsia" w:hAnsiTheme="minorEastAsia" w:cstheme="minorEastAsia" w:hint="eastAsia"/>
          <w:color w:val="auto"/>
          <w:lang w:val="zh-TW" w:eastAsia="zh-TW"/>
        </w:rPr>
        <w:t>的保密义务的前提下，接收方从</w:t>
      </w:r>
      <w:r>
        <w:rPr>
          <w:rFonts w:asciiTheme="minorEastAsia" w:eastAsiaTheme="minorEastAsia" w:hAnsiTheme="minorEastAsia" w:cstheme="minorEastAsia" w:hint="eastAsia"/>
          <w:color w:val="auto"/>
        </w:rPr>
        <w:t>提供方</w:t>
      </w:r>
      <w:r>
        <w:rPr>
          <w:rFonts w:asciiTheme="minorEastAsia" w:eastAsiaTheme="minorEastAsia" w:hAnsiTheme="minorEastAsia" w:cstheme="minorEastAsia" w:hint="eastAsia"/>
          <w:color w:val="auto"/>
          <w:lang w:val="zh-TW" w:eastAsia="zh-TW"/>
        </w:rPr>
        <w:t>以外的来源所得知的资料；</w:t>
      </w:r>
    </w:p>
    <w:p w:rsidR="00EF6767" w:rsidRDefault="00EF6767" w:rsidP="00EF6767">
      <w:pPr>
        <w:pStyle w:val="2"/>
        <w:framePr w:wrap="auto" w:yAlign="inline"/>
        <w:spacing w:line="360" w:lineRule="auto"/>
        <w:ind w:right="357" w:firstLine="0"/>
        <w:rPr>
          <w:rFonts w:asciiTheme="minorEastAsia" w:eastAsiaTheme="minorEastAsia" w:hAnsiTheme="minorEastAsia" w:cstheme="minorEastAsia"/>
          <w:color w:val="auto"/>
          <w:lang w:val="zh-TW"/>
        </w:rPr>
      </w:pPr>
      <w:r>
        <w:rPr>
          <w:rFonts w:asciiTheme="minorEastAsia" w:eastAsiaTheme="minorEastAsia" w:hAnsiTheme="minorEastAsia" w:cstheme="minorEastAsia" w:hint="eastAsia"/>
          <w:b/>
          <w:bCs/>
          <w:lang w:val="zh-TW" w:eastAsia="zh-TW"/>
        </w:rPr>
        <w:t>√</w:t>
      </w:r>
      <w:r>
        <w:rPr>
          <w:rFonts w:asciiTheme="minorEastAsia" w:eastAsiaTheme="minorEastAsia" w:hAnsiTheme="minorEastAsia" w:cstheme="minorEastAsia" w:hint="eastAsia"/>
          <w:color w:val="auto"/>
          <w:lang w:val="zh-TW" w:eastAsia="zh-TW"/>
        </w:rPr>
        <w:t>由接收方独自开发的信息资料</w:t>
      </w:r>
      <w:r>
        <w:rPr>
          <w:rFonts w:asciiTheme="minorEastAsia" w:eastAsiaTheme="minorEastAsia" w:hAnsiTheme="minorEastAsia" w:cstheme="minorEastAsia" w:hint="eastAsia"/>
          <w:color w:val="auto"/>
          <w:lang w:val="zh-TW"/>
        </w:rPr>
        <w:t>；</w:t>
      </w:r>
    </w:p>
    <w:p w:rsidR="00EF6767" w:rsidRDefault="00EF6767" w:rsidP="00EF6767">
      <w:pPr>
        <w:pStyle w:val="2"/>
        <w:framePr w:wrap="auto" w:yAlign="inline"/>
        <w:spacing w:line="360" w:lineRule="auto"/>
        <w:ind w:right="357" w:firstLine="0"/>
        <w:rPr>
          <w:rFonts w:asciiTheme="minorEastAsia" w:eastAsiaTheme="minorEastAsia" w:hAnsiTheme="minorEastAsia" w:cstheme="minorEastAsia"/>
          <w:color w:val="auto"/>
          <w:lang w:val="zh-TW" w:eastAsia="zh-TW"/>
        </w:rPr>
      </w:pPr>
    </w:p>
    <w:p w:rsidR="00EF6767" w:rsidRDefault="00EF6767" w:rsidP="00EF6767">
      <w:pPr>
        <w:spacing w:line="360" w:lineRule="auto"/>
        <w:outlineLvl w:val="0"/>
        <w:rPr>
          <w:rFonts w:asciiTheme="minorEastAsia" w:hAnsiTheme="minorEastAsia" w:cstheme="minorEastAsia"/>
          <w:b/>
          <w:szCs w:val="21"/>
          <w:lang w:val="zh-TW" w:eastAsia="zh-TW" w:bidi="ar"/>
        </w:rPr>
      </w:pPr>
      <w:bookmarkStart w:id="74" w:name="_Toc24197"/>
      <w:r>
        <w:rPr>
          <w:rFonts w:asciiTheme="minorEastAsia" w:hAnsiTheme="minorEastAsia" w:cstheme="minorEastAsia" w:hint="eastAsia"/>
          <w:b/>
          <w:szCs w:val="21"/>
          <w:lang w:bidi="ar"/>
        </w:rPr>
        <w:t xml:space="preserve">第九条 </w:t>
      </w:r>
      <w:r>
        <w:rPr>
          <w:rFonts w:asciiTheme="minorEastAsia" w:hAnsiTheme="minorEastAsia" w:cstheme="minorEastAsia" w:hint="eastAsia"/>
          <w:b/>
          <w:szCs w:val="21"/>
          <w:lang w:val="zh-TW" w:eastAsia="zh-TW" w:bidi="ar"/>
        </w:rPr>
        <w:t>知识产权</w:t>
      </w:r>
      <w:bookmarkEnd w:id="74"/>
    </w:p>
    <w:p w:rsidR="00EF6767" w:rsidRDefault="00EF6767" w:rsidP="00EF6767">
      <w:pPr>
        <w:spacing w:line="360" w:lineRule="auto"/>
        <w:rPr>
          <w:rFonts w:asciiTheme="minorEastAsia" w:hAnsiTheme="minorEastAsia" w:cstheme="minorEastAsia"/>
          <w:szCs w:val="21"/>
        </w:rPr>
      </w:pPr>
      <w:r>
        <w:rPr>
          <w:rFonts w:asciiTheme="minorEastAsia" w:hAnsiTheme="minorEastAsia" w:cstheme="minorEastAsia" w:hint="eastAsia"/>
          <w:szCs w:val="21"/>
        </w:rPr>
        <w:t xml:space="preserve">     1. 本协议项下，乙方所交付给甲方使用的的开发成果、系统及其他软件的知识产权、源代码及其他因履行本协议义务所产生的知识产权归甲</w:t>
      </w:r>
      <w:r w:rsidR="00AD75FC">
        <w:rPr>
          <w:rFonts w:asciiTheme="minorEastAsia" w:hAnsiTheme="minorEastAsia" w:cstheme="minorEastAsia" w:hint="eastAsia"/>
          <w:szCs w:val="21"/>
        </w:rPr>
        <w:t>乙双</w:t>
      </w:r>
      <w:r>
        <w:rPr>
          <w:rFonts w:asciiTheme="minorEastAsia" w:hAnsiTheme="minorEastAsia" w:cstheme="minorEastAsia" w:hint="eastAsia"/>
          <w:szCs w:val="21"/>
        </w:rPr>
        <w:t>方所有，包括但不限于：软件、文档及培训资料等的知识产权。</w:t>
      </w:r>
    </w:p>
    <w:p w:rsidR="00EF6767" w:rsidRDefault="00EF6767" w:rsidP="00EF6767">
      <w:pPr>
        <w:spacing w:line="360" w:lineRule="auto"/>
        <w:rPr>
          <w:rFonts w:asciiTheme="minorEastAsia" w:hAnsiTheme="minorEastAsia" w:cstheme="minorEastAsia"/>
          <w:szCs w:val="21"/>
          <w:lang w:val="zh-TW"/>
        </w:rPr>
      </w:pPr>
      <w:r>
        <w:rPr>
          <w:rFonts w:asciiTheme="minorEastAsia" w:hAnsiTheme="minorEastAsia" w:cstheme="minorEastAsia" w:hint="eastAsia"/>
          <w:szCs w:val="21"/>
        </w:rPr>
        <w:t xml:space="preserve">     2. </w:t>
      </w:r>
      <w:r>
        <w:rPr>
          <w:rFonts w:asciiTheme="minorEastAsia" w:hAnsiTheme="minorEastAsia" w:cstheme="minorEastAsia" w:hint="eastAsia"/>
          <w:szCs w:val="21"/>
          <w:lang w:val="zh-TW" w:eastAsia="zh-TW"/>
        </w:rPr>
        <w:t>本协议所涉及产品所产生的数据由甲方所有，未经甲方书面许可的情况下，乙方不得使用、销售、泄露相关数据</w:t>
      </w:r>
      <w:bookmarkStart w:id="75" w:name="_Toc7444"/>
      <w:bookmarkStart w:id="76" w:name="_Toc17167"/>
      <w:bookmarkStart w:id="77" w:name="_Toc351968528"/>
      <w:r>
        <w:rPr>
          <w:rFonts w:asciiTheme="minorEastAsia" w:hAnsiTheme="minorEastAsia" w:cstheme="minorEastAsia" w:hint="eastAsia"/>
          <w:szCs w:val="21"/>
          <w:lang w:val="zh-TW"/>
        </w:rPr>
        <w:t>。</w:t>
      </w:r>
    </w:p>
    <w:p w:rsidR="00EF6767" w:rsidRDefault="00EF6767" w:rsidP="00EF6767">
      <w:pPr>
        <w:spacing w:line="360" w:lineRule="auto"/>
        <w:ind w:firstLine="520"/>
        <w:rPr>
          <w:rFonts w:asciiTheme="minorEastAsia" w:hAnsiTheme="minorEastAsia" w:cstheme="minorEastAsia"/>
          <w:szCs w:val="21"/>
        </w:rPr>
      </w:pPr>
      <w:r>
        <w:rPr>
          <w:rFonts w:asciiTheme="minorEastAsia" w:hAnsiTheme="minorEastAsia" w:cstheme="minorEastAsia" w:hint="eastAsia"/>
          <w:szCs w:val="21"/>
        </w:rPr>
        <w:t>3. 乙方保证在本合同生效之日起，乙方所提供的软件、系统产品不侵犯任何第三方的专利权、著作权、商标专用权、商业秘密及其他权属权利。</w:t>
      </w:r>
    </w:p>
    <w:p w:rsidR="00EF6767" w:rsidRDefault="00EF6767" w:rsidP="00EF6767">
      <w:pPr>
        <w:spacing w:line="360" w:lineRule="auto"/>
        <w:ind w:left="420" w:firstLine="100"/>
        <w:rPr>
          <w:rFonts w:ascii="宋体" w:eastAsia="宋体" w:hAnsi="宋体" w:cs="宋体"/>
          <w:color w:val="000000"/>
          <w:kern w:val="0"/>
          <w:szCs w:val="21"/>
          <w:shd w:val="clear" w:color="auto" w:fill="FFFFFF"/>
        </w:rPr>
      </w:pPr>
      <w:r>
        <w:rPr>
          <w:rFonts w:ascii="宋体" w:eastAsia="宋体" w:hAnsi="宋体" w:cs="宋体" w:hint="eastAsia"/>
          <w:szCs w:val="21"/>
        </w:rPr>
        <w:t>4.</w:t>
      </w:r>
      <w:r>
        <w:rPr>
          <w:rFonts w:ascii="宋体" w:eastAsia="宋体" w:hAnsi="宋体" w:cs="宋体" w:hint="eastAsia"/>
          <w:color w:val="000000"/>
          <w:szCs w:val="21"/>
          <w:shd w:val="clear" w:color="auto" w:fill="FFFFFF"/>
        </w:rPr>
        <w:t xml:space="preserve"> </w:t>
      </w:r>
      <w:r>
        <w:rPr>
          <w:rFonts w:ascii="宋体" w:eastAsia="宋体" w:hAnsi="宋体" w:cs="宋体" w:hint="eastAsia"/>
          <w:color w:val="000000"/>
          <w:kern w:val="0"/>
          <w:szCs w:val="21"/>
          <w:shd w:val="clear" w:color="auto" w:fill="FFFFFF"/>
        </w:rPr>
        <w:t>乙方应配合甲方申报国家高新技术企业认定，填写研发项目情况表相关内容。包含不</w:t>
      </w:r>
    </w:p>
    <w:p w:rsidR="00EF6767" w:rsidRDefault="00EF6767" w:rsidP="00EF6767">
      <w:pPr>
        <w:spacing w:line="360" w:lineRule="auto"/>
        <w:rPr>
          <w:rFonts w:asciiTheme="minorEastAsia" w:hAnsiTheme="minorEastAsia" w:cstheme="minorEastAsia"/>
          <w:szCs w:val="21"/>
          <w:lang w:val="zh-TW"/>
        </w:rPr>
      </w:pPr>
      <w:r>
        <w:rPr>
          <w:rFonts w:ascii="宋体" w:eastAsia="宋体" w:hAnsi="宋体" w:cs="宋体" w:hint="eastAsia"/>
          <w:color w:val="000000"/>
          <w:kern w:val="0"/>
          <w:szCs w:val="21"/>
          <w:shd w:val="clear" w:color="auto" w:fill="FFFFFF"/>
        </w:rPr>
        <w:t>仅限于软件系统的“核心技术及创新、“关键技术及主要技术指标”的描述等文档。</w:t>
      </w:r>
    </w:p>
    <w:p w:rsidR="00EF6767" w:rsidRDefault="00EF6767" w:rsidP="00EF6767">
      <w:pPr>
        <w:tabs>
          <w:tab w:val="left" w:pos="360"/>
        </w:tabs>
        <w:spacing w:line="360" w:lineRule="auto"/>
        <w:ind w:leftChars="200" w:left="420"/>
        <w:rPr>
          <w:rFonts w:ascii="宋体" w:eastAsia="宋体" w:hAnsi="宋体" w:cs="宋体"/>
          <w:kern w:val="0"/>
          <w:szCs w:val="21"/>
        </w:rPr>
      </w:pPr>
      <w:r>
        <w:rPr>
          <w:rFonts w:ascii="宋体" w:eastAsia="宋体" w:hAnsi="宋体" w:cs="宋体" w:hint="eastAsia"/>
          <w:kern w:val="0"/>
          <w:szCs w:val="21"/>
        </w:rPr>
        <w:t xml:space="preserve"> 5．代码归属权属于甲方，甲方可以任意独立进行部署，乙方可根据意愿继续提供有偿服务。</w:t>
      </w:r>
    </w:p>
    <w:p w:rsidR="00EF6767" w:rsidRDefault="00EF6767" w:rsidP="00EF6767">
      <w:pPr>
        <w:tabs>
          <w:tab w:val="left" w:pos="360"/>
        </w:tabs>
        <w:spacing w:line="360" w:lineRule="auto"/>
        <w:ind w:leftChars="200" w:left="420"/>
        <w:rPr>
          <w:rFonts w:ascii="宋体" w:eastAsia="宋体" w:hAnsi="宋体" w:cs="宋体"/>
          <w:kern w:val="0"/>
          <w:szCs w:val="21"/>
        </w:rPr>
      </w:pPr>
      <w:r>
        <w:rPr>
          <w:rFonts w:ascii="宋体" w:eastAsia="宋体" w:hAnsi="宋体" w:cs="宋体" w:hint="eastAsia"/>
          <w:kern w:val="0"/>
          <w:szCs w:val="21"/>
        </w:rPr>
        <w:t xml:space="preserve"> 6. 乙方IM源码升级部分甲方如有需求可协商（付费）使用。</w:t>
      </w:r>
    </w:p>
    <w:p w:rsidR="00EF6767" w:rsidRPr="004C4BC4" w:rsidRDefault="00EF6767" w:rsidP="00EF6767">
      <w:pPr>
        <w:tabs>
          <w:tab w:val="left" w:pos="360"/>
        </w:tabs>
        <w:spacing w:line="360" w:lineRule="auto"/>
        <w:ind w:leftChars="200" w:left="420"/>
        <w:rPr>
          <w:rFonts w:ascii="宋体" w:eastAsia="宋体" w:hAnsi="宋体" w:cs="宋体"/>
          <w:kern w:val="0"/>
          <w:szCs w:val="21"/>
        </w:rPr>
      </w:pPr>
      <w:r>
        <w:rPr>
          <w:rFonts w:ascii="宋体" w:eastAsia="宋体" w:hAnsi="宋体" w:cs="宋体" w:hint="eastAsia"/>
          <w:kern w:val="0"/>
          <w:szCs w:val="21"/>
        </w:rPr>
        <w:lastRenderedPageBreak/>
        <w:t xml:space="preserve"> 7. IM系统BUG的修复、性能以及稳定性的问题由乙方第一时间免费响应和解决。</w:t>
      </w:r>
    </w:p>
    <w:p w:rsidR="00EF6767" w:rsidRDefault="00EF6767" w:rsidP="00EF6767">
      <w:pPr>
        <w:spacing w:line="360" w:lineRule="auto"/>
        <w:outlineLvl w:val="0"/>
        <w:rPr>
          <w:rFonts w:asciiTheme="minorEastAsia" w:hAnsiTheme="minorEastAsia" w:cstheme="minorEastAsia"/>
          <w:b/>
          <w:szCs w:val="21"/>
          <w:lang w:bidi="ar"/>
        </w:rPr>
      </w:pPr>
      <w:bookmarkStart w:id="78" w:name="_Toc14706"/>
      <w:r>
        <w:rPr>
          <w:rFonts w:asciiTheme="minorEastAsia" w:hAnsiTheme="minorEastAsia" w:cstheme="minorEastAsia" w:hint="eastAsia"/>
          <w:b/>
          <w:szCs w:val="21"/>
          <w:lang w:bidi="ar"/>
        </w:rPr>
        <w:t>第十条 廉洁阳光原则</w:t>
      </w:r>
      <w:bookmarkEnd w:id="75"/>
      <w:bookmarkEnd w:id="76"/>
      <w:bookmarkEnd w:id="78"/>
    </w:p>
    <w:p w:rsidR="00EF6767" w:rsidRDefault="00EF6767" w:rsidP="00EF6767">
      <w:pPr>
        <w:adjustRightInd w:val="0"/>
        <w:snapToGrid w:val="0"/>
        <w:spacing w:line="360" w:lineRule="auto"/>
        <w:rPr>
          <w:rFonts w:asciiTheme="minorEastAsia" w:hAnsiTheme="minorEastAsia" w:cstheme="minorEastAsia"/>
          <w:color w:val="000000"/>
          <w:szCs w:val="21"/>
        </w:rPr>
      </w:pPr>
      <w:r>
        <w:rPr>
          <w:rFonts w:asciiTheme="minorEastAsia" w:hAnsiTheme="minorEastAsia" w:cstheme="minorEastAsia" w:hint="eastAsia"/>
          <w:color w:val="000000"/>
          <w:szCs w:val="21"/>
        </w:rPr>
        <w:t xml:space="preserve">     1. 乙方保证决不为获得交易机会或为达到交易目的而向甲方的任何人员及其亲属提供、给付各种不正当利益或达成不正当利益的分成。</w:t>
      </w:r>
    </w:p>
    <w:p w:rsidR="00EF6767" w:rsidRDefault="00EF6767" w:rsidP="00EF6767">
      <w:pPr>
        <w:adjustRightInd w:val="0"/>
        <w:snapToGrid w:val="0"/>
        <w:spacing w:line="360" w:lineRule="auto"/>
        <w:rPr>
          <w:rFonts w:asciiTheme="minorEastAsia" w:hAnsiTheme="minorEastAsia" w:cstheme="minorEastAsia"/>
          <w:color w:val="000000"/>
          <w:szCs w:val="21"/>
        </w:rPr>
      </w:pPr>
      <w:r>
        <w:rPr>
          <w:rFonts w:asciiTheme="minorEastAsia" w:hAnsiTheme="minorEastAsia" w:cstheme="minorEastAsia" w:hint="eastAsia"/>
          <w:color w:val="000000"/>
          <w:szCs w:val="21"/>
        </w:rPr>
        <w:t xml:space="preserve">     2. 乙方保证决不向甲方的任何人员及其亲属给予包括但不限于现金或商品形式的回扣、礼金、有价票券、免费旅游或度假、招待、娱乐、置业、房屋装修、餐饮宴席、节日礼物、通讯工具、解决子女或亲属入学、就业等一切精神上或物质上的利益或报偿。</w:t>
      </w:r>
    </w:p>
    <w:p w:rsidR="00EF6767" w:rsidRDefault="00EF6767" w:rsidP="00EF6767">
      <w:pPr>
        <w:adjustRightInd w:val="0"/>
        <w:snapToGrid w:val="0"/>
        <w:spacing w:line="360" w:lineRule="auto"/>
        <w:rPr>
          <w:rFonts w:asciiTheme="minorEastAsia" w:hAnsiTheme="minorEastAsia" w:cstheme="minorEastAsia"/>
          <w:color w:val="000000"/>
          <w:szCs w:val="21"/>
        </w:rPr>
      </w:pPr>
      <w:r>
        <w:rPr>
          <w:rFonts w:asciiTheme="minorEastAsia" w:hAnsiTheme="minorEastAsia" w:cstheme="minorEastAsia" w:hint="eastAsia"/>
          <w:color w:val="000000"/>
          <w:szCs w:val="21"/>
        </w:rPr>
        <w:t xml:space="preserve">     3. 乙方保证决不以任何形式雇佣甲方员工（在职或离职）及其亲属到乙方或与乙方的关联机构工作。</w:t>
      </w:r>
    </w:p>
    <w:p w:rsidR="00EF6767" w:rsidRDefault="00EF6767" w:rsidP="00EF6767">
      <w:pPr>
        <w:adjustRightInd w:val="0"/>
        <w:snapToGrid w:val="0"/>
        <w:spacing w:line="360" w:lineRule="auto"/>
        <w:rPr>
          <w:rFonts w:asciiTheme="minorEastAsia" w:hAnsiTheme="minorEastAsia" w:cstheme="minorEastAsia"/>
          <w:color w:val="000000"/>
          <w:szCs w:val="21"/>
        </w:rPr>
      </w:pPr>
      <w:r>
        <w:rPr>
          <w:rFonts w:asciiTheme="minorEastAsia" w:hAnsiTheme="minorEastAsia" w:cstheme="minorEastAsia" w:hint="eastAsia"/>
          <w:color w:val="000000"/>
          <w:szCs w:val="21"/>
        </w:rPr>
        <w:t xml:space="preserve">     4. 乙方保证决不为谋取不正当利益，诱使甲方的任何人员接受或共同编造虚假议价资料、影响交易价格或交易达成等其他损害甲方利益的行为。</w:t>
      </w:r>
    </w:p>
    <w:p w:rsidR="00EF6767" w:rsidRDefault="00EF6767" w:rsidP="00EF6767">
      <w:pPr>
        <w:adjustRightInd w:val="0"/>
        <w:snapToGrid w:val="0"/>
        <w:spacing w:line="360" w:lineRule="auto"/>
        <w:rPr>
          <w:rFonts w:asciiTheme="minorEastAsia" w:hAnsiTheme="minorEastAsia" w:cstheme="minorEastAsia"/>
          <w:color w:val="000000"/>
          <w:szCs w:val="21"/>
        </w:rPr>
      </w:pPr>
      <w:r>
        <w:rPr>
          <w:rFonts w:asciiTheme="minorEastAsia" w:hAnsiTheme="minorEastAsia" w:cstheme="minorEastAsia" w:hint="eastAsia"/>
          <w:color w:val="000000"/>
          <w:szCs w:val="21"/>
        </w:rPr>
        <w:t xml:space="preserve">     5. 乙方同意并保证向甲方如实揭露索贿和收贿人员的行径。</w:t>
      </w:r>
    </w:p>
    <w:p w:rsidR="00EF6767" w:rsidRDefault="00EF6767" w:rsidP="00EF6767">
      <w:pPr>
        <w:adjustRightInd w:val="0"/>
        <w:snapToGrid w:val="0"/>
        <w:spacing w:line="360" w:lineRule="auto"/>
        <w:rPr>
          <w:rFonts w:asciiTheme="minorEastAsia" w:hAnsiTheme="minorEastAsia" w:cstheme="minorEastAsia"/>
          <w:color w:val="000000"/>
          <w:szCs w:val="21"/>
        </w:rPr>
      </w:pPr>
    </w:p>
    <w:p w:rsidR="00EF6767" w:rsidRDefault="00EF6767" w:rsidP="00EF6767">
      <w:pPr>
        <w:spacing w:line="360" w:lineRule="auto"/>
        <w:outlineLvl w:val="0"/>
        <w:rPr>
          <w:rFonts w:asciiTheme="minorEastAsia" w:hAnsiTheme="minorEastAsia" w:cstheme="minorEastAsia"/>
          <w:b/>
          <w:szCs w:val="21"/>
          <w:lang w:bidi="ar"/>
        </w:rPr>
      </w:pPr>
      <w:bookmarkStart w:id="79" w:name="_Toc311462385"/>
      <w:bookmarkStart w:id="80" w:name="_Toc295898890"/>
      <w:bookmarkStart w:id="81" w:name="_Toc276378404"/>
      <w:bookmarkStart w:id="82" w:name="_Toc311462316"/>
      <w:bookmarkStart w:id="83" w:name="_Toc264619253"/>
      <w:bookmarkStart w:id="84" w:name="_Toc298403481"/>
      <w:bookmarkStart w:id="85" w:name="_Toc276395059"/>
      <w:bookmarkStart w:id="86" w:name="_Toc320267259"/>
      <w:bookmarkStart w:id="87" w:name="_Toc8052"/>
      <w:bookmarkStart w:id="88" w:name="_Toc337823506"/>
      <w:bookmarkStart w:id="89" w:name="_Toc320267168"/>
      <w:bookmarkStart w:id="90" w:name="_Toc350858679"/>
      <w:bookmarkEnd w:id="77"/>
      <w:r>
        <w:rPr>
          <w:rFonts w:asciiTheme="minorEastAsia" w:hAnsiTheme="minorEastAsia" w:cstheme="minorEastAsia" w:hint="eastAsia"/>
          <w:b/>
          <w:szCs w:val="21"/>
          <w:lang w:bidi="ar"/>
        </w:rPr>
        <w:t>第十一条</w:t>
      </w:r>
      <w:bookmarkEnd w:id="79"/>
      <w:bookmarkEnd w:id="80"/>
      <w:bookmarkEnd w:id="81"/>
      <w:bookmarkEnd w:id="82"/>
      <w:bookmarkEnd w:id="83"/>
      <w:bookmarkEnd w:id="84"/>
      <w:bookmarkEnd w:id="85"/>
      <w:r>
        <w:rPr>
          <w:rFonts w:asciiTheme="minorEastAsia" w:hAnsiTheme="minorEastAsia" w:cstheme="minorEastAsia" w:hint="eastAsia"/>
          <w:b/>
          <w:szCs w:val="21"/>
          <w:lang w:bidi="ar"/>
        </w:rPr>
        <w:t xml:space="preserve"> 不可抗力</w:t>
      </w:r>
      <w:bookmarkEnd w:id="86"/>
      <w:bookmarkEnd w:id="87"/>
      <w:bookmarkEnd w:id="88"/>
      <w:bookmarkEnd w:id="89"/>
      <w:bookmarkEnd w:id="90"/>
    </w:p>
    <w:p w:rsidR="00EF6767" w:rsidRDefault="00EF6767" w:rsidP="00EF6767">
      <w:pPr>
        <w:pStyle w:val="a6"/>
        <w:widowControl/>
        <w:spacing w:line="360" w:lineRule="auto"/>
        <w:ind w:firstLineChars="200" w:firstLine="420"/>
        <w:rPr>
          <w:rFonts w:asciiTheme="minorEastAsia" w:eastAsiaTheme="minorEastAsia" w:hAnsiTheme="minorEastAsia" w:cstheme="minorEastAsia" w:hint="default"/>
        </w:rPr>
      </w:pPr>
      <w:r>
        <w:rPr>
          <w:rFonts w:asciiTheme="minorEastAsia" w:eastAsiaTheme="minorEastAsia" w:hAnsiTheme="minorEastAsia" w:cstheme="minorEastAsia"/>
        </w:rPr>
        <w:t>甲乙双方的任何一方由于不可抗力的原因不能履行协议时，应及时向对方通报不能履行或不能完全履行的理由，在取得有关证明以后，允许延期履行、部分履行或者不履行协议，并根据情况可部分或全部免予承担违约责任。</w:t>
      </w:r>
    </w:p>
    <w:p w:rsidR="00EF6767" w:rsidRDefault="00EF6767" w:rsidP="00EF6767">
      <w:pPr>
        <w:spacing w:line="360" w:lineRule="auto"/>
        <w:rPr>
          <w:rFonts w:asciiTheme="minorEastAsia" w:hAnsiTheme="minorEastAsia" w:cstheme="minorEastAsia"/>
          <w:szCs w:val="21"/>
        </w:rPr>
      </w:pPr>
    </w:p>
    <w:p w:rsidR="00EF6767" w:rsidRDefault="00EF6767" w:rsidP="00EF6767">
      <w:pPr>
        <w:spacing w:line="360" w:lineRule="auto"/>
        <w:outlineLvl w:val="0"/>
        <w:rPr>
          <w:rFonts w:asciiTheme="minorEastAsia" w:hAnsiTheme="minorEastAsia" w:cstheme="minorEastAsia"/>
          <w:b/>
          <w:szCs w:val="21"/>
          <w:lang w:bidi="ar"/>
        </w:rPr>
      </w:pPr>
      <w:bookmarkStart w:id="91" w:name="_Toc15545"/>
      <w:bookmarkStart w:id="92" w:name="_Toc311462317"/>
      <w:bookmarkStart w:id="93" w:name="_Toc264619254"/>
      <w:bookmarkStart w:id="94" w:name="_Toc298403482"/>
      <w:bookmarkStart w:id="95" w:name="_Toc276378405"/>
      <w:bookmarkStart w:id="96" w:name="_Toc350858680"/>
      <w:bookmarkStart w:id="97" w:name="_Toc337823507"/>
      <w:bookmarkStart w:id="98" w:name="_Toc311462386"/>
      <w:bookmarkStart w:id="99" w:name="_Toc320267169"/>
      <w:bookmarkStart w:id="100" w:name="_Toc276395060"/>
      <w:bookmarkStart w:id="101" w:name="_Toc295898891"/>
      <w:bookmarkStart w:id="102" w:name="_Toc320267260"/>
      <w:r>
        <w:rPr>
          <w:rFonts w:asciiTheme="minorEastAsia" w:hAnsiTheme="minorEastAsia" w:cstheme="minorEastAsia" w:hint="eastAsia"/>
          <w:b/>
          <w:szCs w:val="21"/>
          <w:lang w:bidi="ar"/>
        </w:rPr>
        <w:t>第十二条 争议的解决</w:t>
      </w:r>
      <w:bookmarkEnd w:id="91"/>
      <w:bookmarkEnd w:id="92"/>
      <w:bookmarkEnd w:id="93"/>
      <w:bookmarkEnd w:id="94"/>
      <w:bookmarkEnd w:id="95"/>
      <w:bookmarkEnd w:id="96"/>
      <w:bookmarkEnd w:id="97"/>
      <w:bookmarkEnd w:id="98"/>
      <w:bookmarkEnd w:id="99"/>
      <w:bookmarkEnd w:id="100"/>
      <w:bookmarkEnd w:id="101"/>
      <w:bookmarkEnd w:id="102"/>
    </w:p>
    <w:p w:rsidR="00EF6767" w:rsidRDefault="00EF6767" w:rsidP="00EF6767">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lang w:bidi="ar"/>
        </w:rPr>
        <w:t>凡因订立，解释，履行本协议所发生的或与本协议有关的一切争议，双方应通过友好协商解决；当事人不愿协商解决或者协商不成，向协议签订地（深圳市龙华区）人民法院提起诉讼。</w:t>
      </w:r>
    </w:p>
    <w:p w:rsidR="00EF6767" w:rsidRDefault="00EF6767" w:rsidP="00EF6767">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lang w:bidi="ar"/>
        </w:rPr>
        <w:t>争议的解决适用中华人民共和国法律，法规，条例和计算机行业、通信行业惯例。</w:t>
      </w:r>
    </w:p>
    <w:p w:rsidR="00EF6767" w:rsidRDefault="00EF6767" w:rsidP="00EF6767">
      <w:pPr>
        <w:spacing w:line="360" w:lineRule="auto"/>
        <w:rPr>
          <w:rFonts w:asciiTheme="minorEastAsia" w:hAnsiTheme="minorEastAsia" w:cstheme="minorEastAsia"/>
          <w:szCs w:val="21"/>
        </w:rPr>
      </w:pPr>
    </w:p>
    <w:p w:rsidR="00EF6767" w:rsidRDefault="00EF6767" w:rsidP="00EF6767">
      <w:pPr>
        <w:numPr>
          <w:ilvl w:val="0"/>
          <w:numId w:val="4"/>
        </w:numPr>
        <w:spacing w:line="360" w:lineRule="auto"/>
        <w:outlineLvl w:val="0"/>
        <w:rPr>
          <w:rFonts w:asciiTheme="minorEastAsia" w:hAnsiTheme="minorEastAsia" w:cstheme="minorEastAsia"/>
          <w:b/>
          <w:szCs w:val="21"/>
          <w:lang w:bidi="ar"/>
        </w:rPr>
      </w:pPr>
      <w:bookmarkStart w:id="103" w:name="_Toc13070"/>
      <w:bookmarkStart w:id="104" w:name="_Toc350858681"/>
      <w:bookmarkStart w:id="105" w:name="_Toc320267170"/>
      <w:bookmarkStart w:id="106" w:name="_Toc320267261"/>
      <w:bookmarkStart w:id="107" w:name="_Toc337823508"/>
      <w:r>
        <w:rPr>
          <w:rFonts w:asciiTheme="minorEastAsia" w:hAnsiTheme="minorEastAsia" w:cstheme="minorEastAsia" w:hint="eastAsia"/>
          <w:b/>
          <w:szCs w:val="21"/>
          <w:lang w:bidi="ar"/>
        </w:rPr>
        <w:t>协议的生效</w:t>
      </w:r>
      <w:bookmarkEnd w:id="103"/>
      <w:bookmarkEnd w:id="104"/>
      <w:bookmarkEnd w:id="105"/>
      <w:bookmarkEnd w:id="106"/>
      <w:bookmarkEnd w:id="107"/>
      <w:r>
        <w:rPr>
          <w:rFonts w:asciiTheme="minorEastAsia" w:hAnsiTheme="minorEastAsia" w:cstheme="minorEastAsia" w:hint="eastAsia"/>
          <w:b/>
          <w:szCs w:val="21"/>
          <w:lang w:bidi="ar"/>
        </w:rPr>
        <w:t>及终止</w:t>
      </w:r>
    </w:p>
    <w:p w:rsidR="00EF6767" w:rsidRDefault="00EF6767" w:rsidP="00EF6767">
      <w:pPr>
        <w:spacing w:line="360" w:lineRule="auto"/>
        <w:outlineLvl w:val="0"/>
        <w:rPr>
          <w:rFonts w:asciiTheme="minorEastAsia" w:hAnsiTheme="minorEastAsia" w:cstheme="minorEastAsia"/>
          <w:szCs w:val="21"/>
        </w:rPr>
      </w:pPr>
      <w:r>
        <w:rPr>
          <w:rFonts w:asciiTheme="minorEastAsia" w:hAnsiTheme="minorEastAsia" w:cstheme="minorEastAsia" w:hint="eastAsia"/>
          <w:szCs w:val="21"/>
        </w:rPr>
        <w:t xml:space="preserve">     1. 本协议经双方签字盖章后生效。</w:t>
      </w:r>
    </w:p>
    <w:p w:rsidR="00EF6767" w:rsidRDefault="00EF6767" w:rsidP="00EF6767">
      <w:pPr>
        <w:pStyle w:val="a8"/>
        <w:spacing w:line="360" w:lineRule="auto"/>
        <w:jc w:val="both"/>
        <w:rPr>
          <w:rFonts w:asciiTheme="minorEastAsia" w:hAnsiTheme="minorEastAsia" w:cstheme="minorEastAsia"/>
          <w:kern w:val="2"/>
          <w:sz w:val="21"/>
          <w:szCs w:val="21"/>
          <w:u w:color="000000"/>
        </w:rPr>
      </w:pPr>
      <w:r>
        <w:rPr>
          <w:rFonts w:asciiTheme="minorEastAsia" w:hAnsiTheme="minorEastAsia" w:cstheme="minorEastAsia" w:hint="eastAsia"/>
          <w:kern w:val="2"/>
          <w:sz w:val="21"/>
          <w:szCs w:val="21"/>
          <w:u w:color="000000"/>
        </w:rPr>
        <w:t xml:space="preserve">     2. 任何一方出现下列情形之一的，另一方可以单方面终止合同：</w:t>
      </w:r>
    </w:p>
    <w:p w:rsidR="00EF6767" w:rsidRDefault="00EF6767" w:rsidP="00EF6767">
      <w:pPr>
        <w:pStyle w:val="a8"/>
        <w:spacing w:line="360" w:lineRule="auto"/>
        <w:jc w:val="both"/>
        <w:rPr>
          <w:rFonts w:asciiTheme="minorEastAsia" w:hAnsiTheme="minorEastAsia" w:cstheme="minorEastAsia"/>
          <w:kern w:val="2"/>
          <w:sz w:val="21"/>
          <w:szCs w:val="21"/>
          <w:u w:color="000000"/>
        </w:rPr>
      </w:pPr>
      <w:r>
        <w:rPr>
          <w:rFonts w:asciiTheme="minorEastAsia" w:hAnsiTheme="minorEastAsia" w:cstheme="minorEastAsia" w:hint="eastAsia"/>
          <w:kern w:val="2"/>
          <w:sz w:val="21"/>
          <w:szCs w:val="21"/>
          <w:u w:color="000000"/>
        </w:rPr>
        <w:t xml:space="preserve">     （1）一方严重违约，并且在收到守约方发出的违约通知后10日内没有采取补救措施或经补救后仍不符合合同约定。</w:t>
      </w:r>
    </w:p>
    <w:p w:rsidR="00EF6767" w:rsidRDefault="00EF6767" w:rsidP="00EF6767">
      <w:pPr>
        <w:pStyle w:val="a8"/>
        <w:spacing w:line="360" w:lineRule="auto"/>
        <w:jc w:val="both"/>
        <w:rPr>
          <w:rFonts w:asciiTheme="minorEastAsia" w:hAnsiTheme="minorEastAsia" w:cstheme="minorEastAsia"/>
          <w:kern w:val="2"/>
          <w:sz w:val="21"/>
          <w:szCs w:val="21"/>
          <w:u w:color="000000"/>
        </w:rPr>
      </w:pPr>
      <w:r>
        <w:rPr>
          <w:rFonts w:asciiTheme="minorEastAsia" w:hAnsiTheme="minorEastAsia" w:cstheme="minorEastAsia" w:hint="eastAsia"/>
          <w:kern w:val="2"/>
          <w:sz w:val="21"/>
          <w:szCs w:val="21"/>
          <w:u w:color="000000"/>
        </w:rPr>
        <w:t xml:space="preserve">     （2）在履行期限届满之前，一方明确表示或者以自己的行为表明不履行合同主要义务。</w:t>
      </w:r>
    </w:p>
    <w:p w:rsidR="00EF6767" w:rsidRDefault="00EF6767" w:rsidP="00EF6767">
      <w:pPr>
        <w:pStyle w:val="a8"/>
        <w:spacing w:line="360" w:lineRule="auto"/>
        <w:jc w:val="both"/>
        <w:rPr>
          <w:rFonts w:asciiTheme="minorEastAsia" w:hAnsiTheme="minorEastAsia" w:cstheme="minorEastAsia"/>
          <w:kern w:val="2"/>
          <w:sz w:val="21"/>
          <w:szCs w:val="21"/>
          <w:u w:color="000000"/>
        </w:rPr>
      </w:pPr>
      <w:r>
        <w:rPr>
          <w:rFonts w:asciiTheme="minorEastAsia" w:hAnsiTheme="minorEastAsia" w:cstheme="minorEastAsia" w:hint="eastAsia"/>
          <w:kern w:val="2"/>
          <w:sz w:val="21"/>
          <w:szCs w:val="21"/>
          <w:u w:color="000000"/>
        </w:rPr>
        <w:lastRenderedPageBreak/>
        <w:t xml:space="preserve">     （3）当事人一方延迟履行义务或者有其他违约行为致使不能实现合同目的。</w:t>
      </w:r>
    </w:p>
    <w:p w:rsidR="00EF6767" w:rsidRDefault="00EF6767" w:rsidP="00EF6767">
      <w:pPr>
        <w:pStyle w:val="a8"/>
        <w:spacing w:line="360" w:lineRule="auto"/>
        <w:jc w:val="both"/>
        <w:rPr>
          <w:rFonts w:asciiTheme="minorEastAsia" w:hAnsiTheme="minorEastAsia" w:cstheme="minorEastAsia"/>
          <w:kern w:val="2"/>
          <w:sz w:val="21"/>
          <w:szCs w:val="21"/>
          <w:u w:color="000000"/>
        </w:rPr>
      </w:pPr>
      <w:r>
        <w:rPr>
          <w:rFonts w:asciiTheme="minorEastAsia" w:hAnsiTheme="minorEastAsia" w:cstheme="minorEastAsia" w:hint="eastAsia"/>
          <w:kern w:val="2"/>
          <w:sz w:val="21"/>
          <w:szCs w:val="21"/>
          <w:u w:color="000000"/>
        </w:rPr>
        <w:t xml:space="preserve">     （4）一方经营状况或者资信情况严重恶化，有不能履行义务的可能。</w:t>
      </w:r>
    </w:p>
    <w:p w:rsidR="00EF6767" w:rsidRDefault="00EF6767" w:rsidP="00EF6767">
      <w:pPr>
        <w:pStyle w:val="a8"/>
        <w:spacing w:line="360" w:lineRule="auto"/>
        <w:jc w:val="both"/>
        <w:rPr>
          <w:rFonts w:asciiTheme="minorEastAsia" w:hAnsiTheme="minorEastAsia" w:cstheme="minorEastAsia"/>
          <w:kern w:val="2"/>
          <w:sz w:val="21"/>
          <w:szCs w:val="21"/>
          <w:u w:color="000000"/>
        </w:rPr>
      </w:pPr>
      <w:r>
        <w:rPr>
          <w:rFonts w:asciiTheme="minorEastAsia" w:hAnsiTheme="minorEastAsia" w:cstheme="minorEastAsia" w:hint="eastAsia"/>
          <w:kern w:val="2"/>
          <w:sz w:val="21"/>
          <w:szCs w:val="21"/>
          <w:u w:color="000000"/>
        </w:rPr>
        <w:t xml:space="preserve">     （5）一方提出或被他人提出破产申请。</w:t>
      </w:r>
    </w:p>
    <w:p w:rsidR="00EF6767" w:rsidRDefault="00EF6767" w:rsidP="00EF6767">
      <w:pPr>
        <w:pStyle w:val="a8"/>
        <w:spacing w:line="360" w:lineRule="auto"/>
        <w:jc w:val="both"/>
        <w:rPr>
          <w:rFonts w:asciiTheme="minorEastAsia" w:hAnsiTheme="minorEastAsia" w:cstheme="minorEastAsia"/>
          <w:kern w:val="2"/>
          <w:sz w:val="21"/>
          <w:szCs w:val="21"/>
          <w:u w:color="000000"/>
        </w:rPr>
      </w:pPr>
      <w:r>
        <w:rPr>
          <w:rFonts w:asciiTheme="minorEastAsia" w:hAnsiTheme="minorEastAsia" w:cstheme="minorEastAsia" w:hint="eastAsia"/>
          <w:kern w:val="2"/>
          <w:sz w:val="21"/>
          <w:szCs w:val="21"/>
          <w:u w:color="000000"/>
        </w:rPr>
        <w:t xml:space="preserve">     （6）如果乙方提供的服务不符合合同要求，甲方有权随时终止合同。</w:t>
      </w:r>
    </w:p>
    <w:p w:rsidR="00EF6767" w:rsidRDefault="00EF6767" w:rsidP="00EF6767">
      <w:pPr>
        <w:pStyle w:val="a8"/>
        <w:spacing w:line="360" w:lineRule="auto"/>
        <w:jc w:val="both"/>
        <w:rPr>
          <w:rFonts w:asciiTheme="minorEastAsia" w:hAnsiTheme="minorEastAsia" w:cstheme="minorEastAsia"/>
          <w:kern w:val="2"/>
          <w:sz w:val="21"/>
          <w:szCs w:val="21"/>
          <w:u w:color="000000"/>
        </w:rPr>
      </w:pPr>
    </w:p>
    <w:p w:rsidR="00EF6767" w:rsidRDefault="00EF6767" w:rsidP="00EF6767">
      <w:pPr>
        <w:spacing w:line="360" w:lineRule="auto"/>
        <w:outlineLvl w:val="0"/>
        <w:rPr>
          <w:rFonts w:asciiTheme="minorEastAsia" w:hAnsiTheme="minorEastAsia" w:cstheme="minorEastAsia"/>
          <w:b/>
          <w:szCs w:val="21"/>
          <w:lang w:val="zh-TW" w:eastAsia="zh-TW" w:bidi="ar"/>
        </w:rPr>
      </w:pPr>
      <w:bookmarkStart w:id="108" w:name="_Toc7596"/>
      <w:bookmarkStart w:id="109" w:name="_Toc30119"/>
      <w:bookmarkStart w:id="110" w:name="_Toc29616"/>
      <w:r>
        <w:rPr>
          <w:rFonts w:asciiTheme="minorEastAsia" w:hAnsiTheme="minorEastAsia" w:cstheme="minorEastAsia" w:hint="eastAsia"/>
          <w:b/>
          <w:szCs w:val="21"/>
          <w:lang w:bidi="ar"/>
        </w:rPr>
        <w:t>第十四条 其他相关</w:t>
      </w:r>
      <w:bookmarkEnd w:id="108"/>
      <w:bookmarkEnd w:id="109"/>
      <w:bookmarkEnd w:id="110"/>
    </w:p>
    <w:p w:rsidR="00EF6767" w:rsidRDefault="00EF6767" w:rsidP="00EF6767">
      <w:pPr>
        <w:spacing w:line="360" w:lineRule="auto"/>
        <w:rPr>
          <w:rFonts w:asciiTheme="minorEastAsia" w:hAnsiTheme="minorEastAsia" w:cstheme="minorEastAsia"/>
        </w:rPr>
      </w:pPr>
      <w:r>
        <w:rPr>
          <w:rFonts w:asciiTheme="minorEastAsia" w:hAnsiTheme="minorEastAsia" w:cstheme="minorEastAsia" w:hint="eastAsia"/>
        </w:rPr>
        <w:t xml:space="preserve">     1. 除非双方另有明确的书面约定，本协议的修改或变更必须以书面形式提出，并经双方授权代表签字或加盖公章。</w:t>
      </w:r>
    </w:p>
    <w:p w:rsidR="00EF6767" w:rsidRDefault="00EF6767" w:rsidP="00EF6767">
      <w:pPr>
        <w:spacing w:line="360" w:lineRule="auto"/>
        <w:rPr>
          <w:rFonts w:asciiTheme="minorEastAsia" w:hAnsiTheme="minorEastAsia" w:cstheme="minorEastAsia"/>
        </w:rPr>
      </w:pPr>
      <w:r>
        <w:rPr>
          <w:rFonts w:asciiTheme="minorEastAsia" w:hAnsiTheme="minorEastAsia" w:cstheme="minorEastAsia" w:hint="eastAsia"/>
        </w:rPr>
        <w:t xml:space="preserve">     2. 本协议正本一式肆份（含附件</w:t>
      </w:r>
      <w:r>
        <w:rPr>
          <w:rFonts w:asciiTheme="minorEastAsia" w:hAnsiTheme="minorEastAsia" w:cstheme="minorEastAsia" w:hint="eastAsia"/>
          <w:u w:val="single"/>
        </w:rPr>
        <w:t xml:space="preserve">  </w:t>
      </w:r>
      <w:r>
        <w:rPr>
          <w:rFonts w:asciiTheme="minorEastAsia" w:hAnsiTheme="minorEastAsia" w:cstheme="minorEastAsia"/>
          <w:u w:val="single"/>
        </w:rPr>
        <w:t>2</w:t>
      </w:r>
      <w:r>
        <w:rPr>
          <w:rFonts w:asciiTheme="minorEastAsia" w:hAnsiTheme="minorEastAsia" w:cstheme="minorEastAsia" w:hint="eastAsia"/>
          <w:u w:val="single"/>
        </w:rPr>
        <w:t xml:space="preserve">  </w:t>
      </w:r>
      <w:r>
        <w:rPr>
          <w:rFonts w:asciiTheme="minorEastAsia" w:hAnsiTheme="minorEastAsia" w:cstheme="minorEastAsia" w:hint="eastAsia"/>
        </w:rPr>
        <w:t>份），甲乙双方各执贰份。</w:t>
      </w:r>
    </w:p>
    <w:p w:rsidR="00EF6767" w:rsidRDefault="00EF6767" w:rsidP="00EF6767">
      <w:pPr>
        <w:spacing w:line="360" w:lineRule="auto"/>
        <w:rPr>
          <w:rFonts w:asciiTheme="minorEastAsia" w:hAnsiTheme="minorEastAsia" w:cstheme="minorEastAsia"/>
        </w:rPr>
      </w:pPr>
      <w:r>
        <w:rPr>
          <w:rFonts w:asciiTheme="minorEastAsia" w:hAnsiTheme="minorEastAsia" w:cstheme="minorEastAsia" w:hint="eastAsia"/>
        </w:rPr>
        <w:t xml:space="preserve">     3. 本协议项下的任何一方未行使其按本协议所享有的权利，均不能视为该方放弃这一权利，也不应妨碍该方以后行使这一权利。</w:t>
      </w:r>
    </w:p>
    <w:p w:rsidR="00EF6767" w:rsidRDefault="00EF6767" w:rsidP="00EF6767">
      <w:pPr>
        <w:spacing w:line="360" w:lineRule="auto"/>
        <w:rPr>
          <w:rFonts w:asciiTheme="minorEastAsia" w:hAnsiTheme="minorEastAsia" w:cstheme="minorEastAsia"/>
        </w:rPr>
      </w:pPr>
      <w:r>
        <w:rPr>
          <w:rFonts w:asciiTheme="minorEastAsia" w:hAnsiTheme="minorEastAsia" w:cstheme="minorEastAsia" w:hint="eastAsia"/>
        </w:rPr>
        <w:t xml:space="preserve">     4. 如果本协议的任何条款无效或失效，本协议的其他部分条款不应因此而受到影响。       </w:t>
      </w:r>
    </w:p>
    <w:p w:rsidR="00EF6767" w:rsidRDefault="00EF6767" w:rsidP="00EF6767">
      <w:pPr>
        <w:spacing w:line="360" w:lineRule="auto"/>
        <w:rPr>
          <w:rFonts w:asciiTheme="minorEastAsia" w:hAnsiTheme="minorEastAsia" w:cstheme="minorEastAsia"/>
          <w:szCs w:val="21"/>
        </w:rPr>
      </w:pPr>
      <w:r>
        <w:rPr>
          <w:rFonts w:asciiTheme="minorEastAsia" w:hAnsiTheme="minorEastAsia" w:cstheme="minorEastAsia" w:hint="eastAsia"/>
        </w:rPr>
        <w:t xml:space="preserve">     5. </w:t>
      </w:r>
      <w:r>
        <w:rPr>
          <w:rFonts w:asciiTheme="minorEastAsia" w:hAnsiTheme="minorEastAsia" w:cstheme="minorEastAsia" w:hint="eastAsia"/>
          <w:lang w:val="zh-TW" w:eastAsia="zh-TW"/>
        </w:rPr>
        <w:t>本协议未尽事宜由双方友好协商解决。</w:t>
      </w:r>
    </w:p>
    <w:p w:rsidR="00EF6767" w:rsidRDefault="00EF6767" w:rsidP="00EF6767">
      <w:pPr>
        <w:spacing w:line="360" w:lineRule="auto"/>
        <w:rPr>
          <w:rFonts w:asciiTheme="minorEastAsia" w:hAnsiTheme="minorEastAsia" w:cstheme="minorEastAsia"/>
          <w:szCs w:val="21"/>
        </w:rPr>
      </w:pPr>
    </w:p>
    <w:p w:rsidR="00EF6767" w:rsidRDefault="00EF6767" w:rsidP="00EF6767">
      <w:pPr>
        <w:spacing w:line="360" w:lineRule="auto"/>
        <w:rPr>
          <w:rFonts w:asciiTheme="minorEastAsia" w:hAnsiTheme="minorEastAsia" w:cstheme="minorEastAsia"/>
          <w:szCs w:val="21"/>
        </w:rPr>
      </w:pPr>
    </w:p>
    <w:p w:rsidR="00EF6767" w:rsidRDefault="00EF6767" w:rsidP="00EF6767">
      <w:pPr>
        <w:spacing w:line="360" w:lineRule="auto"/>
        <w:rPr>
          <w:rFonts w:asciiTheme="minorEastAsia" w:hAnsiTheme="minorEastAsia" w:cstheme="minorEastAsia"/>
          <w:szCs w:val="21"/>
        </w:rPr>
      </w:pPr>
    </w:p>
    <w:p w:rsidR="00EF6767" w:rsidRDefault="00EF6767" w:rsidP="00EF6767">
      <w:pPr>
        <w:spacing w:line="360" w:lineRule="auto"/>
        <w:rPr>
          <w:rFonts w:asciiTheme="minorEastAsia" w:hAnsiTheme="minorEastAsia" w:cstheme="minorEastAsia"/>
          <w:szCs w:val="21"/>
        </w:rPr>
      </w:pPr>
      <w:r>
        <w:rPr>
          <w:rFonts w:asciiTheme="minorEastAsia" w:hAnsiTheme="minorEastAsia" w:cstheme="minorEastAsia" w:hint="eastAsia"/>
          <w:b/>
          <w:szCs w:val="21"/>
          <w:lang w:bidi="ar"/>
        </w:rPr>
        <w:t>甲  方：</w:t>
      </w:r>
      <w:r>
        <w:rPr>
          <w:rFonts w:asciiTheme="minorEastAsia" w:hAnsiTheme="minorEastAsia" w:cstheme="minorEastAsia" w:hint="eastAsia"/>
          <w:b/>
          <w:bCs/>
          <w:color w:val="000000" w:themeColor="text1"/>
          <w:szCs w:val="21"/>
          <w:u w:val="single"/>
          <w:lang w:bidi="ar"/>
        </w:rPr>
        <w:t>深圳市彩生活网络服务有限公司</w:t>
      </w:r>
      <w:r>
        <w:rPr>
          <w:rFonts w:asciiTheme="minorEastAsia" w:hAnsiTheme="minorEastAsia" w:cstheme="minorEastAsia" w:hint="eastAsia"/>
          <w:b/>
          <w:color w:val="000000" w:themeColor="text1"/>
          <w:szCs w:val="21"/>
          <w:lang w:bidi="ar"/>
        </w:rPr>
        <w:t xml:space="preserve"> 乙  方：</w:t>
      </w:r>
      <w:r w:rsidRPr="00EE715F">
        <w:rPr>
          <w:rFonts w:asciiTheme="minorEastAsia" w:hAnsiTheme="minorEastAsia" w:cstheme="minorEastAsia"/>
          <w:b/>
          <w:bCs/>
          <w:color w:val="000000" w:themeColor="text1"/>
          <w:szCs w:val="21"/>
          <w:u w:val="single"/>
          <w:lang w:bidi="ar"/>
        </w:rPr>
        <w:t>深圳有麦科技有限公司</w:t>
      </w:r>
      <w:r>
        <w:rPr>
          <w:rFonts w:asciiTheme="minorEastAsia" w:hAnsiTheme="minorEastAsia" w:cstheme="minorEastAsia" w:hint="eastAsia"/>
          <w:b/>
          <w:bCs/>
          <w:color w:val="000000" w:themeColor="text1"/>
          <w:szCs w:val="21"/>
          <w:u w:val="single"/>
          <w:lang w:bidi="ar"/>
        </w:rPr>
        <w:t xml:space="preserve">    </w:t>
      </w:r>
      <w:r>
        <w:rPr>
          <w:rFonts w:asciiTheme="minorEastAsia" w:hAnsiTheme="minorEastAsia" w:cstheme="minorEastAsia" w:hint="eastAsia"/>
          <w:b/>
          <w:szCs w:val="21"/>
          <w:lang w:bidi="ar"/>
        </w:rPr>
        <w:t xml:space="preserve">                          </w:t>
      </w:r>
    </w:p>
    <w:p w:rsidR="00EF6767" w:rsidRDefault="00EF6767" w:rsidP="00EF6767">
      <w:pPr>
        <w:spacing w:line="360" w:lineRule="auto"/>
        <w:rPr>
          <w:rFonts w:asciiTheme="minorEastAsia" w:hAnsiTheme="minorEastAsia" w:cstheme="minorEastAsia"/>
          <w:b/>
          <w:szCs w:val="21"/>
        </w:rPr>
      </w:pPr>
    </w:p>
    <w:p w:rsidR="00EF6767" w:rsidRDefault="00EF6767" w:rsidP="00EF6767">
      <w:pPr>
        <w:spacing w:line="360" w:lineRule="auto"/>
        <w:rPr>
          <w:rFonts w:asciiTheme="minorEastAsia" w:hAnsiTheme="minorEastAsia" w:cstheme="minorEastAsia"/>
          <w:b/>
          <w:szCs w:val="21"/>
        </w:rPr>
      </w:pPr>
      <w:r>
        <w:rPr>
          <w:rFonts w:asciiTheme="minorEastAsia" w:hAnsiTheme="minorEastAsia" w:cstheme="minorEastAsia" w:hint="eastAsia"/>
          <w:b/>
          <w:szCs w:val="21"/>
          <w:lang w:bidi="ar"/>
        </w:rPr>
        <w:t xml:space="preserve">    代表人：                                 代表人：</w:t>
      </w:r>
    </w:p>
    <w:p w:rsidR="00EF6767" w:rsidRDefault="00EF6767" w:rsidP="00EF6767">
      <w:pPr>
        <w:spacing w:line="360" w:lineRule="auto"/>
        <w:ind w:firstLineChars="550" w:firstLine="1160"/>
        <w:rPr>
          <w:rFonts w:asciiTheme="minorEastAsia" w:hAnsiTheme="minorEastAsia" w:cstheme="minorEastAsia"/>
          <w:b/>
          <w:szCs w:val="21"/>
        </w:rPr>
      </w:pPr>
      <w:r>
        <w:rPr>
          <w:rFonts w:asciiTheme="minorEastAsia" w:hAnsiTheme="minorEastAsia" w:cstheme="minorEastAsia" w:hint="eastAsia"/>
          <w:b/>
          <w:szCs w:val="21"/>
          <w:lang w:bidi="ar"/>
        </w:rPr>
        <w:t>（盖章）                                            （盖章）</w:t>
      </w:r>
    </w:p>
    <w:p w:rsidR="00EF6767" w:rsidRDefault="00EF6767" w:rsidP="00EF6767">
      <w:pPr>
        <w:spacing w:line="360" w:lineRule="auto"/>
        <w:rPr>
          <w:rFonts w:asciiTheme="minorEastAsia" w:hAnsiTheme="minorEastAsia" w:cstheme="minorEastAsia"/>
          <w:b/>
          <w:szCs w:val="21"/>
        </w:rPr>
      </w:pPr>
    </w:p>
    <w:p w:rsidR="00EF6767" w:rsidRDefault="00EF6767" w:rsidP="00EF6767">
      <w:pPr>
        <w:spacing w:line="360" w:lineRule="auto"/>
        <w:rPr>
          <w:rFonts w:asciiTheme="minorEastAsia" w:hAnsiTheme="minorEastAsia" w:cstheme="minorEastAsia"/>
          <w:b/>
          <w:szCs w:val="21"/>
          <w:lang w:bidi="ar"/>
        </w:rPr>
      </w:pPr>
    </w:p>
    <w:p w:rsidR="00EF6767" w:rsidRDefault="00EF6767" w:rsidP="00EF6767">
      <w:pPr>
        <w:spacing w:line="360" w:lineRule="auto"/>
        <w:rPr>
          <w:rFonts w:asciiTheme="minorEastAsia" w:hAnsiTheme="minorEastAsia" w:cstheme="minorEastAsia"/>
          <w:b/>
          <w:szCs w:val="21"/>
        </w:rPr>
      </w:pPr>
      <w:r>
        <w:rPr>
          <w:rFonts w:asciiTheme="minorEastAsia" w:hAnsiTheme="minorEastAsia" w:cstheme="minorEastAsia" w:hint="eastAsia"/>
          <w:b/>
          <w:szCs w:val="21"/>
          <w:lang w:bidi="ar"/>
        </w:rPr>
        <w:t xml:space="preserve">    签订时间：                               签订时间：</w:t>
      </w:r>
    </w:p>
    <w:p w:rsidR="00EF6767" w:rsidRDefault="00EF6767" w:rsidP="00EF6767">
      <w:pPr>
        <w:spacing w:line="360" w:lineRule="auto"/>
        <w:rPr>
          <w:rFonts w:asciiTheme="minorEastAsia" w:hAnsiTheme="minorEastAsia" w:cstheme="minorEastAsia"/>
          <w:szCs w:val="21"/>
        </w:rPr>
      </w:pPr>
    </w:p>
    <w:p w:rsidR="00772B72" w:rsidRDefault="00772B72"/>
    <w:sectPr w:rsidR="00772B72">
      <w:footerReference w:type="default" r:id="rId7"/>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BB8" w:rsidRDefault="00B91BB8" w:rsidP="00EF6767">
      <w:r>
        <w:separator/>
      </w:r>
    </w:p>
  </w:endnote>
  <w:endnote w:type="continuationSeparator" w:id="0">
    <w:p w:rsidR="00B91BB8" w:rsidRDefault="00B91BB8" w:rsidP="00EF6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altName w:val="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9BA" w:rsidRDefault="00F2454C">
    <w:pPr>
      <w:pStyle w:val="a4"/>
    </w:pPr>
    <w:r>
      <w:rPr>
        <w:noProof/>
      </w:rPr>
      <mc:AlternateContent>
        <mc:Choice Requires="wps">
          <w:drawing>
            <wp:anchor distT="0" distB="0" distL="114300" distR="114300" simplePos="0" relativeHeight="251659264" behindDoc="0" locked="0" layoutInCell="1" allowOverlap="1" wp14:anchorId="44BE5FA9" wp14:editId="5668A5F8">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D39BA" w:rsidRDefault="00F245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D4F90">
                            <w:rPr>
                              <w:noProof/>
                              <w:sz w:val="18"/>
                            </w:rPr>
                            <w:t>10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BE5FA9" id="_x0000_t202" coordsize="21600,21600" o:spt="202" path="m,l,21600r21600,l21600,xe">
              <v:stroke joinstyle="miter"/>
              <v:path gradientshapeok="t" o:connecttype="rect"/>
            </v:shapetype>
            <v:shape id="文本框 1" o:spid="_x0000_s1026" type="#_x0000_t202" style="position:absolute;margin-left:0;margin-top:0;width:9.65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FOYwIAAAgFAAAOAAAAZHJzL2Uyb0RvYy54bWysVM1uEzEQviPxDpbvdJNAIhR1U4VWRUgR&#10;rQiIs+O1mxX+k+1kNzwAvAGnXrjzXH0OPnt3Uyhcirh4Zz3f/H0z49OzViuyFz7U1pR0fDKiRBhu&#10;q9rclPTD+8tnLykJkZmKKWtESQ8i0LPF0yenjZuLid1aVQlP4MSEeeNKuo3RzYsi8K3QLJxYJwyU&#10;0nrNIn79TVF51sC7VsVkNJoVjfWV85aLEHB70SnpIvuXUvB4JWUQkaiSIreYT5/PTTqLxSmb33jm&#10;tjXv02D/kIVmtUHQo6sLFhnZ+foPV7rm3gYr4wm3urBS1lzkGlDNePSgmvWWOZFrATnBHWkK/88t&#10;f7u/9qSu0DtKDNNo0d23r3e3P+6+fyHjRE/jwhyotQMutq9sm6D9fcBlqrqVXqcv6iHQg+jDkVzR&#10;RsKT0WQynU4p4VCNX8xG00x+cW/sfIivhdUkCSX16F2mlO1XISIgoAMkxTL2slYq908Z0pR09hwu&#10;f9PAQhkYphK6VLMUD0oknDLvhETtOeN0kadOnCtP9gzzwjgXJuZisyegE0oi7GMMe3wyFXkiH2N8&#10;tMiRrYlHY10b63O9D9KuPg0pyw4/MNDVnSiI7abtW7ix1QGd9bZbjeD4ZQ3+VyzEa+axC2gm9jte&#10;4ZDKgmfbS5Rsrf/8t/uEx4hCS0mD3SqpwfJTot4YjG5aw0Hwg7AZBLPT5xbkYxyRSxZh4KMaROmt&#10;/oilX6YYUDHDEamkcRDPY7ffeDS4WC4zCMvmWFyZtePJdW62W+4iZiiPViKlY6InC+uWJ65/GtI+&#10;//qfUfcP2OInAAAA//8DAFBLAwQUAAYACAAAACEA8L0kFNgAAAADAQAADwAAAGRycy9kb3ducmV2&#10;LnhtbEyPwU7DMBBE70j8g7VI3KhDgxCk2VRQEY5INBw4uvE2CdjryHbT8Pe4XOhlpdGMZt6W69ka&#10;MZEPg2OE20UGgrh1euAO4aOpbx5AhKhYK+OYEH4owLq6vChVod2R32naxk6kEg6FQuhjHAspQ9uT&#10;VWHhRuLk7Z23KibpO6m9OqZya+Qyy+6lVQOnhV6NtOmp/d4eLMKmbho/UfDmk17r/Ovt+Y5eZsTr&#10;q/lpBSLSHP/DcMJP6FAlpp07sA7CIKRH4t89eY85iB3CMs9AVqU8Z69+AQAA//8DAFBLAQItABQA&#10;BgAIAAAAIQC2gziS/gAAAOEBAAATAAAAAAAAAAAAAAAAAAAAAABbQ29udGVudF9UeXBlc10ueG1s&#10;UEsBAi0AFAAGAAgAAAAhADj9If/WAAAAlAEAAAsAAAAAAAAAAAAAAAAALwEAAF9yZWxzLy5yZWxz&#10;UEsBAi0AFAAGAAgAAAAhAFzPoU5jAgAACAUAAA4AAAAAAAAAAAAAAAAALgIAAGRycy9lMm9Eb2Mu&#10;eG1sUEsBAi0AFAAGAAgAAAAhAPC9JBTYAAAAAwEAAA8AAAAAAAAAAAAAAAAAvQQAAGRycy9kb3du&#10;cmV2LnhtbFBLBQYAAAAABAAEAPMAAADCBQAAAAA=&#10;" filled="f" stroked="f" strokeweight=".5pt">
              <v:textbox style="mso-fit-shape-to-text:t" inset="0,0,0,0">
                <w:txbxContent>
                  <w:p w:rsidR="006D39BA" w:rsidRDefault="00F245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D4F90">
                      <w:rPr>
                        <w:noProof/>
                        <w:sz w:val="18"/>
                      </w:rPr>
                      <w:t>10</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BB8" w:rsidRDefault="00B91BB8" w:rsidP="00EF6767">
      <w:r>
        <w:separator/>
      </w:r>
    </w:p>
  </w:footnote>
  <w:footnote w:type="continuationSeparator" w:id="0">
    <w:p w:rsidR="00B91BB8" w:rsidRDefault="00B91BB8" w:rsidP="00EF67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97D1F"/>
    <w:multiLevelType w:val="multilevel"/>
    <w:tmpl w:val="3F097D1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491F6BF4"/>
    <w:multiLevelType w:val="hybridMultilevel"/>
    <w:tmpl w:val="5DECA3A6"/>
    <w:lvl w:ilvl="0" w:tplc="F55A1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EB4F31"/>
    <w:multiLevelType w:val="singleLevel"/>
    <w:tmpl w:val="58EB4F31"/>
    <w:lvl w:ilvl="0">
      <w:start w:val="1"/>
      <w:numFmt w:val="decimal"/>
      <w:lvlText w:val="%1."/>
      <w:lvlJc w:val="left"/>
      <w:pPr>
        <w:tabs>
          <w:tab w:val="left" w:pos="360"/>
        </w:tabs>
        <w:ind w:left="360" w:hanging="360"/>
      </w:pPr>
    </w:lvl>
  </w:abstractNum>
  <w:abstractNum w:abstractNumId="3" w15:restartNumberingAfterBreak="0">
    <w:nsid w:val="591EA736"/>
    <w:multiLevelType w:val="singleLevel"/>
    <w:tmpl w:val="591EA736"/>
    <w:lvl w:ilvl="0">
      <w:start w:val="13"/>
      <w:numFmt w:val="chineseCounting"/>
      <w:suff w:val="space"/>
      <w:lvlText w:val="第%1条"/>
      <w:lvlJc w:val="left"/>
    </w:lvl>
  </w:abstractNum>
  <w:abstractNum w:abstractNumId="4" w15:restartNumberingAfterBreak="0">
    <w:nsid w:val="5962F086"/>
    <w:multiLevelType w:val="singleLevel"/>
    <w:tmpl w:val="5962F086"/>
    <w:lvl w:ilvl="0">
      <w:start w:val="1"/>
      <w:numFmt w:val="chineseCounting"/>
      <w:suff w:val="space"/>
      <w:lvlText w:val="第%1条"/>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A2"/>
    <w:rsid w:val="000224D8"/>
    <w:rsid w:val="000756D9"/>
    <w:rsid w:val="000A22D4"/>
    <w:rsid w:val="000E0AB9"/>
    <w:rsid w:val="0011731A"/>
    <w:rsid w:val="001C6BB1"/>
    <w:rsid w:val="00260655"/>
    <w:rsid w:val="00296383"/>
    <w:rsid w:val="00394FEF"/>
    <w:rsid w:val="003D4F90"/>
    <w:rsid w:val="0041695B"/>
    <w:rsid w:val="00462B3E"/>
    <w:rsid w:val="0046637A"/>
    <w:rsid w:val="004926A3"/>
    <w:rsid w:val="004B551E"/>
    <w:rsid w:val="004D1B92"/>
    <w:rsid w:val="00565532"/>
    <w:rsid w:val="00577319"/>
    <w:rsid w:val="00585DDB"/>
    <w:rsid w:val="005A11DD"/>
    <w:rsid w:val="00601968"/>
    <w:rsid w:val="00763AD1"/>
    <w:rsid w:val="00772B72"/>
    <w:rsid w:val="00777172"/>
    <w:rsid w:val="0078090E"/>
    <w:rsid w:val="007A42C0"/>
    <w:rsid w:val="00825B09"/>
    <w:rsid w:val="00887CC5"/>
    <w:rsid w:val="008C6B00"/>
    <w:rsid w:val="00966C76"/>
    <w:rsid w:val="00A03E48"/>
    <w:rsid w:val="00A476A2"/>
    <w:rsid w:val="00A60C1C"/>
    <w:rsid w:val="00A84889"/>
    <w:rsid w:val="00AD75FC"/>
    <w:rsid w:val="00B139FB"/>
    <w:rsid w:val="00B352DF"/>
    <w:rsid w:val="00B91BB8"/>
    <w:rsid w:val="00BA392F"/>
    <w:rsid w:val="00C03D8F"/>
    <w:rsid w:val="00C2680E"/>
    <w:rsid w:val="00C35914"/>
    <w:rsid w:val="00C749A4"/>
    <w:rsid w:val="00D04422"/>
    <w:rsid w:val="00D42AAD"/>
    <w:rsid w:val="00DD03B5"/>
    <w:rsid w:val="00DE5719"/>
    <w:rsid w:val="00E55499"/>
    <w:rsid w:val="00E91C9D"/>
    <w:rsid w:val="00EA5551"/>
    <w:rsid w:val="00EB023B"/>
    <w:rsid w:val="00EF6767"/>
    <w:rsid w:val="00F2454C"/>
    <w:rsid w:val="00F57429"/>
    <w:rsid w:val="00F7155A"/>
    <w:rsid w:val="00F9318A"/>
    <w:rsid w:val="00FA08D0"/>
    <w:rsid w:val="00FD0B21"/>
    <w:rsid w:val="00FE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76D26B-2777-4EA8-A39F-88D830BC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6767"/>
    <w:pPr>
      <w:widowControl w:val="0"/>
      <w:jc w:val="both"/>
    </w:pPr>
    <w:rPr>
      <w:szCs w:val="24"/>
    </w:rPr>
  </w:style>
  <w:style w:type="paragraph" w:styleId="1">
    <w:name w:val="heading 1"/>
    <w:basedOn w:val="a"/>
    <w:next w:val="a"/>
    <w:link w:val="1Char"/>
    <w:qFormat/>
    <w:rsid w:val="00EF67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67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6767"/>
    <w:rPr>
      <w:sz w:val="18"/>
      <w:szCs w:val="18"/>
    </w:rPr>
  </w:style>
  <w:style w:type="paragraph" w:styleId="a4">
    <w:name w:val="footer"/>
    <w:basedOn w:val="a"/>
    <w:link w:val="Char0"/>
    <w:unhideWhenUsed/>
    <w:qFormat/>
    <w:rsid w:val="00EF6767"/>
    <w:pPr>
      <w:tabs>
        <w:tab w:val="center" w:pos="4153"/>
        <w:tab w:val="right" w:pos="8306"/>
      </w:tabs>
      <w:snapToGrid w:val="0"/>
      <w:jc w:val="left"/>
    </w:pPr>
    <w:rPr>
      <w:sz w:val="18"/>
      <w:szCs w:val="18"/>
    </w:rPr>
  </w:style>
  <w:style w:type="character" w:customStyle="1" w:styleId="Char0">
    <w:name w:val="页脚 Char"/>
    <w:basedOn w:val="a0"/>
    <w:link w:val="a4"/>
    <w:uiPriority w:val="99"/>
    <w:rsid w:val="00EF6767"/>
    <w:rPr>
      <w:sz w:val="18"/>
      <w:szCs w:val="18"/>
    </w:rPr>
  </w:style>
  <w:style w:type="character" w:customStyle="1" w:styleId="1Char">
    <w:name w:val="标题 1 Char"/>
    <w:basedOn w:val="a0"/>
    <w:link w:val="1"/>
    <w:rsid w:val="00EF6767"/>
    <w:rPr>
      <w:b/>
      <w:bCs/>
      <w:kern w:val="44"/>
      <w:sz w:val="44"/>
      <w:szCs w:val="44"/>
    </w:rPr>
  </w:style>
  <w:style w:type="paragraph" w:styleId="a5">
    <w:name w:val="annotation text"/>
    <w:basedOn w:val="a"/>
    <w:link w:val="Char1"/>
    <w:qFormat/>
    <w:rsid w:val="00EF6767"/>
    <w:pPr>
      <w:jc w:val="left"/>
    </w:pPr>
    <w:rPr>
      <w:rFonts w:ascii="Times New Roman" w:eastAsia="宋体" w:hAnsi="Times New Roman" w:cs="Times New Roman"/>
    </w:rPr>
  </w:style>
  <w:style w:type="character" w:customStyle="1" w:styleId="Char1">
    <w:name w:val="批注文字 Char"/>
    <w:basedOn w:val="a0"/>
    <w:link w:val="a5"/>
    <w:qFormat/>
    <w:rsid w:val="00EF6767"/>
    <w:rPr>
      <w:rFonts w:ascii="Times New Roman" w:eastAsia="宋体" w:hAnsi="Times New Roman" w:cs="Times New Roman"/>
      <w:szCs w:val="24"/>
    </w:rPr>
  </w:style>
  <w:style w:type="paragraph" w:styleId="a6">
    <w:name w:val="Plain Text"/>
    <w:basedOn w:val="a"/>
    <w:link w:val="Char2"/>
    <w:qFormat/>
    <w:rsid w:val="00EF6767"/>
    <w:rPr>
      <w:rFonts w:ascii="宋体" w:eastAsia="宋体" w:hAnsi="Courier New" w:cs="Times New Roman" w:hint="eastAsia"/>
      <w:szCs w:val="21"/>
    </w:rPr>
  </w:style>
  <w:style w:type="character" w:customStyle="1" w:styleId="Char2">
    <w:name w:val="纯文本 Char"/>
    <w:basedOn w:val="a0"/>
    <w:link w:val="a6"/>
    <w:qFormat/>
    <w:rsid w:val="00EF6767"/>
    <w:rPr>
      <w:rFonts w:ascii="宋体" w:eastAsia="宋体" w:hAnsi="Courier New" w:cs="Times New Roman"/>
      <w:szCs w:val="21"/>
    </w:rPr>
  </w:style>
  <w:style w:type="character" w:styleId="a7">
    <w:name w:val="page number"/>
    <w:basedOn w:val="a0"/>
    <w:qFormat/>
    <w:rsid w:val="00EF6767"/>
  </w:style>
  <w:style w:type="paragraph" w:customStyle="1" w:styleId="msolistparagraph0">
    <w:name w:val="msolistparagraph"/>
    <w:basedOn w:val="a"/>
    <w:qFormat/>
    <w:rsid w:val="00EF6767"/>
    <w:pPr>
      <w:ind w:firstLineChars="200" w:firstLine="420"/>
    </w:pPr>
    <w:rPr>
      <w:rFonts w:ascii="Times New Roman" w:eastAsia="宋体" w:hAnsi="Times New Roman" w:cs="Times New Roman"/>
    </w:rPr>
  </w:style>
  <w:style w:type="paragraph" w:customStyle="1" w:styleId="2">
    <w:name w:val="列出段落2"/>
    <w:qFormat/>
    <w:rsid w:val="00EF6767"/>
    <w:pPr>
      <w:framePr w:wrap="around" w:hAnchor="text" w:y="1"/>
      <w:widowControl w:val="0"/>
      <w:ind w:firstLine="420"/>
      <w:jc w:val="both"/>
    </w:pPr>
    <w:rPr>
      <w:rFonts w:ascii="等线" w:eastAsia="等线" w:hAnsi="等线" w:cs="等线"/>
      <w:color w:val="000000"/>
      <w:szCs w:val="21"/>
      <w:u w:color="000000"/>
    </w:rPr>
  </w:style>
  <w:style w:type="paragraph" w:customStyle="1" w:styleId="-11">
    <w:name w:val="彩色列表 - 强调文字颜色 11"/>
    <w:basedOn w:val="a"/>
    <w:uiPriority w:val="34"/>
    <w:qFormat/>
    <w:rsid w:val="00EF6767"/>
    <w:pPr>
      <w:ind w:firstLineChars="200" w:firstLine="420"/>
    </w:pPr>
  </w:style>
  <w:style w:type="paragraph" w:customStyle="1" w:styleId="a8">
    <w:name w:val="a"/>
    <w:basedOn w:val="a"/>
    <w:qFormat/>
    <w:rsid w:val="00EF6767"/>
    <w:pPr>
      <w:widowControl/>
      <w:autoSpaceDE w:val="0"/>
      <w:autoSpaceDN w:val="0"/>
      <w:jc w:val="left"/>
    </w:pPr>
    <w:rPr>
      <w:kern w:val="0"/>
      <w:sz w:val="24"/>
    </w:rPr>
  </w:style>
  <w:style w:type="paragraph" w:styleId="a9">
    <w:name w:val="List Paragraph"/>
    <w:basedOn w:val="a"/>
    <w:uiPriority w:val="99"/>
    <w:qFormat/>
    <w:rsid w:val="00EF6767"/>
    <w:pPr>
      <w:ind w:firstLineChars="200" w:firstLine="420"/>
    </w:pPr>
  </w:style>
  <w:style w:type="paragraph" w:styleId="aa">
    <w:name w:val="Balloon Text"/>
    <w:basedOn w:val="a"/>
    <w:link w:val="Char3"/>
    <w:uiPriority w:val="99"/>
    <w:semiHidden/>
    <w:unhideWhenUsed/>
    <w:rsid w:val="00F2454C"/>
    <w:rPr>
      <w:sz w:val="18"/>
      <w:szCs w:val="18"/>
    </w:rPr>
  </w:style>
  <w:style w:type="character" w:customStyle="1" w:styleId="Char3">
    <w:name w:val="批注框文本 Char"/>
    <w:basedOn w:val="a0"/>
    <w:link w:val="aa"/>
    <w:uiPriority w:val="99"/>
    <w:semiHidden/>
    <w:rsid w:val="00F245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60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soulcure</dc:creator>
  <cp:keywords/>
  <dc:description/>
  <cp:lastModifiedBy>chen soulcure</cp:lastModifiedBy>
  <cp:revision>45</cp:revision>
  <dcterms:created xsi:type="dcterms:W3CDTF">2018-05-17T07:07:00Z</dcterms:created>
  <dcterms:modified xsi:type="dcterms:W3CDTF">2018-08-08T06:11:00Z</dcterms:modified>
</cp:coreProperties>
</file>