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2020年春《纲要》课个人学习实践总结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题  目</w:t>
      </w: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val="en-US" w:eastAsia="zh-CN"/>
        </w:rPr>
        <w:t>学习实践和作为组长的感想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学  号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9191100X0323</w:t>
      </w:r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姓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名：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李雨璟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联系方式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"mailto:9191100X0323@njust.edu.cn"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9191100X0323@njust.edu.cn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(邮箱)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18994120659(手机)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实践活动的感想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在这次实践活动中，我搜寻了很多关于我家乡的资料。而在搜集的过程中，我更加得了解了我的家乡——郴州。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首先是一种自豪感油然而生。在写论文的时候，我找了很多关于家乡的经济发展的资料，我点进了郴州市政府的首页，进入介绍郴州的网页：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2632075" cy="1394460"/>
            <wp:effectExtent l="0" t="0" r="15875" b="15240"/>
            <wp:wrapSquare wrapText="bothSides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656840" cy="1398270"/>
            <wp:effectExtent l="0" t="0" r="10160" b="1143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1645920</wp:posOffset>
            </wp:positionV>
            <wp:extent cx="2613660" cy="1121410"/>
            <wp:effectExtent l="0" t="0" r="15240" b="2540"/>
            <wp:wrapSquare wrapText="bothSides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763520" cy="1463040"/>
            <wp:effectExtent l="0" t="0" r="17780" b="381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我总认为政府的网站是非常简单，就只是简要介绍；但是郴州的介绍，首先网页非常精美，而且政府都在宣传旅游，把好吃的好玩的都放在网站上。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次我发现终于有时间去慢慢地看看家乡。郴州的老街，带有历史的痕迹，我想通过老街找到郴州曾经的样子，但实际上那几条老街是我上学每天的必经之路，但我从来没有仔细地看过。现在我可以慢慢的走过那几条街，看看街角我永远略过的小店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作为小组组长的感想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其实这组长倒是随便选的，但我做了一段时间的组长也还是有一点心得体会。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实践活动是在没有返校的情况下做的，所以可以做个人实践活动，但是我们小组选择做了集体实践。我让每个人各自搜集材料，在全部完成后，进行交流讨论，让小组互相了解。我觉得这既可以在疫情期间增加同学的交流，也可以增加友谊和协作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这个学期共有两门课需要小组协作，这让我想到团队的重要性。在大学期间，有很多的活动都需要一个小组，一个人是很难去完成这些任务的，所以这就需要有一个团队，一群同学互相帮助，互相学习，参与活动快速相应，发挥各自的专长，所以即使在这门课结束以后，也应该像这个小组一样，多多互相交流，互相帮助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总结的总结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这次学习实践对我可能不止是一个实践，我学到的不止于学习实践的内容，更多的是在一个团队中的协作精神和经验。</w:t>
      </w:r>
    </w:p>
    <w:p>
      <w:pPr>
        <w:jc w:val="left"/>
      </w:pPr>
    </w:p>
    <w:p>
      <w:pPr>
        <w:jc w:val="center"/>
      </w:pPr>
    </w:p>
    <w:p>
      <w:pPr>
        <w:jc w:val="center"/>
      </w:pPr>
    </w:p>
    <w:p>
      <w:pPr>
        <w:jc w:val="both"/>
      </w:pPr>
    </w:p>
    <w:sectPr>
      <w:footerReference r:id="rId3" w:type="default"/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DA5FC0"/>
    <w:multiLevelType w:val="singleLevel"/>
    <w:tmpl w:val="C8DA5F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C6E81"/>
    <w:rsid w:val="0A1D65F1"/>
    <w:rsid w:val="0C2C6286"/>
    <w:rsid w:val="104C6E81"/>
    <w:rsid w:val="2AC4576B"/>
    <w:rsid w:val="2C10554D"/>
    <w:rsid w:val="347446AD"/>
    <w:rsid w:val="401D0061"/>
    <w:rsid w:val="43203408"/>
    <w:rsid w:val="5EEA318F"/>
    <w:rsid w:val="64FD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2020-06-06T09:09:00Z</dcterms:created>
  <dc:creator>李雨璟</dc:creator>
  <cp:lastModifiedBy>李雨璟</cp:lastModifiedBy>
  <dcterms:modified xsi:type="dcterms:W3CDTF">2020-06-13T09:26:42Z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