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ACBB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План разработки ПО — вертикальное решение «Экосистема МКД»</w:t>
      </w:r>
    </w:p>
    <w:p w14:paraId="488159F9" w14:textId="77777777" w:rsidR="0051410F" w:rsidRPr="0051410F" w:rsidRDefault="0051410F" w:rsidP="0051410F">
      <w:r w:rsidRPr="0051410F">
        <w:rPr>
          <w:b/>
          <w:bCs/>
        </w:rPr>
        <w:t>Статус:</w:t>
      </w:r>
      <w:r w:rsidRPr="0051410F">
        <w:t xml:space="preserve"> Черновик · </w:t>
      </w:r>
      <w:r w:rsidRPr="0051410F">
        <w:rPr>
          <w:b/>
          <w:bCs/>
        </w:rPr>
        <w:t>Дата:</w:t>
      </w:r>
      <w:r w:rsidRPr="0051410F">
        <w:t xml:space="preserve"> 2026-09-09</w:t>
      </w:r>
    </w:p>
    <w:p w14:paraId="25658FB5" w14:textId="77777777" w:rsidR="0051410F" w:rsidRPr="0051410F" w:rsidRDefault="0051410F" w:rsidP="0051410F">
      <w:r w:rsidRPr="0051410F">
        <w:rPr>
          <w:b/>
          <w:bCs/>
        </w:rPr>
        <w:t>Источник:</w:t>
      </w:r>
      <w:r w:rsidRPr="0051410F">
        <w:t xml:space="preserve"> «Комментарий 04 сентября 2026.docx» (постановка от продаж) + </w:t>
      </w:r>
      <w:hyperlink r:id="rId5" w:history="1">
        <w:r w:rsidRPr="0051410F">
          <w:rPr>
            <w:rStyle w:val="ac"/>
          </w:rPr>
          <w:t>02 - Концепция интегрированной цифровой экосистемы управления МКД (v2)</w:t>
        </w:r>
      </w:hyperlink>
      <w:r w:rsidRPr="0051410F">
        <w:t xml:space="preserve"> + </w:t>
      </w:r>
      <w:hyperlink r:id="rId6" w:history="1">
        <w:r w:rsidRPr="0051410F">
          <w:rPr>
            <w:rStyle w:val="ac"/>
          </w:rPr>
          <w:t>04 - Оценка трудозатрат - МКД</w:t>
        </w:r>
      </w:hyperlink>
      <w:r w:rsidRPr="0051410F">
        <w:t>.</w:t>
      </w:r>
    </w:p>
    <w:p w14:paraId="4446DBF5" w14:textId="77777777" w:rsidR="0051410F" w:rsidRPr="0051410F" w:rsidRDefault="0051410F" w:rsidP="0051410F">
      <w:r w:rsidRPr="0051410F">
        <w:rPr>
          <w:b/>
          <w:bCs/>
        </w:rPr>
        <w:t>Что это за документ.</w:t>
      </w:r>
      <w:r w:rsidRPr="0051410F">
        <w:t xml:space="preserve"> Исходный комментарий — это список коммерческих приоритетов, а не план разработки: в нём смешаны разработка ПО, ожидание чужих релизов, закупка железа, продажи и выход на рынки. Здесь оставлено </w:t>
      </w:r>
      <w:r w:rsidRPr="0051410F">
        <w:rPr>
          <w:b/>
          <w:bCs/>
        </w:rPr>
        <w:t>только то, что делает разработка</w:t>
      </w:r>
      <w:r w:rsidRPr="0051410F">
        <w:t>, разложено по приложениям, с зависимостями и порядком.</w:t>
      </w:r>
    </w:p>
    <w:p w14:paraId="6D713199" w14:textId="77777777" w:rsidR="0051410F" w:rsidRPr="0051410F" w:rsidRDefault="0051410F" w:rsidP="0051410F">
      <w:r w:rsidRPr="0051410F">
        <w:rPr>
          <w:b/>
          <w:bCs/>
        </w:rPr>
        <w:t>Вынесено за рамки</w:t>
      </w:r>
      <w:r w:rsidRPr="0051410F">
        <w:t xml:space="preserve"> (упомянуто в источнике, но это не план разработки ПО): пилоты и продажи в РФ, выход на международные рынки, коммерческие переговоры по OEM (</w:t>
      </w:r>
      <w:proofErr w:type="spellStart"/>
      <w:r w:rsidRPr="0051410F">
        <w:t>Rubezh</w:t>
      </w:r>
      <w:proofErr w:type="spellEnd"/>
      <w:r w:rsidRPr="0051410F">
        <w:t xml:space="preserve"> RVI, Луис+), подбор поставщиков шлагбаумов и камер, ценообразование. </w:t>
      </w:r>
      <w:proofErr w:type="spellStart"/>
      <w:r w:rsidRPr="0051410F">
        <w:t>Разработческие</w:t>
      </w:r>
      <w:proofErr w:type="spellEnd"/>
      <w:r w:rsidRPr="0051410F">
        <w:t xml:space="preserve"> «хвосты» этих пунктов (</w:t>
      </w:r>
      <w:proofErr w:type="spellStart"/>
      <w:r w:rsidRPr="0051410F">
        <w:t>white-label</w:t>
      </w:r>
      <w:proofErr w:type="spellEnd"/>
      <w:r w:rsidRPr="0051410F">
        <w:t xml:space="preserve">, </w:t>
      </w:r>
      <w:proofErr w:type="spellStart"/>
      <w:r w:rsidRPr="0051410F">
        <w:t>мультиарендность</w:t>
      </w:r>
      <w:proofErr w:type="spellEnd"/>
      <w:r w:rsidRPr="0051410F">
        <w:t>, i18n, драйверы) оставлены и учтены в §F.</w:t>
      </w:r>
    </w:p>
    <w:p w14:paraId="2A88B47E" w14:textId="77777777" w:rsidR="0051410F" w:rsidRPr="0051410F" w:rsidRDefault="0051410F" w:rsidP="0051410F">
      <w:r w:rsidRPr="0051410F">
        <w:pict w14:anchorId="6FED434E">
          <v:rect id="_x0000_i1085" style="width:0;height:1.5pt" o:hralign="center" o:hrstd="t" o:hr="t" fillcolor="#a0a0a0" stroked="f"/>
        </w:pict>
      </w:r>
    </w:p>
    <w:p w14:paraId="59810DA1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0. Состав ПО: что именно разрабатывается</w:t>
      </w:r>
    </w:p>
    <w:p w14:paraId="46F4BABF" w14:textId="77777777" w:rsidR="0051410F" w:rsidRPr="0051410F" w:rsidRDefault="0051410F" w:rsidP="0051410F">
      <w:r w:rsidRPr="0051410F">
        <w:t xml:space="preserve">Пять точек с интерфейсами из исходного документа превращаются в </w:t>
      </w:r>
      <w:r w:rsidRPr="0051410F">
        <w:rPr>
          <w:b/>
          <w:bCs/>
        </w:rPr>
        <w:t>четыре продукта разработки + один сквозной слой</w:t>
      </w:r>
      <w:r w:rsidRPr="0051410F">
        <w:t>. Планшет и монитор домофона — не отдельный продукт, а профиль веб-клиента.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2871"/>
        <w:gridCol w:w="2059"/>
        <w:gridCol w:w="1802"/>
        <w:gridCol w:w="2275"/>
      </w:tblGrid>
      <w:tr w:rsidR="0051410F" w:rsidRPr="0051410F" w14:paraId="1F171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D0263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9415101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Продукт</w:t>
            </w:r>
          </w:p>
        </w:tc>
        <w:tc>
          <w:tcPr>
            <w:tcW w:w="0" w:type="auto"/>
            <w:vAlign w:val="center"/>
            <w:hideMark/>
          </w:tcPr>
          <w:p w14:paraId="69CD6050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Что это</w:t>
            </w:r>
          </w:p>
        </w:tc>
        <w:tc>
          <w:tcPr>
            <w:tcW w:w="0" w:type="auto"/>
            <w:vAlign w:val="center"/>
            <w:hideMark/>
          </w:tcPr>
          <w:p w14:paraId="06F4CBCF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783B8981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Статус</w:t>
            </w:r>
          </w:p>
        </w:tc>
      </w:tr>
      <w:tr w:rsidR="0051410F" w:rsidRPr="0051410F" w14:paraId="53188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AEAF" w14:textId="77777777" w:rsidR="0051410F" w:rsidRPr="0051410F" w:rsidRDefault="0051410F" w:rsidP="0051410F">
            <w:r w:rsidRPr="0051410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5F4A3C" w14:textId="77777777" w:rsidR="0051410F" w:rsidRPr="0051410F" w:rsidRDefault="0051410F" w:rsidP="0051410F">
            <w:r w:rsidRPr="0051410F">
              <w:rPr>
                <w:b/>
                <w:bCs/>
              </w:rPr>
              <w:t>Объектовый сервер</w:t>
            </w:r>
            <w:r w:rsidRPr="0051410F">
              <w:t xml:space="preserve"> (Интеллект X)</w:t>
            </w:r>
          </w:p>
        </w:tc>
        <w:tc>
          <w:tcPr>
            <w:tcW w:w="0" w:type="auto"/>
            <w:vAlign w:val="center"/>
            <w:hideMark/>
          </w:tcPr>
          <w:p w14:paraId="63AFD7C1" w14:textId="77777777" w:rsidR="0051410F" w:rsidRPr="0051410F" w:rsidRDefault="0051410F" w:rsidP="0051410F">
            <w:r w:rsidRPr="0051410F">
              <w:t>Видео, архив, аналитика, СКУД/</w:t>
            </w:r>
            <w:proofErr w:type="spellStart"/>
            <w:r w:rsidRPr="0051410F">
              <w:t>домофония</w:t>
            </w:r>
            <w:proofErr w:type="spellEnd"/>
            <w:r w:rsidRPr="0051410F">
              <w:t xml:space="preserve"> как ACFA, Бюро пропусков, протокол событий</w:t>
            </w:r>
          </w:p>
        </w:tc>
        <w:tc>
          <w:tcPr>
            <w:tcW w:w="0" w:type="auto"/>
            <w:vAlign w:val="center"/>
            <w:hideMark/>
          </w:tcPr>
          <w:p w14:paraId="6BF4FFF8" w14:textId="77777777" w:rsidR="0051410F" w:rsidRPr="0051410F" w:rsidRDefault="0051410F" w:rsidP="0051410F">
            <w:r w:rsidRPr="0051410F">
              <w:t>Платформенная (внешняя для проекта)</w:t>
            </w:r>
          </w:p>
        </w:tc>
        <w:tc>
          <w:tcPr>
            <w:tcW w:w="0" w:type="auto"/>
            <w:vAlign w:val="center"/>
            <w:hideMark/>
          </w:tcPr>
          <w:p w14:paraId="310CCCC6" w14:textId="77777777" w:rsidR="0051410F" w:rsidRPr="0051410F" w:rsidRDefault="0051410F" w:rsidP="0051410F">
            <w:r w:rsidRPr="0051410F">
              <w:t>Есть продукт, нужны доработки</w:t>
            </w:r>
          </w:p>
        </w:tc>
      </w:tr>
      <w:tr w:rsidR="0051410F" w:rsidRPr="0051410F" w14:paraId="097C7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F44F" w14:textId="77777777" w:rsidR="0051410F" w:rsidRPr="0051410F" w:rsidRDefault="0051410F" w:rsidP="0051410F">
            <w:r w:rsidRPr="0051410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5E6CA9" w14:textId="77777777" w:rsidR="0051410F" w:rsidRPr="0051410F" w:rsidRDefault="0051410F" w:rsidP="0051410F">
            <w:pPr>
              <w:rPr>
                <w:lang w:val="en-US"/>
              </w:rPr>
            </w:pPr>
            <w:r w:rsidRPr="0051410F">
              <w:rPr>
                <w:b/>
                <w:bCs/>
              </w:rPr>
              <w:t>Облачная</w:t>
            </w:r>
            <w:r w:rsidRPr="0051410F">
              <w:rPr>
                <w:b/>
                <w:bCs/>
                <w:lang w:val="en-US"/>
              </w:rPr>
              <w:t xml:space="preserve"> </w:t>
            </w:r>
            <w:r w:rsidRPr="0051410F">
              <w:rPr>
                <w:b/>
                <w:bCs/>
              </w:rPr>
              <w:t>платформа</w:t>
            </w:r>
            <w:r w:rsidRPr="0051410F">
              <w:rPr>
                <w:lang w:val="en-US"/>
              </w:rPr>
              <w:t xml:space="preserve"> (backend + sipmanager + Kamailio/RTPEngine + cloud UI)</w:t>
            </w:r>
          </w:p>
        </w:tc>
        <w:tc>
          <w:tcPr>
            <w:tcW w:w="0" w:type="auto"/>
            <w:vAlign w:val="center"/>
            <w:hideMark/>
          </w:tcPr>
          <w:p w14:paraId="137B9A3D" w14:textId="77777777" w:rsidR="0051410F" w:rsidRPr="0051410F" w:rsidRDefault="0051410F" w:rsidP="0051410F">
            <w:r w:rsidRPr="0051410F">
              <w:t>Домены, серверы, SIP-</w:t>
            </w:r>
            <w:proofErr w:type="spellStart"/>
            <w:r w:rsidRPr="0051410F">
              <w:t>identity</w:t>
            </w:r>
            <w:proofErr w:type="spellEnd"/>
            <w:r w:rsidRPr="0051410F">
              <w:t xml:space="preserve">, </w:t>
            </w:r>
            <w:proofErr w:type="spellStart"/>
            <w:r w:rsidRPr="0051410F">
              <w:t>провижининг</w:t>
            </w:r>
            <w:proofErr w:type="spellEnd"/>
            <w:r w:rsidRPr="0051410F">
              <w:t xml:space="preserve">, </w:t>
            </w:r>
            <w:proofErr w:type="spellStart"/>
            <w:r w:rsidRPr="0051410F">
              <w:t>push</w:t>
            </w:r>
            <w:proofErr w:type="spellEnd"/>
            <w:r w:rsidRPr="0051410F">
              <w:t xml:space="preserve">, </w:t>
            </w:r>
            <w:proofErr w:type="spellStart"/>
            <w:r w:rsidRPr="0051410F">
              <w:t>мультиарендность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8DFF8" w14:textId="77777777" w:rsidR="0051410F" w:rsidRPr="0051410F" w:rsidRDefault="0051410F" w:rsidP="0051410F">
            <w:r w:rsidRPr="0051410F">
              <w:t>Облачная</w:t>
            </w:r>
          </w:p>
        </w:tc>
        <w:tc>
          <w:tcPr>
            <w:tcW w:w="0" w:type="auto"/>
            <w:vAlign w:val="center"/>
            <w:hideMark/>
          </w:tcPr>
          <w:p w14:paraId="2614DD59" w14:textId="77777777" w:rsidR="0051410F" w:rsidRPr="0051410F" w:rsidRDefault="0051410F" w:rsidP="0051410F">
            <w:r w:rsidRPr="0051410F">
              <w:t>Работает на стенде</w:t>
            </w:r>
          </w:p>
        </w:tc>
      </w:tr>
      <w:tr w:rsidR="0051410F" w:rsidRPr="0051410F" w14:paraId="7A519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E036" w14:textId="77777777" w:rsidR="0051410F" w:rsidRPr="0051410F" w:rsidRDefault="0051410F" w:rsidP="0051410F">
            <w:r w:rsidRPr="0051410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8C35BC" w14:textId="77777777" w:rsidR="0051410F" w:rsidRPr="0051410F" w:rsidRDefault="0051410F" w:rsidP="0051410F">
            <w:r w:rsidRPr="0051410F">
              <w:rPr>
                <w:b/>
                <w:bCs/>
              </w:rPr>
              <w:t>Web-интерфейс</w:t>
            </w:r>
            <w:r w:rsidRPr="0051410F">
              <w:t xml:space="preserve"> (АРМ оператора/консьержа/УК, портал жильца)</w:t>
            </w:r>
          </w:p>
        </w:tc>
        <w:tc>
          <w:tcPr>
            <w:tcW w:w="0" w:type="auto"/>
            <w:vAlign w:val="center"/>
            <w:hideMark/>
          </w:tcPr>
          <w:p w14:paraId="0BF63708" w14:textId="77777777" w:rsidR="0051410F" w:rsidRPr="0051410F" w:rsidRDefault="0051410F" w:rsidP="0051410F">
            <w:r w:rsidRPr="0051410F">
              <w:t xml:space="preserve">Единый UI поверх облака: дашборд, планы объекта, </w:t>
            </w:r>
            <w:r w:rsidRPr="0051410F">
              <w:lastRenderedPageBreak/>
              <w:t>журнал, вызовы, доступ</w:t>
            </w:r>
          </w:p>
        </w:tc>
        <w:tc>
          <w:tcPr>
            <w:tcW w:w="0" w:type="auto"/>
            <w:vAlign w:val="center"/>
            <w:hideMark/>
          </w:tcPr>
          <w:p w14:paraId="7FA9D730" w14:textId="77777777" w:rsidR="0051410F" w:rsidRPr="0051410F" w:rsidRDefault="0051410F" w:rsidP="0051410F">
            <w:proofErr w:type="spellStart"/>
            <w:r w:rsidRPr="0051410F">
              <w:lastRenderedPageBreak/>
              <w:t>Frontend</w:t>
            </w:r>
            <w:proofErr w:type="spellEnd"/>
            <w:r w:rsidRPr="0051410F">
              <w:t xml:space="preserve"> + BFF</w:t>
            </w:r>
          </w:p>
        </w:tc>
        <w:tc>
          <w:tcPr>
            <w:tcW w:w="0" w:type="auto"/>
            <w:vAlign w:val="center"/>
            <w:hideMark/>
          </w:tcPr>
          <w:p w14:paraId="31B14FDD" w14:textId="77777777" w:rsidR="0051410F" w:rsidRPr="0051410F" w:rsidRDefault="0051410F" w:rsidP="0051410F">
            <w:r w:rsidRPr="0051410F">
              <w:t>Прототип (</w:t>
            </w:r>
            <w:proofErr w:type="spellStart"/>
            <w:r w:rsidRPr="0051410F">
              <w:t>prototypes</w:t>
            </w:r>
            <w:proofErr w:type="spellEnd"/>
            <w:r w:rsidRPr="0051410F">
              <w:t>/</w:t>
            </w:r>
            <w:proofErr w:type="spellStart"/>
            <w:r w:rsidRPr="0051410F">
              <w:t>operator</w:t>
            </w:r>
            <w:proofErr w:type="spellEnd"/>
            <w:r w:rsidRPr="0051410F">
              <w:t>)</w:t>
            </w:r>
          </w:p>
        </w:tc>
      </w:tr>
      <w:tr w:rsidR="0051410F" w:rsidRPr="0051410F" w14:paraId="59322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56AE" w14:textId="77777777" w:rsidR="0051410F" w:rsidRPr="0051410F" w:rsidRDefault="0051410F" w:rsidP="0051410F">
            <w:r w:rsidRPr="0051410F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80E2775" w14:textId="77777777" w:rsidR="0051410F" w:rsidRPr="0051410F" w:rsidRDefault="0051410F" w:rsidP="0051410F">
            <w:r w:rsidRPr="0051410F">
              <w:rPr>
                <w:b/>
                <w:bCs/>
              </w:rPr>
              <w:t>Мобильное приложение</w:t>
            </w:r>
            <w:r w:rsidRPr="0051410F">
              <w:t xml:space="preserve"> жильца и консьержа</w:t>
            </w:r>
          </w:p>
        </w:tc>
        <w:tc>
          <w:tcPr>
            <w:tcW w:w="0" w:type="auto"/>
            <w:vAlign w:val="center"/>
            <w:hideMark/>
          </w:tcPr>
          <w:p w14:paraId="720C6999" w14:textId="77777777" w:rsidR="0051410F" w:rsidRPr="0051410F" w:rsidRDefault="0051410F" w:rsidP="0051410F">
            <w:r w:rsidRPr="0051410F">
              <w:t xml:space="preserve">Приём вызова, </w:t>
            </w:r>
            <w:proofErr w:type="spellStart"/>
            <w:r w:rsidRPr="0051410F">
              <w:t>early</w:t>
            </w:r>
            <w:proofErr w:type="spellEnd"/>
            <w:r w:rsidRPr="0051410F">
              <w:t xml:space="preserve"> </w:t>
            </w:r>
            <w:proofErr w:type="spellStart"/>
            <w:r w:rsidRPr="0051410F">
              <w:t>media</w:t>
            </w:r>
            <w:proofErr w:type="spellEnd"/>
            <w:r w:rsidRPr="0051410F">
              <w:t>, открытие двери, камеры</w:t>
            </w:r>
          </w:p>
        </w:tc>
        <w:tc>
          <w:tcPr>
            <w:tcW w:w="0" w:type="auto"/>
            <w:vAlign w:val="center"/>
            <w:hideMark/>
          </w:tcPr>
          <w:p w14:paraId="613C1854" w14:textId="77777777" w:rsidR="0051410F" w:rsidRPr="0051410F" w:rsidRDefault="0051410F" w:rsidP="0051410F">
            <w:r w:rsidRPr="0051410F">
              <w:t>Mobile</w:t>
            </w:r>
          </w:p>
        </w:tc>
        <w:tc>
          <w:tcPr>
            <w:tcW w:w="0" w:type="auto"/>
            <w:vAlign w:val="center"/>
            <w:hideMark/>
          </w:tcPr>
          <w:p w14:paraId="597E3132" w14:textId="77777777" w:rsidR="0051410F" w:rsidRPr="0051410F" w:rsidRDefault="0051410F" w:rsidP="0051410F">
            <w:r w:rsidRPr="0051410F">
              <w:t xml:space="preserve">Прототипы </w:t>
            </w:r>
            <w:proofErr w:type="spellStart"/>
            <w:r w:rsidRPr="0051410F">
              <w:t>iOS</w:t>
            </w:r>
            <w:proofErr w:type="spellEnd"/>
            <w:r w:rsidRPr="0051410F">
              <w:t>/</w:t>
            </w:r>
            <w:proofErr w:type="spellStart"/>
            <w:r w:rsidRPr="0051410F">
              <w:t>Android</w:t>
            </w:r>
            <w:proofErr w:type="spellEnd"/>
            <w:r w:rsidRPr="0051410F">
              <w:t xml:space="preserve"> (MC-6867)</w:t>
            </w:r>
          </w:p>
        </w:tc>
      </w:tr>
      <w:tr w:rsidR="0051410F" w:rsidRPr="0051410F" w14:paraId="000FE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3A6B" w14:textId="77777777" w:rsidR="0051410F" w:rsidRPr="0051410F" w:rsidRDefault="0051410F" w:rsidP="0051410F">
            <w:r w:rsidRPr="0051410F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159154E" w14:textId="77777777" w:rsidR="0051410F" w:rsidRPr="0051410F" w:rsidRDefault="0051410F" w:rsidP="0051410F">
            <w:r w:rsidRPr="0051410F">
              <w:rPr>
                <w:b/>
                <w:bCs/>
              </w:rPr>
              <w:t>Сквозной слой</w:t>
            </w:r>
          </w:p>
        </w:tc>
        <w:tc>
          <w:tcPr>
            <w:tcW w:w="0" w:type="auto"/>
            <w:vAlign w:val="center"/>
            <w:hideMark/>
          </w:tcPr>
          <w:p w14:paraId="419323AF" w14:textId="77777777" w:rsidR="0051410F" w:rsidRPr="0051410F" w:rsidRDefault="0051410F" w:rsidP="0051410F">
            <w:r w:rsidRPr="0051410F">
              <w:t>Драйверы панелей, модель идентификаторов, лицензирование, события, брендирование, HA</w:t>
            </w:r>
          </w:p>
        </w:tc>
        <w:tc>
          <w:tcPr>
            <w:tcW w:w="0" w:type="auto"/>
            <w:vAlign w:val="center"/>
            <w:hideMark/>
          </w:tcPr>
          <w:p w14:paraId="44CCBBF4" w14:textId="77777777" w:rsidR="0051410F" w:rsidRPr="0051410F" w:rsidRDefault="0051410F" w:rsidP="0051410F">
            <w:proofErr w:type="spellStart"/>
            <w:r w:rsidRPr="0051410F">
              <w:t>Backend</w:t>
            </w:r>
            <w:proofErr w:type="spellEnd"/>
            <w:r w:rsidRPr="0051410F">
              <w:t xml:space="preserve"> + </w:t>
            </w:r>
            <w:proofErr w:type="spellStart"/>
            <w:r w:rsidRPr="0051410F"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34F23" w14:textId="77777777" w:rsidR="0051410F" w:rsidRPr="0051410F" w:rsidRDefault="0051410F" w:rsidP="0051410F">
            <w:r w:rsidRPr="0051410F">
              <w:t>Частично</w:t>
            </w:r>
          </w:p>
        </w:tc>
      </w:tr>
    </w:tbl>
    <w:p w14:paraId="7D258888" w14:textId="77777777" w:rsidR="0051410F" w:rsidRPr="0051410F" w:rsidRDefault="0051410F" w:rsidP="0051410F">
      <w:r w:rsidRPr="0051410F">
        <w:rPr>
          <w:b/>
          <w:bCs/>
        </w:rPr>
        <w:t>Профили клиента C</w:t>
      </w:r>
      <w:r w:rsidRPr="0051410F">
        <w:t xml:space="preserve"> (отдельные продукты не создаются): планшет консьержа, монитор домофона на </w:t>
      </w:r>
      <w:proofErr w:type="spellStart"/>
      <w:r w:rsidRPr="0051410F">
        <w:t>Android</w:t>
      </w:r>
      <w:proofErr w:type="spellEnd"/>
      <w:r w:rsidRPr="0051410F">
        <w:t xml:space="preserve"> с браузером, мобильный веб как </w:t>
      </w:r>
      <w:proofErr w:type="spellStart"/>
      <w:r w:rsidRPr="0051410F">
        <w:t>fallback</w:t>
      </w:r>
      <w:proofErr w:type="spellEnd"/>
      <w:r w:rsidRPr="0051410F">
        <w:t>.</w:t>
      </w:r>
    </w:p>
    <w:p w14:paraId="23F3D706" w14:textId="77777777" w:rsidR="0051410F" w:rsidRPr="0051410F" w:rsidRDefault="0051410F" w:rsidP="0051410F">
      <w:r w:rsidRPr="0051410F">
        <w:pict w14:anchorId="7C3BFE8B">
          <v:rect id="_x0000_i1086" style="width:0;height:1.5pt" o:hralign="center" o:hrstd="t" o:hr="t" fillcolor="#a0a0a0" stroked="f"/>
        </w:pict>
      </w:r>
    </w:p>
    <w:p w14:paraId="5C8CCDFB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0.1. Решения, которые нужно принять до старта (иначе план поплывёт)</w:t>
      </w:r>
    </w:p>
    <w:p w14:paraId="20C6F6FE" w14:textId="77777777" w:rsidR="0051410F" w:rsidRPr="0051410F" w:rsidRDefault="0051410F" w:rsidP="0051410F">
      <w:r w:rsidRPr="0051410F">
        <w:t>Это блокеры Этапа 0. Каждый определяет объём работ на месяцы вперёд.</w:t>
      </w:r>
    </w:p>
    <w:p w14:paraId="0BFE3BD4" w14:textId="77777777" w:rsidR="0051410F" w:rsidRPr="0051410F" w:rsidRDefault="0051410F" w:rsidP="0051410F">
      <w:pPr>
        <w:numPr>
          <w:ilvl w:val="0"/>
          <w:numId w:val="1"/>
        </w:numPr>
      </w:pPr>
      <w:r w:rsidRPr="0051410F">
        <w:rPr>
          <w:b/>
          <w:bCs/>
        </w:rPr>
        <w:t>Кто «мастер» идентификаторов и SIP-номеров</w:t>
      </w:r>
      <w:r w:rsidRPr="0051410F">
        <w:t xml:space="preserve"> — объектовый сервер (Бюро пропусков) или облако (</w:t>
      </w:r>
      <w:proofErr w:type="spellStart"/>
      <w:r w:rsidRPr="0051410F">
        <w:t>sipmanager</w:t>
      </w:r>
      <w:proofErr w:type="spellEnd"/>
      <w:r w:rsidRPr="0051410F">
        <w:t>)? В источнике оба одновременно администрируют SIP-аккаунты. Двух мастеров быть не может: нужен один источник истины и однонаправленная синхронизация.</w:t>
      </w:r>
    </w:p>
    <w:p w14:paraId="3349E76B" w14:textId="77777777" w:rsidR="0051410F" w:rsidRPr="0051410F" w:rsidRDefault="0051410F" w:rsidP="0051410F">
      <w:pPr>
        <w:numPr>
          <w:ilvl w:val="0"/>
          <w:numId w:val="1"/>
        </w:numPr>
      </w:pPr>
      <w:r w:rsidRPr="0051410F">
        <w:rPr>
          <w:b/>
          <w:bCs/>
        </w:rPr>
        <w:t>Мобильное приложение: нативное или веб (PWA/</w:t>
      </w:r>
      <w:proofErr w:type="spellStart"/>
      <w:r w:rsidRPr="0051410F">
        <w:rPr>
          <w:b/>
          <w:bCs/>
        </w:rPr>
        <w:t>WebView</w:t>
      </w:r>
      <w:proofErr w:type="spellEnd"/>
      <w:r w:rsidRPr="0051410F">
        <w:rPr>
          <w:b/>
          <w:bCs/>
        </w:rPr>
        <w:t>)?</w:t>
      </w:r>
      <w:r w:rsidRPr="0051410F">
        <w:t xml:space="preserve"> Источник предлагает веб ради брендирования и обхода публикации в </w:t>
      </w:r>
      <w:proofErr w:type="spellStart"/>
      <w:r w:rsidRPr="0051410F">
        <w:t>сторах</w:t>
      </w:r>
      <w:proofErr w:type="spellEnd"/>
      <w:r w:rsidRPr="0051410F">
        <w:t xml:space="preserve">. Технический контраргумент: приём вызова в вебе требует </w:t>
      </w:r>
      <w:proofErr w:type="spellStart"/>
      <w:r w:rsidRPr="0051410F">
        <w:t>WebRTC</w:t>
      </w:r>
      <w:proofErr w:type="spellEnd"/>
      <w:r w:rsidRPr="0051410F">
        <w:t>-шлюза и TURN (см.</w:t>
      </w:r>
      <w:proofErr w:type="gramStart"/>
      <w:r w:rsidRPr="0051410F">
        <w:t xml:space="preserve"> §D.</w:t>
      </w:r>
      <w:proofErr w:type="gramEnd"/>
      <w:r w:rsidRPr="0051410F">
        <w:t>0). Решение развилки меняет оценку на 3–6 ЧМ и состав команды.</w:t>
      </w:r>
    </w:p>
    <w:p w14:paraId="353FBE93" w14:textId="77777777" w:rsidR="0051410F" w:rsidRPr="0051410F" w:rsidRDefault="0051410F" w:rsidP="0051410F">
      <w:pPr>
        <w:numPr>
          <w:ilvl w:val="0"/>
          <w:numId w:val="1"/>
        </w:numPr>
      </w:pPr>
      <w:r w:rsidRPr="0051410F">
        <w:rPr>
          <w:b/>
          <w:bCs/>
        </w:rPr>
        <w:t>Что является ядром продукта</w:t>
      </w:r>
      <w:r w:rsidRPr="0051410F">
        <w:t xml:space="preserve"> — объектовый сервер или облако? Источник (продажи) исходит из «готового сервера», </w:t>
      </w:r>
      <w:hyperlink r:id="rId7" w:history="1">
        <w:r w:rsidRPr="0051410F">
          <w:rPr>
            <w:rStyle w:val="ac"/>
          </w:rPr>
          <w:t>02 - Концепция интегрированной цифровой экосистемы управления МКД (v2)</w:t>
        </w:r>
      </w:hyperlink>
      <w:r w:rsidRPr="0051410F">
        <w:t xml:space="preserve"> — из облачного ядра с опциональной VMS. От ответа зависит, работает ли базовая поставка без лицензий видеоплатформы.</w:t>
      </w:r>
    </w:p>
    <w:p w14:paraId="697EEAE9" w14:textId="77777777" w:rsidR="0051410F" w:rsidRPr="0051410F" w:rsidRDefault="0051410F" w:rsidP="0051410F">
      <w:pPr>
        <w:numPr>
          <w:ilvl w:val="0"/>
          <w:numId w:val="1"/>
        </w:numPr>
      </w:pPr>
      <w:r w:rsidRPr="0051410F">
        <w:rPr>
          <w:b/>
          <w:bCs/>
        </w:rPr>
        <w:t>Объём поддерживаемого железа на первый релиз.</w:t>
      </w:r>
      <w:r w:rsidRPr="0051410F">
        <w:t xml:space="preserve"> Каждая модель панели — отдельный драйвер </w:t>
      </w:r>
      <w:proofErr w:type="spellStart"/>
      <w:r w:rsidRPr="0051410F">
        <w:t>unlock</w:t>
      </w:r>
      <w:proofErr w:type="spellEnd"/>
      <w:r w:rsidRPr="0051410F">
        <w:t xml:space="preserve"> + профиль RTSP. Матрицу фиксируем числом моделей, а не списком вендоров.</w:t>
      </w:r>
    </w:p>
    <w:p w14:paraId="4506E0DC" w14:textId="77777777" w:rsidR="0051410F" w:rsidRPr="0051410F" w:rsidRDefault="0051410F" w:rsidP="0051410F">
      <w:r w:rsidRPr="0051410F">
        <w:pict w14:anchorId="24A11A67">
          <v:rect id="_x0000_i1087" style="width:0;height:1.5pt" o:hralign="center" o:hrstd="t" o:hr="t" fillcolor="#a0a0a0" stroked="f"/>
        </w:pict>
      </w:r>
    </w:p>
    <w:p w14:paraId="33ED2732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lastRenderedPageBreak/>
        <w:t>A. Объектовый сервер (Интеллект X)</w:t>
      </w:r>
    </w:p>
    <w:p w14:paraId="2C0589C0" w14:textId="77777777" w:rsidR="0051410F" w:rsidRPr="0051410F" w:rsidRDefault="0051410F" w:rsidP="0051410F">
      <w:r w:rsidRPr="0051410F">
        <w:rPr>
          <w:b/>
          <w:bCs/>
        </w:rPr>
        <w:t>Цель:</w:t>
      </w:r>
      <w:r w:rsidRPr="0051410F">
        <w:t xml:space="preserve"> «чёрный ящик» на объекте — видеонаблюдение + </w:t>
      </w:r>
      <w:proofErr w:type="spellStart"/>
      <w:r w:rsidRPr="0051410F">
        <w:t>домофония</w:t>
      </w:r>
      <w:proofErr w:type="spellEnd"/>
      <w:r w:rsidRPr="0051410F">
        <w:t xml:space="preserve"> + СКУД, управляемый из единой точки и синхронизируемый с облаком.</w:t>
      </w:r>
    </w:p>
    <w:p w14:paraId="6B824365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 xml:space="preserve">A.1. Работа с идентификаторами </w:t>
      </w:r>
      <w:proofErr w:type="spellStart"/>
      <w:r w:rsidRPr="0051410F">
        <w:rPr>
          <w:b/>
          <w:bCs/>
        </w:rPr>
        <w:t>домофонии</w:t>
      </w:r>
      <w:proofErr w:type="spellEnd"/>
      <w:r w:rsidRPr="0051410F">
        <w:rPr>
          <w:b/>
          <w:bCs/>
        </w:rPr>
        <w:t xml:space="preserve"> (Бюро пропусков)</w:t>
      </w:r>
    </w:p>
    <w:p w14:paraId="7F605FD1" w14:textId="77777777" w:rsidR="0051410F" w:rsidRPr="0051410F" w:rsidRDefault="0051410F" w:rsidP="0051410F">
      <w:pPr>
        <w:numPr>
          <w:ilvl w:val="0"/>
          <w:numId w:val="2"/>
        </w:numPr>
      </w:pPr>
      <w:r w:rsidRPr="0051410F">
        <w:rPr>
          <w:b/>
          <w:bCs/>
        </w:rPr>
        <w:t>Внешняя зависимость (блокер):</w:t>
      </w:r>
      <w:r w:rsidRPr="0051410F">
        <w:t xml:space="preserve"> Бюро пропусков в Интеллект X для СКУД. Пока его нет — весь трек A.1 не стартует. Нужна дата от платформенной команды и фиксация контракта API, чтобы вести параллельную разработку по заглушке.</w:t>
      </w:r>
    </w:p>
    <w:p w14:paraId="2F48C4F2" w14:textId="77777777" w:rsidR="0051410F" w:rsidRPr="0051410F" w:rsidRDefault="0051410F" w:rsidP="0051410F">
      <w:pPr>
        <w:numPr>
          <w:ilvl w:val="0"/>
          <w:numId w:val="2"/>
        </w:numPr>
      </w:pPr>
      <w:r w:rsidRPr="0051410F">
        <w:t xml:space="preserve">Модель идентификатора и операции CRUD по типам: </w:t>
      </w:r>
      <w:r w:rsidRPr="0051410F">
        <w:rPr>
          <w:b/>
          <w:bCs/>
        </w:rPr>
        <w:t xml:space="preserve">PIN, SIP-номер, лицо, BLE, NFC, карта доступа, временный идентификатор (ссылка/QR со сроком и лимитом проходов), </w:t>
      </w:r>
      <w:proofErr w:type="spellStart"/>
      <w:r w:rsidRPr="0051410F">
        <w:rPr>
          <w:b/>
          <w:bCs/>
        </w:rPr>
        <w:t>автономер</w:t>
      </w:r>
      <w:proofErr w:type="spellEnd"/>
      <w:r w:rsidRPr="0051410F">
        <w:t>.</w:t>
      </w:r>
    </w:p>
    <w:p w14:paraId="15B840AC" w14:textId="77777777" w:rsidR="0051410F" w:rsidRPr="0051410F" w:rsidRDefault="0051410F" w:rsidP="0051410F">
      <w:pPr>
        <w:numPr>
          <w:ilvl w:val="0"/>
          <w:numId w:val="2"/>
        </w:numPr>
      </w:pPr>
      <w:r w:rsidRPr="0051410F">
        <w:t>Привязка идентификатора к субъекту (жилец/квартира/гость/сотрудник) и к уровню доступа.</w:t>
      </w:r>
    </w:p>
    <w:p w14:paraId="5895C845" w14:textId="77777777" w:rsidR="0051410F" w:rsidRPr="0051410F" w:rsidRDefault="0051410F" w:rsidP="0051410F">
      <w:pPr>
        <w:numPr>
          <w:ilvl w:val="0"/>
          <w:numId w:val="2"/>
        </w:numPr>
      </w:pPr>
      <w:r w:rsidRPr="0051410F">
        <w:t>Жизненный цикл: выдача, блокировка, срок действия, отзыв, передача при смене собственника, массовые операции по дому.</w:t>
      </w:r>
    </w:p>
    <w:p w14:paraId="0530EB57" w14:textId="77777777" w:rsidR="0051410F" w:rsidRPr="0051410F" w:rsidRDefault="0051410F" w:rsidP="0051410F">
      <w:pPr>
        <w:numPr>
          <w:ilvl w:val="0"/>
          <w:numId w:val="2"/>
        </w:numPr>
      </w:pPr>
      <w:r w:rsidRPr="0051410F">
        <w:t>Аудит всех операций с идентификаторами.</w:t>
      </w:r>
    </w:p>
    <w:p w14:paraId="40C12E24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 xml:space="preserve">A.2. </w:t>
      </w:r>
      <w:proofErr w:type="spellStart"/>
      <w:r w:rsidRPr="0051410F">
        <w:rPr>
          <w:b/>
          <w:bCs/>
        </w:rPr>
        <w:t>Домофония</w:t>
      </w:r>
      <w:proofErr w:type="spellEnd"/>
      <w:r w:rsidRPr="0051410F">
        <w:rPr>
          <w:b/>
          <w:bCs/>
        </w:rPr>
        <w:t xml:space="preserve"> как СКУД: интеграция BAS-IP</w:t>
      </w:r>
    </w:p>
    <w:p w14:paraId="4E13E422" w14:textId="77777777" w:rsidR="0051410F" w:rsidRPr="0051410F" w:rsidRDefault="0051410F" w:rsidP="0051410F">
      <w:pPr>
        <w:numPr>
          <w:ilvl w:val="0"/>
          <w:numId w:val="3"/>
        </w:numPr>
      </w:pPr>
      <w:r w:rsidRPr="0051410F">
        <w:t>Драйвер панелей BAS-IP в модели ACFA: панель как точка доступа в уровне доступа.</w:t>
      </w:r>
    </w:p>
    <w:p w14:paraId="6C23CA02" w14:textId="77777777" w:rsidR="0051410F" w:rsidRPr="0051410F" w:rsidRDefault="0051410F" w:rsidP="0051410F">
      <w:pPr>
        <w:numPr>
          <w:ilvl w:val="0"/>
          <w:numId w:val="3"/>
        </w:numPr>
      </w:pPr>
      <w:r w:rsidRPr="0051410F">
        <w:t>Прописывание идентификаторов на панель из Бюро пропусков (по уровню доступа), обратная вычитка состояния.</w:t>
      </w:r>
    </w:p>
    <w:p w14:paraId="3409B0E1" w14:textId="77777777" w:rsidR="0051410F" w:rsidRPr="0051410F" w:rsidRDefault="0051410F" w:rsidP="0051410F">
      <w:pPr>
        <w:numPr>
          <w:ilvl w:val="0"/>
          <w:numId w:val="3"/>
        </w:numPr>
      </w:pPr>
      <w:r w:rsidRPr="0051410F">
        <w:t>События панели в протокол событий: вызов, проход, взлом, ошибка.</w:t>
      </w:r>
    </w:p>
    <w:p w14:paraId="72D36ED8" w14:textId="77777777" w:rsidR="0051410F" w:rsidRPr="0051410F" w:rsidRDefault="0051410F" w:rsidP="0051410F">
      <w:pPr>
        <w:numPr>
          <w:ilvl w:val="0"/>
          <w:numId w:val="3"/>
        </w:numPr>
      </w:pPr>
      <w:r w:rsidRPr="0051410F">
        <w:t>Референс — аналогичная интеграция в классическом «Интеллекте»; переиспользовать модель, не проектировать заново.</w:t>
      </w:r>
    </w:p>
    <w:p w14:paraId="34503CC5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A.3. Облачный режим и доменная структура</w:t>
      </w:r>
    </w:p>
    <w:p w14:paraId="0538256A" w14:textId="77777777" w:rsidR="0051410F" w:rsidRPr="0051410F" w:rsidRDefault="0051410F" w:rsidP="0051410F">
      <w:pPr>
        <w:numPr>
          <w:ilvl w:val="0"/>
          <w:numId w:val="4"/>
        </w:numPr>
      </w:pPr>
      <w:r w:rsidRPr="0051410F">
        <w:t>Регистрация сервера в домене облака, привязка к объекту.</w:t>
      </w:r>
    </w:p>
    <w:p w14:paraId="560010CC" w14:textId="77777777" w:rsidR="0051410F" w:rsidRPr="0051410F" w:rsidRDefault="0051410F" w:rsidP="0051410F">
      <w:pPr>
        <w:numPr>
          <w:ilvl w:val="0"/>
          <w:numId w:val="4"/>
        </w:numPr>
      </w:pPr>
      <w:r w:rsidRPr="0051410F">
        <w:t xml:space="preserve">Администрирование SIP-аккаунтов жильцов и панелей </w:t>
      </w:r>
      <w:r w:rsidRPr="0051410F">
        <w:rPr>
          <w:b/>
          <w:bCs/>
        </w:rPr>
        <w:t>в рамках выделенного домену пула номеров</w:t>
      </w:r>
      <w:r w:rsidRPr="0051410F">
        <w:t xml:space="preserve"> (см. B.2) с гарантией уникальности внутри домена.</w:t>
      </w:r>
    </w:p>
    <w:p w14:paraId="5B915247" w14:textId="77777777" w:rsidR="0051410F" w:rsidRPr="0051410F" w:rsidRDefault="0051410F" w:rsidP="0051410F">
      <w:pPr>
        <w:numPr>
          <w:ilvl w:val="0"/>
          <w:numId w:val="4"/>
        </w:numPr>
      </w:pPr>
      <w:r w:rsidRPr="0051410F">
        <w:t>Работа при нескольких серверах в одном домене: разделение зон ответственности, отсутствие коллизий идентификаторов и номеров.</w:t>
      </w:r>
    </w:p>
    <w:p w14:paraId="710E4468" w14:textId="77777777" w:rsidR="0051410F" w:rsidRPr="0051410F" w:rsidRDefault="0051410F" w:rsidP="0051410F">
      <w:pPr>
        <w:numPr>
          <w:ilvl w:val="0"/>
          <w:numId w:val="4"/>
        </w:numPr>
      </w:pPr>
      <w:r w:rsidRPr="0051410F">
        <w:t xml:space="preserve">Деградация без WAN: локальная </w:t>
      </w:r>
      <w:proofErr w:type="spellStart"/>
      <w:r w:rsidRPr="0051410F">
        <w:t>домофония</w:t>
      </w:r>
      <w:proofErr w:type="spellEnd"/>
      <w:r w:rsidRPr="0051410F">
        <w:t xml:space="preserve"> и доступ продолжают работать, журнал буферизуется и досылается (см.</w:t>
      </w:r>
      <w:proofErr w:type="gramStart"/>
      <w:r w:rsidRPr="0051410F">
        <w:t xml:space="preserve"> §F.</w:t>
      </w:r>
      <w:proofErr w:type="gramEnd"/>
      <w:r w:rsidRPr="0051410F">
        <w:t>4).</w:t>
      </w:r>
    </w:p>
    <w:p w14:paraId="4B634916" w14:textId="77777777" w:rsidR="0051410F" w:rsidRPr="0051410F" w:rsidRDefault="0051410F" w:rsidP="0051410F">
      <w:r w:rsidRPr="0051410F">
        <w:pict w14:anchorId="537E974A">
          <v:rect id="_x0000_i1088" style="width:0;height:1.5pt" o:hralign="center" o:hrstd="t" o:hr="t" fillcolor="#a0a0a0" stroked="f"/>
        </w:pict>
      </w:r>
    </w:p>
    <w:p w14:paraId="3AF79BD9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B. Облачная платформа (</w:t>
      </w:r>
      <w:proofErr w:type="spellStart"/>
      <w:r w:rsidRPr="0051410F">
        <w:rPr>
          <w:b/>
          <w:bCs/>
        </w:rPr>
        <w:t>cloud</w:t>
      </w:r>
      <w:proofErr w:type="spellEnd"/>
      <w:r w:rsidRPr="0051410F">
        <w:rPr>
          <w:b/>
          <w:bCs/>
        </w:rPr>
        <w:t xml:space="preserve"> UI + </w:t>
      </w:r>
      <w:proofErr w:type="spellStart"/>
      <w:r w:rsidRPr="0051410F">
        <w:rPr>
          <w:b/>
          <w:bCs/>
        </w:rPr>
        <w:t>sipmanager</w:t>
      </w:r>
      <w:proofErr w:type="spellEnd"/>
      <w:r w:rsidRPr="0051410F">
        <w:rPr>
          <w:b/>
          <w:bCs/>
        </w:rPr>
        <w:t xml:space="preserve"> + </w:t>
      </w:r>
      <w:proofErr w:type="spellStart"/>
      <w:r w:rsidRPr="0051410F">
        <w:rPr>
          <w:b/>
          <w:bCs/>
        </w:rPr>
        <w:t>Kamailio</w:t>
      </w:r>
      <w:proofErr w:type="spellEnd"/>
      <w:r w:rsidRPr="0051410F">
        <w:rPr>
          <w:b/>
          <w:bCs/>
        </w:rPr>
        <w:t>)</w:t>
      </w:r>
    </w:p>
    <w:p w14:paraId="482298EA" w14:textId="77777777" w:rsidR="0051410F" w:rsidRPr="0051410F" w:rsidRDefault="0051410F" w:rsidP="0051410F">
      <w:r w:rsidRPr="0051410F">
        <w:rPr>
          <w:b/>
          <w:bCs/>
        </w:rPr>
        <w:lastRenderedPageBreak/>
        <w:t>Цель:</w:t>
      </w:r>
      <w:r w:rsidRPr="0051410F">
        <w:t xml:space="preserve"> управление географией доменов, серверами и SIP-</w:t>
      </w:r>
      <w:proofErr w:type="spellStart"/>
      <w:r w:rsidRPr="0051410F">
        <w:t>identity</w:t>
      </w:r>
      <w:proofErr w:type="spellEnd"/>
      <w:r w:rsidRPr="0051410F">
        <w:t>; не сломать существующий сервис ITV CLOUD.</w:t>
      </w:r>
    </w:p>
    <w:p w14:paraId="725134FA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B.1. Домены, география, серверы</w:t>
      </w:r>
    </w:p>
    <w:p w14:paraId="306A5135" w14:textId="77777777" w:rsidR="0051410F" w:rsidRPr="0051410F" w:rsidRDefault="0051410F" w:rsidP="0051410F">
      <w:pPr>
        <w:numPr>
          <w:ilvl w:val="0"/>
          <w:numId w:val="5"/>
        </w:numPr>
      </w:pPr>
      <w:r w:rsidRPr="0051410F">
        <w:t xml:space="preserve">Модель «регион → домен → объект (дом) → сервер» с CRUD в </w:t>
      </w:r>
      <w:proofErr w:type="spellStart"/>
      <w:r w:rsidRPr="0051410F">
        <w:t>cloud</w:t>
      </w:r>
      <w:proofErr w:type="spellEnd"/>
      <w:r w:rsidRPr="0051410F">
        <w:t xml:space="preserve"> UI.</w:t>
      </w:r>
    </w:p>
    <w:p w14:paraId="79BA37CA" w14:textId="77777777" w:rsidR="0051410F" w:rsidRPr="0051410F" w:rsidRDefault="0051410F" w:rsidP="0051410F">
      <w:pPr>
        <w:numPr>
          <w:ilvl w:val="0"/>
          <w:numId w:val="5"/>
        </w:numPr>
      </w:pPr>
      <w:r w:rsidRPr="0051410F">
        <w:t>Добавление сервера в домен, статус связи, привязка к объекту.</w:t>
      </w:r>
    </w:p>
    <w:p w14:paraId="77FB42E8" w14:textId="77777777" w:rsidR="0051410F" w:rsidRPr="0051410F" w:rsidRDefault="0051410F" w:rsidP="0051410F">
      <w:pPr>
        <w:numPr>
          <w:ilvl w:val="0"/>
          <w:numId w:val="5"/>
        </w:numPr>
      </w:pPr>
      <w:r w:rsidRPr="0051410F">
        <w:t xml:space="preserve">Подгрузка списка пользователей и устройств </w:t>
      </w:r>
      <w:r w:rsidRPr="0051410F">
        <w:rPr>
          <w:b/>
          <w:bCs/>
        </w:rPr>
        <w:t>с доменов</w:t>
      </w:r>
      <w:r w:rsidRPr="0051410F">
        <w:t xml:space="preserve"> (сервер — источник, облако — агрегатор).</w:t>
      </w:r>
    </w:p>
    <w:p w14:paraId="7D42A84D" w14:textId="77777777" w:rsidR="0051410F" w:rsidRPr="0051410F" w:rsidRDefault="0051410F" w:rsidP="0051410F">
      <w:pPr>
        <w:numPr>
          <w:ilvl w:val="0"/>
          <w:numId w:val="5"/>
        </w:numPr>
      </w:pPr>
      <w:proofErr w:type="spellStart"/>
      <w:r w:rsidRPr="0051410F">
        <w:t>Мультиарендность</w:t>
      </w:r>
      <w:proofErr w:type="spellEnd"/>
      <w:r w:rsidRPr="0051410F">
        <w:t xml:space="preserve">: изоляция интеграторов/УК, роли и права поверх существующих </w:t>
      </w:r>
      <w:proofErr w:type="spellStart"/>
      <w:r w:rsidRPr="0051410F">
        <w:t>canViewSip</w:t>
      </w:r>
      <w:proofErr w:type="spellEnd"/>
      <w:r w:rsidRPr="0051410F">
        <w:t xml:space="preserve"> / </w:t>
      </w:r>
      <w:proofErr w:type="spellStart"/>
      <w:r w:rsidRPr="0051410F">
        <w:t>canManageSip</w:t>
      </w:r>
      <w:proofErr w:type="spellEnd"/>
      <w:r w:rsidRPr="0051410F">
        <w:t>.</w:t>
      </w:r>
    </w:p>
    <w:p w14:paraId="013F9314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B.2. SIP-номерная ёмкость и синхронизация</w:t>
      </w:r>
    </w:p>
    <w:p w14:paraId="7EFA188A" w14:textId="77777777" w:rsidR="0051410F" w:rsidRPr="0051410F" w:rsidRDefault="0051410F" w:rsidP="0051410F">
      <w:pPr>
        <w:numPr>
          <w:ilvl w:val="0"/>
          <w:numId w:val="6"/>
        </w:numPr>
      </w:pPr>
      <w:r w:rsidRPr="0051410F">
        <w:rPr>
          <w:b/>
          <w:bCs/>
        </w:rPr>
        <w:t>Пулы номеров:</w:t>
      </w:r>
      <w:r w:rsidRPr="0051410F">
        <w:t xml:space="preserve"> выдача домену диапазона уникальных SIP-номеров, контроль пересечений между доменами, резерв и возврат.</w:t>
      </w:r>
    </w:p>
    <w:p w14:paraId="5B8C61C4" w14:textId="77777777" w:rsidR="0051410F" w:rsidRPr="0051410F" w:rsidRDefault="0051410F" w:rsidP="0051410F">
      <w:pPr>
        <w:numPr>
          <w:ilvl w:val="0"/>
          <w:numId w:val="6"/>
        </w:numPr>
      </w:pPr>
      <w:r w:rsidRPr="0051410F">
        <w:rPr>
          <w:b/>
          <w:bCs/>
        </w:rPr>
        <w:t>Двусторонняя синхронизация</w:t>
      </w:r>
      <w:r w:rsidRPr="0051410F">
        <w:t xml:space="preserve"> учёток домена с </w:t>
      </w:r>
      <w:proofErr w:type="spellStart"/>
      <w:r w:rsidRPr="0051410F">
        <w:t>Kamailio</w:t>
      </w:r>
      <w:proofErr w:type="spellEnd"/>
      <w:r w:rsidRPr="0051410F">
        <w:t xml:space="preserve">: создание/удаление/блокировка </w:t>
      </w:r>
      <w:proofErr w:type="spellStart"/>
      <w:r w:rsidRPr="0051410F">
        <w:t>subscriber</w:t>
      </w:r>
      <w:proofErr w:type="spellEnd"/>
      <w:r w:rsidRPr="0051410F">
        <w:t>.</w:t>
      </w:r>
    </w:p>
    <w:p w14:paraId="338F7658" w14:textId="77777777" w:rsidR="0051410F" w:rsidRPr="0051410F" w:rsidRDefault="0051410F" w:rsidP="0051410F">
      <w:pPr>
        <w:numPr>
          <w:ilvl w:val="0"/>
          <w:numId w:val="6"/>
        </w:numPr>
      </w:pPr>
      <w:r w:rsidRPr="0051410F">
        <w:rPr>
          <w:b/>
          <w:bCs/>
        </w:rPr>
        <w:t>Консистентность (обязательно, сейчас отсутствует):</w:t>
      </w:r>
      <w:r w:rsidRPr="0051410F">
        <w:t xml:space="preserve"> идемпотентность </w:t>
      </w:r>
      <w:proofErr w:type="spellStart"/>
      <w:r w:rsidRPr="0051410F">
        <w:t>create</w:t>
      </w:r>
      <w:proofErr w:type="spellEnd"/>
      <w:r w:rsidRPr="0051410F">
        <w:t>/</w:t>
      </w:r>
      <w:proofErr w:type="spellStart"/>
      <w:r w:rsidRPr="0051410F">
        <w:t>delete</w:t>
      </w:r>
      <w:proofErr w:type="spellEnd"/>
      <w:r w:rsidRPr="0051410F">
        <w:t xml:space="preserve">, </w:t>
      </w:r>
      <w:proofErr w:type="spellStart"/>
      <w:r w:rsidRPr="0051410F">
        <w:t>outbox</w:t>
      </w:r>
      <w:proofErr w:type="spellEnd"/>
      <w:r w:rsidRPr="0051410F">
        <w:t xml:space="preserve"> с повторами, периодическая сверка </w:t>
      </w:r>
      <w:proofErr w:type="spellStart"/>
      <w:r w:rsidRPr="0051410F">
        <w:t>sipmanager</w:t>
      </w:r>
      <w:proofErr w:type="spellEnd"/>
      <w:r w:rsidRPr="0051410F">
        <w:t xml:space="preserve"> ↔ </w:t>
      </w:r>
      <w:proofErr w:type="spellStart"/>
      <w:r w:rsidRPr="0051410F">
        <w:t>Kamailio</w:t>
      </w:r>
      <w:proofErr w:type="spellEnd"/>
      <w:r w:rsidRPr="0051410F">
        <w:t>, метрика расхождений. Без этого на доме в сотни квартир типовой отказ — «аккаунт в интерфейсе есть, зарегистрироваться нельзя».</w:t>
      </w:r>
    </w:p>
    <w:p w14:paraId="21BBD527" w14:textId="77777777" w:rsidR="0051410F" w:rsidRPr="0051410F" w:rsidRDefault="0051410F" w:rsidP="0051410F">
      <w:pPr>
        <w:numPr>
          <w:ilvl w:val="0"/>
          <w:numId w:val="6"/>
        </w:numPr>
      </w:pPr>
      <w:r w:rsidRPr="0051410F">
        <w:rPr>
          <w:b/>
          <w:bCs/>
        </w:rPr>
        <w:t>Лицензирование выдачи номеров:</w:t>
      </w:r>
      <w:r w:rsidRPr="0051410F">
        <w:t xml:space="preserve"> учёт, лимиты, блокировка выдачи сверх лицензии, отчётность.</w:t>
      </w:r>
    </w:p>
    <w:p w14:paraId="3DED0213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B.3. Видеоподсистема в облачном режиме</w:t>
      </w:r>
    </w:p>
    <w:p w14:paraId="487562A0" w14:textId="77777777" w:rsidR="0051410F" w:rsidRPr="0051410F" w:rsidRDefault="0051410F" w:rsidP="0051410F">
      <w:pPr>
        <w:numPr>
          <w:ilvl w:val="0"/>
          <w:numId w:val="7"/>
        </w:numPr>
      </w:pPr>
      <w:r w:rsidRPr="0051410F">
        <w:t xml:space="preserve">Регрессионная защита существующего функционала ITV CLOUD: набор </w:t>
      </w:r>
      <w:proofErr w:type="spellStart"/>
      <w:r w:rsidRPr="0051410F">
        <w:t>автотестов</w:t>
      </w:r>
      <w:proofErr w:type="spellEnd"/>
      <w:r w:rsidRPr="0051410F">
        <w:t xml:space="preserve"> до начала доработок — доработки SIP не должны ломать видео.</w:t>
      </w:r>
    </w:p>
    <w:p w14:paraId="5A557827" w14:textId="77777777" w:rsidR="0051410F" w:rsidRPr="0051410F" w:rsidRDefault="0051410F" w:rsidP="0051410F">
      <w:pPr>
        <w:numPr>
          <w:ilvl w:val="0"/>
          <w:numId w:val="7"/>
        </w:numPr>
      </w:pPr>
      <w:r w:rsidRPr="0051410F">
        <w:t>Просмотр камер объекта с мобильных устройств через облако.</w:t>
      </w:r>
    </w:p>
    <w:p w14:paraId="1BEF5CD1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B.4. Промышленная зрелость ядра</w:t>
      </w:r>
    </w:p>
    <w:p w14:paraId="48C87FF0" w14:textId="77777777" w:rsidR="0051410F" w:rsidRPr="0051410F" w:rsidRDefault="0051410F" w:rsidP="0051410F">
      <w:pPr>
        <w:numPr>
          <w:ilvl w:val="0"/>
          <w:numId w:val="8"/>
        </w:numPr>
      </w:pPr>
      <w:r w:rsidRPr="0051410F">
        <w:t xml:space="preserve">Вынос управляющего API из </w:t>
      </w:r>
      <w:proofErr w:type="spellStart"/>
      <w:r w:rsidRPr="0051410F">
        <w:t>kamailio.cfg</w:t>
      </w:r>
      <w:proofErr w:type="spellEnd"/>
      <w:r w:rsidRPr="0051410F">
        <w:t xml:space="preserve"> в отдельный </w:t>
      </w:r>
      <w:proofErr w:type="spellStart"/>
      <w:r w:rsidRPr="0051410F">
        <w:t>management</w:t>
      </w:r>
      <w:proofErr w:type="spellEnd"/>
      <w:r w:rsidRPr="0051410F">
        <w:t>-сервис (сейчас — разбор JSON регулярками и SQL конкатенацией: риск инъекций на пути создания всех учёток).</w:t>
      </w:r>
    </w:p>
    <w:p w14:paraId="4EE0F500" w14:textId="77777777" w:rsidR="0051410F" w:rsidRPr="0051410F" w:rsidRDefault="0051410F" w:rsidP="0051410F">
      <w:pPr>
        <w:numPr>
          <w:ilvl w:val="0"/>
          <w:numId w:val="8"/>
        </w:numPr>
      </w:pPr>
      <w:proofErr w:type="spellStart"/>
      <w:r w:rsidRPr="0051410F">
        <w:t>Оркестрация</w:t>
      </w:r>
      <w:proofErr w:type="spellEnd"/>
      <w:r w:rsidRPr="0051410F">
        <w:t xml:space="preserve"> (</w:t>
      </w:r>
      <w:proofErr w:type="spellStart"/>
      <w:r w:rsidRPr="0051410F">
        <w:t>Helm</w:t>
      </w:r>
      <w:proofErr w:type="spellEnd"/>
      <w:r w:rsidRPr="0051410F">
        <w:t xml:space="preserve">/K8s или </w:t>
      </w:r>
      <w:proofErr w:type="spellStart"/>
      <w:r w:rsidRPr="0051410F">
        <w:t>systemd</w:t>
      </w:r>
      <w:proofErr w:type="spellEnd"/>
      <w:r w:rsidRPr="0051410F">
        <w:t xml:space="preserve">), HA </w:t>
      </w:r>
      <w:proofErr w:type="spellStart"/>
      <w:r w:rsidRPr="0051410F">
        <w:t>Kamailio</w:t>
      </w:r>
      <w:proofErr w:type="spellEnd"/>
      <w:r w:rsidRPr="0051410F">
        <w:t>/</w:t>
      </w:r>
      <w:proofErr w:type="spellStart"/>
      <w:r w:rsidRPr="0051410F">
        <w:t>RTPEngine</w:t>
      </w:r>
      <w:proofErr w:type="spellEnd"/>
      <w:r w:rsidRPr="0051410F">
        <w:t>, бэкапы, обновление без простоя.</w:t>
      </w:r>
    </w:p>
    <w:p w14:paraId="2723E089" w14:textId="77777777" w:rsidR="0051410F" w:rsidRPr="0051410F" w:rsidRDefault="0051410F" w:rsidP="0051410F">
      <w:pPr>
        <w:numPr>
          <w:ilvl w:val="0"/>
          <w:numId w:val="8"/>
        </w:numPr>
      </w:pPr>
      <w:r w:rsidRPr="0051410F">
        <w:t xml:space="preserve">Расширение RTP-диапазона (текущие 100 портов ≈ 12–25 </w:t>
      </w:r>
      <w:proofErr w:type="spellStart"/>
      <w:r w:rsidRPr="0051410F">
        <w:t>видеовызовов</w:t>
      </w:r>
      <w:proofErr w:type="spellEnd"/>
      <w:r w:rsidRPr="0051410F">
        <w:t>) и изоляция внутренних портов (8080, 9010, 2223) от внешней сети.</w:t>
      </w:r>
    </w:p>
    <w:p w14:paraId="2669B1F3" w14:textId="77777777" w:rsidR="0051410F" w:rsidRPr="0051410F" w:rsidRDefault="0051410F" w:rsidP="0051410F">
      <w:pPr>
        <w:numPr>
          <w:ilvl w:val="0"/>
          <w:numId w:val="8"/>
        </w:numPr>
      </w:pPr>
      <w:r w:rsidRPr="0051410F">
        <w:t xml:space="preserve">Мониторинг: регистрации, доля неуспешных INVITE, недоставленные </w:t>
      </w:r>
      <w:proofErr w:type="spellStart"/>
      <w:r w:rsidRPr="0051410F">
        <w:t>push</w:t>
      </w:r>
      <w:proofErr w:type="spellEnd"/>
      <w:r w:rsidRPr="0051410F">
        <w:t xml:space="preserve">, потери RTP, расхождения </w:t>
      </w:r>
      <w:proofErr w:type="spellStart"/>
      <w:r w:rsidRPr="0051410F">
        <w:t>провижининга</w:t>
      </w:r>
      <w:proofErr w:type="spellEnd"/>
      <w:r w:rsidRPr="0051410F">
        <w:t>.</w:t>
      </w:r>
    </w:p>
    <w:p w14:paraId="3FDC8A60" w14:textId="77777777" w:rsidR="0051410F" w:rsidRPr="0051410F" w:rsidRDefault="0051410F" w:rsidP="0051410F">
      <w:r w:rsidRPr="0051410F">
        <w:lastRenderedPageBreak/>
        <w:pict w14:anchorId="3A7EE2BA">
          <v:rect id="_x0000_i1089" style="width:0;height:1.5pt" o:hralign="center" o:hrstd="t" o:hr="t" fillcolor="#a0a0a0" stroked="f"/>
        </w:pict>
      </w:r>
    </w:p>
    <w:p w14:paraId="0AB54937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C. Web-интерфейс (АРМ оператора, УК, портал жильца)</w:t>
      </w:r>
    </w:p>
    <w:p w14:paraId="67C66944" w14:textId="77777777" w:rsidR="0051410F" w:rsidRPr="0051410F" w:rsidRDefault="0051410F" w:rsidP="0051410F">
      <w:r w:rsidRPr="0051410F">
        <w:rPr>
          <w:b/>
          <w:bCs/>
        </w:rPr>
        <w:t>Цель:</w:t>
      </w:r>
      <w:r w:rsidRPr="0051410F">
        <w:t xml:space="preserve"> единый интерфейс поверх облака, снимающий необходимость показывать заказчику консоль сервера. В исходном документе он «опционален» — фактически он же закрывает планшет, монитор домофона и брендирование, поэтому вычёркивать его нельзя, а можно только двигать по срокам.</w:t>
      </w:r>
    </w:p>
    <w:p w14:paraId="41C14EF0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C.0. Предпосылка (блокер)</w:t>
      </w:r>
    </w:p>
    <w:p w14:paraId="2FFE22FB" w14:textId="77777777" w:rsidR="0051410F" w:rsidRPr="0051410F" w:rsidRDefault="0051410F" w:rsidP="0051410F">
      <w:r w:rsidRPr="0051410F">
        <w:rPr>
          <w:b/>
          <w:bCs/>
        </w:rPr>
        <w:t>Событийного канала в ядре нет</w:t>
      </w:r>
      <w:r w:rsidRPr="0051410F">
        <w:t xml:space="preserve"> — только REST. Дашборд, журнал в реальном времени и список активных вызовов держатся на </w:t>
      </w:r>
      <w:proofErr w:type="spellStart"/>
      <w:r w:rsidRPr="0051410F">
        <w:t>WebSocket</w:t>
      </w:r>
      <w:proofErr w:type="spellEnd"/>
      <w:r w:rsidRPr="0051410F">
        <w:t>/SSE, которого нужно спроектировать и реализовать (§F.3). Без него UI будет опрашивать REST и «мигать».</w:t>
      </w:r>
    </w:p>
    <w:p w14:paraId="4390D033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C.1. АРМ оператора / консьержа</w:t>
      </w:r>
    </w:p>
    <w:p w14:paraId="25900647" w14:textId="77777777" w:rsidR="0051410F" w:rsidRPr="0051410F" w:rsidRDefault="0051410F" w:rsidP="0051410F">
      <w:pPr>
        <w:numPr>
          <w:ilvl w:val="0"/>
          <w:numId w:val="9"/>
        </w:numPr>
      </w:pPr>
      <w:proofErr w:type="spellStart"/>
      <w:r w:rsidRPr="0051410F">
        <w:t>Мультиобъектность</w:t>
      </w:r>
      <w:proofErr w:type="spellEnd"/>
      <w:r w:rsidRPr="0051410F">
        <w:t xml:space="preserve">: переключение между домами, у каждого — свои планы, камеры, панели, журнал (реализовано в прототипе </w:t>
      </w:r>
      <w:proofErr w:type="spellStart"/>
      <w:r w:rsidRPr="0051410F">
        <w:t>prototypes</w:t>
      </w:r>
      <w:proofErr w:type="spellEnd"/>
      <w:r w:rsidRPr="0051410F">
        <w:t>/</w:t>
      </w:r>
      <w:proofErr w:type="spellStart"/>
      <w:r w:rsidRPr="0051410F">
        <w:t>operator</w:t>
      </w:r>
      <w:proofErr w:type="spellEnd"/>
      <w:r w:rsidRPr="0051410F">
        <w:t>).</w:t>
      </w:r>
    </w:p>
    <w:p w14:paraId="214D8BCA" w14:textId="77777777" w:rsidR="0051410F" w:rsidRPr="0051410F" w:rsidRDefault="0051410F" w:rsidP="0051410F">
      <w:pPr>
        <w:numPr>
          <w:ilvl w:val="0"/>
          <w:numId w:val="9"/>
        </w:numPr>
      </w:pPr>
      <w:r w:rsidRPr="0051410F">
        <w:t>Дашборд: статус панелей и аккаунтов, активные и последние вызовы, события доступа, тревоги.</w:t>
      </w:r>
    </w:p>
    <w:p w14:paraId="36F88E7D" w14:textId="77777777" w:rsidR="0051410F" w:rsidRPr="0051410F" w:rsidRDefault="0051410F" w:rsidP="0051410F">
      <w:pPr>
        <w:numPr>
          <w:ilvl w:val="0"/>
          <w:numId w:val="9"/>
        </w:numPr>
      </w:pPr>
      <w:r w:rsidRPr="0051410F">
        <w:t>Планы объекта: панели, камеры, датчики; клик → действие (открыть, посмотреть).</w:t>
      </w:r>
    </w:p>
    <w:p w14:paraId="787F1D89" w14:textId="77777777" w:rsidR="0051410F" w:rsidRPr="0051410F" w:rsidRDefault="0051410F" w:rsidP="0051410F">
      <w:pPr>
        <w:numPr>
          <w:ilvl w:val="0"/>
          <w:numId w:val="9"/>
        </w:numPr>
      </w:pPr>
      <w:r w:rsidRPr="0051410F">
        <w:t>Единый журнал с фильтрами (доступ / вызовы / SIP / видео), карточка события, ссылка на видеофрагмент при подключённой VMS.</w:t>
      </w:r>
    </w:p>
    <w:p w14:paraId="3F9CFF97" w14:textId="77777777" w:rsidR="0051410F" w:rsidRPr="0051410F" w:rsidRDefault="0051410F" w:rsidP="0051410F">
      <w:pPr>
        <w:numPr>
          <w:ilvl w:val="0"/>
          <w:numId w:val="9"/>
        </w:numPr>
      </w:pPr>
      <w:r w:rsidRPr="0051410F">
        <w:t xml:space="preserve">Приём вызова и открытие двери. </w:t>
      </w:r>
      <w:r w:rsidRPr="0051410F">
        <w:rPr>
          <w:b/>
          <w:bCs/>
        </w:rPr>
        <w:t>Порядок:</w:t>
      </w:r>
      <w:r w:rsidRPr="0051410F">
        <w:t xml:space="preserve"> сначала карточка вызова + HTTP-</w:t>
      </w:r>
      <w:proofErr w:type="spellStart"/>
      <w:r w:rsidRPr="0051410F">
        <w:t>unlock</w:t>
      </w:r>
      <w:proofErr w:type="spellEnd"/>
      <w:r w:rsidRPr="0051410F">
        <w:t xml:space="preserve"> (без медиа в браузере), медиа в браузере — только после </w:t>
      </w:r>
      <w:proofErr w:type="spellStart"/>
      <w:r w:rsidRPr="0051410F">
        <w:t>WebRTC</w:t>
      </w:r>
      <w:proofErr w:type="spellEnd"/>
      <w:r w:rsidRPr="0051410F">
        <w:t xml:space="preserve">-шлюза </w:t>
      </w:r>
      <w:proofErr w:type="gramStart"/>
      <w:r w:rsidRPr="0051410F">
        <w:t>(§D.</w:t>
      </w:r>
      <w:proofErr w:type="gramEnd"/>
      <w:r w:rsidRPr="0051410F">
        <w:t>0).</w:t>
      </w:r>
    </w:p>
    <w:p w14:paraId="05061036" w14:textId="77777777" w:rsidR="0051410F" w:rsidRPr="0051410F" w:rsidRDefault="0051410F" w:rsidP="0051410F">
      <w:pPr>
        <w:numPr>
          <w:ilvl w:val="0"/>
          <w:numId w:val="9"/>
        </w:numPr>
      </w:pPr>
      <w:r w:rsidRPr="0051410F">
        <w:t>Адаптивность: ПК, планшет, телефон — единая вёрстка без «выпадающих» кусков десктопного АРМ.</w:t>
      </w:r>
    </w:p>
    <w:p w14:paraId="54A89E9D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C.2. Кабинет УК / администратора</w:t>
      </w:r>
    </w:p>
    <w:p w14:paraId="63D9D34F" w14:textId="77777777" w:rsidR="0051410F" w:rsidRPr="0051410F" w:rsidRDefault="0051410F" w:rsidP="0051410F">
      <w:pPr>
        <w:numPr>
          <w:ilvl w:val="0"/>
          <w:numId w:val="10"/>
        </w:numPr>
      </w:pPr>
      <w:r w:rsidRPr="0051410F">
        <w:t>Дерево адресов, квартиры, жильцы, устройства.</w:t>
      </w:r>
    </w:p>
    <w:p w14:paraId="368C7B94" w14:textId="77777777" w:rsidR="0051410F" w:rsidRPr="0051410F" w:rsidRDefault="0051410F" w:rsidP="0051410F">
      <w:pPr>
        <w:numPr>
          <w:ilvl w:val="0"/>
          <w:numId w:val="10"/>
        </w:numPr>
      </w:pPr>
      <w:r w:rsidRPr="0051410F">
        <w:t>Выдача и отзыв идентификаторов (фронт к A.1 / B.2), гостевые QR/PIN.</w:t>
      </w:r>
    </w:p>
    <w:p w14:paraId="466DBC99" w14:textId="77777777" w:rsidR="0051410F" w:rsidRPr="0051410F" w:rsidRDefault="0051410F" w:rsidP="0051410F">
      <w:pPr>
        <w:numPr>
          <w:ilvl w:val="0"/>
          <w:numId w:val="10"/>
        </w:numPr>
      </w:pPr>
      <w:r w:rsidRPr="0051410F">
        <w:t xml:space="preserve">Настройки объекта: панели, RTSP, способ </w:t>
      </w:r>
      <w:proofErr w:type="spellStart"/>
      <w:r w:rsidRPr="0051410F">
        <w:t>unlock</w:t>
      </w:r>
      <w:proofErr w:type="spellEnd"/>
      <w:r w:rsidRPr="0051410F">
        <w:t>, привязка панель ↔ камера.</w:t>
      </w:r>
    </w:p>
    <w:p w14:paraId="7AE91FA2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C.3. Портал жильца (веб)</w:t>
      </w:r>
    </w:p>
    <w:p w14:paraId="5C6F72D3" w14:textId="77777777" w:rsidR="0051410F" w:rsidRPr="0051410F" w:rsidRDefault="0051410F" w:rsidP="0051410F">
      <w:pPr>
        <w:numPr>
          <w:ilvl w:val="0"/>
          <w:numId w:val="11"/>
        </w:numPr>
      </w:pPr>
      <w:r w:rsidRPr="0051410F">
        <w:t>Свои камеры (при явно выданном доступе), история вызовов и проходов, гостевой доступ.</w:t>
      </w:r>
    </w:p>
    <w:p w14:paraId="3A94F4ED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C.4. Профили устройств</w:t>
      </w:r>
    </w:p>
    <w:p w14:paraId="7F84EDA1" w14:textId="77777777" w:rsidR="0051410F" w:rsidRPr="0051410F" w:rsidRDefault="0051410F" w:rsidP="0051410F">
      <w:pPr>
        <w:numPr>
          <w:ilvl w:val="0"/>
          <w:numId w:val="12"/>
        </w:numPr>
      </w:pPr>
      <w:r w:rsidRPr="0051410F">
        <w:rPr>
          <w:b/>
          <w:bCs/>
        </w:rPr>
        <w:t>Монитор домофона (</w:t>
      </w:r>
      <w:proofErr w:type="spellStart"/>
      <w:r w:rsidRPr="0051410F">
        <w:rPr>
          <w:b/>
          <w:bCs/>
        </w:rPr>
        <w:t>Android</w:t>
      </w:r>
      <w:proofErr w:type="spellEnd"/>
      <w:r w:rsidRPr="0051410F">
        <w:rPr>
          <w:b/>
          <w:bCs/>
        </w:rPr>
        <w:t xml:space="preserve"> + браузер):</w:t>
      </w:r>
      <w:r w:rsidRPr="0051410F">
        <w:t xml:space="preserve"> сокращённая раскладка, крупные элементы, работа в киоск-режиме, деградация без WAN.</w:t>
      </w:r>
    </w:p>
    <w:p w14:paraId="299D28E9" w14:textId="77777777" w:rsidR="0051410F" w:rsidRPr="0051410F" w:rsidRDefault="0051410F" w:rsidP="0051410F">
      <w:pPr>
        <w:numPr>
          <w:ilvl w:val="0"/>
          <w:numId w:val="12"/>
        </w:numPr>
      </w:pPr>
      <w:r w:rsidRPr="0051410F">
        <w:rPr>
          <w:b/>
          <w:bCs/>
        </w:rPr>
        <w:lastRenderedPageBreak/>
        <w:t>Планшет консьержа:</w:t>
      </w:r>
      <w:r w:rsidRPr="0051410F">
        <w:t xml:space="preserve"> тот же UI, </w:t>
      </w:r>
      <w:proofErr w:type="spellStart"/>
      <w:r w:rsidRPr="0051410F">
        <w:t>тач</w:t>
      </w:r>
      <w:proofErr w:type="spellEnd"/>
      <w:r w:rsidRPr="0051410F">
        <w:t>-раскладка.</w:t>
      </w:r>
    </w:p>
    <w:p w14:paraId="0D372A05" w14:textId="77777777" w:rsidR="0051410F" w:rsidRPr="0051410F" w:rsidRDefault="0051410F" w:rsidP="0051410F">
      <w:r w:rsidRPr="0051410F">
        <w:pict w14:anchorId="30CCC22D">
          <v:rect id="_x0000_i1090" style="width:0;height:1.5pt" o:hralign="center" o:hrstd="t" o:hr="t" fillcolor="#a0a0a0" stroked="f"/>
        </w:pict>
      </w:r>
    </w:p>
    <w:p w14:paraId="1853BE36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D. Мобильное приложение (жилец, консьерж)</w:t>
      </w:r>
    </w:p>
    <w:p w14:paraId="5FB4E087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D.0. Развилка на входе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693"/>
        <w:gridCol w:w="2880"/>
        <w:gridCol w:w="1899"/>
      </w:tblGrid>
      <w:tr w:rsidR="0051410F" w:rsidRPr="0051410F" w14:paraId="39E8F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67CC0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2EBCA632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16409AD7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Минусы</w:t>
            </w:r>
          </w:p>
        </w:tc>
        <w:tc>
          <w:tcPr>
            <w:tcW w:w="0" w:type="auto"/>
            <w:vAlign w:val="center"/>
            <w:hideMark/>
          </w:tcPr>
          <w:p w14:paraId="4780F94E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Стоимость решения</w:t>
            </w:r>
          </w:p>
        </w:tc>
      </w:tr>
      <w:tr w:rsidR="0051410F" w:rsidRPr="0051410F" w14:paraId="19D87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9368" w14:textId="77777777" w:rsidR="0051410F" w:rsidRPr="0051410F" w:rsidRDefault="0051410F" w:rsidP="0051410F">
            <w:r w:rsidRPr="0051410F">
              <w:rPr>
                <w:b/>
                <w:bCs/>
              </w:rPr>
              <w:t>Нативное</w:t>
            </w:r>
            <w:r w:rsidRPr="0051410F">
              <w:t xml:space="preserve"> (</w:t>
            </w:r>
            <w:proofErr w:type="spellStart"/>
            <w:r w:rsidRPr="0051410F">
              <w:t>Linphone</w:t>
            </w:r>
            <w:proofErr w:type="spellEnd"/>
            <w:r w:rsidRPr="0051410F">
              <w:t xml:space="preserve"> SDK, текущие прототипы)</w:t>
            </w:r>
          </w:p>
        </w:tc>
        <w:tc>
          <w:tcPr>
            <w:tcW w:w="0" w:type="auto"/>
            <w:vAlign w:val="center"/>
            <w:hideMark/>
          </w:tcPr>
          <w:p w14:paraId="4AE8E289" w14:textId="77777777" w:rsidR="0051410F" w:rsidRPr="0051410F" w:rsidRDefault="0051410F" w:rsidP="0051410F">
            <w:r w:rsidRPr="0051410F">
              <w:t xml:space="preserve">Вызов работает: SIP/RTP, VoIP </w:t>
            </w:r>
            <w:proofErr w:type="spellStart"/>
            <w:r w:rsidRPr="0051410F">
              <w:t>push</w:t>
            </w:r>
            <w:proofErr w:type="spellEnd"/>
            <w:r w:rsidRPr="0051410F">
              <w:t xml:space="preserve">, </w:t>
            </w:r>
            <w:proofErr w:type="spellStart"/>
            <w:r w:rsidRPr="0051410F">
              <w:t>early</w:t>
            </w:r>
            <w:proofErr w:type="spellEnd"/>
            <w:r w:rsidRPr="0051410F">
              <w:t xml:space="preserve"> </w:t>
            </w:r>
            <w:proofErr w:type="spellStart"/>
            <w:r w:rsidRPr="0051410F">
              <w:t>media</w:t>
            </w:r>
            <w:proofErr w:type="spellEnd"/>
            <w:r w:rsidRPr="0051410F">
              <w:t xml:space="preserve"> проверены на панели</w:t>
            </w:r>
          </w:p>
        </w:tc>
        <w:tc>
          <w:tcPr>
            <w:tcW w:w="0" w:type="auto"/>
            <w:vAlign w:val="center"/>
            <w:hideMark/>
          </w:tcPr>
          <w:p w14:paraId="63476EDE" w14:textId="77777777" w:rsidR="0051410F" w:rsidRPr="0051410F" w:rsidRDefault="0051410F" w:rsidP="0051410F">
            <w:r w:rsidRPr="0051410F">
              <w:t xml:space="preserve">Публикация в </w:t>
            </w:r>
            <w:proofErr w:type="spellStart"/>
            <w:r w:rsidRPr="0051410F">
              <w:t>сторах</w:t>
            </w:r>
            <w:proofErr w:type="spellEnd"/>
            <w:r w:rsidRPr="0051410F">
              <w:t>, брендирование под каждый ЖК</w:t>
            </w:r>
          </w:p>
        </w:tc>
        <w:tc>
          <w:tcPr>
            <w:tcW w:w="0" w:type="auto"/>
            <w:vAlign w:val="center"/>
            <w:hideMark/>
          </w:tcPr>
          <w:p w14:paraId="46753754" w14:textId="77777777" w:rsidR="0051410F" w:rsidRPr="0051410F" w:rsidRDefault="0051410F" w:rsidP="0051410F">
            <w:r w:rsidRPr="0051410F">
              <w:t>Доводка прототипов</w:t>
            </w:r>
          </w:p>
        </w:tc>
      </w:tr>
      <w:tr w:rsidR="0051410F" w:rsidRPr="0051410F" w14:paraId="7F89A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432E" w14:textId="77777777" w:rsidR="0051410F" w:rsidRPr="0051410F" w:rsidRDefault="0051410F" w:rsidP="0051410F">
            <w:r w:rsidRPr="0051410F">
              <w:rPr>
                <w:b/>
                <w:bCs/>
              </w:rPr>
              <w:t>Веб/PWA</w:t>
            </w:r>
          </w:p>
        </w:tc>
        <w:tc>
          <w:tcPr>
            <w:tcW w:w="0" w:type="auto"/>
            <w:vAlign w:val="center"/>
            <w:hideMark/>
          </w:tcPr>
          <w:p w14:paraId="6B1CF853" w14:textId="77777777" w:rsidR="0051410F" w:rsidRPr="0051410F" w:rsidRDefault="0051410F" w:rsidP="0051410F">
            <w:r w:rsidRPr="0051410F">
              <w:t xml:space="preserve">Брендирование и обновление без </w:t>
            </w:r>
            <w:proofErr w:type="spellStart"/>
            <w:r w:rsidRPr="0051410F">
              <w:t>сторов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F8655" w14:textId="77777777" w:rsidR="0051410F" w:rsidRPr="0051410F" w:rsidRDefault="0051410F" w:rsidP="0051410F">
            <w:r w:rsidRPr="0051410F">
              <w:t xml:space="preserve">Приём вызова требует </w:t>
            </w:r>
            <w:proofErr w:type="spellStart"/>
            <w:r w:rsidRPr="0051410F">
              <w:t>WebRTC</w:t>
            </w:r>
            <w:proofErr w:type="spellEnd"/>
            <w:r w:rsidRPr="0051410F">
              <w:t xml:space="preserve">-шлюза + TURN; фоновые </w:t>
            </w:r>
            <w:proofErr w:type="spellStart"/>
            <w:r w:rsidRPr="0051410F">
              <w:t>push</w:t>
            </w:r>
            <w:proofErr w:type="spellEnd"/>
            <w:r w:rsidRPr="0051410F">
              <w:t xml:space="preserve"> на </w:t>
            </w:r>
            <w:proofErr w:type="spellStart"/>
            <w:r w:rsidRPr="0051410F">
              <w:t>iOS</w:t>
            </w:r>
            <w:proofErr w:type="spellEnd"/>
            <w:r w:rsidRPr="0051410F">
              <w:t xml:space="preserve"> ненадёжны</w:t>
            </w:r>
          </w:p>
        </w:tc>
        <w:tc>
          <w:tcPr>
            <w:tcW w:w="0" w:type="auto"/>
            <w:vAlign w:val="center"/>
            <w:hideMark/>
          </w:tcPr>
          <w:p w14:paraId="3E814039" w14:textId="77777777" w:rsidR="0051410F" w:rsidRPr="0051410F" w:rsidRDefault="0051410F" w:rsidP="0051410F">
            <w:r w:rsidRPr="0051410F">
              <w:t>+ шлюз и TURN, + дефицитная экспертиза</w:t>
            </w:r>
          </w:p>
        </w:tc>
      </w:tr>
    </w:tbl>
    <w:p w14:paraId="5DD687E7" w14:textId="77777777" w:rsidR="0051410F" w:rsidRPr="0051410F" w:rsidRDefault="0051410F" w:rsidP="0051410F">
      <w:r w:rsidRPr="0051410F">
        <w:rPr>
          <w:b/>
          <w:bCs/>
        </w:rPr>
        <w:t>Рекомендация:</w:t>
      </w:r>
      <w:r w:rsidRPr="0051410F">
        <w:t xml:space="preserve"> нативное приложение для приёма вызова + веб для остального функционала; брендирование решать </w:t>
      </w:r>
      <w:proofErr w:type="spellStart"/>
      <w:r w:rsidRPr="0051410F">
        <w:t>white-label</w:t>
      </w:r>
      <w:proofErr w:type="spellEnd"/>
      <w:r w:rsidRPr="0051410F">
        <w:t xml:space="preserve"> сборками, а не отказом от нативного стека.</w:t>
      </w:r>
    </w:p>
    <w:p w14:paraId="0A28871B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D.1. Доводка прототипов до продакшена</w:t>
      </w:r>
    </w:p>
    <w:p w14:paraId="4FD3D6A6" w14:textId="77777777" w:rsidR="0051410F" w:rsidRPr="0051410F" w:rsidRDefault="0051410F" w:rsidP="0051410F">
      <w:pPr>
        <w:numPr>
          <w:ilvl w:val="0"/>
          <w:numId w:val="13"/>
        </w:numPr>
      </w:pPr>
      <w:proofErr w:type="spellStart"/>
      <w:r w:rsidRPr="0051410F">
        <w:rPr>
          <w:b/>
          <w:bCs/>
        </w:rPr>
        <w:t>iOS</w:t>
      </w:r>
      <w:proofErr w:type="spellEnd"/>
      <w:r w:rsidRPr="0051410F">
        <w:rPr>
          <w:b/>
          <w:bCs/>
        </w:rPr>
        <w:t>:</w:t>
      </w:r>
      <w:r w:rsidRPr="0051410F">
        <w:t xml:space="preserve"> </w:t>
      </w:r>
      <w:proofErr w:type="spellStart"/>
      <w:r w:rsidRPr="0051410F">
        <w:t>PushKit</w:t>
      </w:r>
      <w:proofErr w:type="spellEnd"/>
      <w:r w:rsidRPr="0051410F">
        <w:t xml:space="preserve"> → </w:t>
      </w:r>
      <w:proofErr w:type="spellStart"/>
      <w:r w:rsidRPr="0051410F">
        <w:t>CallKit</w:t>
      </w:r>
      <w:proofErr w:type="spellEnd"/>
      <w:r w:rsidRPr="0051410F">
        <w:t xml:space="preserve"> в момент получения </w:t>
      </w:r>
      <w:proofErr w:type="spellStart"/>
      <w:r w:rsidRPr="0051410F">
        <w:t>push</w:t>
      </w:r>
      <w:proofErr w:type="spellEnd"/>
      <w:r w:rsidRPr="0051410F">
        <w:t xml:space="preserve"> (иначе нарушение политики Apple для </w:t>
      </w:r>
      <w:proofErr w:type="spellStart"/>
      <w:r w:rsidRPr="0051410F">
        <w:t>iOS</w:t>
      </w:r>
      <w:proofErr w:type="spellEnd"/>
      <w:r w:rsidRPr="0051410F">
        <w:t xml:space="preserve"> 13+), вызов </w:t>
      </w:r>
      <w:proofErr w:type="spellStart"/>
      <w:proofErr w:type="gramStart"/>
      <w:r w:rsidRPr="0051410F">
        <w:t>completion</w:t>
      </w:r>
      <w:proofErr w:type="spellEnd"/>
      <w:r w:rsidRPr="0051410F">
        <w:t>(</w:t>
      </w:r>
      <w:proofErr w:type="gramEnd"/>
      <w:r w:rsidRPr="0051410F">
        <w:t xml:space="preserve">), </w:t>
      </w:r>
      <w:proofErr w:type="spellStart"/>
      <w:r w:rsidRPr="0051410F">
        <w:t>entitlements</w:t>
      </w:r>
      <w:proofErr w:type="spellEnd"/>
      <w:r w:rsidRPr="0051410F">
        <w:t>.</w:t>
      </w:r>
    </w:p>
    <w:p w14:paraId="0CDE6EDB" w14:textId="77777777" w:rsidR="0051410F" w:rsidRPr="0051410F" w:rsidRDefault="0051410F" w:rsidP="0051410F">
      <w:pPr>
        <w:numPr>
          <w:ilvl w:val="0"/>
          <w:numId w:val="13"/>
        </w:numPr>
        <w:rPr>
          <w:lang w:val="en-US"/>
        </w:rPr>
      </w:pPr>
      <w:r w:rsidRPr="0051410F">
        <w:rPr>
          <w:b/>
          <w:bCs/>
          <w:lang w:val="en-US"/>
        </w:rPr>
        <w:t>Android:</w:t>
      </w:r>
      <w:r w:rsidRPr="0051410F">
        <w:rPr>
          <w:lang w:val="en-US"/>
        </w:rPr>
        <w:t xml:space="preserve"> </w:t>
      </w:r>
      <w:r w:rsidRPr="0051410F">
        <w:t>подъём</w:t>
      </w:r>
      <w:r w:rsidRPr="0051410F">
        <w:rPr>
          <w:lang w:val="en-US"/>
        </w:rPr>
        <w:t xml:space="preserve"> SipService </w:t>
      </w:r>
      <w:r w:rsidRPr="0051410F">
        <w:t>по</w:t>
      </w:r>
      <w:r w:rsidRPr="0051410F">
        <w:rPr>
          <w:lang w:val="en-US"/>
        </w:rPr>
        <w:t xml:space="preserve"> push </w:t>
      </w:r>
      <w:r w:rsidRPr="0051410F">
        <w:t>и</w:t>
      </w:r>
      <w:r w:rsidRPr="0051410F">
        <w:rPr>
          <w:lang w:val="en-US"/>
        </w:rPr>
        <w:t xml:space="preserve"> re-REGISTER, foreground service, </w:t>
      </w:r>
      <w:r w:rsidRPr="0051410F">
        <w:t>разрешения</w:t>
      </w:r>
      <w:r w:rsidRPr="0051410F">
        <w:rPr>
          <w:lang w:val="en-US"/>
        </w:rPr>
        <w:t xml:space="preserve"> USE_FULL_SCREEN_INTENT / FOREGROUND_SERVICE / WAKE_LOCK.</w:t>
      </w:r>
    </w:p>
    <w:p w14:paraId="4C4F8526" w14:textId="77777777" w:rsidR="0051410F" w:rsidRPr="0051410F" w:rsidRDefault="0051410F" w:rsidP="0051410F">
      <w:pPr>
        <w:numPr>
          <w:ilvl w:val="0"/>
          <w:numId w:val="13"/>
        </w:numPr>
      </w:pPr>
      <w:proofErr w:type="spellStart"/>
      <w:r w:rsidRPr="0051410F">
        <w:t>Cold</w:t>
      </w:r>
      <w:proofErr w:type="spellEnd"/>
      <w:r w:rsidRPr="0051410F">
        <w:t xml:space="preserve"> </w:t>
      </w:r>
      <w:proofErr w:type="spellStart"/>
      <w:r w:rsidRPr="0051410F">
        <w:t>start</w:t>
      </w:r>
      <w:proofErr w:type="spellEnd"/>
      <w:r w:rsidRPr="0051410F">
        <w:t>: восстановление регистрации после выгрузки приложения.</w:t>
      </w:r>
    </w:p>
    <w:p w14:paraId="21B3E87C" w14:textId="77777777" w:rsidR="0051410F" w:rsidRPr="0051410F" w:rsidRDefault="0051410F" w:rsidP="0051410F">
      <w:pPr>
        <w:numPr>
          <w:ilvl w:val="0"/>
          <w:numId w:val="13"/>
        </w:numPr>
      </w:pPr>
      <w:proofErr w:type="spellStart"/>
      <w:r w:rsidRPr="0051410F">
        <w:t>Early</w:t>
      </w:r>
      <w:proofErr w:type="spellEnd"/>
      <w:r w:rsidRPr="0051410F">
        <w:t xml:space="preserve"> </w:t>
      </w:r>
      <w:proofErr w:type="spellStart"/>
      <w:r w:rsidRPr="0051410F">
        <w:t>media</w:t>
      </w:r>
      <w:proofErr w:type="spellEnd"/>
      <w:r w:rsidRPr="0051410F">
        <w:t xml:space="preserve"> (видео до ответа) на обеих платформах.</w:t>
      </w:r>
    </w:p>
    <w:p w14:paraId="0DEAA32F" w14:textId="77777777" w:rsidR="0051410F" w:rsidRPr="0051410F" w:rsidRDefault="0051410F" w:rsidP="0051410F">
      <w:pPr>
        <w:numPr>
          <w:ilvl w:val="0"/>
          <w:numId w:val="13"/>
        </w:numPr>
      </w:pPr>
      <w:r w:rsidRPr="0051410F">
        <w:t>Открытие двери: DTMF в звонке и REST-</w:t>
      </w:r>
      <w:proofErr w:type="spellStart"/>
      <w:r w:rsidRPr="0051410F">
        <w:t>unlock</w:t>
      </w:r>
      <w:proofErr w:type="spellEnd"/>
      <w:r w:rsidRPr="0051410F">
        <w:t xml:space="preserve"> вне звонка.</w:t>
      </w:r>
    </w:p>
    <w:p w14:paraId="7D82F625" w14:textId="77777777" w:rsidR="0051410F" w:rsidRPr="0051410F" w:rsidRDefault="0051410F" w:rsidP="0051410F">
      <w:pPr>
        <w:numPr>
          <w:ilvl w:val="0"/>
          <w:numId w:val="13"/>
        </w:numPr>
      </w:pPr>
      <w:r w:rsidRPr="0051410F">
        <w:t>Функции жильца: история вызовов, уведомления, свои камеры.</w:t>
      </w:r>
    </w:p>
    <w:p w14:paraId="2429F2DD" w14:textId="77777777" w:rsidR="0051410F" w:rsidRPr="0051410F" w:rsidRDefault="0051410F" w:rsidP="0051410F">
      <w:pPr>
        <w:numPr>
          <w:ilvl w:val="0"/>
          <w:numId w:val="13"/>
        </w:numPr>
      </w:pPr>
      <w:r w:rsidRPr="0051410F">
        <w:t>Режим консьержа: очередь вызовов, переключение между объектами.</w:t>
      </w:r>
    </w:p>
    <w:p w14:paraId="7856C0DA" w14:textId="77777777" w:rsidR="0051410F" w:rsidRPr="0051410F" w:rsidRDefault="0051410F" w:rsidP="0051410F">
      <w:pPr>
        <w:numPr>
          <w:ilvl w:val="0"/>
          <w:numId w:val="13"/>
        </w:numPr>
      </w:pPr>
      <w:r w:rsidRPr="0051410F">
        <w:t>White-</w:t>
      </w:r>
      <w:proofErr w:type="spellStart"/>
      <w:r w:rsidRPr="0051410F">
        <w:t>label</w:t>
      </w:r>
      <w:proofErr w:type="spellEnd"/>
      <w:r w:rsidRPr="0051410F">
        <w:t>: тема, логотип, название, сборочный конвейер под домен.</w:t>
      </w:r>
    </w:p>
    <w:p w14:paraId="333170B8" w14:textId="77777777" w:rsidR="0051410F" w:rsidRPr="0051410F" w:rsidRDefault="0051410F" w:rsidP="0051410F">
      <w:r w:rsidRPr="0051410F">
        <w:t xml:space="preserve">Это </w:t>
      </w:r>
      <w:r w:rsidRPr="0051410F">
        <w:rPr>
          <w:b/>
          <w:bCs/>
        </w:rPr>
        <w:t>критический путь всего проекта</w:t>
      </w:r>
      <w:r w:rsidRPr="0051410F">
        <w:t xml:space="preserve">: воспринимаемое качество продукта = надёжность доставки вызова. Нужен </w:t>
      </w:r>
      <w:proofErr w:type="spellStart"/>
      <w:r w:rsidRPr="0051410F">
        <w:t>senior</w:t>
      </w:r>
      <w:proofErr w:type="spellEnd"/>
      <w:r w:rsidRPr="0051410F">
        <w:t xml:space="preserve"> </w:t>
      </w:r>
      <w:proofErr w:type="spellStart"/>
      <w:r w:rsidRPr="0051410F">
        <w:t>mobile</w:t>
      </w:r>
      <w:proofErr w:type="spellEnd"/>
      <w:r w:rsidRPr="0051410F">
        <w:t xml:space="preserve"> с реальным опытом VoIP </w:t>
      </w:r>
      <w:proofErr w:type="spellStart"/>
      <w:r w:rsidRPr="0051410F">
        <w:t>push</w:t>
      </w:r>
      <w:proofErr w:type="spellEnd"/>
      <w:r w:rsidRPr="0051410F">
        <w:t>.</w:t>
      </w:r>
    </w:p>
    <w:p w14:paraId="0ABE10B3" w14:textId="77777777" w:rsidR="0051410F" w:rsidRPr="0051410F" w:rsidRDefault="0051410F" w:rsidP="0051410F">
      <w:r w:rsidRPr="0051410F">
        <w:pict w14:anchorId="3A421290">
          <v:rect id="_x0000_i1091" style="width:0;height:1.5pt" o:hralign="center" o:hrstd="t" o:hr="t" fillcolor="#a0a0a0" stroked="f"/>
        </w:pict>
      </w:r>
    </w:p>
    <w:p w14:paraId="38934BF0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F. Сквозные работы (общие для всех продуктов)</w:t>
      </w:r>
    </w:p>
    <w:p w14:paraId="05D516C6" w14:textId="77777777" w:rsidR="0051410F" w:rsidRPr="0051410F" w:rsidRDefault="0051410F" w:rsidP="0051410F">
      <w:pPr>
        <w:numPr>
          <w:ilvl w:val="0"/>
          <w:numId w:val="14"/>
        </w:numPr>
      </w:pPr>
      <w:r w:rsidRPr="0051410F">
        <w:rPr>
          <w:b/>
          <w:bCs/>
        </w:rPr>
        <w:lastRenderedPageBreak/>
        <w:t>Драйверы вызывных панелей.</w:t>
      </w:r>
      <w:r w:rsidRPr="0051410F">
        <w:t xml:space="preserve"> </w:t>
      </w:r>
      <w:proofErr w:type="spellStart"/>
      <w:r w:rsidRPr="0051410F">
        <w:t>Capability</w:t>
      </w:r>
      <w:proofErr w:type="spellEnd"/>
      <w:r w:rsidRPr="0051410F">
        <w:t xml:space="preserve"> </w:t>
      </w:r>
      <w:proofErr w:type="spellStart"/>
      <w:r w:rsidRPr="0051410F">
        <w:t>unlock</w:t>
      </w:r>
      <w:proofErr w:type="spellEnd"/>
      <w:r w:rsidRPr="0051410F">
        <w:t xml:space="preserve"> (HTTP/CGI/</w:t>
      </w:r>
      <w:proofErr w:type="spellStart"/>
      <w:r w:rsidRPr="0051410F">
        <w:t>vendor</w:t>
      </w:r>
      <w:proofErr w:type="spellEnd"/>
      <w:r w:rsidRPr="0051410F">
        <w:t xml:space="preserve"> API) и </w:t>
      </w:r>
      <w:proofErr w:type="spellStart"/>
      <w:r w:rsidRPr="0051410F">
        <w:t>camera</w:t>
      </w:r>
      <w:proofErr w:type="spellEnd"/>
      <w:r w:rsidRPr="0051410F">
        <w:t xml:space="preserve"> (RTSP) по моделям. Порядок интеграции железа: </w:t>
      </w:r>
      <w:r w:rsidRPr="0051410F">
        <w:rPr>
          <w:b/>
          <w:bCs/>
        </w:rPr>
        <w:t>BAS-IP</w:t>
      </w:r>
      <w:r w:rsidRPr="0051410F">
        <w:t xml:space="preserve"> (уже в приоритете как СКУД) → </w:t>
      </w:r>
      <w:proofErr w:type="spellStart"/>
      <w:r w:rsidRPr="0051410F">
        <w:rPr>
          <w:b/>
          <w:bCs/>
        </w:rPr>
        <w:t>Beward</w:t>
      </w:r>
      <w:proofErr w:type="spellEnd"/>
      <w:r w:rsidRPr="0051410F">
        <w:t xml:space="preserve"> → </w:t>
      </w:r>
      <w:proofErr w:type="spellStart"/>
      <w:r w:rsidRPr="0051410F">
        <w:rPr>
          <w:b/>
          <w:bCs/>
        </w:rPr>
        <w:t>Akuvox</w:t>
      </w:r>
      <w:proofErr w:type="spellEnd"/>
      <w:r w:rsidRPr="0051410F">
        <w:t xml:space="preserve"> → </w:t>
      </w:r>
      <w:r w:rsidRPr="0051410F">
        <w:rPr>
          <w:b/>
          <w:bCs/>
        </w:rPr>
        <w:t>DNAKE</w:t>
      </w:r>
      <w:r w:rsidRPr="0051410F">
        <w:t xml:space="preserve"> → </w:t>
      </w:r>
      <w:proofErr w:type="spellStart"/>
      <w:r w:rsidRPr="0051410F">
        <w:rPr>
          <w:b/>
          <w:bCs/>
        </w:rPr>
        <w:t>SPACECam</w:t>
      </w:r>
      <w:proofErr w:type="spellEnd"/>
      <w:r w:rsidRPr="0051410F">
        <w:t>. Каждый вендор — отдельная задача с физическим стендом; «универсального SIP INFO» не существует.</w:t>
      </w:r>
    </w:p>
    <w:p w14:paraId="5AD76293" w14:textId="77777777" w:rsidR="0051410F" w:rsidRPr="0051410F" w:rsidRDefault="0051410F" w:rsidP="0051410F">
      <w:pPr>
        <w:numPr>
          <w:ilvl w:val="0"/>
          <w:numId w:val="14"/>
        </w:numPr>
      </w:pPr>
      <w:r w:rsidRPr="0051410F">
        <w:rPr>
          <w:b/>
          <w:bCs/>
        </w:rPr>
        <w:t>Единая модель идентификаторов</w:t>
      </w:r>
      <w:r w:rsidRPr="0051410F">
        <w:t xml:space="preserve"> (см. A.1) как контракт между сервером, облаком и клиентами — проектируется один раз, реализуется трижды.</w:t>
      </w:r>
    </w:p>
    <w:p w14:paraId="13ED8788" w14:textId="77777777" w:rsidR="0051410F" w:rsidRPr="0051410F" w:rsidRDefault="0051410F" w:rsidP="0051410F">
      <w:pPr>
        <w:numPr>
          <w:ilvl w:val="0"/>
          <w:numId w:val="14"/>
        </w:numPr>
      </w:pPr>
      <w:r w:rsidRPr="0051410F">
        <w:rPr>
          <w:b/>
          <w:bCs/>
        </w:rPr>
        <w:t>Событийный контракт ядра</w:t>
      </w:r>
      <w:r w:rsidRPr="0051410F">
        <w:t>: транспорт (</w:t>
      </w:r>
      <w:proofErr w:type="spellStart"/>
      <w:r w:rsidRPr="0051410F">
        <w:t>WebSocket</w:t>
      </w:r>
      <w:proofErr w:type="spellEnd"/>
      <w:r w:rsidRPr="0051410F">
        <w:t xml:space="preserve">/SSE), состав события вызова и доступа, сквозной </w:t>
      </w:r>
      <w:proofErr w:type="spellStart"/>
      <w:r w:rsidRPr="0051410F">
        <w:t>correlation</w:t>
      </w:r>
      <w:proofErr w:type="spellEnd"/>
      <w:r w:rsidRPr="0051410F">
        <w:t xml:space="preserve"> ID по SIP Call-ID. От него зависят C и D.</w:t>
      </w:r>
    </w:p>
    <w:p w14:paraId="1A7535FD" w14:textId="77777777" w:rsidR="0051410F" w:rsidRPr="0051410F" w:rsidRDefault="0051410F" w:rsidP="0051410F">
      <w:pPr>
        <w:numPr>
          <w:ilvl w:val="0"/>
          <w:numId w:val="14"/>
        </w:numPr>
      </w:pPr>
      <w:r w:rsidRPr="0051410F">
        <w:rPr>
          <w:b/>
          <w:bCs/>
        </w:rPr>
        <w:t>Локальный резерв на объекте:</w:t>
      </w:r>
      <w:r w:rsidRPr="0051410F">
        <w:t xml:space="preserve"> </w:t>
      </w:r>
      <w:proofErr w:type="spellStart"/>
      <w:r w:rsidRPr="0051410F">
        <w:t>домофония</w:t>
      </w:r>
      <w:proofErr w:type="spellEnd"/>
      <w:r w:rsidRPr="0051410F">
        <w:t xml:space="preserve"> и открытие двери при обрыве WAN, реплика учёток на локальный узел, переключение ≤ 30 с, </w:t>
      </w:r>
      <w:proofErr w:type="spellStart"/>
      <w:r w:rsidRPr="0051410F">
        <w:t>автовозврат</w:t>
      </w:r>
      <w:proofErr w:type="spellEnd"/>
      <w:r w:rsidRPr="0051410F">
        <w:t>, досыл журнала.</w:t>
      </w:r>
    </w:p>
    <w:p w14:paraId="1DA4ECA0" w14:textId="77777777" w:rsidR="0051410F" w:rsidRPr="0051410F" w:rsidRDefault="0051410F" w:rsidP="0051410F">
      <w:pPr>
        <w:numPr>
          <w:ilvl w:val="0"/>
          <w:numId w:val="14"/>
        </w:numPr>
      </w:pPr>
      <w:r w:rsidRPr="0051410F">
        <w:rPr>
          <w:b/>
          <w:bCs/>
        </w:rPr>
        <w:t>Лицензирование:</w:t>
      </w:r>
      <w:r w:rsidRPr="0051410F">
        <w:t xml:space="preserve"> выдача SIP-номеров (B.2.4) и смешанные лицензии на видеоканалы (классические + встроенные) — реализуется в облаке и на сервере, продаётся как один механизм.</w:t>
      </w:r>
    </w:p>
    <w:p w14:paraId="5B167510" w14:textId="77777777" w:rsidR="0051410F" w:rsidRPr="0051410F" w:rsidRDefault="0051410F" w:rsidP="0051410F">
      <w:pPr>
        <w:numPr>
          <w:ilvl w:val="0"/>
          <w:numId w:val="14"/>
        </w:numPr>
      </w:pPr>
      <w:r w:rsidRPr="0051410F">
        <w:rPr>
          <w:b/>
          <w:bCs/>
        </w:rPr>
        <w:t>Шлагбаумы и паркинг</w:t>
      </w:r>
      <w:r w:rsidRPr="0051410F">
        <w:t xml:space="preserve"> (после базового релиза): управление через ту же </w:t>
      </w:r>
      <w:proofErr w:type="spellStart"/>
      <w:r w:rsidRPr="0051410F">
        <w:t>capability</w:t>
      </w:r>
      <w:proofErr w:type="spellEnd"/>
      <w:r w:rsidRPr="0051410F">
        <w:t xml:space="preserve"> </w:t>
      </w:r>
      <w:proofErr w:type="spellStart"/>
      <w:r w:rsidRPr="0051410F">
        <w:t>unlock</w:t>
      </w:r>
      <w:proofErr w:type="spellEnd"/>
      <w:r w:rsidRPr="0051410F">
        <w:t>; алгоритм временного парковочного места для гостей и доставки — отдельная бизнес-логика поверх гостевых идентификаторов.</w:t>
      </w:r>
    </w:p>
    <w:p w14:paraId="0795D6D6" w14:textId="77777777" w:rsidR="0051410F" w:rsidRPr="0051410F" w:rsidRDefault="0051410F" w:rsidP="0051410F">
      <w:pPr>
        <w:numPr>
          <w:ilvl w:val="0"/>
          <w:numId w:val="14"/>
        </w:numPr>
      </w:pPr>
      <w:r w:rsidRPr="0051410F">
        <w:rPr>
          <w:b/>
          <w:bCs/>
        </w:rPr>
        <w:t>Интеграции подсистем</w:t>
      </w:r>
      <w:r w:rsidRPr="0051410F">
        <w:t xml:space="preserve"> (бэклог, вне первых релизов): ОПС, оповещение, связь МГН, АСКУЭ, умный дом, почтовые ящики; мессенджеры для отправки временных ссылок; чаты жильцов.</w:t>
      </w:r>
    </w:p>
    <w:p w14:paraId="1A5F7210" w14:textId="77777777" w:rsidR="0051410F" w:rsidRPr="0051410F" w:rsidRDefault="0051410F" w:rsidP="0051410F">
      <w:pPr>
        <w:numPr>
          <w:ilvl w:val="0"/>
          <w:numId w:val="14"/>
        </w:numPr>
      </w:pPr>
      <w:r w:rsidRPr="0051410F">
        <w:rPr>
          <w:b/>
          <w:bCs/>
        </w:rPr>
        <w:t>QA-стенд с парком железа</w:t>
      </w:r>
      <w:r w:rsidRPr="0051410F">
        <w:t xml:space="preserve"> и интеграционные тесты — без физических панелей трек F.1 останавливается.</w:t>
      </w:r>
    </w:p>
    <w:p w14:paraId="5AA78AA1" w14:textId="77777777" w:rsidR="0051410F" w:rsidRPr="0051410F" w:rsidRDefault="0051410F" w:rsidP="0051410F">
      <w:r w:rsidRPr="0051410F">
        <w:pict w14:anchorId="13CEEC77">
          <v:rect id="_x0000_i1092" style="width:0;height:1.5pt" o:hralign="center" o:hrstd="t" o:hr="t" fillcolor="#a0a0a0" stroked="f"/>
        </w:pict>
      </w:r>
    </w:p>
    <w:p w14:paraId="687E32E1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1. Порядок релизов и зависимости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250"/>
        <w:gridCol w:w="2045"/>
        <w:gridCol w:w="1822"/>
      </w:tblGrid>
      <w:tr w:rsidR="0051410F" w:rsidRPr="0051410F" w14:paraId="6C416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2CD43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Релиз</w:t>
            </w:r>
          </w:p>
        </w:tc>
        <w:tc>
          <w:tcPr>
            <w:tcW w:w="0" w:type="auto"/>
            <w:vAlign w:val="center"/>
            <w:hideMark/>
          </w:tcPr>
          <w:p w14:paraId="6B394FEA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10BBB647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Зависит от</w:t>
            </w:r>
          </w:p>
        </w:tc>
        <w:tc>
          <w:tcPr>
            <w:tcW w:w="0" w:type="auto"/>
            <w:vAlign w:val="center"/>
            <w:hideMark/>
          </w:tcPr>
          <w:p w14:paraId="0C4C756C" w14:textId="77777777" w:rsidR="0051410F" w:rsidRPr="0051410F" w:rsidRDefault="0051410F" w:rsidP="0051410F">
            <w:pPr>
              <w:rPr>
                <w:b/>
                <w:bCs/>
              </w:rPr>
            </w:pPr>
            <w:r w:rsidRPr="0051410F">
              <w:rPr>
                <w:b/>
                <w:bCs/>
              </w:rPr>
              <w:t>Ориентир</w:t>
            </w:r>
          </w:p>
        </w:tc>
      </w:tr>
      <w:tr w:rsidR="0051410F" w:rsidRPr="0051410F" w14:paraId="60E1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64D5" w14:textId="77777777" w:rsidR="0051410F" w:rsidRPr="0051410F" w:rsidRDefault="0051410F" w:rsidP="0051410F">
            <w:r w:rsidRPr="0051410F">
              <w:rPr>
                <w:b/>
                <w:bCs/>
              </w:rPr>
              <w:t>R0. Проектирование</w:t>
            </w:r>
          </w:p>
        </w:tc>
        <w:tc>
          <w:tcPr>
            <w:tcW w:w="0" w:type="auto"/>
            <w:vAlign w:val="center"/>
            <w:hideMark/>
          </w:tcPr>
          <w:p w14:paraId="39C10E6E" w14:textId="77777777" w:rsidR="0051410F" w:rsidRPr="0051410F" w:rsidRDefault="0051410F" w:rsidP="0051410F">
            <w:r w:rsidRPr="0051410F">
              <w:t>Решения из §0.1, контракт идентификаторов, событийный контракт, схема синхронизации и локального резерва, матрица железа</w:t>
            </w:r>
          </w:p>
        </w:tc>
        <w:tc>
          <w:tcPr>
            <w:tcW w:w="0" w:type="auto"/>
            <w:vAlign w:val="center"/>
            <w:hideMark/>
          </w:tcPr>
          <w:p w14:paraId="3E535DA4" w14:textId="77777777" w:rsidR="0051410F" w:rsidRPr="0051410F" w:rsidRDefault="0051410F" w:rsidP="0051410F">
            <w:r w:rsidRPr="0051410F">
              <w:t>—</w:t>
            </w:r>
          </w:p>
        </w:tc>
        <w:tc>
          <w:tcPr>
            <w:tcW w:w="0" w:type="auto"/>
            <w:vAlign w:val="center"/>
            <w:hideMark/>
          </w:tcPr>
          <w:p w14:paraId="1F3C2197" w14:textId="77777777" w:rsidR="0051410F" w:rsidRPr="0051410F" w:rsidRDefault="0051410F" w:rsidP="0051410F">
            <w:r w:rsidRPr="0051410F">
              <w:t>0.5–1 мес</w:t>
            </w:r>
          </w:p>
        </w:tc>
      </w:tr>
      <w:tr w:rsidR="0051410F" w:rsidRPr="0051410F" w14:paraId="05F9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4848" w14:textId="77777777" w:rsidR="0051410F" w:rsidRPr="0051410F" w:rsidRDefault="0051410F" w:rsidP="0051410F">
            <w:r w:rsidRPr="0051410F">
              <w:rPr>
                <w:b/>
                <w:bCs/>
              </w:rPr>
              <w:t xml:space="preserve">R1. </w:t>
            </w:r>
            <w:proofErr w:type="spellStart"/>
            <w:r w:rsidRPr="0051410F">
              <w:rPr>
                <w:b/>
                <w:bCs/>
              </w:rPr>
              <w:t>Домофония</w:t>
            </w:r>
            <w:proofErr w:type="spellEnd"/>
            <w:r w:rsidRPr="0051410F">
              <w:rPr>
                <w:b/>
                <w:bCs/>
              </w:rPr>
              <w:t xml:space="preserve"> + доступ (базовый продукт)</w:t>
            </w:r>
          </w:p>
        </w:tc>
        <w:tc>
          <w:tcPr>
            <w:tcW w:w="0" w:type="auto"/>
            <w:vAlign w:val="center"/>
            <w:hideMark/>
          </w:tcPr>
          <w:p w14:paraId="462FCB52" w14:textId="77777777" w:rsidR="0051410F" w:rsidRPr="0051410F" w:rsidRDefault="0051410F" w:rsidP="0051410F">
            <w:r w:rsidRPr="0051410F">
              <w:t xml:space="preserve">B.2 (пулы, синхронизация, консистентность), F.1 (2–3 модели панелей), D.1 (мобильные до продакшена), </w:t>
            </w:r>
            <w:r w:rsidRPr="0051410F">
              <w:lastRenderedPageBreak/>
              <w:t>F.3 (события), C.1 (АРМ без медиа в браузере)</w:t>
            </w:r>
          </w:p>
        </w:tc>
        <w:tc>
          <w:tcPr>
            <w:tcW w:w="0" w:type="auto"/>
            <w:vAlign w:val="center"/>
            <w:hideMark/>
          </w:tcPr>
          <w:p w14:paraId="3297E879" w14:textId="77777777" w:rsidR="0051410F" w:rsidRPr="0051410F" w:rsidRDefault="0051410F" w:rsidP="0051410F">
            <w:r w:rsidRPr="0051410F">
              <w:lastRenderedPageBreak/>
              <w:t>R0</w:t>
            </w:r>
          </w:p>
        </w:tc>
        <w:tc>
          <w:tcPr>
            <w:tcW w:w="0" w:type="auto"/>
            <w:vAlign w:val="center"/>
            <w:hideMark/>
          </w:tcPr>
          <w:p w14:paraId="08BE4214" w14:textId="77777777" w:rsidR="0051410F" w:rsidRPr="0051410F" w:rsidRDefault="0051410F" w:rsidP="0051410F">
            <w:r w:rsidRPr="0051410F">
              <w:t>4–5 мес</w:t>
            </w:r>
          </w:p>
        </w:tc>
      </w:tr>
      <w:tr w:rsidR="0051410F" w:rsidRPr="0051410F" w14:paraId="579C2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E08F" w14:textId="77777777" w:rsidR="0051410F" w:rsidRPr="0051410F" w:rsidRDefault="0051410F" w:rsidP="0051410F">
            <w:r w:rsidRPr="0051410F">
              <w:rPr>
                <w:b/>
                <w:bCs/>
              </w:rPr>
              <w:t>R2. Сервер как СКУД</w:t>
            </w:r>
          </w:p>
        </w:tc>
        <w:tc>
          <w:tcPr>
            <w:tcW w:w="0" w:type="auto"/>
            <w:vAlign w:val="center"/>
            <w:hideMark/>
          </w:tcPr>
          <w:p w14:paraId="4C24B9EC" w14:textId="77777777" w:rsidR="0051410F" w:rsidRPr="0051410F" w:rsidRDefault="0051410F" w:rsidP="0051410F">
            <w:r w:rsidRPr="0051410F">
              <w:t>A.1 (идентификаторы), A.2 (BAS-IP), A.3 (домены и несколько серверов)</w:t>
            </w:r>
          </w:p>
        </w:tc>
        <w:tc>
          <w:tcPr>
            <w:tcW w:w="0" w:type="auto"/>
            <w:vAlign w:val="center"/>
            <w:hideMark/>
          </w:tcPr>
          <w:p w14:paraId="37FD62C2" w14:textId="77777777" w:rsidR="0051410F" w:rsidRPr="0051410F" w:rsidRDefault="0051410F" w:rsidP="0051410F">
            <w:r w:rsidRPr="0051410F">
              <w:t>Бюро пропусков от платформенной команды</w:t>
            </w:r>
          </w:p>
        </w:tc>
        <w:tc>
          <w:tcPr>
            <w:tcW w:w="0" w:type="auto"/>
            <w:vAlign w:val="center"/>
            <w:hideMark/>
          </w:tcPr>
          <w:p w14:paraId="0EC28605" w14:textId="77777777" w:rsidR="0051410F" w:rsidRPr="0051410F" w:rsidRDefault="0051410F" w:rsidP="0051410F">
            <w:r w:rsidRPr="0051410F">
              <w:t>параллельно R1, старт по готовности зависимости</w:t>
            </w:r>
          </w:p>
        </w:tc>
      </w:tr>
      <w:tr w:rsidR="0051410F" w:rsidRPr="0051410F" w14:paraId="11B5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27E9" w14:textId="77777777" w:rsidR="0051410F" w:rsidRPr="0051410F" w:rsidRDefault="0051410F" w:rsidP="0051410F">
            <w:r w:rsidRPr="0051410F">
              <w:rPr>
                <w:b/>
                <w:bCs/>
              </w:rPr>
              <w:t xml:space="preserve">R3. Видео и </w:t>
            </w:r>
            <w:proofErr w:type="spellStart"/>
            <w:r w:rsidRPr="0051410F">
              <w:rPr>
                <w:b/>
                <w:bCs/>
              </w:rPr>
              <w:t>web</w:t>
            </w:r>
            <w:proofErr w:type="spellEnd"/>
            <w:r w:rsidRPr="0051410F">
              <w:rPr>
                <w:b/>
                <w:bCs/>
              </w:rPr>
              <w:t>-полнота</w:t>
            </w:r>
          </w:p>
        </w:tc>
        <w:tc>
          <w:tcPr>
            <w:tcW w:w="0" w:type="auto"/>
            <w:vAlign w:val="center"/>
            <w:hideMark/>
          </w:tcPr>
          <w:p w14:paraId="0C7AE260" w14:textId="77777777" w:rsidR="0051410F" w:rsidRPr="0051410F" w:rsidRDefault="0051410F" w:rsidP="0051410F">
            <w:r w:rsidRPr="0051410F">
              <w:t>B.3 (облачное видео), C.2–C.4 (УК, жилец, планшет и монитор домофона), привязка событие ↔ видеофрагмент</w:t>
            </w:r>
          </w:p>
        </w:tc>
        <w:tc>
          <w:tcPr>
            <w:tcW w:w="0" w:type="auto"/>
            <w:vAlign w:val="center"/>
            <w:hideMark/>
          </w:tcPr>
          <w:p w14:paraId="614B3059" w14:textId="77777777" w:rsidR="0051410F" w:rsidRPr="0051410F" w:rsidRDefault="0051410F" w:rsidP="0051410F">
            <w:r w:rsidRPr="0051410F">
              <w:t>R1</w:t>
            </w:r>
          </w:p>
        </w:tc>
        <w:tc>
          <w:tcPr>
            <w:tcW w:w="0" w:type="auto"/>
            <w:vAlign w:val="center"/>
            <w:hideMark/>
          </w:tcPr>
          <w:p w14:paraId="1C8ABE5F" w14:textId="77777777" w:rsidR="0051410F" w:rsidRPr="0051410F" w:rsidRDefault="0051410F" w:rsidP="0051410F">
            <w:r w:rsidRPr="0051410F">
              <w:t>2–3 мес</w:t>
            </w:r>
          </w:p>
        </w:tc>
      </w:tr>
      <w:tr w:rsidR="0051410F" w:rsidRPr="0051410F" w14:paraId="200CA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7D5D" w14:textId="77777777" w:rsidR="0051410F" w:rsidRPr="0051410F" w:rsidRDefault="0051410F" w:rsidP="0051410F">
            <w:r w:rsidRPr="0051410F">
              <w:rPr>
                <w:b/>
                <w:bCs/>
              </w:rPr>
              <w:t>R4. Тираж</w:t>
            </w:r>
          </w:p>
        </w:tc>
        <w:tc>
          <w:tcPr>
            <w:tcW w:w="0" w:type="auto"/>
            <w:vAlign w:val="center"/>
            <w:hideMark/>
          </w:tcPr>
          <w:p w14:paraId="776AFE2C" w14:textId="77777777" w:rsidR="0051410F" w:rsidRPr="0051410F" w:rsidRDefault="0051410F" w:rsidP="0051410F">
            <w:r w:rsidRPr="0051410F">
              <w:t xml:space="preserve">B.4 (HA, </w:t>
            </w:r>
            <w:proofErr w:type="spellStart"/>
            <w:r w:rsidRPr="0051410F">
              <w:t>оркестрация</w:t>
            </w:r>
            <w:proofErr w:type="spellEnd"/>
            <w:r w:rsidRPr="0051410F">
              <w:t xml:space="preserve">, </w:t>
            </w:r>
            <w:proofErr w:type="spellStart"/>
            <w:r w:rsidRPr="0051410F">
              <w:t>management</w:t>
            </w:r>
            <w:proofErr w:type="spellEnd"/>
            <w:r w:rsidRPr="0051410F">
              <w:t xml:space="preserve">-сервис), F.5 (лицензирование), </w:t>
            </w:r>
            <w:proofErr w:type="spellStart"/>
            <w:r w:rsidRPr="0051410F">
              <w:t>white-label</w:t>
            </w:r>
            <w:proofErr w:type="spellEnd"/>
            <w:r w:rsidRPr="0051410F">
              <w:t xml:space="preserve"> конвейер, расширение матрицы железа (F.1)</w:t>
            </w:r>
          </w:p>
        </w:tc>
        <w:tc>
          <w:tcPr>
            <w:tcW w:w="0" w:type="auto"/>
            <w:vAlign w:val="center"/>
            <w:hideMark/>
          </w:tcPr>
          <w:p w14:paraId="5EA5D053" w14:textId="77777777" w:rsidR="0051410F" w:rsidRPr="0051410F" w:rsidRDefault="0051410F" w:rsidP="0051410F">
            <w:r w:rsidRPr="0051410F">
              <w:t>R1</w:t>
            </w:r>
          </w:p>
        </w:tc>
        <w:tc>
          <w:tcPr>
            <w:tcW w:w="0" w:type="auto"/>
            <w:vAlign w:val="center"/>
            <w:hideMark/>
          </w:tcPr>
          <w:p w14:paraId="1A35E130" w14:textId="77777777" w:rsidR="0051410F" w:rsidRPr="0051410F" w:rsidRDefault="0051410F" w:rsidP="0051410F">
            <w:r w:rsidRPr="0051410F">
              <w:t>2–3 мес</w:t>
            </w:r>
          </w:p>
        </w:tc>
      </w:tr>
      <w:tr w:rsidR="0051410F" w:rsidRPr="0051410F" w14:paraId="4CF1C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F0CF" w14:textId="77777777" w:rsidR="0051410F" w:rsidRPr="0051410F" w:rsidRDefault="0051410F" w:rsidP="0051410F">
            <w:r w:rsidRPr="0051410F">
              <w:rPr>
                <w:b/>
                <w:bCs/>
              </w:rPr>
              <w:t>R5. Расширение</w:t>
            </w:r>
          </w:p>
        </w:tc>
        <w:tc>
          <w:tcPr>
            <w:tcW w:w="0" w:type="auto"/>
            <w:vAlign w:val="center"/>
            <w:hideMark/>
          </w:tcPr>
          <w:p w14:paraId="3C810107" w14:textId="77777777" w:rsidR="0051410F" w:rsidRPr="0051410F" w:rsidRDefault="0051410F" w:rsidP="0051410F">
            <w:r w:rsidRPr="0051410F">
              <w:t xml:space="preserve">Шлагбаумы и паркинг (F.6), </w:t>
            </w:r>
            <w:proofErr w:type="spellStart"/>
            <w:r w:rsidRPr="0051410F">
              <w:t>WebRTC</w:t>
            </w:r>
            <w:proofErr w:type="spellEnd"/>
            <w:r w:rsidRPr="0051410F">
              <w:t xml:space="preserve">-шлюз и ответ из браузера, </w:t>
            </w:r>
            <w:proofErr w:type="spellStart"/>
            <w:r w:rsidRPr="0051410F">
              <w:t>call</w:t>
            </w:r>
            <w:proofErr w:type="spellEnd"/>
            <w:r w:rsidRPr="0051410F">
              <w:t xml:space="preserve"> </w:t>
            </w:r>
            <w:proofErr w:type="spellStart"/>
            <w:r w:rsidRPr="0051410F">
              <w:t>control</w:t>
            </w:r>
            <w:proofErr w:type="spellEnd"/>
            <w:r w:rsidRPr="0051410F">
              <w:t xml:space="preserve"> из UI, интеграции подсистем (F.7)</w:t>
            </w:r>
          </w:p>
        </w:tc>
        <w:tc>
          <w:tcPr>
            <w:tcW w:w="0" w:type="auto"/>
            <w:vAlign w:val="center"/>
            <w:hideMark/>
          </w:tcPr>
          <w:p w14:paraId="3C113C7D" w14:textId="77777777" w:rsidR="0051410F" w:rsidRPr="0051410F" w:rsidRDefault="0051410F" w:rsidP="0051410F">
            <w:r w:rsidRPr="0051410F">
              <w:t>R3</w:t>
            </w:r>
          </w:p>
        </w:tc>
        <w:tc>
          <w:tcPr>
            <w:tcW w:w="0" w:type="auto"/>
            <w:vAlign w:val="center"/>
            <w:hideMark/>
          </w:tcPr>
          <w:p w14:paraId="7C4A642B" w14:textId="77777777" w:rsidR="0051410F" w:rsidRPr="0051410F" w:rsidRDefault="0051410F" w:rsidP="0051410F">
            <w:r w:rsidRPr="0051410F">
              <w:t>далее</w:t>
            </w:r>
          </w:p>
        </w:tc>
      </w:tr>
    </w:tbl>
    <w:p w14:paraId="718149EF" w14:textId="77777777" w:rsidR="0051410F" w:rsidRPr="0051410F" w:rsidRDefault="0051410F" w:rsidP="0051410F">
      <w:r w:rsidRPr="0051410F">
        <w:rPr>
          <w:b/>
          <w:bCs/>
        </w:rPr>
        <w:t>Критический путь:</w:t>
      </w:r>
      <w:r w:rsidRPr="0051410F">
        <w:t xml:space="preserve"> R0 → мобильный VoIP </w:t>
      </w:r>
      <w:proofErr w:type="spellStart"/>
      <w:r w:rsidRPr="0051410F">
        <w:t>push</w:t>
      </w:r>
      <w:proofErr w:type="spellEnd"/>
      <w:r w:rsidRPr="0051410F">
        <w:t xml:space="preserve"> (D.1) → драйверы панелей (F.1) → консистентность </w:t>
      </w:r>
      <w:proofErr w:type="spellStart"/>
      <w:r w:rsidRPr="0051410F">
        <w:t>провижининга</w:t>
      </w:r>
      <w:proofErr w:type="spellEnd"/>
      <w:r w:rsidRPr="0051410F">
        <w:t xml:space="preserve"> (B.2.3). Трек A идёт параллельно и упирается во внешнюю зависимость (Бюро пропусков), поэтому </w:t>
      </w:r>
      <w:r w:rsidRPr="0051410F">
        <w:rPr>
          <w:b/>
          <w:bCs/>
        </w:rPr>
        <w:t>план не должен ставить его в начало последовательности</w:t>
      </w:r>
      <w:r w:rsidRPr="0051410F">
        <w:t xml:space="preserve"> — иначе весь проект встаёт в ожидание чужого релиза.</w:t>
      </w:r>
    </w:p>
    <w:p w14:paraId="07FE39A2" w14:textId="77777777" w:rsidR="0051410F" w:rsidRPr="0051410F" w:rsidRDefault="0051410F" w:rsidP="0051410F">
      <w:r w:rsidRPr="0051410F">
        <w:t xml:space="preserve">Оценка трудозатрат и состав команды — </w:t>
      </w:r>
      <w:hyperlink r:id="rId8" w:history="1">
        <w:r w:rsidRPr="0051410F">
          <w:rPr>
            <w:rStyle w:val="ac"/>
          </w:rPr>
          <w:t>04 - Оценка трудозатрат - МКД</w:t>
        </w:r>
      </w:hyperlink>
      <w:r w:rsidRPr="0051410F">
        <w:t xml:space="preserve"> (~41–63 ЧМ полного охвата, ~22–31 ЧМ на базовую конфигурацию).</w:t>
      </w:r>
    </w:p>
    <w:p w14:paraId="3EF5AD3B" w14:textId="77777777" w:rsidR="0051410F" w:rsidRPr="0051410F" w:rsidRDefault="0051410F" w:rsidP="0051410F">
      <w:r w:rsidRPr="0051410F">
        <w:pict w14:anchorId="04525605">
          <v:rect id="_x0000_i1093" style="width:0;height:1.5pt" o:hralign="center" o:hrstd="t" o:hr="t" fillcolor="#a0a0a0" stroked="f"/>
        </w:pict>
      </w:r>
    </w:p>
    <w:p w14:paraId="72037ECE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2. Главные риски плана</w:t>
      </w:r>
    </w:p>
    <w:p w14:paraId="0B24A4E4" w14:textId="77777777" w:rsidR="0051410F" w:rsidRPr="0051410F" w:rsidRDefault="0051410F" w:rsidP="0051410F">
      <w:pPr>
        <w:numPr>
          <w:ilvl w:val="0"/>
          <w:numId w:val="15"/>
        </w:numPr>
      </w:pPr>
      <w:r w:rsidRPr="0051410F">
        <w:rPr>
          <w:b/>
          <w:bCs/>
        </w:rPr>
        <w:t>Ожидание Бюро пропусков</w:t>
      </w:r>
      <w:r w:rsidRPr="0051410F">
        <w:t xml:space="preserve"> — внешняя зависимость без даты. </w:t>
      </w:r>
      <w:proofErr w:type="spellStart"/>
      <w:r w:rsidRPr="0051410F">
        <w:t>Митигация</w:t>
      </w:r>
      <w:proofErr w:type="spellEnd"/>
      <w:r w:rsidRPr="0051410F">
        <w:t>: разработка по согласованному контракту с заглушкой, трек A вне критического пути.</w:t>
      </w:r>
    </w:p>
    <w:p w14:paraId="17D682A4" w14:textId="77777777" w:rsidR="0051410F" w:rsidRPr="0051410F" w:rsidRDefault="0051410F" w:rsidP="0051410F">
      <w:pPr>
        <w:numPr>
          <w:ilvl w:val="0"/>
          <w:numId w:val="15"/>
        </w:numPr>
      </w:pPr>
      <w:r w:rsidRPr="0051410F">
        <w:rPr>
          <w:b/>
          <w:bCs/>
        </w:rPr>
        <w:t xml:space="preserve">VoIP </w:t>
      </w:r>
      <w:proofErr w:type="spellStart"/>
      <w:r w:rsidRPr="0051410F">
        <w:rPr>
          <w:b/>
          <w:bCs/>
        </w:rPr>
        <w:t>push</w:t>
      </w:r>
      <w:proofErr w:type="spellEnd"/>
      <w:r w:rsidRPr="0051410F">
        <w:rPr>
          <w:b/>
          <w:bCs/>
        </w:rPr>
        <w:t xml:space="preserve"> на </w:t>
      </w:r>
      <w:proofErr w:type="spellStart"/>
      <w:r w:rsidRPr="0051410F">
        <w:rPr>
          <w:b/>
          <w:bCs/>
        </w:rPr>
        <w:t>iOS</w:t>
      </w:r>
      <w:proofErr w:type="spellEnd"/>
      <w:r w:rsidRPr="0051410F">
        <w:rPr>
          <w:b/>
          <w:bCs/>
        </w:rPr>
        <w:t>/</w:t>
      </w:r>
      <w:proofErr w:type="spellStart"/>
      <w:r w:rsidRPr="0051410F">
        <w:rPr>
          <w:b/>
          <w:bCs/>
        </w:rPr>
        <w:t>Android</w:t>
      </w:r>
      <w:proofErr w:type="spellEnd"/>
      <w:r w:rsidRPr="0051410F">
        <w:t xml:space="preserve"> — тонкие места прототипов не закрыты; проваливается тихо и обнаруживается на объекте.</w:t>
      </w:r>
    </w:p>
    <w:p w14:paraId="1B5E8FD1" w14:textId="77777777" w:rsidR="0051410F" w:rsidRPr="0051410F" w:rsidRDefault="0051410F" w:rsidP="0051410F">
      <w:pPr>
        <w:numPr>
          <w:ilvl w:val="0"/>
          <w:numId w:val="15"/>
        </w:numPr>
      </w:pPr>
      <w:r w:rsidRPr="0051410F">
        <w:rPr>
          <w:b/>
          <w:bCs/>
        </w:rPr>
        <w:t>Два мастера идентичности</w:t>
      </w:r>
      <w:r w:rsidRPr="0051410F">
        <w:t xml:space="preserve"> (сервер и облако) — если развилку §0.1.1 не закрыть, получим рассинхронизацию номеров и «мёртвые» аккаунты.</w:t>
      </w:r>
    </w:p>
    <w:p w14:paraId="15C00E49" w14:textId="77777777" w:rsidR="0051410F" w:rsidRPr="0051410F" w:rsidRDefault="0051410F" w:rsidP="0051410F">
      <w:pPr>
        <w:numPr>
          <w:ilvl w:val="0"/>
          <w:numId w:val="15"/>
        </w:numPr>
      </w:pPr>
      <w:r w:rsidRPr="0051410F">
        <w:rPr>
          <w:b/>
          <w:bCs/>
        </w:rPr>
        <w:lastRenderedPageBreak/>
        <w:t>Регресс существующего ITV CLOUD</w:t>
      </w:r>
      <w:r w:rsidRPr="0051410F">
        <w:t xml:space="preserve"> при доработках SIP — нужны </w:t>
      </w:r>
      <w:proofErr w:type="spellStart"/>
      <w:r w:rsidRPr="0051410F">
        <w:t>автотесты</w:t>
      </w:r>
      <w:proofErr w:type="spellEnd"/>
      <w:r w:rsidRPr="0051410F">
        <w:t xml:space="preserve"> до начала работ (B.3.1).</w:t>
      </w:r>
    </w:p>
    <w:p w14:paraId="03F0B355" w14:textId="77777777" w:rsidR="0051410F" w:rsidRPr="0051410F" w:rsidRDefault="0051410F" w:rsidP="0051410F">
      <w:pPr>
        <w:numPr>
          <w:ilvl w:val="0"/>
          <w:numId w:val="15"/>
        </w:numPr>
      </w:pPr>
      <w:r w:rsidRPr="0051410F">
        <w:rPr>
          <w:b/>
          <w:bCs/>
        </w:rPr>
        <w:t>Разнообразие панелей</w:t>
      </w:r>
      <w:r w:rsidRPr="0051410F">
        <w:t xml:space="preserve"> — стоимость линейно растёт с числом моделей; матрицу фиксировать числом, а не «поддержим всех».</w:t>
      </w:r>
    </w:p>
    <w:p w14:paraId="441C68D2" w14:textId="77777777" w:rsidR="0051410F" w:rsidRPr="0051410F" w:rsidRDefault="0051410F" w:rsidP="0051410F">
      <w:pPr>
        <w:numPr>
          <w:ilvl w:val="0"/>
          <w:numId w:val="15"/>
        </w:numPr>
      </w:pPr>
      <w:r w:rsidRPr="0051410F">
        <w:rPr>
          <w:b/>
          <w:bCs/>
        </w:rPr>
        <w:t>Единая точка отказа облака</w:t>
      </w:r>
      <w:r w:rsidRPr="0051410F">
        <w:t xml:space="preserve"> — один контур </w:t>
      </w:r>
      <w:proofErr w:type="spellStart"/>
      <w:r w:rsidRPr="0051410F">
        <w:t>Kamailio</w:t>
      </w:r>
      <w:proofErr w:type="spellEnd"/>
      <w:r w:rsidRPr="0051410F">
        <w:t>, HA нет; до R4 продавать как промышленное решение нельзя.</w:t>
      </w:r>
    </w:p>
    <w:p w14:paraId="10EE08D3" w14:textId="77777777" w:rsidR="0051410F" w:rsidRPr="0051410F" w:rsidRDefault="0051410F" w:rsidP="0051410F">
      <w:r w:rsidRPr="0051410F">
        <w:pict w14:anchorId="65BAA78D">
          <v:rect id="_x0000_i1094" style="width:0;height:1.5pt" o:hralign="center" o:hrstd="t" o:hr="t" fillcolor="#a0a0a0" stroked="f"/>
        </w:pict>
      </w:r>
    </w:p>
    <w:p w14:paraId="16D5338A" w14:textId="77777777" w:rsidR="0051410F" w:rsidRPr="0051410F" w:rsidRDefault="0051410F" w:rsidP="0051410F">
      <w:pPr>
        <w:rPr>
          <w:b/>
          <w:bCs/>
        </w:rPr>
      </w:pPr>
      <w:r w:rsidRPr="0051410F">
        <w:rPr>
          <w:b/>
          <w:bCs/>
        </w:rPr>
        <w:t>Ссылки</w:t>
      </w:r>
    </w:p>
    <w:p w14:paraId="0C26E10B" w14:textId="77777777" w:rsidR="0051410F" w:rsidRPr="0051410F" w:rsidRDefault="0051410F" w:rsidP="0051410F">
      <w:pPr>
        <w:numPr>
          <w:ilvl w:val="0"/>
          <w:numId w:val="16"/>
        </w:numPr>
      </w:pPr>
      <w:hyperlink r:id="rId9" w:history="1">
        <w:r w:rsidRPr="0051410F">
          <w:rPr>
            <w:rStyle w:val="ac"/>
          </w:rPr>
          <w:t>02 - Концепция интегрированной цифровой экосистемы управления МКД (v2)</w:t>
        </w:r>
      </w:hyperlink>
      <w:r w:rsidRPr="0051410F">
        <w:t xml:space="preserve"> — архитектура и функциональные требования.</w:t>
      </w:r>
    </w:p>
    <w:p w14:paraId="4A942768" w14:textId="77777777" w:rsidR="0051410F" w:rsidRPr="0051410F" w:rsidRDefault="0051410F" w:rsidP="0051410F">
      <w:pPr>
        <w:numPr>
          <w:ilvl w:val="0"/>
          <w:numId w:val="16"/>
        </w:numPr>
      </w:pPr>
      <w:hyperlink r:id="rId10" w:history="1">
        <w:r w:rsidRPr="0051410F">
          <w:rPr>
            <w:rStyle w:val="ac"/>
          </w:rPr>
          <w:t>04 - Оценка трудозатрат - МКД</w:t>
        </w:r>
      </w:hyperlink>
      <w:r w:rsidRPr="0051410F">
        <w:t xml:space="preserve"> — трудозатраты, состав и уровень команды, календарь.</w:t>
      </w:r>
    </w:p>
    <w:p w14:paraId="30B89467" w14:textId="77777777" w:rsidR="0051410F" w:rsidRPr="0051410F" w:rsidRDefault="0051410F" w:rsidP="0051410F">
      <w:pPr>
        <w:numPr>
          <w:ilvl w:val="0"/>
          <w:numId w:val="16"/>
        </w:numPr>
      </w:pPr>
      <w:hyperlink r:id="rId11" w:history="1">
        <w:r w:rsidRPr="0051410F">
          <w:rPr>
            <w:rStyle w:val="ac"/>
          </w:rPr>
          <w:t xml:space="preserve">06 - Устройство </w:t>
        </w:r>
        <w:proofErr w:type="spellStart"/>
        <w:r w:rsidRPr="0051410F">
          <w:rPr>
            <w:rStyle w:val="ac"/>
          </w:rPr>
          <w:t>SIPManager</w:t>
        </w:r>
        <w:proofErr w:type="spellEnd"/>
      </w:hyperlink>
      <w:r w:rsidRPr="0051410F">
        <w:t xml:space="preserve">, </w:t>
      </w:r>
      <w:hyperlink r:id="rId12" w:history="1">
        <w:r w:rsidRPr="0051410F">
          <w:rPr>
            <w:rStyle w:val="ac"/>
          </w:rPr>
          <w:t xml:space="preserve">03 - Состояние </w:t>
        </w:r>
        <w:proofErr w:type="spellStart"/>
        <w:r w:rsidRPr="0051410F">
          <w:rPr>
            <w:rStyle w:val="ac"/>
          </w:rPr>
          <w:t>Kamailio</w:t>
        </w:r>
        <w:proofErr w:type="spellEnd"/>
      </w:hyperlink>
      <w:r w:rsidRPr="0051410F">
        <w:t xml:space="preserve">, </w:t>
      </w:r>
      <w:hyperlink r:id="rId13" w:history="1">
        <w:r w:rsidRPr="0051410F">
          <w:rPr>
            <w:rStyle w:val="ac"/>
          </w:rPr>
          <w:t xml:space="preserve">04 - Состояние интеграции облака и </w:t>
        </w:r>
        <w:proofErr w:type="spellStart"/>
        <w:r w:rsidRPr="0051410F">
          <w:rPr>
            <w:rStyle w:val="ac"/>
          </w:rPr>
          <w:t>sipmanager</w:t>
        </w:r>
        <w:proofErr w:type="spellEnd"/>
      </w:hyperlink>
      <w:r w:rsidRPr="0051410F">
        <w:t xml:space="preserve"> — фактическое состояние облачного ядра.</w:t>
      </w:r>
    </w:p>
    <w:p w14:paraId="3422022B" w14:textId="77777777" w:rsidR="0051410F" w:rsidRPr="0051410F" w:rsidRDefault="0051410F" w:rsidP="0051410F">
      <w:pPr>
        <w:numPr>
          <w:ilvl w:val="0"/>
          <w:numId w:val="16"/>
        </w:numPr>
      </w:pPr>
      <w:hyperlink r:id="rId14" w:history="1">
        <w:r w:rsidRPr="0051410F">
          <w:rPr>
            <w:rStyle w:val="ac"/>
          </w:rPr>
          <w:t xml:space="preserve">01 - Состояние </w:t>
        </w:r>
        <w:proofErr w:type="spellStart"/>
        <w:r w:rsidRPr="0051410F">
          <w:rPr>
            <w:rStyle w:val="ac"/>
          </w:rPr>
          <w:t>iOS</w:t>
        </w:r>
        <w:proofErr w:type="spellEnd"/>
        <w:r w:rsidRPr="0051410F">
          <w:rPr>
            <w:rStyle w:val="ac"/>
          </w:rPr>
          <w:t xml:space="preserve"> прототипа</w:t>
        </w:r>
      </w:hyperlink>
      <w:r w:rsidRPr="0051410F">
        <w:t xml:space="preserve">, </w:t>
      </w:r>
      <w:hyperlink r:id="rId15" w:history="1">
        <w:r w:rsidRPr="0051410F">
          <w:rPr>
            <w:rStyle w:val="ac"/>
          </w:rPr>
          <w:t xml:space="preserve">02 - Состояние </w:t>
        </w:r>
        <w:proofErr w:type="spellStart"/>
        <w:r w:rsidRPr="0051410F">
          <w:rPr>
            <w:rStyle w:val="ac"/>
          </w:rPr>
          <w:t>Android</w:t>
        </w:r>
        <w:proofErr w:type="spellEnd"/>
        <w:r w:rsidRPr="0051410F">
          <w:rPr>
            <w:rStyle w:val="ac"/>
          </w:rPr>
          <w:t xml:space="preserve"> прототипа</w:t>
        </w:r>
      </w:hyperlink>
      <w:r w:rsidRPr="0051410F">
        <w:t xml:space="preserve"> — незакрытые места мобильных клиентов.</w:t>
      </w:r>
    </w:p>
    <w:p w14:paraId="17BA01CB" w14:textId="77777777" w:rsidR="0051410F" w:rsidRPr="0051410F" w:rsidRDefault="0051410F" w:rsidP="0051410F">
      <w:pPr>
        <w:numPr>
          <w:ilvl w:val="0"/>
          <w:numId w:val="16"/>
        </w:numPr>
      </w:pPr>
      <w:hyperlink r:id="rId16" w:history="1">
        <w:r w:rsidRPr="0051410F">
          <w:rPr>
            <w:rStyle w:val="ac"/>
          </w:rPr>
          <w:t>03 - Открытие двери - DTMF и HTTP-</w:t>
        </w:r>
        <w:proofErr w:type="spellStart"/>
        <w:r w:rsidRPr="0051410F">
          <w:rPr>
            <w:rStyle w:val="ac"/>
          </w:rPr>
          <w:t>unlock</w:t>
        </w:r>
        <w:proofErr w:type="spellEnd"/>
      </w:hyperlink>
      <w:r w:rsidRPr="0051410F">
        <w:t xml:space="preserve">, </w:t>
      </w:r>
      <w:hyperlink r:id="rId17" w:history="1">
        <w:r w:rsidRPr="0051410F">
          <w:rPr>
            <w:rStyle w:val="ac"/>
          </w:rPr>
          <w:t>02 - Локальный резерв SIP - обрыв WAN</w:t>
        </w:r>
      </w:hyperlink>
      <w:r w:rsidRPr="0051410F">
        <w:t xml:space="preserve"> — детали по</w:t>
      </w:r>
      <w:proofErr w:type="gramStart"/>
      <w:r w:rsidRPr="0051410F">
        <w:t xml:space="preserve"> §F.</w:t>
      </w:r>
      <w:proofErr w:type="gramEnd"/>
      <w:r w:rsidRPr="0051410F">
        <w:t>1 и</w:t>
      </w:r>
      <w:proofErr w:type="gramStart"/>
      <w:r w:rsidRPr="0051410F">
        <w:t xml:space="preserve"> §F.</w:t>
      </w:r>
      <w:proofErr w:type="gramEnd"/>
      <w:r w:rsidRPr="0051410F">
        <w:t>4.</w:t>
      </w:r>
    </w:p>
    <w:p w14:paraId="7EDFDA00" w14:textId="77777777" w:rsidR="00081083" w:rsidRDefault="00081083"/>
    <w:sectPr w:rsidR="00081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895"/>
    <w:multiLevelType w:val="multilevel"/>
    <w:tmpl w:val="E914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D1849"/>
    <w:multiLevelType w:val="multilevel"/>
    <w:tmpl w:val="C444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714C0"/>
    <w:multiLevelType w:val="multilevel"/>
    <w:tmpl w:val="818C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87537"/>
    <w:multiLevelType w:val="multilevel"/>
    <w:tmpl w:val="1102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007A6"/>
    <w:multiLevelType w:val="multilevel"/>
    <w:tmpl w:val="1178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6698F"/>
    <w:multiLevelType w:val="multilevel"/>
    <w:tmpl w:val="A8AA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F0BCF"/>
    <w:multiLevelType w:val="multilevel"/>
    <w:tmpl w:val="65B4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17490"/>
    <w:multiLevelType w:val="multilevel"/>
    <w:tmpl w:val="FEF2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63F10"/>
    <w:multiLevelType w:val="multilevel"/>
    <w:tmpl w:val="39E0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32905"/>
    <w:multiLevelType w:val="multilevel"/>
    <w:tmpl w:val="B320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46033"/>
    <w:multiLevelType w:val="multilevel"/>
    <w:tmpl w:val="8A4E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8406A"/>
    <w:multiLevelType w:val="multilevel"/>
    <w:tmpl w:val="D6BE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57511"/>
    <w:multiLevelType w:val="multilevel"/>
    <w:tmpl w:val="B0F6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051005"/>
    <w:multiLevelType w:val="multilevel"/>
    <w:tmpl w:val="96EC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D11A2B"/>
    <w:multiLevelType w:val="multilevel"/>
    <w:tmpl w:val="10BC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5E4947"/>
    <w:multiLevelType w:val="multilevel"/>
    <w:tmpl w:val="D21CF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628460">
    <w:abstractNumId w:val="6"/>
  </w:num>
  <w:num w:numId="2" w16cid:durableId="267733634">
    <w:abstractNumId w:val="12"/>
  </w:num>
  <w:num w:numId="3" w16cid:durableId="1494561605">
    <w:abstractNumId w:val="7"/>
  </w:num>
  <w:num w:numId="4" w16cid:durableId="1147553426">
    <w:abstractNumId w:val="2"/>
  </w:num>
  <w:num w:numId="5" w16cid:durableId="120421812">
    <w:abstractNumId w:val="3"/>
  </w:num>
  <w:num w:numId="6" w16cid:durableId="1647078663">
    <w:abstractNumId w:val="8"/>
  </w:num>
  <w:num w:numId="7" w16cid:durableId="698312528">
    <w:abstractNumId w:val="13"/>
  </w:num>
  <w:num w:numId="8" w16cid:durableId="1299534816">
    <w:abstractNumId w:val="9"/>
  </w:num>
  <w:num w:numId="9" w16cid:durableId="295378021">
    <w:abstractNumId w:val="14"/>
  </w:num>
  <w:num w:numId="10" w16cid:durableId="2077556818">
    <w:abstractNumId w:val="1"/>
  </w:num>
  <w:num w:numId="11" w16cid:durableId="1808933336">
    <w:abstractNumId w:val="15"/>
  </w:num>
  <w:num w:numId="12" w16cid:durableId="1416440987">
    <w:abstractNumId w:val="5"/>
  </w:num>
  <w:num w:numId="13" w16cid:durableId="1614052126">
    <w:abstractNumId w:val="4"/>
  </w:num>
  <w:num w:numId="14" w16cid:durableId="2134400727">
    <w:abstractNumId w:val="0"/>
  </w:num>
  <w:num w:numId="15" w16cid:durableId="826671659">
    <w:abstractNumId w:val="10"/>
  </w:num>
  <w:num w:numId="16" w16cid:durableId="7781375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0F"/>
    <w:rsid w:val="00081083"/>
    <w:rsid w:val="00385977"/>
    <w:rsid w:val="0051410F"/>
    <w:rsid w:val="008058B8"/>
    <w:rsid w:val="00B3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D643F"/>
  <w15:chartTrackingRefBased/>
  <w15:docId w15:val="{9D2FC8B4-9364-4486-9714-1DF8BD93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4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1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1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1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1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1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1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410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410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4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4%20-%20&#1054;&#1094;&#1077;&#1085;&#1082;&#1072;%20&#1090;&#1088;&#1091;&#1076;&#1086;&#1079;&#1072;&#1090;&#1088;&#1072;&#1090;%20-%20&#1052;&#1050;&#1044;" TargetMode="External"/><Relationship Id="rId13" Type="http://schemas.openxmlformats.org/officeDocument/2006/relationships/hyperlink" Target="04%20-%20&#1057;&#1086;&#1089;&#1090;&#1086;&#1103;&#1085;&#1080;&#1077;%20&#1080;&#1085;&#1090;&#1077;&#1075;&#1088;&#1072;&#1094;&#1080;&#1080;%20&#1086;&#1073;&#1083;&#1072;&#1082;&#1072;%20&#1080;%20sipmanage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02%20-%20&#1050;&#1086;&#1085;&#1094;&#1077;&#1087;&#1094;&#1080;&#1103;%20&#1080;&#1085;&#1090;&#1077;&#1075;&#1088;&#1080;&#1088;&#1086;&#1074;&#1072;&#1085;&#1085;&#1086;&#1081;%20&#1094;&#1080;&#1092;&#1088;&#1086;&#1074;&#1086;&#1081;%20&#1101;&#1082;&#1086;&#1089;&#1080;&#1089;&#1090;&#1077;&#1084;&#1099;%20&#1091;&#1087;&#1088;&#1072;&#1074;&#1083;&#1077;&#1085;&#1080;&#1103;%20&#1052;&#1050;&#1044;%20(v2)" TargetMode="External"/><Relationship Id="rId12" Type="http://schemas.openxmlformats.org/officeDocument/2006/relationships/hyperlink" Target="03%20-%20&#1057;&#1086;&#1089;&#1090;&#1086;&#1103;&#1085;&#1080;&#1077;%20Kamailio" TargetMode="External"/><Relationship Id="rId17" Type="http://schemas.openxmlformats.org/officeDocument/2006/relationships/hyperlink" Target="02%20-%20&#1051;&#1086;&#1082;&#1072;&#1083;&#1100;&#1085;&#1099;&#1081;%20&#1088;&#1077;&#1079;&#1077;&#1088;&#1074;%20SIP%20-%20&#1086;&#1073;&#1088;&#1099;&#1074;%20WAN" TargetMode="External"/><Relationship Id="rId2" Type="http://schemas.openxmlformats.org/officeDocument/2006/relationships/styles" Target="styles.xml"/><Relationship Id="rId16" Type="http://schemas.openxmlformats.org/officeDocument/2006/relationships/hyperlink" Target="03%20-%20&#1054;&#1090;&#1082;&#1088;&#1099;&#1090;&#1080;&#1077;%20&#1076;&#1074;&#1077;&#1088;&#1080;%20-%20DTMF%20&#1080;%20HTTP-unlock" TargetMode="External"/><Relationship Id="rId1" Type="http://schemas.openxmlformats.org/officeDocument/2006/relationships/numbering" Target="numbering.xml"/><Relationship Id="rId6" Type="http://schemas.openxmlformats.org/officeDocument/2006/relationships/hyperlink" Target="04%20-%20&#1054;&#1094;&#1077;&#1085;&#1082;&#1072;%20&#1090;&#1088;&#1091;&#1076;&#1086;&#1079;&#1072;&#1090;&#1088;&#1072;&#1090;%20-%20&#1052;&#1050;&#1044;" TargetMode="External"/><Relationship Id="rId11" Type="http://schemas.openxmlformats.org/officeDocument/2006/relationships/hyperlink" Target="06%20-%20&#1059;&#1089;&#1090;&#1088;&#1086;&#1081;&#1089;&#1090;&#1074;&#1086;%20SIPManager" TargetMode="External"/><Relationship Id="rId5" Type="http://schemas.openxmlformats.org/officeDocument/2006/relationships/hyperlink" Target="02%20-%20&#1050;&#1086;&#1085;&#1094;&#1077;&#1087;&#1094;&#1080;&#1103;%20&#1080;&#1085;&#1090;&#1077;&#1075;&#1088;&#1080;&#1088;&#1086;&#1074;&#1072;&#1085;&#1085;&#1086;&#1081;%20&#1094;&#1080;&#1092;&#1088;&#1086;&#1074;&#1086;&#1081;%20&#1101;&#1082;&#1086;&#1089;&#1080;&#1089;&#1090;&#1077;&#1084;&#1099;%20&#1091;&#1087;&#1088;&#1072;&#1074;&#1083;&#1077;&#1085;&#1080;&#1103;%20&#1052;&#1050;&#1044;%20(v2)" TargetMode="External"/><Relationship Id="rId15" Type="http://schemas.openxmlformats.org/officeDocument/2006/relationships/hyperlink" Target="02%20-%20&#1057;&#1086;&#1089;&#1090;&#1086;&#1103;&#1085;&#1080;&#1077;%20Android%20&#1087;&#1088;&#1086;&#1090;&#1086;&#1090;&#1080;&#1087;&#1072;" TargetMode="External"/><Relationship Id="rId10" Type="http://schemas.openxmlformats.org/officeDocument/2006/relationships/hyperlink" Target="04%20-%20&#1054;&#1094;&#1077;&#1085;&#1082;&#1072;%20&#1090;&#1088;&#1091;&#1076;&#1086;&#1079;&#1072;&#1090;&#1088;&#1072;&#1090;%20-%20&#1052;&#1050;&#1044;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02%20-%20&#1050;&#1086;&#1085;&#1094;&#1077;&#1087;&#1094;&#1080;&#1103;%20&#1080;&#1085;&#1090;&#1077;&#1075;&#1088;&#1080;&#1088;&#1086;&#1074;&#1072;&#1085;&#1085;&#1086;&#1081;%20&#1094;&#1080;&#1092;&#1088;&#1086;&#1074;&#1086;&#1081;%20&#1101;&#1082;&#1086;&#1089;&#1080;&#1089;&#1090;&#1077;&#1084;&#1099;%20&#1091;&#1087;&#1088;&#1072;&#1074;&#1083;&#1077;&#1085;&#1080;&#1103;%20&#1052;&#1050;&#1044;%20(v2)" TargetMode="External"/><Relationship Id="rId14" Type="http://schemas.openxmlformats.org/officeDocument/2006/relationships/hyperlink" Target="01%20-%20&#1057;&#1086;&#1089;&#1090;&#1086;&#1103;&#1085;&#1080;&#1077;%20iOS%20&#1087;&#1088;&#1086;&#1090;&#1086;&#1090;&#1080;&#1087;&#107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2268</Words>
  <Characters>12931</Characters>
  <Application>Microsoft Office Word</Application>
  <DocSecurity>0</DocSecurity>
  <Lines>107</Lines>
  <Paragraphs>30</Paragraphs>
  <ScaleCrop>false</ScaleCrop>
  <Company/>
  <LinksUpToDate>false</LinksUpToDate>
  <CharactersWithSpaces>15169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Gorbanev</dc:creator>
  <cp:keywords/>
  <dc:description/>
  <cp:lastModifiedBy>Dmitriy Gorbanev</cp:lastModifiedBy>
  <cp:revision>1</cp:revision>
  <dcterms:created xsi:type="dcterms:W3CDTF">2026-09-14T12:40:00Z</dcterms:created>
  <dcterms:modified xsi:type="dcterms:W3CDTF">2026-09-14T12:41:00Z</dcterms:modified>
</cp:coreProperties>
</file>