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5ACD3" w14:textId="69A9B2EF" w:rsidR="007E77ED" w:rsidRPr="002452EF" w:rsidRDefault="00054B14">
      <w:r w:rsidRPr="002452EF">
        <w:rPr>
          <w:noProof/>
        </w:rPr>
        <mc:AlternateContent>
          <mc:Choice Requires="wps">
            <w:drawing>
              <wp:anchor distT="0" distB="0" distL="114300" distR="114300" simplePos="0" relativeHeight="251657216" behindDoc="0" locked="0" layoutInCell="1" allowOverlap="1" wp14:anchorId="7A25683F" wp14:editId="42B3CDB6">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A86585" id="Rectangle 366" o:spid="_x0000_s1026" alt="Light vertical" style="position:absolute;left:0;text-align:left;margin-left:267.95pt;margin-top:-71.6pt;width:9.8pt;height:8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" stroked="f">
                <v:fill r:id="rId10" o:title="Light vertical" recolor="t" type="tile"/>
              </v:rect>
            </w:pict>
          </mc:Fallback>
        </mc:AlternateContent>
      </w:r>
      <w:r w:rsidRPr="002452EF">
        <w:rPr>
          <w:noProof/>
        </w:rPr>
        <mc:AlternateContent>
          <mc:Choice Requires="wps">
            <w:drawing>
              <wp:anchor distT="0" distB="0" distL="114300" distR="114300" simplePos="0" relativeHeight="251656192" behindDoc="0" locked="0" layoutInCell="1" allowOverlap="1" wp14:anchorId="081D381E" wp14:editId="5C1787A5">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C0DBA" id="Rectangle 365" o:spid="_x0000_s1026" style="position:absolute;left:0;text-align:left;margin-left:277.75pt;margin-top:-1in;width:227.55pt;height:84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qe1ZfYQCAAAABQAADgAAAAAAAAAAAAAAAAAuAgAAZHJzL2Uyb0RvYy54bWxQSwECLQAUAAYA&#10;CAAAACEAb1DCKuMAAAAOAQAADwAAAAAAAAAAAAAAAADeBAAAZHJzL2Rvd25yZXYueG1sUEsFBgAA&#10;AAAEAAQA8wAAAO4FAAAAAA==&#10;" fillcolor="#9bbb59" stroked="f"/>
            </w:pict>
          </mc:Fallback>
        </mc:AlternateContent>
      </w:r>
    </w:p>
    <w:p w14:paraId="57341875" w14:textId="77777777" w:rsidR="007E77ED" w:rsidRPr="002452EF" w:rsidRDefault="007E77ED"/>
    <w:p w14:paraId="049B195F" w14:textId="77777777" w:rsidR="007E77ED" w:rsidRPr="002452EF" w:rsidRDefault="007E77ED"/>
    <w:p w14:paraId="4D291552" w14:textId="4CF7C7A4" w:rsidR="007E77ED" w:rsidRPr="002452EF" w:rsidRDefault="00054B14">
      <w:pPr>
        <w:widowControl/>
        <w:jc w:val="left"/>
      </w:pPr>
      <w:r w:rsidRPr="002452EF">
        <w:rPr>
          <w:noProof/>
        </w:rPr>
        <mc:AlternateContent>
          <mc:Choice Requires="wps">
            <w:drawing>
              <wp:anchor distT="0" distB="0" distL="114300" distR="114300" simplePos="0" relativeHeight="251658240" behindDoc="0" locked="0" layoutInCell="1" allowOverlap="1" wp14:anchorId="63FE9ADB" wp14:editId="1B209B70">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DD26F" w14:textId="1B3CCD0F"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A14FC5">
                              <w:rPr>
                                <w:rFonts w:ascii="Cambria" w:hAnsi="Cambria"/>
                                <w:b/>
                                <w:i/>
                                <w:color w:val="FFFFFF"/>
                                <w:sz w:val="72"/>
                                <w:szCs w:val="72"/>
                              </w:rPr>
                              <w:t>3</w:t>
                            </w:r>
                          </w:p>
                          <w:p w14:paraId="5CAEB8C0" w14:textId="77777777" w:rsidR="007F10FF" w:rsidRDefault="007F10FF" w:rsidP="009A07AE">
                            <w:pPr>
                              <w:pStyle w:val="13"/>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3FE9ADB" id="Rectangle 367" o:spid="_x0000_s1026" style="position:absolute;margin-left:267.95pt;margin-top:7.3pt;width:237.35pt;height:8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" filled="f" stroked="f">
                <v:textbox inset="28.8pt,14.4pt,14.4pt,14.4pt">
                  <w:txbxContent>
                    <w:p w14:paraId="36EDD26F" w14:textId="1B3CCD0F"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A14FC5">
                        <w:rPr>
                          <w:rFonts w:ascii="Cambria" w:hAnsi="Cambria"/>
                          <w:b/>
                          <w:i/>
                          <w:color w:val="FFFFFF"/>
                          <w:sz w:val="72"/>
                          <w:szCs w:val="72"/>
                        </w:rPr>
                        <w:t>3</w:t>
                      </w:r>
                    </w:p>
                    <w:p w14:paraId="5CAEB8C0" w14:textId="77777777" w:rsidR="007F10FF" w:rsidRDefault="007F10FF" w:rsidP="009A07AE">
                      <w:pPr>
                        <w:pStyle w:val="13"/>
                        <w:ind w:firstLineChars="50" w:firstLine="361"/>
                        <w:rPr>
                          <w:rFonts w:ascii="Cambria" w:hAnsi="Cambria"/>
                          <w:b/>
                          <w:bCs/>
                          <w:color w:val="FFFFFF"/>
                          <w:sz w:val="72"/>
                          <w:szCs w:val="96"/>
                        </w:rPr>
                      </w:pPr>
                    </w:p>
                  </w:txbxContent>
                </v:textbox>
              </v:rect>
            </w:pict>
          </mc:Fallback>
        </mc:AlternateContent>
      </w:r>
    </w:p>
    <w:p w14:paraId="3C23D364" w14:textId="77777777" w:rsidR="007E77ED" w:rsidRPr="002452EF" w:rsidRDefault="000657E9">
      <w:pPr>
        <w:widowControl/>
        <w:jc w:val="left"/>
      </w:pPr>
      <w:r w:rsidRPr="002452EF">
        <w:rPr>
          <w:noProof/>
        </w:rPr>
        <w:drawing>
          <wp:inline distT="0" distB="0" distL="0" distR="0" wp14:anchorId="3987BA19" wp14:editId="26FB1232">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5716CAF" w14:textId="7E882EFF" w:rsidR="007E77ED" w:rsidRPr="002452EF" w:rsidRDefault="00054B14">
      <w:pPr>
        <w:widowControl/>
        <w:jc w:val="left"/>
      </w:pPr>
      <w:r w:rsidRPr="002452EF">
        <w:rPr>
          <w:noProof/>
        </w:rPr>
        <mc:AlternateContent>
          <mc:Choice Requires="wps">
            <w:drawing>
              <wp:anchor distT="0" distB="0" distL="114300" distR="114300" simplePos="0" relativeHeight="251659264" behindDoc="0" locked="0" layoutInCell="1" allowOverlap="1" wp14:anchorId="08F5DC16" wp14:editId="668E5CBA">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headEnd/>
                          <a:tailEnd/>
                        </a:ln>
                      </wps:spPr>
                      <wps:txbx>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8F5DC16" id="矩形 16" o:spid="_x0000_s1027" style="position:absolute;margin-left:-32.25pt;margin-top:15.55pt;width:297.9pt;height:10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" fillcolor="#4f81bd" strokecolor="white" strokeweight="1pt">
                <v:textbox style="mso-fit-shape-to-text:t" inset="14.4pt,,14.4pt">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v:textbox>
              </v:rect>
            </w:pict>
          </mc:Fallback>
        </mc:AlternateContent>
      </w:r>
    </w:p>
    <w:p w14:paraId="2B6348BF" w14:textId="77777777" w:rsidR="007E77ED" w:rsidRPr="002452EF" w:rsidRDefault="007E77ED">
      <w:pPr>
        <w:widowControl/>
        <w:jc w:val="left"/>
      </w:pPr>
    </w:p>
    <w:p w14:paraId="1AEA92B1" w14:textId="77777777" w:rsidR="007E77ED" w:rsidRPr="002452EF" w:rsidRDefault="007E77ED">
      <w:pPr>
        <w:widowControl/>
        <w:jc w:val="left"/>
      </w:pPr>
    </w:p>
    <w:p w14:paraId="340A58D5" w14:textId="77777777" w:rsidR="007E77ED" w:rsidRPr="002452EF" w:rsidRDefault="007E77ED">
      <w:pPr>
        <w:widowControl/>
        <w:jc w:val="left"/>
      </w:pPr>
    </w:p>
    <w:p w14:paraId="0BFEB6A1" w14:textId="77777777" w:rsidR="007E77ED" w:rsidRPr="002452EF" w:rsidRDefault="007E77ED">
      <w:pPr>
        <w:widowControl/>
        <w:jc w:val="left"/>
      </w:pPr>
    </w:p>
    <w:p w14:paraId="45B0EA65" w14:textId="77777777" w:rsidR="007E77ED" w:rsidRPr="002452EF" w:rsidRDefault="007E77ED">
      <w:pPr>
        <w:widowControl/>
        <w:jc w:val="left"/>
      </w:pPr>
    </w:p>
    <w:p w14:paraId="2F1D0F77" w14:textId="77777777" w:rsidR="007E77ED" w:rsidRPr="002452EF" w:rsidRDefault="007E77ED">
      <w:pPr>
        <w:widowControl/>
        <w:jc w:val="left"/>
      </w:pPr>
    </w:p>
    <w:p w14:paraId="08E71BDB" w14:textId="77777777" w:rsidR="007E77ED" w:rsidRPr="002452EF" w:rsidRDefault="000657E9">
      <w:pPr>
        <w:widowControl/>
        <w:tabs>
          <w:tab w:val="left" w:pos="1884"/>
        </w:tabs>
        <w:jc w:val="left"/>
      </w:pPr>
      <w:r w:rsidRPr="002452EF">
        <w:tab/>
      </w:r>
    </w:p>
    <w:p w14:paraId="252448F2" w14:textId="77777777" w:rsidR="007E77ED" w:rsidRPr="002452EF" w:rsidRDefault="007E77ED">
      <w:pPr>
        <w:widowControl/>
        <w:jc w:val="left"/>
      </w:pPr>
    </w:p>
    <w:p w14:paraId="7C0F4214" w14:textId="77777777" w:rsidR="007E77ED" w:rsidRPr="002452EF" w:rsidRDefault="007E77ED">
      <w:pPr>
        <w:widowControl/>
        <w:jc w:val="left"/>
      </w:pPr>
    </w:p>
    <w:p w14:paraId="7066F51F" w14:textId="77777777" w:rsidR="007E77ED" w:rsidRPr="002452EF" w:rsidRDefault="007E77ED">
      <w:pPr>
        <w:widowControl/>
        <w:jc w:val="left"/>
      </w:pPr>
    </w:p>
    <w:tbl>
      <w:tblPr>
        <w:tblW w:w="5529" w:type="dxa"/>
        <w:tblInd w:w="-176" w:type="dxa"/>
        <w:tblLayout w:type="fixed"/>
        <w:tblLook w:val="04A0" w:firstRow="1" w:lastRow="0" w:firstColumn="1" w:lastColumn="0" w:noHBand="0" w:noVBand="1"/>
      </w:tblPr>
      <w:tblGrid>
        <w:gridCol w:w="1560"/>
        <w:gridCol w:w="3969"/>
      </w:tblGrid>
      <w:tr w:rsidR="007E77ED" w:rsidRPr="002452EF" w14:paraId="67FCF8F1" w14:textId="77777777" w:rsidTr="0060712F">
        <w:trPr>
          <w:trHeight w:val="567"/>
        </w:trPr>
        <w:tc>
          <w:tcPr>
            <w:tcW w:w="1560" w:type="dxa"/>
            <w:vAlign w:val="bottom"/>
          </w:tcPr>
          <w:p w14:paraId="38D689D8" w14:textId="77777777" w:rsidR="007E77ED" w:rsidRPr="002452EF" w:rsidRDefault="000657E9">
            <w:pPr>
              <w:rPr>
                <w:rFonts w:eastAsia="黑体"/>
                <w:sz w:val="28"/>
              </w:rPr>
            </w:pPr>
            <w:r w:rsidRPr="002452EF">
              <w:rPr>
                <w:rFonts w:eastAsia="黑体"/>
                <w:sz w:val="28"/>
              </w:rPr>
              <w:t>专</w:t>
            </w:r>
            <w:r w:rsidRPr="002452EF">
              <w:rPr>
                <w:rFonts w:eastAsia="黑体"/>
                <w:sz w:val="28"/>
              </w:rPr>
              <w:t xml:space="preserve">    </w:t>
            </w:r>
            <w:r w:rsidRPr="002452EF">
              <w:rPr>
                <w:rFonts w:eastAsia="黑体"/>
                <w:sz w:val="28"/>
              </w:rPr>
              <w:t>业：</w:t>
            </w:r>
          </w:p>
        </w:tc>
        <w:tc>
          <w:tcPr>
            <w:tcW w:w="3969" w:type="dxa"/>
            <w:tcBorders>
              <w:bottom w:val="single" w:sz="4" w:space="0" w:color="auto"/>
            </w:tcBorders>
            <w:vAlign w:val="bottom"/>
          </w:tcPr>
          <w:p w14:paraId="1972E662" w14:textId="1039C71E" w:rsidR="007E77ED" w:rsidRPr="002452EF" w:rsidRDefault="0001489F">
            <w:pPr>
              <w:jc w:val="center"/>
              <w:rPr>
                <w:sz w:val="28"/>
              </w:rPr>
            </w:pPr>
            <w:r w:rsidRPr="002452EF">
              <w:rPr>
                <w:sz w:val="28"/>
              </w:rPr>
              <w:t>网络空间安全</w:t>
            </w:r>
          </w:p>
        </w:tc>
      </w:tr>
      <w:tr w:rsidR="007E77ED" w:rsidRPr="002452EF" w14:paraId="783E766E" w14:textId="77777777">
        <w:trPr>
          <w:trHeight w:val="567"/>
        </w:trPr>
        <w:tc>
          <w:tcPr>
            <w:tcW w:w="1560" w:type="dxa"/>
            <w:vAlign w:val="bottom"/>
          </w:tcPr>
          <w:p w14:paraId="6EE7305B" w14:textId="77777777" w:rsidR="007E77ED" w:rsidRPr="002452EF" w:rsidRDefault="000657E9">
            <w:pPr>
              <w:rPr>
                <w:rFonts w:eastAsia="黑体"/>
                <w:sz w:val="28"/>
              </w:rPr>
            </w:pPr>
            <w:r w:rsidRPr="002452EF">
              <w:rPr>
                <w:rFonts w:eastAsia="黑体"/>
                <w:sz w:val="28"/>
              </w:rPr>
              <w:t>班</w:t>
            </w:r>
            <w:r w:rsidRPr="002452EF">
              <w:rPr>
                <w:rFonts w:eastAsia="黑体"/>
                <w:sz w:val="28"/>
              </w:rPr>
              <w:t xml:space="preserve">    </w:t>
            </w:r>
            <w:r w:rsidRPr="002452EF">
              <w:rPr>
                <w:rFonts w:eastAsia="黑体"/>
                <w:sz w:val="28"/>
              </w:rPr>
              <w:t>级：</w:t>
            </w:r>
          </w:p>
        </w:tc>
        <w:tc>
          <w:tcPr>
            <w:tcW w:w="3969" w:type="dxa"/>
            <w:tcBorders>
              <w:top w:val="single" w:sz="4" w:space="0" w:color="auto"/>
              <w:bottom w:val="single" w:sz="4" w:space="0" w:color="auto"/>
            </w:tcBorders>
            <w:vAlign w:val="bottom"/>
          </w:tcPr>
          <w:p w14:paraId="36370819" w14:textId="01E9CF3F" w:rsidR="007E77ED" w:rsidRPr="002452EF" w:rsidRDefault="0001489F">
            <w:pPr>
              <w:jc w:val="center"/>
              <w:rPr>
                <w:sz w:val="28"/>
              </w:rPr>
            </w:pPr>
            <w:proofErr w:type="gramStart"/>
            <w:r w:rsidRPr="002452EF">
              <w:rPr>
                <w:sz w:val="28"/>
              </w:rPr>
              <w:t>网安本硕</w:t>
            </w:r>
            <w:proofErr w:type="gramEnd"/>
            <w:r w:rsidRPr="002452EF">
              <w:rPr>
                <w:sz w:val="28"/>
              </w:rPr>
              <w:t>博</w:t>
            </w:r>
            <w:r w:rsidRPr="002452EF">
              <w:rPr>
                <w:sz w:val="28"/>
              </w:rPr>
              <w:t>2101</w:t>
            </w:r>
            <w:r w:rsidRPr="002452EF">
              <w:rPr>
                <w:sz w:val="28"/>
              </w:rPr>
              <w:t>班</w:t>
            </w:r>
          </w:p>
        </w:tc>
      </w:tr>
      <w:tr w:rsidR="007E77ED" w:rsidRPr="002452EF" w14:paraId="08EC0391" w14:textId="77777777">
        <w:trPr>
          <w:trHeight w:val="567"/>
        </w:trPr>
        <w:tc>
          <w:tcPr>
            <w:tcW w:w="1560" w:type="dxa"/>
            <w:vAlign w:val="bottom"/>
          </w:tcPr>
          <w:p w14:paraId="0F524184" w14:textId="77777777" w:rsidR="007E77ED" w:rsidRPr="002452EF" w:rsidRDefault="000657E9">
            <w:pPr>
              <w:rPr>
                <w:rFonts w:eastAsia="黑体"/>
                <w:sz w:val="28"/>
              </w:rPr>
            </w:pPr>
            <w:r w:rsidRPr="002452EF">
              <w:rPr>
                <w:rFonts w:eastAsia="黑体"/>
                <w:sz w:val="28"/>
              </w:rPr>
              <w:t>学</w:t>
            </w:r>
            <w:r w:rsidRPr="002452EF">
              <w:rPr>
                <w:rFonts w:eastAsia="黑体"/>
                <w:sz w:val="28"/>
              </w:rPr>
              <w:t xml:space="preserve">    </w:t>
            </w:r>
            <w:r w:rsidRPr="002452EF">
              <w:rPr>
                <w:rFonts w:eastAsia="黑体"/>
                <w:sz w:val="28"/>
              </w:rPr>
              <w:t>号：</w:t>
            </w:r>
          </w:p>
        </w:tc>
        <w:tc>
          <w:tcPr>
            <w:tcW w:w="3969" w:type="dxa"/>
            <w:tcBorders>
              <w:top w:val="single" w:sz="4" w:space="0" w:color="auto"/>
              <w:bottom w:val="single" w:sz="4" w:space="0" w:color="auto"/>
            </w:tcBorders>
            <w:vAlign w:val="bottom"/>
          </w:tcPr>
          <w:p w14:paraId="61A819A0" w14:textId="3CE7A3DD" w:rsidR="007E77ED" w:rsidRPr="002452EF" w:rsidRDefault="0001489F">
            <w:pPr>
              <w:jc w:val="center"/>
              <w:rPr>
                <w:sz w:val="28"/>
              </w:rPr>
            </w:pPr>
            <w:r w:rsidRPr="002452EF">
              <w:rPr>
                <w:sz w:val="28"/>
              </w:rPr>
              <w:t>U202112209</w:t>
            </w:r>
          </w:p>
        </w:tc>
      </w:tr>
      <w:tr w:rsidR="007E77ED" w:rsidRPr="002452EF" w14:paraId="7B31F867" w14:textId="77777777">
        <w:trPr>
          <w:trHeight w:val="567"/>
        </w:trPr>
        <w:tc>
          <w:tcPr>
            <w:tcW w:w="1560" w:type="dxa"/>
            <w:vAlign w:val="bottom"/>
          </w:tcPr>
          <w:p w14:paraId="61518F7D" w14:textId="77777777" w:rsidR="007E77ED" w:rsidRPr="002452EF" w:rsidRDefault="000657E9">
            <w:pPr>
              <w:rPr>
                <w:rFonts w:eastAsia="黑体"/>
                <w:sz w:val="28"/>
              </w:rPr>
            </w:pPr>
            <w:r w:rsidRPr="002452EF">
              <w:rPr>
                <w:rFonts w:eastAsia="黑体"/>
                <w:sz w:val="28"/>
              </w:rPr>
              <w:t>姓</w:t>
            </w:r>
            <w:r w:rsidRPr="002452EF">
              <w:rPr>
                <w:rFonts w:eastAsia="黑体"/>
                <w:sz w:val="28"/>
              </w:rPr>
              <w:t xml:space="preserve">    </w:t>
            </w:r>
            <w:r w:rsidRPr="002452EF">
              <w:rPr>
                <w:rFonts w:eastAsia="黑体"/>
                <w:sz w:val="28"/>
              </w:rPr>
              <w:t>名：</w:t>
            </w:r>
          </w:p>
        </w:tc>
        <w:tc>
          <w:tcPr>
            <w:tcW w:w="3969" w:type="dxa"/>
            <w:tcBorders>
              <w:top w:val="single" w:sz="4" w:space="0" w:color="auto"/>
              <w:bottom w:val="single" w:sz="4" w:space="0" w:color="auto"/>
            </w:tcBorders>
            <w:vAlign w:val="bottom"/>
          </w:tcPr>
          <w:p w14:paraId="10FAA8FF" w14:textId="16601502" w:rsidR="007E77ED" w:rsidRPr="002452EF" w:rsidRDefault="0001489F">
            <w:pPr>
              <w:jc w:val="center"/>
              <w:rPr>
                <w:sz w:val="28"/>
              </w:rPr>
            </w:pPr>
            <w:r w:rsidRPr="002452EF">
              <w:rPr>
                <w:sz w:val="28"/>
              </w:rPr>
              <w:t>吴泽皓</w:t>
            </w:r>
          </w:p>
        </w:tc>
      </w:tr>
      <w:tr w:rsidR="007E77ED" w:rsidRPr="002452EF" w14:paraId="4244AEF1" w14:textId="77777777">
        <w:trPr>
          <w:trHeight w:val="567"/>
        </w:trPr>
        <w:tc>
          <w:tcPr>
            <w:tcW w:w="1560" w:type="dxa"/>
            <w:vAlign w:val="bottom"/>
          </w:tcPr>
          <w:p w14:paraId="47138958" w14:textId="77777777" w:rsidR="007E77ED" w:rsidRPr="002452EF" w:rsidRDefault="000657E9">
            <w:pPr>
              <w:rPr>
                <w:rFonts w:eastAsia="黑体"/>
                <w:sz w:val="28"/>
              </w:rPr>
            </w:pPr>
            <w:r w:rsidRPr="002452EF">
              <w:rPr>
                <w:rFonts w:eastAsia="黑体"/>
                <w:sz w:val="28"/>
              </w:rPr>
              <w:t>电</w:t>
            </w:r>
            <w:r w:rsidRPr="002452EF">
              <w:rPr>
                <w:rFonts w:eastAsia="黑体"/>
                <w:sz w:val="28"/>
              </w:rPr>
              <w:t xml:space="preserve">    </w:t>
            </w:r>
            <w:r w:rsidRPr="002452EF">
              <w:rPr>
                <w:rFonts w:eastAsia="黑体"/>
                <w:sz w:val="28"/>
              </w:rPr>
              <w:t>话：</w:t>
            </w:r>
          </w:p>
        </w:tc>
        <w:tc>
          <w:tcPr>
            <w:tcW w:w="3969" w:type="dxa"/>
            <w:tcBorders>
              <w:top w:val="single" w:sz="4" w:space="0" w:color="auto"/>
              <w:bottom w:val="single" w:sz="4" w:space="0" w:color="auto"/>
            </w:tcBorders>
            <w:vAlign w:val="bottom"/>
          </w:tcPr>
          <w:p w14:paraId="5388CD9C" w14:textId="2E468D58" w:rsidR="007E77ED" w:rsidRPr="002452EF" w:rsidRDefault="0001489F">
            <w:pPr>
              <w:jc w:val="center"/>
              <w:rPr>
                <w:sz w:val="28"/>
              </w:rPr>
            </w:pPr>
            <w:r w:rsidRPr="002452EF">
              <w:rPr>
                <w:sz w:val="28"/>
              </w:rPr>
              <w:t>13657276735</w:t>
            </w:r>
          </w:p>
        </w:tc>
      </w:tr>
      <w:tr w:rsidR="007E77ED" w:rsidRPr="002452EF" w14:paraId="1D8CF8CB" w14:textId="77777777">
        <w:trPr>
          <w:trHeight w:val="567"/>
        </w:trPr>
        <w:tc>
          <w:tcPr>
            <w:tcW w:w="1560" w:type="dxa"/>
            <w:vAlign w:val="bottom"/>
          </w:tcPr>
          <w:p w14:paraId="5FF82226" w14:textId="77777777" w:rsidR="007E77ED" w:rsidRPr="002452EF" w:rsidRDefault="000657E9">
            <w:pPr>
              <w:rPr>
                <w:rFonts w:eastAsia="黑体"/>
                <w:sz w:val="28"/>
              </w:rPr>
            </w:pPr>
            <w:proofErr w:type="gramStart"/>
            <w:r w:rsidRPr="002452EF">
              <w:rPr>
                <w:rFonts w:eastAsia="黑体"/>
                <w:sz w:val="28"/>
              </w:rPr>
              <w:t>邮</w:t>
            </w:r>
            <w:proofErr w:type="gramEnd"/>
            <w:r w:rsidRPr="002452EF">
              <w:rPr>
                <w:rFonts w:eastAsia="黑体"/>
                <w:sz w:val="28"/>
              </w:rPr>
              <w:t xml:space="preserve">    </w:t>
            </w:r>
            <w:r w:rsidRPr="002452EF">
              <w:rPr>
                <w:rFonts w:eastAsia="黑体"/>
                <w:sz w:val="28"/>
              </w:rPr>
              <w:t>件：</w:t>
            </w:r>
          </w:p>
        </w:tc>
        <w:tc>
          <w:tcPr>
            <w:tcW w:w="3969" w:type="dxa"/>
            <w:tcBorders>
              <w:top w:val="single" w:sz="4" w:space="0" w:color="auto"/>
              <w:bottom w:val="single" w:sz="4" w:space="0" w:color="auto"/>
            </w:tcBorders>
            <w:vAlign w:val="bottom"/>
          </w:tcPr>
          <w:p w14:paraId="4D42FA66" w14:textId="37412EE6" w:rsidR="007E77ED" w:rsidRPr="002452EF" w:rsidRDefault="0001489F">
            <w:pPr>
              <w:jc w:val="center"/>
              <w:rPr>
                <w:sz w:val="28"/>
              </w:rPr>
            </w:pPr>
            <w:r w:rsidRPr="002452EF">
              <w:rPr>
                <w:sz w:val="28"/>
              </w:rPr>
              <w:t>913334702@qq.com</w:t>
            </w:r>
          </w:p>
        </w:tc>
      </w:tr>
      <w:tr w:rsidR="007E77ED" w:rsidRPr="002452EF" w14:paraId="4980369E" w14:textId="77777777">
        <w:trPr>
          <w:trHeight w:val="567"/>
        </w:trPr>
        <w:tc>
          <w:tcPr>
            <w:tcW w:w="1560" w:type="dxa"/>
            <w:vAlign w:val="bottom"/>
          </w:tcPr>
          <w:p w14:paraId="44314023" w14:textId="77777777" w:rsidR="007E77ED" w:rsidRPr="002452EF" w:rsidRDefault="000657E9">
            <w:pPr>
              <w:rPr>
                <w:rFonts w:eastAsia="黑体"/>
                <w:sz w:val="28"/>
              </w:rPr>
            </w:pPr>
            <w:r w:rsidRPr="002452EF">
              <w:rPr>
                <w:rFonts w:eastAsia="黑体"/>
                <w:sz w:val="28"/>
              </w:rPr>
              <w:t>完成日期：</w:t>
            </w:r>
          </w:p>
        </w:tc>
        <w:tc>
          <w:tcPr>
            <w:tcW w:w="3969" w:type="dxa"/>
            <w:tcBorders>
              <w:top w:val="single" w:sz="4" w:space="0" w:color="auto"/>
              <w:bottom w:val="single" w:sz="4" w:space="0" w:color="auto"/>
            </w:tcBorders>
            <w:vAlign w:val="bottom"/>
          </w:tcPr>
          <w:p w14:paraId="307667FE" w14:textId="18EE876A" w:rsidR="007E77ED" w:rsidRPr="002452EF" w:rsidRDefault="0001489F">
            <w:pPr>
              <w:jc w:val="center"/>
              <w:rPr>
                <w:sz w:val="28"/>
              </w:rPr>
            </w:pPr>
            <w:r w:rsidRPr="002452EF">
              <w:rPr>
                <w:sz w:val="28"/>
              </w:rPr>
              <w:t>2023.</w:t>
            </w:r>
            <w:r w:rsidR="00477D4C">
              <w:rPr>
                <w:sz w:val="28"/>
              </w:rPr>
              <w:t>5.8</w:t>
            </w:r>
          </w:p>
        </w:tc>
      </w:tr>
    </w:tbl>
    <w:p w14:paraId="56BC1FD7" w14:textId="77777777" w:rsidR="007E77ED" w:rsidRPr="002452EF" w:rsidRDefault="007E77ED">
      <w:pPr>
        <w:pStyle w:val="a3"/>
        <w:ind w:firstLineChars="0" w:firstLine="0"/>
        <w:rPr>
          <w:sz w:val="21"/>
          <w:szCs w:val="21"/>
        </w:rPr>
      </w:pPr>
    </w:p>
    <w:p w14:paraId="0A1E7026" w14:textId="77777777" w:rsidR="007E77ED" w:rsidRPr="002452EF" w:rsidRDefault="007E77ED" w:rsidP="009A07AE">
      <w:pPr>
        <w:pStyle w:val="a3"/>
        <w:ind w:firstLine="480"/>
        <w:sectPr w:rsidR="007E77ED" w:rsidRPr="002452EF">
          <w:headerReference w:type="even" r:id="rId12"/>
          <w:headerReference w:type="default" r:id="rId13"/>
          <w:footerReference w:type="even" r:id="rId14"/>
          <w:footerReference w:type="default" r:id="rId15"/>
          <w:headerReference w:type="first" r:id="rId16"/>
          <w:footerReference w:type="first" r:id="rId17"/>
          <w:footnotePr>
            <w:numRestart w:val="eachPage"/>
          </w:footnotePr>
          <w:pgSz w:w="11906" w:h="16838"/>
          <w:pgMar w:top="1843" w:right="1416" w:bottom="1418" w:left="1531" w:header="851" w:footer="992" w:gutter="0"/>
          <w:cols w:space="720"/>
          <w:docGrid w:type="linesAndChars" w:linePitch="459"/>
        </w:sectPr>
      </w:pPr>
    </w:p>
    <w:p w14:paraId="4CC10AA4" w14:textId="6ACD59F1" w:rsidR="00167D38" w:rsidRPr="002452EF" w:rsidRDefault="000657E9" w:rsidP="00962DB6">
      <w:pPr>
        <w:pStyle w:val="aff7"/>
        <w:jc w:val="center"/>
        <w:rPr>
          <w:rFonts w:ascii="Times New Roman" w:eastAsia="黑体" w:hAnsi="Times New Roman"/>
          <w:sz w:val="32"/>
          <w:szCs w:val="32"/>
        </w:rPr>
      </w:pPr>
      <w:bookmarkStart w:id="0" w:name="_Toc266358958"/>
      <w:bookmarkStart w:id="1" w:name="_Toc134007856"/>
      <w:bookmarkStart w:id="2" w:name="_Toc135227598"/>
      <w:bookmarkStart w:id="3" w:name="_Toc135227306"/>
      <w:bookmarkStart w:id="4" w:name="_Toc135227385"/>
      <w:bookmarkStart w:id="5" w:name="_Toc135229710"/>
      <w:bookmarkStart w:id="6" w:name="_Toc135227507"/>
      <w:r w:rsidRPr="008A3D29">
        <w:rPr>
          <w:rFonts w:ascii="黑体" w:eastAsia="黑体" w:hAnsi="黑体"/>
          <w:b/>
          <w:bCs/>
          <w:sz w:val="36"/>
          <w:szCs w:val="36"/>
        </w:rPr>
        <w:lastRenderedPageBreak/>
        <w:t>目   录</w:t>
      </w:r>
      <w:bookmarkStart w:id="7" w:name="_Toc135227386"/>
      <w:bookmarkStart w:id="8" w:name="_Toc134007857"/>
      <w:bookmarkStart w:id="9" w:name="_Toc135229711"/>
      <w:bookmarkStart w:id="10" w:name="_Toc266358959"/>
      <w:bookmarkStart w:id="11" w:name="_Toc135227508"/>
      <w:bookmarkStart w:id="12" w:name="_Toc135227307"/>
      <w:bookmarkEnd w:id="0"/>
      <w:bookmarkEnd w:id="1"/>
      <w:bookmarkEnd w:id="2"/>
      <w:bookmarkEnd w:id="3"/>
      <w:bookmarkEnd w:id="4"/>
      <w:bookmarkEnd w:id="5"/>
      <w:bookmarkEnd w:id="6"/>
    </w:p>
    <w:p w14:paraId="338FA976" w14:textId="73FB206B" w:rsidR="00724D43" w:rsidRPr="00724D43" w:rsidRDefault="007E77ED">
      <w:pPr>
        <w:pStyle w:val="TOC1"/>
        <w:tabs>
          <w:tab w:val="left" w:pos="480"/>
          <w:tab w:val="right" w:leader="dot" w:pos="8949"/>
        </w:tabs>
        <w:rPr>
          <w:rFonts w:ascii="Times New Roman" w:eastAsiaTheme="minorEastAsia" w:hAnsi="Times New Roman" w:cs="Times New Roman"/>
          <w:b w:val="0"/>
          <w:bCs w:val="0"/>
          <w:caps w:val="0"/>
          <w:noProof/>
          <w:sz w:val="24"/>
          <w:szCs w:val="24"/>
          <w14:ligatures w14:val="standardContextual"/>
        </w:rPr>
      </w:pPr>
      <w:r w:rsidRPr="00724D43">
        <w:rPr>
          <w:rFonts w:ascii="Times New Roman" w:hAnsi="Times New Roman" w:cs="Times New Roman"/>
          <w:sz w:val="24"/>
          <w:szCs w:val="24"/>
        </w:rPr>
        <w:fldChar w:fldCharType="begin"/>
      </w:r>
      <w:r w:rsidR="000657E9" w:rsidRPr="00724D43">
        <w:rPr>
          <w:rFonts w:ascii="Times New Roman" w:hAnsi="Times New Roman" w:cs="Times New Roman"/>
          <w:sz w:val="24"/>
          <w:szCs w:val="24"/>
        </w:rPr>
        <w:instrText>TOC \o "1-2" \h \z \u</w:instrText>
      </w:r>
      <w:r w:rsidRPr="00724D43">
        <w:rPr>
          <w:rFonts w:ascii="Times New Roman" w:hAnsi="Times New Roman" w:cs="Times New Roman"/>
          <w:sz w:val="24"/>
          <w:szCs w:val="24"/>
        </w:rPr>
        <w:fldChar w:fldCharType="separate"/>
      </w:r>
      <w:hyperlink w:anchor="_Toc134398057" w:history="1">
        <w:r w:rsidR="00724D43" w:rsidRPr="00724D43">
          <w:rPr>
            <w:rStyle w:val="aff0"/>
            <w:rFonts w:ascii="Times New Roman" w:hAnsi="Times New Roman" w:cs="Times New Roman"/>
            <w:noProof/>
            <w:sz w:val="24"/>
            <w:szCs w:val="24"/>
          </w:rPr>
          <w:t>1</w:t>
        </w:r>
        <w:r w:rsidR="00724D43" w:rsidRPr="00724D43">
          <w:rPr>
            <w:rFonts w:ascii="Times New Roman" w:eastAsiaTheme="minorEastAsia" w:hAnsi="Times New Roman" w:cs="Times New Roman"/>
            <w:b w:val="0"/>
            <w:bCs w:val="0"/>
            <w:caps w:val="0"/>
            <w:noProof/>
            <w:sz w:val="24"/>
            <w:szCs w:val="24"/>
            <w14:ligatures w14:val="standardContextual"/>
          </w:rPr>
          <w:tab/>
        </w:r>
        <w:r w:rsidR="00724D43" w:rsidRPr="00724D43">
          <w:rPr>
            <w:rStyle w:val="aff0"/>
            <w:rFonts w:ascii="Times New Roman" w:hAnsi="Times New Roman" w:cs="Times New Roman"/>
            <w:noProof/>
            <w:sz w:val="24"/>
            <w:szCs w:val="24"/>
          </w:rPr>
          <w:t>实验概述</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_Toc134398057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w:t>
        </w:r>
        <w:r w:rsidR="00724D43" w:rsidRPr="00724D43">
          <w:rPr>
            <w:rFonts w:ascii="Times New Roman" w:hAnsi="Times New Roman" w:cs="Times New Roman"/>
            <w:noProof/>
            <w:webHidden/>
            <w:sz w:val="24"/>
            <w:szCs w:val="24"/>
          </w:rPr>
          <w:fldChar w:fldCharType="end"/>
        </w:r>
      </w:hyperlink>
    </w:p>
    <w:p w14:paraId="2964E83D" w14:textId="4C5B5637"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58" w:history="1">
        <w:r w:rsidR="00724D43" w:rsidRPr="00724D43">
          <w:rPr>
            <w:rStyle w:val="aff0"/>
            <w:rFonts w:ascii="Times New Roman" w:hAnsi="Times New Roman" w:cs="Times New Roman"/>
            <w:noProof/>
            <w:sz w:val="24"/>
            <w:szCs w:val="24"/>
          </w:rPr>
          <w:t>1.1</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rPr>
          <w:t>实验名称</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_Toc134398058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w:t>
        </w:r>
        <w:r w:rsidR="00724D43" w:rsidRPr="00724D43">
          <w:rPr>
            <w:rFonts w:ascii="Times New Roman" w:hAnsi="Times New Roman" w:cs="Times New Roman"/>
            <w:noProof/>
            <w:webHidden/>
            <w:sz w:val="24"/>
            <w:szCs w:val="24"/>
          </w:rPr>
          <w:fldChar w:fldCharType="end"/>
        </w:r>
      </w:hyperlink>
    </w:p>
    <w:p w14:paraId="1F2E33DE" w14:textId="78107CCF"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59" w:history="1">
        <w:r w:rsidR="00724D43" w:rsidRPr="00724D43">
          <w:rPr>
            <w:rStyle w:val="aff0"/>
            <w:rFonts w:ascii="Times New Roman" w:hAnsi="Times New Roman" w:cs="Times New Roman"/>
            <w:noProof/>
            <w:sz w:val="24"/>
            <w:szCs w:val="24"/>
          </w:rPr>
          <w:t>1.2</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rPr>
          <w:t>实验目的</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_Toc134398059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w:t>
        </w:r>
        <w:r w:rsidR="00724D43" w:rsidRPr="00724D43">
          <w:rPr>
            <w:rFonts w:ascii="Times New Roman" w:hAnsi="Times New Roman" w:cs="Times New Roman"/>
            <w:noProof/>
            <w:webHidden/>
            <w:sz w:val="24"/>
            <w:szCs w:val="24"/>
          </w:rPr>
          <w:fldChar w:fldCharType="end"/>
        </w:r>
      </w:hyperlink>
    </w:p>
    <w:p w14:paraId="4A889EF8" w14:textId="685558F6"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0" w:history="1">
        <w:r w:rsidR="00724D43" w:rsidRPr="00724D43">
          <w:rPr>
            <w:rStyle w:val="aff0"/>
            <w:rFonts w:ascii="Times New Roman" w:hAnsi="Times New Roman" w:cs="Times New Roman"/>
            <w:noProof/>
            <w:sz w:val="24"/>
            <w:szCs w:val="24"/>
          </w:rPr>
          <w:t>1.3</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rPr>
          <w:t>实验环境</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_Toc134398060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w:t>
        </w:r>
        <w:r w:rsidR="00724D43" w:rsidRPr="00724D43">
          <w:rPr>
            <w:rFonts w:ascii="Times New Roman" w:hAnsi="Times New Roman" w:cs="Times New Roman"/>
            <w:noProof/>
            <w:webHidden/>
            <w:sz w:val="24"/>
            <w:szCs w:val="24"/>
          </w:rPr>
          <w:fldChar w:fldCharType="end"/>
        </w:r>
      </w:hyperlink>
    </w:p>
    <w:p w14:paraId="76476955" w14:textId="52230051"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1" w:history="1">
        <w:r w:rsidR="00724D43" w:rsidRPr="00724D43">
          <w:rPr>
            <w:rStyle w:val="aff0"/>
            <w:rFonts w:ascii="Times New Roman" w:hAnsi="Times New Roman" w:cs="Times New Roman"/>
            <w:noProof/>
            <w:sz w:val="24"/>
            <w:szCs w:val="24"/>
          </w:rPr>
          <w:t>1.4</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rPr>
          <w:t>实验内容</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_Toc134398061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w:t>
        </w:r>
        <w:r w:rsidR="00724D43" w:rsidRPr="00724D43">
          <w:rPr>
            <w:rFonts w:ascii="Times New Roman" w:hAnsi="Times New Roman" w:cs="Times New Roman"/>
            <w:noProof/>
            <w:webHidden/>
            <w:sz w:val="24"/>
            <w:szCs w:val="24"/>
          </w:rPr>
          <w:fldChar w:fldCharType="end"/>
        </w:r>
      </w:hyperlink>
    </w:p>
    <w:p w14:paraId="2CA0C888" w14:textId="44826239"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2" w:history="1">
        <w:r w:rsidR="00724D43" w:rsidRPr="00724D43">
          <w:rPr>
            <w:rStyle w:val="aff0"/>
            <w:rFonts w:ascii="Times New Roman" w:hAnsi="Times New Roman" w:cs="Times New Roman"/>
            <w:noProof/>
            <w:sz w:val="24"/>
            <w:szCs w:val="24"/>
          </w:rPr>
          <w:t>1.5</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rPr>
          <w:t>实验要求</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_Toc134398062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3</w:t>
        </w:r>
        <w:r w:rsidR="00724D43" w:rsidRPr="00724D43">
          <w:rPr>
            <w:rFonts w:ascii="Times New Roman" w:hAnsi="Times New Roman" w:cs="Times New Roman"/>
            <w:noProof/>
            <w:webHidden/>
            <w:sz w:val="24"/>
            <w:szCs w:val="24"/>
          </w:rPr>
          <w:fldChar w:fldCharType="end"/>
        </w:r>
      </w:hyperlink>
    </w:p>
    <w:p w14:paraId="2F39DD8D" w14:textId="7B1DD937" w:rsidR="00724D43" w:rsidRPr="00724D43" w:rsidRDefault="00000000">
      <w:pPr>
        <w:pStyle w:val="TOC1"/>
        <w:tabs>
          <w:tab w:val="left" w:pos="480"/>
          <w:tab w:val="right" w:leader="dot" w:pos="8949"/>
        </w:tabs>
        <w:rPr>
          <w:rFonts w:ascii="Times New Roman" w:eastAsiaTheme="minorEastAsia" w:hAnsi="Times New Roman" w:cs="Times New Roman"/>
          <w:b w:val="0"/>
          <w:bCs w:val="0"/>
          <w:caps w:val="0"/>
          <w:noProof/>
          <w:sz w:val="24"/>
          <w:szCs w:val="24"/>
          <w14:ligatures w14:val="standardContextual"/>
        </w:rPr>
      </w:pPr>
      <w:hyperlink w:anchor="_Toc134398063" w:history="1">
        <w:r w:rsidR="00724D43" w:rsidRPr="00724D43">
          <w:rPr>
            <w:rStyle w:val="aff0"/>
            <w:rFonts w:ascii="Times New Roman" w:hAnsi="Times New Roman" w:cs="Times New Roman"/>
            <w:noProof/>
            <w:sz w:val="24"/>
            <w:szCs w:val="24"/>
          </w:rPr>
          <w:t>2</w:t>
        </w:r>
        <w:r w:rsidR="00724D43" w:rsidRPr="00724D43">
          <w:rPr>
            <w:rFonts w:ascii="Times New Roman" w:eastAsiaTheme="minorEastAsia" w:hAnsi="Times New Roman" w:cs="Times New Roman"/>
            <w:b w:val="0"/>
            <w:bCs w:val="0"/>
            <w:caps w:val="0"/>
            <w:noProof/>
            <w:sz w:val="24"/>
            <w:szCs w:val="24"/>
            <w14:ligatures w14:val="standardContextual"/>
          </w:rPr>
          <w:tab/>
        </w:r>
        <w:r w:rsidR="00724D43" w:rsidRPr="00724D43">
          <w:rPr>
            <w:rStyle w:val="aff0"/>
            <w:rFonts w:ascii="Times New Roman" w:hAnsi="Times New Roman" w:cs="Times New Roman"/>
            <w:noProof/>
            <w:sz w:val="24"/>
            <w:szCs w:val="24"/>
          </w:rPr>
          <w:t>实验总体设计</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_Toc134398063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4</w:t>
        </w:r>
        <w:r w:rsidR="00724D43" w:rsidRPr="00724D43">
          <w:rPr>
            <w:rFonts w:ascii="Times New Roman" w:hAnsi="Times New Roman" w:cs="Times New Roman"/>
            <w:noProof/>
            <w:webHidden/>
            <w:sz w:val="24"/>
            <w:szCs w:val="24"/>
          </w:rPr>
          <w:fldChar w:fldCharType="end"/>
        </w:r>
      </w:hyperlink>
    </w:p>
    <w:p w14:paraId="59F54363" w14:textId="2E499011"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4" w:history="1">
        <w:r w:rsidR="00724D43" w:rsidRPr="00724D43">
          <w:rPr>
            <w:rStyle w:val="aff0"/>
            <w:rFonts w:ascii="Times New Roman" w:hAnsi="Times New Roman" w:cs="Times New Roman"/>
            <w:noProof/>
            <w:sz w:val="24"/>
            <w:szCs w:val="24"/>
            <w:shd w:val="clear" w:color="auto" w:fill="FFFFFF"/>
          </w:rPr>
          <w:t>2.1</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实验总体设计思路</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_Toc134398064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4</w:t>
        </w:r>
        <w:r w:rsidR="00724D43" w:rsidRPr="00724D43">
          <w:rPr>
            <w:rFonts w:ascii="Times New Roman" w:hAnsi="Times New Roman" w:cs="Times New Roman"/>
            <w:noProof/>
            <w:webHidden/>
            <w:sz w:val="24"/>
            <w:szCs w:val="24"/>
          </w:rPr>
          <w:fldChar w:fldCharType="end"/>
        </w:r>
      </w:hyperlink>
    </w:p>
    <w:p w14:paraId="31270CA6" w14:textId="41F32657" w:rsidR="00724D43" w:rsidRPr="00724D43" w:rsidRDefault="00000000">
      <w:pPr>
        <w:pStyle w:val="TOC2"/>
        <w:tabs>
          <w:tab w:val="right" w:leader="dot" w:pos="8949"/>
        </w:tabs>
        <w:rPr>
          <w:rFonts w:ascii="Times New Roman" w:eastAsiaTheme="minorEastAsia" w:hAnsi="Times New Roman" w:cs="Times New Roman"/>
          <w:smallCaps w:val="0"/>
          <w:noProof/>
          <w:sz w:val="24"/>
          <w:szCs w:val="24"/>
          <w14:ligatures w14:val="standardContextual"/>
        </w:rPr>
      </w:pPr>
      <w:hyperlink w:anchor="_Toc134398065" w:history="1">
        <w:r w:rsidR="00724D43" w:rsidRPr="00724D43">
          <w:rPr>
            <w:rStyle w:val="aff0"/>
            <w:rFonts w:ascii="Times New Roman" w:hAnsi="Times New Roman" w:cs="Times New Roman"/>
            <w:noProof/>
            <w:sz w:val="24"/>
            <w:szCs w:val="24"/>
            <w:shd w:val="clear" w:color="auto" w:fill="FFFFFF"/>
          </w:rPr>
          <w:t xml:space="preserve">2.2 </w:t>
        </w:r>
        <w:r w:rsidR="00724D43" w:rsidRPr="00724D43">
          <w:rPr>
            <w:rStyle w:val="aff0"/>
            <w:rFonts w:ascii="Times New Roman" w:hAnsi="Times New Roman" w:cs="Times New Roman"/>
            <w:noProof/>
            <w:sz w:val="24"/>
            <w:szCs w:val="24"/>
            <w:shd w:val="clear" w:color="auto" w:fill="FFFFFF"/>
          </w:rPr>
          <w:t>实验总体设计框架</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_Toc134398065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4</w:t>
        </w:r>
        <w:r w:rsidR="00724D43" w:rsidRPr="00724D43">
          <w:rPr>
            <w:rFonts w:ascii="Times New Roman" w:hAnsi="Times New Roman" w:cs="Times New Roman"/>
            <w:noProof/>
            <w:webHidden/>
            <w:sz w:val="24"/>
            <w:szCs w:val="24"/>
          </w:rPr>
          <w:fldChar w:fldCharType="end"/>
        </w:r>
      </w:hyperlink>
    </w:p>
    <w:p w14:paraId="421D146C" w14:textId="3447B87D" w:rsidR="00724D43" w:rsidRPr="00724D43" w:rsidRDefault="00000000">
      <w:pPr>
        <w:pStyle w:val="TOC1"/>
        <w:tabs>
          <w:tab w:val="left" w:pos="480"/>
          <w:tab w:val="right" w:leader="dot" w:pos="8949"/>
        </w:tabs>
        <w:rPr>
          <w:rFonts w:ascii="Times New Roman" w:eastAsiaTheme="minorEastAsia" w:hAnsi="Times New Roman" w:cs="Times New Roman"/>
          <w:b w:val="0"/>
          <w:bCs w:val="0"/>
          <w:caps w:val="0"/>
          <w:noProof/>
          <w:sz w:val="24"/>
          <w:szCs w:val="24"/>
          <w14:ligatures w14:val="standardContextual"/>
        </w:rPr>
      </w:pPr>
      <w:hyperlink w:anchor="_Toc134398066" w:history="1">
        <w:r w:rsidR="00724D43" w:rsidRPr="00724D43">
          <w:rPr>
            <w:rStyle w:val="aff0"/>
            <w:rFonts w:ascii="Times New Roman" w:hAnsi="Times New Roman" w:cs="Times New Roman"/>
            <w:noProof/>
            <w:sz w:val="24"/>
            <w:szCs w:val="24"/>
          </w:rPr>
          <w:t>3</w:t>
        </w:r>
        <w:r w:rsidR="00724D43" w:rsidRPr="00724D43">
          <w:rPr>
            <w:rFonts w:ascii="Times New Roman" w:eastAsiaTheme="minorEastAsia" w:hAnsi="Times New Roman" w:cs="Times New Roman"/>
            <w:b w:val="0"/>
            <w:bCs w:val="0"/>
            <w:caps w:val="0"/>
            <w:noProof/>
            <w:sz w:val="24"/>
            <w:szCs w:val="24"/>
            <w14:ligatures w14:val="standardContextual"/>
          </w:rPr>
          <w:tab/>
        </w:r>
        <w:r w:rsidR="00724D43" w:rsidRPr="00724D43">
          <w:rPr>
            <w:rStyle w:val="aff0"/>
            <w:rFonts w:ascii="Times New Roman" w:hAnsi="Times New Roman" w:cs="Times New Roman"/>
            <w:noProof/>
            <w:sz w:val="24"/>
            <w:szCs w:val="24"/>
          </w:rPr>
          <w:t>实验过程</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_Toc134398066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6</w:t>
        </w:r>
        <w:r w:rsidR="00724D43" w:rsidRPr="00724D43">
          <w:rPr>
            <w:rFonts w:ascii="Times New Roman" w:hAnsi="Times New Roman" w:cs="Times New Roman"/>
            <w:noProof/>
            <w:webHidden/>
            <w:sz w:val="24"/>
            <w:szCs w:val="24"/>
          </w:rPr>
          <w:fldChar w:fldCharType="end"/>
        </w:r>
      </w:hyperlink>
    </w:p>
    <w:p w14:paraId="70A53E16" w14:textId="2ED08F45"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7" w:history="1">
        <w:r w:rsidR="00724D43" w:rsidRPr="00724D43">
          <w:rPr>
            <w:rStyle w:val="aff0"/>
            <w:rFonts w:ascii="Times New Roman" w:hAnsi="Times New Roman" w:cs="Times New Roman"/>
            <w:noProof/>
            <w:sz w:val="24"/>
            <w:szCs w:val="24"/>
          </w:rPr>
          <w:t>3.1</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7</w:t>
        </w:r>
        <w:r w:rsidR="00724D43" w:rsidRPr="00724D43">
          <w:rPr>
            <w:rStyle w:val="aff0"/>
            <w:rFonts w:ascii="Times New Roman" w:hAnsi="Times New Roman" w:cs="Times New Roman"/>
            <w:noProof/>
            <w:sz w:val="24"/>
            <w:szCs w:val="24"/>
            <w:shd w:val="clear" w:color="auto" w:fill="FFFFFF"/>
          </w:rPr>
          <w:t>段数码管驱动电路设计</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_Toc134398067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6</w:t>
        </w:r>
        <w:r w:rsidR="00724D43" w:rsidRPr="00724D43">
          <w:rPr>
            <w:rFonts w:ascii="Times New Roman" w:hAnsi="Times New Roman" w:cs="Times New Roman"/>
            <w:noProof/>
            <w:webHidden/>
            <w:sz w:val="24"/>
            <w:szCs w:val="24"/>
          </w:rPr>
          <w:fldChar w:fldCharType="end"/>
        </w:r>
      </w:hyperlink>
    </w:p>
    <w:p w14:paraId="0E4BBD71" w14:textId="1C5E9E1F"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8" w:history="1">
        <w:r w:rsidR="00724D43" w:rsidRPr="00724D43">
          <w:rPr>
            <w:rStyle w:val="aff0"/>
            <w:rFonts w:ascii="Times New Roman" w:hAnsi="Times New Roman" w:cs="Times New Roman"/>
            <w:noProof/>
            <w:sz w:val="24"/>
            <w:szCs w:val="24"/>
          </w:rPr>
          <w:t>3.2</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无符号比较器（</w:t>
        </w:r>
        <w:r w:rsidR="00724D43" w:rsidRPr="00724D43">
          <w:rPr>
            <w:rStyle w:val="aff0"/>
            <w:rFonts w:ascii="Times New Roman" w:hAnsi="Times New Roman" w:cs="Times New Roman"/>
            <w:noProof/>
            <w:sz w:val="24"/>
            <w:szCs w:val="24"/>
            <w:shd w:val="clear" w:color="auto" w:fill="FFFFFF"/>
          </w:rPr>
          <w:t>2</w:t>
        </w:r>
        <w:r w:rsidR="00724D43" w:rsidRPr="00724D43">
          <w:rPr>
            <w:rStyle w:val="aff0"/>
            <w:rFonts w:ascii="Times New Roman" w:hAnsi="Times New Roman" w:cs="Times New Roman"/>
            <w:noProof/>
            <w:sz w:val="24"/>
            <w:szCs w:val="24"/>
            <w:shd w:val="clear" w:color="auto" w:fill="FFFFFF"/>
          </w:rPr>
          <w:t>位）</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_Toc134398068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8</w:t>
        </w:r>
        <w:r w:rsidR="00724D43" w:rsidRPr="00724D43">
          <w:rPr>
            <w:rFonts w:ascii="Times New Roman" w:hAnsi="Times New Roman" w:cs="Times New Roman"/>
            <w:noProof/>
            <w:webHidden/>
            <w:sz w:val="24"/>
            <w:szCs w:val="24"/>
          </w:rPr>
          <w:fldChar w:fldCharType="end"/>
        </w:r>
      </w:hyperlink>
    </w:p>
    <w:p w14:paraId="0AAF5DD0" w14:textId="007536B2"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69" w:history="1">
        <w:r w:rsidR="00724D43" w:rsidRPr="00724D43">
          <w:rPr>
            <w:rStyle w:val="aff0"/>
            <w:rFonts w:ascii="Times New Roman" w:hAnsi="Times New Roman" w:cs="Times New Roman"/>
            <w:noProof/>
            <w:sz w:val="24"/>
            <w:szCs w:val="24"/>
          </w:rPr>
          <w:t>3.3</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请求与取消请求</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_Toc134398069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10</w:t>
        </w:r>
        <w:r w:rsidR="00724D43" w:rsidRPr="00724D43">
          <w:rPr>
            <w:rFonts w:ascii="Times New Roman" w:hAnsi="Times New Roman" w:cs="Times New Roman"/>
            <w:noProof/>
            <w:webHidden/>
            <w:sz w:val="24"/>
            <w:szCs w:val="24"/>
          </w:rPr>
          <w:fldChar w:fldCharType="end"/>
        </w:r>
      </w:hyperlink>
    </w:p>
    <w:p w14:paraId="04AEAC2A" w14:textId="3D10645A"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0" w:history="1">
        <w:r w:rsidR="00724D43" w:rsidRPr="00724D43">
          <w:rPr>
            <w:rStyle w:val="aff0"/>
            <w:rFonts w:ascii="Times New Roman" w:hAnsi="Times New Roman" w:cs="Times New Roman"/>
            <w:noProof/>
            <w:sz w:val="24"/>
            <w:szCs w:val="24"/>
          </w:rPr>
          <w:t>3.4</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楼层信号合并</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_Toc134398070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12</w:t>
        </w:r>
        <w:r w:rsidR="00724D43" w:rsidRPr="00724D43">
          <w:rPr>
            <w:rFonts w:ascii="Times New Roman" w:hAnsi="Times New Roman" w:cs="Times New Roman"/>
            <w:noProof/>
            <w:webHidden/>
            <w:sz w:val="24"/>
            <w:szCs w:val="24"/>
          </w:rPr>
          <w:fldChar w:fldCharType="end"/>
        </w:r>
      </w:hyperlink>
    </w:p>
    <w:p w14:paraId="3C0F7231" w14:textId="544D4B51"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1" w:history="1">
        <w:r w:rsidR="00724D43" w:rsidRPr="00724D43">
          <w:rPr>
            <w:rStyle w:val="aff0"/>
            <w:rFonts w:ascii="Times New Roman" w:hAnsi="Times New Roman" w:cs="Times New Roman"/>
            <w:noProof/>
            <w:sz w:val="24"/>
            <w:szCs w:val="24"/>
          </w:rPr>
          <w:t>3.5</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电梯上下停判断</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_Toc134398071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14</w:t>
        </w:r>
        <w:r w:rsidR="00724D43" w:rsidRPr="00724D43">
          <w:rPr>
            <w:rFonts w:ascii="Times New Roman" w:hAnsi="Times New Roman" w:cs="Times New Roman"/>
            <w:noProof/>
            <w:webHidden/>
            <w:sz w:val="24"/>
            <w:szCs w:val="24"/>
          </w:rPr>
          <w:fldChar w:fldCharType="end"/>
        </w:r>
      </w:hyperlink>
    </w:p>
    <w:p w14:paraId="379C9EB6" w14:textId="4EE7937D"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2" w:history="1">
        <w:r w:rsidR="00724D43" w:rsidRPr="00724D43">
          <w:rPr>
            <w:rStyle w:val="aff0"/>
            <w:rFonts w:ascii="Times New Roman" w:hAnsi="Times New Roman" w:cs="Times New Roman"/>
            <w:noProof/>
            <w:sz w:val="24"/>
            <w:szCs w:val="24"/>
          </w:rPr>
          <w:t>3.6</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电梯上下停状态转移</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_Toc134398072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16</w:t>
        </w:r>
        <w:r w:rsidR="00724D43" w:rsidRPr="00724D43">
          <w:rPr>
            <w:rFonts w:ascii="Times New Roman" w:hAnsi="Times New Roman" w:cs="Times New Roman"/>
            <w:noProof/>
            <w:webHidden/>
            <w:sz w:val="24"/>
            <w:szCs w:val="24"/>
          </w:rPr>
          <w:fldChar w:fldCharType="end"/>
        </w:r>
      </w:hyperlink>
    </w:p>
    <w:p w14:paraId="0E818EF3" w14:textId="070E97EA"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3" w:history="1">
        <w:r w:rsidR="00724D43" w:rsidRPr="00724D43">
          <w:rPr>
            <w:rStyle w:val="aff0"/>
            <w:rFonts w:ascii="Times New Roman" w:hAnsi="Times New Roman" w:cs="Times New Roman"/>
            <w:noProof/>
            <w:sz w:val="24"/>
            <w:szCs w:val="24"/>
          </w:rPr>
          <w:t>3.7</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开门请求计算</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_Toc134398073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18</w:t>
        </w:r>
        <w:r w:rsidR="00724D43" w:rsidRPr="00724D43">
          <w:rPr>
            <w:rFonts w:ascii="Times New Roman" w:hAnsi="Times New Roman" w:cs="Times New Roman"/>
            <w:noProof/>
            <w:webHidden/>
            <w:sz w:val="24"/>
            <w:szCs w:val="24"/>
          </w:rPr>
          <w:fldChar w:fldCharType="end"/>
        </w:r>
      </w:hyperlink>
    </w:p>
    <w:p w14:paraId="1B55CA29" w14:textId="014CB1BF"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4" w:history="1">
        <w:r w:rsidR="00724D43" w:rsidRPr="00724D43">
          <w:rPr>
            <w:rStyle w:val="aff0"/>
            <w:rFonts w:ascii="Times New Roman" w:hAnsi="Times New Roman" w:cs="Times New Roman"/>
            <w:noProof/>
            <w:sz w:val="24"/>
            <w:szCs w:val="24"/>
          </w:rPr>
          <w:t>3.8</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电梯上下停开状态计算</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_Toc134398074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19</w:t>
        </w:r>
        <w:r w:rsidR="00724D43" w:rsidRPr="00724D43">
          <w:rPr>
            <w:rFonts w:ascii="Times New Roman" w:hAnsi="Times New Roman" w:cs="Times New Roman"/>
            <w:noProof/>
            <w:webHidden/>
            <w:sz w:val="24"/>
            <w:szCs w:val="24"/>
          </w:rPr>
          <w:fldChar w:fldCharType="end"/>
        </w:r>
      </w:hyperlink>
    </w:p>
    <w:p w14:paraId="45393E1E" w14:textId="4BBB8E8F"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75" w:history="1">
        <w:r w:rsidR="00724D43" w:rsidRPr="00724D43">
          <w:rPr>
            <w:rStyle w:val="aff0"/>
            <w:rFonts w:ascii="Times New Roman" w:hAnsi="Times New Roman" w:cs="Times New Roman"/>
            <w:noProof/>
            <w:sz w:val="24"/>
            <w:szCs w:val="24"/>
          </w:rPr>
          <w:t>3.9</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电梯上下停开状态转移</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_Toc134398075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22</w:t>
        </w:r>
        <w:r w:rsidR="00724D43" w:rsidRPr="00724D43">
          <w:rPr>
            <w:rFonts w:ascii="Times New Roman" w:hAnsi="Times New Roman" w:cs="Times New Roman"/>
            <w:noProof/>
            <w:webHidden/>
            <w:sz w:val="24"/>
            <w:szCs w:val="24"/>
          </w:rPr>
          <w:fldChar w:fldCharType="end"/>
        </w:r>
      </w:hyperlink>
    </w:p>
    <w:p w14:paraId="4010D9B8" w14:textId="5BB1A981" w:rsidR="00724D43" w:rsidRPr="00724D43" w:rsidRDefault="00000000">
      <w:pPr>
        <w:pStyle w:val="TOC2"/>
        <w:tabs>
          <w:tab w:val="left" w:pos="1200"/>
          <w:tab w:val="right" w:leader="dot" w:pos="8949"/>
        </w:tabs>
        <w:rPr>
          <w:rFonts w:ascii="Times New Roman" w:eastAsiaTheme="minorEastAsia" w:hAnsi="Times New Roman" w:cs="Times New Roman"/>
          <w:smallCaps w:val="0"/>
          <w:noProof/>
          <w:sz w:val="24"/>
          <w:szCs w:val="24"/>
          <w14:ligatures w14:val="standardContextual"/>
        </w:rPr>
      </w:pPr>
      <w:hyperlink w:anchor="_Toc134398076" w:history="1">
        <w:r w:rsidR="00724D43" w:rsidRPr="00724D43">
          <w:rPr>
            <w:rStyle w:val="aff0"/>
            <w:rFonts w:ascii="Times New Roman" w:hAnsi="Times New Roman" w:cs="Times New Roman"/>
            <w:noProof/>
            <w:sz w:val="24"/>
            <w:szCs w:val="24"/>
          </w:rPr>
          <w:t>3.10</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模五计数器</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_Toc134398076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24</w:t>
        </w:r>
        <w:r w:rsidR="00724D43" w:rsidRPr="00724D43">
          <w:rPr>
            <w:rFonts w:ascii="Times New Roman" w:hAnsi="Times New Roman" w:cs="Times New Roman"/>
            <w:noProof/>
            <w:webHidden/>
            <w:sz w:val="24"/>
            <w:szCs w:val="24"/>
          </w:rPr>
          <w:fldChar w:fldCharType="end"/>
        </w:r>
      </w:hyperlink>
    </w:p>
    <w:p w14:paraId="617D32FF" w14:textId="3F518B1D" w:rsidR="00724D43" w:rsidRPr="00724D43" w:rsidRDefault="00000000">
      <w:pPr>
        <w:pStyle w:val="TOC2"/>
        <w:tabs>
          <w:tab w:val="left" w:pos="1200"/>
          <w:tab w:val="right" w:leader="dot" w:pos="8949"/>
        </w:tabs>
        <w:rPr>
          <w:rFonts w:ascii="Times New Roman" w:eastAsiaTheme="minorEastAsia" w:hAnsi="Times New Roman" w:cs="Times New Roman"/>
          <w:smallCaps w:val="0"/>
          <w:noProof/>
          <w:sz w:val="24"/>
          <w:szCs w:val="24"/>
          <w14:ligatures w14:val="standardContextual"/>
        </w:rPr>
      </w:pPr>
      <w:hyperlink w:anchor="_Toc134398077" w:history="1">
        <w:r w:rsidR="00724D43" w:rsidRPr="00724D43">
          <w:rPr>
            <w:rStyle w:val="aff0"/>
            <w:rFonts w:ascii="Times New Roman" w:hAnsi="Times New Roman" w:cs="Times New Roman"/>
            <w:noProof/>
            <w:sz w:val="24"/>
            <w:szCs w:val="24"/>
          </w:rPr>
          <w:t>3.11</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楼层计数器</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_Toc134398077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25</w:t>
        </w:r>
        <w:r w:rsidR="00724D43" w:rsidRPr="00724D43">
          <w:rPr>
            <w:rFonts w:ascii="Times New Roman" w:hAnsi="Times New Roman" w:cs="Times New Roman"/>
            <w:noProof/>
            <w:webHidden/>
            <w:sz w:val="24"/>
            <w:szCs w:val="24"/>
          </w:rPr>
          <w:fldChar w:fldCharType="end"/>
        </w:r>
      </w:hyperlink>
    </w:p>
    <w:p w14:paraId="1B1A4199" w14:textId="70126F2C" w:rsidR="00724D43" w:rsidRPr="00724D43" w:rsidRDefault="00000000">
      <w:pPr>
        <w:pStyle w:val="TOC2"/>
        <w:tabs>
          <w:tab w:val="left" w:pos="1200"/>
          <w:tab w:val="right" w:leader="dot" w:pos="8949"/>
        </w:tabs>
        <w:rPr>
          <w:rFonts w:ascii="Times New Roman" w:eastAsiaTheme="minorEastAsia" w:hAnsi="Times New Roman" w:cs="Times New Roman"/>
          <w:smallCaps w:val="0"/>
          <w:noProof/>
          <w:sz w:val="24"/>
          <w:szCs w:val="24"/>
          <w14:ligatures w14:val="standardContextual"/>
        </w:rPr>
      </w:pPr>
      <w:hyperlink w:anchor="_Toc134398078" w:history="1">
        <w:r w:rsidR="00724D43" w:rsidRPr="00724D43">
          <w:rPr>
            <w:rStyle w:val="aff0"/>
            <w:rFonts w:ascii="Times New Roman" w:hAnsi="Times New Roman" w:cs="Times New Roman"/>
            <w:noProof/>
            <w:sz w:val="24"/>
            <w:szCs w:val="24"/>
          </w:rPr>
          <w:t>3.12</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电梯控制器</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_Toc134398078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27</w:t>
        </w:r>
        <w:r w:rsidR="00724D43" w:rsidRPr="00724D43">
          <w:rPr>
            <w:rFonts w:ascii="Times New Roman" w:hAnsi="Times New Roman" w:cs="Times New Roman"/>
            <w:noProof/>
            <w:webHidden/>
            <w:sz w:val="24"/>
            <w:szCs w:val="24"/>
          </w:rPr>
          <w:fldChar w:fldCharType="end"/>
        </w:r>
      </w:hyperlink>
    </w:p>
    <w:p w14:paraId="59533FB4" w14:textId="11844885" w:rsidR="00724D43" w:rsidRPr="00724D43" w:rsidRDefault="00000000">
      <w:pPr>
        <w:pStyle w:val="TOC1"/>
        <w:tabs>
          <w:tab w:val="left" w:pos="480"/>
          <w:tab w:val="right" w:leader="dot" w:pos="8949"/>
        </w:tabs>
        <w:rPr>
          <w:rFonts w:ascii="Times New Roman" w:eastAsiaTheme="minorEastAsia" w:hAnsi="Times New Roman" w:cs="Times New Roman"/>
          <w:b w:val="0"/>
          <w:bCs w:val="0"/>
          <w:caps w:val="0"/>
          <w:noProof/>
          <w:sz w:val="24"/>
          <w:szCs w:val="24"/>
          <w14:ligatures w14:val="standardContextual"/>
        </w:rPr>
      </w:pPr>
      <w:hyperlink w:anchor="_Toc134398079" w:history="1">
        <w:r w:rsidR="00724D43" w:rsidRPr="00724D43">
          <w:rPr>
            <w:rStyle w:val="aff0"/>
            <w:rFonts w:ascii="Times New Roman" w:hAnsi="Times New Roman" w:cs="Times New Roman"/>
            <w:noProof/>
            <w:sz w:val="24"/>
            <w:szCs w:val="24"/>
          </w:rPr>
          <w:t>4</w:t>
        </w:r>
        <w:r w:rsidR="00724D43" w:rsidRPr="00724D43">
          <w:rPr>
            <w:rFonts w:ascii="Times New Roman" w:eastAsiaTheme="minorEastAsia" w:hAnsi="Times New Roman" w:cs="Times New Roman"/>
            <w:b w:val="0"/>
            <w:bCs w:val="0"/>
            <w:caps w:val="0"/>
            <w:noProof/>
            <w:sz w:val="24"/>
            <w:szCs w:val="24"/>
            <w14:ligatures w14:val="standardContextual"/>
          </w:rPr>
          <w:tab/>
        </w:r>
        <w:r w:rsidR="00724D43" w:rsidRPr="00724D43">
          <w:rPr>
            <w:rStyle w:val="aff0"/>
            <w:rFonts w:ascii="Times New Roman" w:hAnsi="Times New Roman" w:cs="Times New Roman"/>
            <w:noProof/>
            <w:sz w:val="24"/>
            <w:szCs w:val="24"/>
          </w:rPr>
          <w:t>设计总结与心得</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_Toc134398079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29</w:t>
        </w:r>
        <w:r w:rsidR="00724D43" w:rsidRPr="00724D43">
          <w:rPr>
            <w:rFonts w:ascii="Times New Roman" w:hAnsi="Times New Roman" w:cs="Times New Roman"/>
            <w:noProof/>
            <w:webHidden/>
            <w:sz w:val="24"/>
            <w:szCs w:val="24"/>
          </w:rPr>
          <w:fldChar w:fldCharType="end"/>
        </w:r>
      </w:hyperlink>
    </w:p>
    <w:p w14:paraId="69BFD446" w14:textId="1573796B"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80" w:history="1">
        <w:r w:rsidR="00724D43" w:rsidRPr="00724D43">
          <w:rPr>
            <w:rStyle w:val="aff0"/>
            <w:rFonts w:ascii="Times New Roman" w:hAnsi="Times New Roman" w:cs="Times New Roman"/>
            <w:noProof/>
            <w:sz w:val="24"/>
            <w:szCs w:val="24"/>
          </w:rPr>
          <w:t>4.1</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实验总结</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_Toc134398080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29</w:t>
        </w:r>
        <w:r w:rsidR="00724D43" w:rsidRPr="00724D43">
          <w:rPr>
            <w:rFonts w:ascii="Times New Roman" w:hAnsi="Times New Roman" w:cs="Times New Roman"/>
            <w:noProof/>
            <w:webHidden/>
            <w:sz w:val="24"/>
            <w:szCs w:val="24"/>
          </w:rPr>
          <w:fldChar w:fldCharType="end"/>
        </w:r>
      </w:hyperlink>
    </w:p>
    <w:p w14:paraId="7F3F733E" w14:textId="565351E0"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81" w:history="1">
        <w:r w:rsidR="00724D43" w:rsidRPr="00724D43">
          <w:rPr>
            <w:rStyle w:val="aff0"/>
            <w:rFonts w:ascii="Times New Roman" w:hAnsi="Times New Roman" w:cs="Times New Roman"/>
            <w:noProof/>
            <w:sz w:val="24"/>
            <w:szCs w:val="24"/>
          </w:rPr>
          <w:t>4.2</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实验心得</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_Toc134398081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30</w:t>
        </w:r>
        <w:r w:rsidR="00724D43" w:rsidRPr="00724D43">
          <w:rPr>
            <w:rFonts w:ascii="Times New Roman" w:hAnsi="Times New Roman" w:cs="Times New Roman"/>
            <w:noProof/>
            <w:webHidden/>
            <w:sz w:val="24"/>
            <w:szCs w:val="24"/>
          </w:rPr>
          <w:fldChar w:fldCharType="end"/>
        </w:r>
      </w:hyperlink>
    </w:p>
    <w:p w14:paraId="40350E5B" w14:textId="0BDF38EB" w:rsidR="00724D43" w:rsidRPr="00724D43" w:rsidRDefault="00000000">
      <w:pPr>
        <w:pStyle w:val="TOC2"/>
        <w:tabs>
          <w:tab w:val="left" w:pos="960"/>
          <w:tab w:val="right" w:leader="dot" w:pos="8949"/>
        </w:tabs>
        <w:rPr>
          <w:rFonts w:ascii="Times New Roman" w:eastAsiaTheme="minorEastAsia" w:hAnsi="Times New Roman" w:cs="Times New Roman"/>
          <w:smallCaps w:val="0"/>
          <w:noProof/>
          <w:sz w:val="24"/>
          <w:szCs w:val="24"/>
          <w14:ligatures w14:val="standardContextual"/>
        </w:rPr>
      </w:pPr>
      <w:hyperlink w:anchor="_Toc134398082" w:history="1">
        <w:r w:rsidR="00724D43" w:rsidRPr="00724D43">
          <w:rPr>
            <w:rStyle w:val="aff0"/>
            <w:rFonts w:ascii="Times New Roman" w:hAnsi="Times New Roman" w:cs="Times New Roman"/>
            <w:noProof/>
            <w:sz w:val="24"/>
            <w:szCs w:val="24"/>
          </w:rPr>
          <w:t>4.3</w:t>
        </w:r>
        <w:r w:rsidR="00724D43" w:rsidRPr="00724D43">
          <w:rPr>
            <w:rFonts w:ascii="Times New Roman" w:eastAsiaTheme="minorEastAsia" w:hAnsi="Times New Roman" w:cs="Times New Roman"/>
            <w:smallCaps w:val="0"/>
            <w:noProof/>
            <w:sz w:val="24"/>
            <w:szCs w:val="24"/>
            <w14:ligatures w14:val="standardContextual"/>
          </w:rPr>
          <w:tab/>
        </w:r>
        <w:r w:rsidR="00724D43" w:rsidRPr="00724D43">
          <w:rPr>
            <w:rStyle w:val="aff0"/>
            <w:rFonts w:ascii="Times New Roman" w:hAnsi="Times New Roman" w:cs="Times New Roman"/>
            <w:noProof/>
            <w:sz w:val="24"/>
            <w:szCs w:val="24"/>
            <w:shd w:val="clear" w:color="auto" w:fill="FFFFFF"/>
          </w:rPr>
          <w:t>意见与建议</w:t>
        </w:r>
        <w:r w:rsidR="00724D43" w:rsidRPr="00724D43">
          <w:rPr>
            <w:rFonts w:ascii="Times New Roman" w:hAnsi="Times New Roman" w:cs="Times New Roman"/>
            <w:noProof/>
            <w:webHidden/>
            <w:sz w:val="24"/>
            <w:szCs w:val="24"/>
          </w:rPr>
          <w:tab/>
        </w:r>
        <w:r w:rsidR="00724D43" w:rsidRPr="00724D43">
          <w:rPr>
            <w:rFonts w:ascii="Times New Roman" w:hAnsi="Times New Roman" w:cs="Times New Roman"/>
            <w:noProof/>
            <w:webHidden/>
            <w:sz w:val="24"/>
            <w:szCs w:val="24"/>
          </w:rPr>
          <w:fldChar w:fldCharType="begin"/>
        </w:r>
        <w:r w:rsidR="00724D43" w:rsidRPr="00724D43">
          <w:rPr>
            <w:rFonts w:ascii="Times New Roman" w:hAnsi="Times New Roman" w:cs="Times New Roman"/>
            <w:noProof/>
            <w:webHidden/>
            <w:sz w:val="24"/>
            <w:szCs w:val="24"/>
          </w:rPr>
          <w:instrText xml:space="preserve"> PAGEREF _Toc134398082 \h </w:instrText>
        </w:r>
        <w:r w:rsidR="00724D43" w:rsidRPr="00724D43">
          <w:rPr>
            <w:rFonts w:ascii="Times New Roman" w:hAnsi="Times New Roman" w:cs="Times New Roman"/>
            <w:noProof/>
            <w:webHidden/>
            <w:sz w:val="24"/>
            <w:szCs w:val="24"/>
          </w:rPr>
        </w:r>
        <w:r w:rsidR="00724D43" w:rsidRPr="00724D43">
          <w:rPr>
            <w:rFonts w:ascii="Times New Roman" w:hAnsi="Times New Roman" w:cs="Times New Roman"/>
            <w:noProof/>
            <w:webHidden/>
            <w:sz w:val="24"/>
            <w:szCs w:val="24"/>
          </w:rPr>
          <w:fldChar w:fldCharType="separate"/>
        </w:r>
        <w:r w:rsidR="0077060B">
          <w:rPr>
            <w:rFonts w:ascii="Times New Roman" w:hAnsi="Times New Roman" w:cs="Times New Roman"/>
            <w:noProof/>
            <w:webHidden/>
            <w:sz w:val="24"/>
            <w:szCs w:val="24"/>
          </w:rPr>
          <w:t>30</w:t>
        </w:r>
        <w:r w:rsidR="00724D43" w:rsidRPr="00724D43">
          <w:rPr>
            <w:rFonts w:ascii="Times New Roman" w:hAnsi="Times New Roman" w:cs="Times New Roman"/>
            <w:noProof/>
            <w:webHidden/>
            <w:sz w:val="24"/>
            <w:szCs w:val="24"/>
          </w:rPr>
          <w:fldChar w:fldCharType="end"/>
        </w:r>
      </w:hyperlink>
    </w:p>
    <w:p w14:paraId="701660B2" w14:textId="4E748436" w:rsidR="00A83D0C" w:rsidRPr="00724D43" w:rsidRDefault="007E77ED" w:rsidP="00A83D0C">
      <w:pPr>
        <w:sectPr w:rsidR="00A83D0C" w:rsidRPr="00724D43" w:rsidSect="008106E5">
          <w:headerReference w:type="default" r:id="rId18"/>
          <w:footerReference w:type="default" r:id="rId19"/>
          <w:footnotePr>
            <w:numRestart w:val="eachPage"/>
          </w:footnotePr>
          <w:pgSz w:w="11906" w:h="16838"/>
          <w:pgMar w:top="1843" w:right="1416" w:bottom="1418" w:left="1531" w:header="851" w:footer="992" w:gutter="0"/>
          <w:pgNumType w:fmt="upperRoman" w:start="2"/>
          <w:cols w:space="720"/>
          <w:docGrid w:type="linesAndChars" w:linePitch="459"/>
        </w:sectPr>
      </w:pPr>
      <w:r w:rsidRPr="00724D43">
        <w:fldChar w:fldCharType="end"/>
      </w:r>
      <w:bookmarkEnd w:id="7"/>
      <w:bookmarkEnd w:id="8"/>
      <w:bookmarkEnd w:id="9"/>
      <w:bookmarkEnd w:id="10"/>
      <w:bookmarkEnd w:id="11"/>
      <w:bookmarkEnd w:id="12"/>
      <w:r w:rsidR="00A83D0C" w:rsidRPr="00724D43">
        <w:br w:type="page"/>
      </w:r>
    </w:p>
    <w:p w14:paraId="479E4279" w14:textId="7FD9E42B" w:rsidR="007E77ED" w:rsidRPr="0077060B" w:rsidRDefault="000657E9">
      <w:pPr>
        <w:pStyle w:val="10"/>
        <w:numPr>
          <w:ilvl w:val="0"/>
          <w:numId w:val="7"/>
        </w:numPr>
        <w:rPr>
          <w:rFonts w:ascii="Times New Roman" w:hAnsi="Times New Roman"/>
          <w:b/>
          <w:bCs/>
        </w:rPr>
      </w:pPr>
      <w:bookmarkStart w:id="13" w:name="_Toc134398057"/>
      <w:r w:rsidRPr="0077060B">
        <w:rPr>
          <w:rFonts w:ascii="Times New Roman" w:hAnsi="Times New Roman"/>
          <w:b/>
          <w:bCs/>
        </w:rPr>
        <w:t>实验</w:t>
      </w:r>
      <w:r w:rsidR="00AA3072" w:rsidRPr="0077060B">
        <w:rPr>
          <w:rFonts w:ascii="Times New Roman" w:hAnsi="Times New Roman"/>
          <w:b/>
          <w:bCs/>
        </w:rPr>
        <w:t>概述</w:t>
      </w:r>
      <w:bookmarkEnd w:id="13"/>
    </w:p>
    <w:p w14:paraId="136989B1" w14:textId="77777777" w:rsidR="000356A5" w:rsidRPr="002452EF" w:rsidRDefault="000356A5" w:rsidP="009A07AE">
      <w:pPr>
        <w:pStyle w:val="2"/>
        <w:tabs>
          <w:tab w:val="left" w:pos="567"/>
        </w:tabs>
        <w:ind w:right="240"/>
        <w:rPr>
          <w:rFonts w:ascii="Times New Roman" w:hAnsi="Times New Roman"/>
        </w:rPr>
      </w:pPr>
      <w:bookmarkStart w:id="14" w:name="_Toc134398058"/>
      <w:r w:rsidRPr="002452EF">
        <w:rPr>
          <w:rFonts w:ascii="Times New Roman" w:hAnsi="Times New Roman"/>
        </w:rPr>
        <w:t>实验名称</w:t>
      </w:r>
      <w:bookmarkEnd w:id="14"/>
    </w:p>
    <w:p w14:paraId="52D4193A" w14:textId="57217D70" w:rsidR="000356A5" w:rsidRPr="002452EF" w:rsidRDefault="00C5015A" w:rsidP="000356A5">
      <w:pPr>
        <w:pStyle w:val="a3"/>
        <w:ind w:firstLine="480"/>
        <w:rPr>
          <w:color w:val="333333"/>
          <w:shd w:val="clear" w:color="auto" w:fill="FFFFFF"/>
        </w:rPr>
      </w:pPr>
      <w:r w:rsidRPr="002452EF">
        <w:rPr>
          <w:color w:val="333333"/>
          <w:shd w:val="clear" w:color="auto" w:fill="FFFFFF"/>
        </w:rPr>
        <w:t>电梯</w:t>
      </w:r>
      <w:r w:rsidR="009D33B1" w:rsidRPr="002452EF">
        <w:rPr>
          <w:color w:val="333333"/>
          <w:shd w:val="clear" w:color="auto" w:fill="FFFFFF"/>
        </w:rPr>
        <w:t>控制器</w:t>
      </w:r>
      <w:r w:rsidR="00F17ED8" w:rsidRPr="002452EF">
        <w:rPr>
          <w:color w:val="333333"/>
          <w:shd w:val="clear" w:color="auto" w:fill="FFFFFF"/>
        </w:rPr>
        <w:t>系统设计</w:t>
      </w:r>
      <w:r w:rsidR="000356A5" w:rsidRPr="002452EF">
        <w:rPr>
          <w:color w:val="333333"/>
          <w:shd w:val="clear" w:color="auto" w:fill="FFFFFF"/>
        </w:rPr>
        <w:t>。</w:t>
      </w:r>
    </w:p>
    <w:p w14:paraId="2DD89C50" w14:textId="5410EE96" w:rsidR="000356A5" w:rsidRPr="002452EF" w:rsidRDefault="000356A5" w:rsidP="009A07AE">
      <w:pPr>
        <w:pStyle w:val="2"/>
        <w:tabs>
          <w:tab w:val="left" w:pos="567"/>
        </w:tabs>
        <w:ind w:right="240"/>
        <w:rPr>
          <w:rFonts w:ascii="Times New Roman" w:hAnsi="Times New Roman"/>
        </w:rPr>
      </w:pPr>
      <w:bookmarkStart w:id="15" w:name="_Toc134398059"/>
      <w:r w:rsidRPr="002452EF">
        <w:rPr>
          <w:rFonts w:ascii="Times New Roman" w:hAnsi="Times New Roman"/>
        </w:rPr>
        <w:t>实验目的</w:t>
      </w:r>
      <w:bookmarkEnd w:id="15"/>
    </w:p>
    <w:p w14:paraId="3AF65DF6" w14:textId="00C7404B" w:rsidR="000356A5" w:rsidRPr="002452EF" w:rsidRDefault="00F17ED8" w:rsidP="00167D38">
      <w:pPr>
        <w:pStyle w:val="a3"/>
        <w:ind w:firstLine="480"/>
        <w:rPr>
          <w:color w:val="333333"/>
          <w:shd w:val="clear" w:color="auto" w:fill="FFFFFF"/>
        </w:rPr>
      </w:pPr>
      <w:r w:rsidRPr="002452EF">
        <w:rPr>
          <w:color w:val="333333"/>
          <w:shd w:val="clear" w:color="auto" w:fill="FFFFFF"/>
        </w:rPr>
        <w:t>本实训将提供一个完整的数字逻辑实验包，</w:t>
      </w:r>
      <w:r w:rsidR="00FB42F2" w:rsidRPr="002452EF">
        <w:rPr>
          <w:color w:val="333333"/>
          <w:shd w:val="clear" w:color="auto" w:fill="FFFFFF"/>
        </w:rPr>
        <w:t>从真值表方式构建</w:t>
      </w:r>
      <w:r w:rsidR="00FB42F2" w:rsidRPr="002452EF">
        <w:rPr>
          <w:color w:val="333333"/>
          <w:shd w:val="clear" w:color="auto" w:fill="FFFFFF"/>
        </w:rPr>
        <w:t>7</w:t>
      </w:r>
      <w:r w:rsidR="00FB42F2" w:rsidRPr="002452EF">
        <w:rPr>
          <w:color w:val="333333"/>
          <w:shd w:val="clear" w:color="auto" w:fill="FFFFFF"/>
        </w:rPr>
        <w:t>段数码管驱动电路，到逻辑表达式方式构建四位比较器，多路选择器，利用同步时序逻辑构建</w:t>
      </w:r>
      <w:r w:rsidR="00FB42F2" w:rsidRPr="002452EF">
        <w:rPr>
          <w:color w:val="333333"/>
          <w:shd w:val="clear" w:color="auto" w:fill="FFFFFF"/>
        </w:rPr>
        <w:t>BCD</w:t>
      </w:r>
      <w:r w:rsidR="00FB42F2" w:rsidRPr="002452EF">
        <w:rPr>
          <w:color w:val="333333"/>
          <w:shd w:val="clear" w:color="auto" w:fill="FFFFFF"/>
        </w:rPr>
        <w:t>计数器，最终集成实现为电梯控制器系统。</w:t>
      </w:r>
      <w:r w:rsidRPr="002452EF">
        <w:rPr>
          <w:color w:val="333333"/>
          <w:shd w:val="clear" w:color="auto" w:fill="FFFFFF"/>
        </w:rPr>
        <w:t xml:space="preserve"> </w:t>
      </w:r>
    </w:p>
    <w:p w14:paraId="520560AF" w14:textId="2AEAF2D6" w:rsidR="000356A5" w:rsidRPr="002452EF" w:rsidRDefault="00B5058C" w:rsidP="00167D38">
      <w:pPr>
        <w:pStyle w:val="a3"/>
        <w:ind w:firstLine="480"/>
        <w:rPr>
          <w:color w:val="333333"/>
          <w:shd w:val="clear" w:color="auto" w:fill="FFFFFF"/>
        </w:rPr>
      </w:pPr>
      <w:r w:rsidRPr="002452EF">
        <w:rPr>
          <w:color w:val="333333"/>
          <w:shd w:val="clear" w:color="auto" w:fill="FFFFFF"/>
        </w:rPr>
        <w:t>实验由简到难，层次递进，从器件到部件，从部件到系统，</w:t>
      </w:r>
      <w:r w:rsidR="000356A5" w:rsidRPr="002452EF">
        <w:rPr>
          <w:color w:val="333333"/>
          <w:shd w:val="clear" w:color="auto" w:fill="FFFFFF"/>
        </w:rPr>
        <w:t>通过本实验的设计、仿真、验证</w:t>
      </w:r>
      <w:r w:rsidR="000356A5" w:rsidRPr="002452EF">
        <w:rPr>
          <w:color w:val="333333"/>
          <w:shd w:val="clear" w:color="auto" w:fill="FFFFFF"/>
        </w:rPr>
        <w:t>3</w:t>
      </w:r>
      <w:r w:rsidR="000356A5" w:rsidRPr="002452EF">
        <w:rPr>
          <w:color w:val="333333"/>
          <w:shd w:val="clear" w:color="auto" w:fill="FFFFFF"/>
        </w:rPr>
        <w:t>个训练过程使同学们掌握小型数字电路系统的设计、仿真、调试方法以及电路模块封装的方法。</w:t>
      </w:r>
    </w:p>
    <w:p w14:paraId="0926A059" w14:textId="6572A5CD" w:rsidR="000356A5" w:rsidRPr="002452EF" w:rsidRDefault="000356A5" w:rsidP="000356A5">
      <w:pPr>
        <w:pStyle w:val="2"/>
        <w:tabs>
          <w:tab w:val="clear" w:pos="601"/>
          <w:tab w:val="left" w:pos="567"/>
        </w:tabs>
        <w:ind w:right="240"/>
        <w:rPr>
          <w:rFonts w:ascii="Times New Roman" w:hAnsi="Times New Roman"/>
        </w:rPr>
      </w:pPr>
      <w:bookmarkStart w:id="16" w:name="_Toc134398060"/>
      <w:r w:rsidRPr="002452EF">
        <w:rPr>
          <w:rFonts w:ascii="Times New Roman" w:hAnsi="Times New Roman"/>
        </w:rPr>
        <w:t>实验</w:t>
      </w:r>
      <w:r w:rsidR="005773AF" w:rsidRPr="002452EF">
        <w:rPr>
          <w:rFonts w:ascii="Times New Roman" w:hAnsi="Times New Roman"/>
        </w:rPr>
        <w:t>环境</w:t>
      </w:r>
      <w:bookmarkEnd w:id="16"/>
    </w:p>
    <w:p w14:paraId="08909D5B" w14:textId="60F09823" w:rsidR="000356A5" w:rsidRPr="002452EF" w:rsidRDefault="002B0F64" w:rsidP="000356A5">
      <w:pPr>
        <w:pStyle w:val="a3"/>
        <w:ind w:firstLine="480"/>
        <w:rPr>
          <w:color w:val="333333"/>
          <w:shd w:val="clear" w:color="auto" w:fill="FFFFFF"/>
        </w:rPr>
      </w:pPr>
      <w:r w:rsidRPr="002452EF">
        <w:rPr>
          <w:color w:val="333333"/>
          <w:shd w:val="clear" w:color="auto" w:fill="FFFFFF"/>
        </w:rPr>
        <w:t>软件：</w:t>
      </w:r>
      <w:r w:rsidR="00F17ED8" w:rsidRPr="002452EF">
        <w:rPr>
          <w:color w:val="333333"/>
          <w:shd w:val="clear" w:color="auto" w:fill="FFFFFF"/>
        </w:rPr>
        <w:t>logisim-hust-20200118.exe</w:t>
      </w:r>
      <w:r w:rsidR="000356A5" w:rsidRPr="002452EF">
        <w:rPr>
          <w:color w:val="333333"/>
          <w:shd w:val="clear" w:color="auto" w:fill="FFFFFF"/>
        </w:rPr>
        <w:t>软件一套。</w:t>
      </w:r>
    </w:p>
    <w:p w14:paraId="4734019B" w14:textId="233DC409" w:rsidR="002B0F64" w:rsidRPr="002452EF" w:rsidRDefault="002B0F64" w:rsidP="000356A5">
      <w:pPr>
        <w:pStyle w:val="a3"/>
        <w:ind w:firstLine="480"/>
        <w:rPr>
          <w:color w:val="333333"/>
          <w:shd w:val="clear" w:color="auto" w:fill="FFFFFF"/>
        </w:rPr>
      </w:pPr>
      <w:r w:rsidRPr="002452EF">
        <w:rPr>
          <w:color w:val="333333"/>
          <w:shd w:val="clear" w:color="auto" w:fill="FFFFFF"/>
        </w:rPr>
        <w:t>平台：</w:t>
      </w:r>
      <w:r w:rsidR="00504669" w:rsidRPr="002452EF">
        <w:rPr>
          <w:color w:val="333333"/>
          <w:shd w:val="clear" w:color="auto" w:fill="FFFFFF"/>
        </w:rPr>
        <w:t>https://www.educoder.net/shixuns/hatpko7w/challenges</w:t>
      </w:r>
    </w:p>
    <w:p w14:paraId="60953D7B" w14:textId="586A82BE" w:rsidR="00B5058C" w:rsidRPr="002452EF" w:rsidRDefault="000356A5" w:rsidP="00B5058C">
      <w:pPr>
        <w:pStyle w:val="2"/>
        <w:tabs>
          <w:tab w:val="left" w:pos="567"/>
        </w:tabs>
        <w:ind w:right="240"/>
        <w:rPr>
          <w:rFonts w:ascii="Times New Roman" w:hAnsi="Times New Roman"/>
        </w:rPr>
      </w:pPr>
      <w:bookmarkStart w:id="17" w:name="_Toc134398061"/>
      <w:r w:rsidRPr="002452EF">
        <w:rPr>
          <w:rFonts w:ascii="Times New Roman" w:hAnsi="Times New Roman"/>
        </w:rPr>
        <w:t>实验内容</w:t>
      </w:r>
      <w:bookmarkEnd w:id="17"/>
    </w:p>
    <w:p w14:paraId="66F0DA64" w14:textId="56097C08" w:rsidR="009D33B1" w:rsidRPr="002452EF" w:rsidRDefault="00B5058C" w:rsidP="009D33B1">
      <w:pPr>
        <w:pStyle w:val="a3"/>
        <w:ind w:firstLine="480"/>
        <w:rPr>
          <w:color w:val="333333"/>
          <w:shd w:val="clear" w:color="auto" w:fill="FFFFFF"/>
        </w:rPr>
      </w:pPr>
      <w:r w:rsidRPr="002452EF">
        <w:rPr>
          <w:color w:val="333333"/>
          <w:shd w:val="clear" w:color="auto" w:fill="FFFFFF"/>
        </w:rPr>
        <w:t>设计一个</w:t>
      </w:r>
      <w:r w:rsidR="009D33B1" w:rsidRPr="002452EF">
        <w:rPr>
          <w:color w:val="333333"/>
          <w:shd w:val="clear" w:color="auto" w:fill="FFFFFF"/>
        </w:rPr>
        <w:t>电梯控制器系统</w:t>
      </w:r>
      <w:r w:rsidRPr="002452EF">
        <w:rPr>
          <w:color w:val="333333"/>
          <w:shd w:val="clear" w:color="auto" w:fill="FFFFFF"/>
        </w:rPr>
        <w:t>，</w:t>
      </w:r>
      <w:r w:rsidR="009D33B1" w:rsidRPr="002452EF">
        <w:rPr>
          <w:color w:val="333333"/>
          <w:shd w:val="clear" w:color="auto" w:fill="FFFFFF"/>
        </w:rPr>
        <w:t>其系统示意图如图</w:t>
      </w:r>
      <w:r w:rsidR="009D33B1" w:rsidRPr="002452EF">
        <w:rPr>
          <w:color w:val="333333"/>
          <w:shd w:val="clear" w:color="auto" w:fill="FFFFFF"/>
        </w:rPr>
        <w:t>1</w:t>
      </w:r>
      <w:r w:rsidR="00DD4028" w:rsidRPr="002452EF">
        <w:rPr>
          <w:color w:val="333333"/>
          <w:shd w:val="clear" w:color="auto" w:fill="FFFFFF"/>
        </w:rPr>
        <w:t>-1</w:t>
      </w:r>
      <w:r w:rsidR="009D33B1" w:rsidRPr="002452EF">
        <w:rPr>
          <w:color w:val="333333"/>
          <w:shd w:val="clear" w:color="auto" w:fill="FFFFFF"/>
        </w:rPr>
        <w:t>所示。</w:t>
      </w:r>
    </w:p>
    <w:p w14:paraId="335BE1C4" w14:textId="2B898D23" w:rsidR="009D33B1" w:rsidRPr="002452EF" w:rsidRDefault="00E16A76" w:rsidP="00E16A76">
      <w:pPr>
        <w:pStyle w:val="a3"/>
        <w:ind w:firstLine="480"/>
        <w:jc w:val="center"/>
        <w:rPr>
          <w:color w:val="333333"/>
          <w:shd w:val="clear" w:color="auto" w:fill="FFFFFF"/>
        </w:rPr>
      </w:pPr>
      <w:r w:rsidRPr="002452EF">
        <w:rPr>
          <w:noProof/>
          <w:color w:val="333333"/>
          <w:shd w:val="clear" w:color="auto" w:fill="FFFFFF"/>
        </w:rPr>
        <w:drawing>
          <wp:inline distT="0" distB="0" distL="0" distR="0" wp14:anchorId="0BAC90C5" wp14:editId="520BD8D0">
            <wp:extent cx="3686175" cy="2247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2247900"/>
                    </a:xfrm>
                    <a:prstGeom prst="rect">
                      <a:avLst/>
                    </a:prstGeom>
                    <a:noFill/>
                    <a:ln>
                      <a:noFill/>
                    </a:ln>
                  </pic:spPr>
                </pic:pic>
              </a:graphicData>
            </a:graphic>
          </wp:inline>
        </w:drawing>
      </w:r>
    </w:p>
    <w:p w14:paraId="5209FC42" w14:textId="054683B6" w:rsidR="009D33B1" w:rsidRPr="002452EF" w:rsidRDefault="00E16A76" w:rsidP="00E16A76">
      <w:pPr>
        <w:pStyle w:val="a3"/>
        <w:ind w:firstLine="480"/>
        <w:jc w:val="center"/>
        <w:rPr>
          <w:color w:val="333333"/>
          <w:shd w:val="clear" w:color="auto" w:fill="FFFFFF"/>
        </w:rPr>
      </w:pPr>
      <w:r w:rsidRPr="002452EF">
        <w:rPr>
          <w:color w:val="333333"/>
          <w:shd w:val="clear" w:color="auto" w:fill="FFFFFF"/>
        </w:rPr>
        <w:t>图</w:t>
      </w:r>
      <w:r w:rsidRPr="002452EF">
        <w:rPr>
          <w:color w:val="333333"/>
          <w:shd w:val="clear" w:color="auto" w:fill="FFFFFF"/>
        </w:rPr>
        <w:t>1</w:t>
      </w:r>
      <w:r w:rsidR="00DD4028" w:rsidRPr="002452EF">
        <w:rPr>
          <w:color w:val="333333"/>
          <w:shd w:val="clear" w:color="auto" w:fill="FFFFFF"/>
        </w:rPr>
        <w:t>-1</w:t>
      </w:r>
      <w:r w:rsidRPr="002452EF">
        <w:rPr>
          <w:color w:val="333333"/>
          <w:shd w:val="clear" w:color="auto" w:fill="FFFFFF"/>
        </w:rPr>
        <w:t xml:space="preserve">  </w:t>
      </w:r>
      <w:r w:rsidRPr="002452EF">
        <w:rPr>
          <w:color w:val="333333"/>
          <w:shd w:val="clear" w:color="auto" w:fill="FFFFFF"/>
        </w:rPr>
        <w:t>电梯控制器系统示意图</w:t>
      </w:r>
    </w:p>
    <w:p w14:paraId="2C9B2DDB" w14:textId="152E7C1B" w:rsidR="00A26CD6" w:rsidRPr="002452EF" w:rsidRDefault="00B5058C" w:rsidP="00167D38">
      <w:pPr>
        <w:pStyle w:val="a3"/>
        <w:ind w:firstLine="480"/>
        <w:rPr>
          <w:color w:val="333333"/>
          <w:shd w:val="clear" w:color="auto" w:fill="FFFFFF"/>
        </w:rPr>
      </w:pPr>
      <w:r w:rsidRPr="002452EF">
        <w:rPr>
          <w:color w:val="333333"/>
          <w:shd w:val="clear" w:color="auto" w:fill="FFFFFF"/>
        </w:rPr>
        <w:t>具体内容及要求如下：</w:t>
      </w:r>
      <w:r w:rsidRPr="002452EF">
        <w:rPr>
          <w:color w:val="333333"/>
          <w:shd w:val="clear" w:color="auto" w:fill="FFFFFF"/>
        </w:rPr>
        <w:t xml:space="preserve"> </w:t>
      </w:r>
    </w:p>
    <w:p w14:paraId="7716000A" w14:textId="66CA7C4D" w:rsidR="00A26CD6" w:rsidRPr="002452EF" w:rsidRDefault="00B5058C" w:rsidP="00167D38">
      <w:pPr>
        <w:pStyle w:val="a3"/>
        <w:ind w:firstLine="480"/>
        <w:rPr>
          <w:color w:val="333333"/>
          <w:shd w:val="clear" w:color="auto" w:fill="FFFFFF"/>
        </w:rPr>
      </w:pPr>
      <w:r w:rsidRPr="002452EF">
        <w:rPr>
          <w:color w:val="333333"/>
          <w:shd w:val="clear" w:color="auto" w:fill="FFFFFF"/>
        </w:rPr>
        <w:t>输入：</w:t>
      </w:r>
      <w:r w:rsidR="009D33B1" w:rsidRPr="002452EF">
        <w:rPr>
          <w:color w:val="333333"/>
          <w:shd w:val="clear" w:color="auto" w:fill="FFFFFF"/>
        </w:rPr>
        <w:t>各楼层的上行和下行请求信号，电梯内部的楼层请求信号，电梯内部的开关门信号，电源</w:t>
      </w:r>
      <w:r w:rsidRPr="002452EF">
        <w:rPr>
          <w:color w:val="333333"/>
          <w:shd w:val="clear" w:color="auto" w:fill="FFFFFF"/>
        </w:rPr>
        <w:t>。</w:t>
      </w:r>
      <w:r w:rsidRPr="002452EF">
        <w:rPr>
          <w:color w:val="333333"/>
          <w:shd w:val="clear" w:color="auto" w:fill="FFFFFF"/>
        </w:rPr>
        <w:t xml:space="preserve"> </w:t>
      </w:r>
    </w:p>
    <w:p w14:paraId="2309EEB5" w14:textId="5C6C722C" w:rsidR="00F17ED8" w:rsidRPr="002452EF" w:rsidRDefault="00B5058C" w:rsidP="00167D38">
      <w:pPr>
        <w:pStyle w:val="a3"/>
        <w:ind w:firstLine="480"/>
        <w:rPr>
          <w:color w:val="333333"/>
          <w:shd w:val="clear" w:color="auto" w:fill="FFFFFF"/>
        </w:rPr>
      </w:pPr>
      <w:r w:rsidRPr="002452EF">
        <w:rPr>
          <w:color w:val="333333"/>
          <w:shd w:val="clear" w:color="auto" w:fill="FFFFFF"/>
        </w:rPr>
        <w:t>输出：</w:t>
      </w:r>
      <w:r w:rsidR="009D33B1" w:rsidRPr="002452EF">
        <w:rPr>
          <w:color w:val="333333"/>
          <w:shd w:val="clear" w:color="auto" w:fill="FFFFFF"/>
        </w:rPr>
        <w:t>3</w:t>
      </w:r>
      <w:r w:rsidRPr="002452EF">
        <w:rPr>
          <w:color w:val="333333"/>
          <w:shd w:val="clear" w:color="auto" w:fill="FFFFFF"/>
        </w:rPr>
        <w:t>个</w:t>
      </w:r>
      <w:r w:rsidRPr="002452EF">
        <w:rPr>
          <w:color w:val="333333"/>
          <w:shd w:val="clear" w:color="auto" w:fill="FFFFFF"/>
        </w:rPr>
        <w:t>7</w:t>
      </w:r>
      <w:r w:rsidRPr="002452EF">
        <w:rPr>
          <w:color w:val="333333"/>
          <w:shd w:val="clear" w:color="auto" w:fill="FFFFFF"/>
        </w:rPr>
        <w:t>段数码管</w:t>
      </w:r>
      <w:r w:rsidR="009D33B1" w:rsidRPr="002452EF">
        <w:rPr>
          <w:color w:val="333333"/>
          <w:shd w:val="clear" w:color="auto" w:fill="FFFFFF"/>
        </w:rPr>
        <w:t>分别</w:t>
      </w:r>
      <w:r w:rsidRPr="002452EF">
        <w:rPr>
          <w:color w:val="333333"/>
          <w:shd w:val="clear" w:color="auto" w:fill="FFFFFF"/>
        </w:rPr>
        <w:t>显示</w:t>
      </w:r>
      <w:r w:rsidR="009D33B1" w:rsidRPr="002452EF">
        <w:rPr>
          <w:color w:val="333333"/>
          <w:shd w:val="clear" w:color="auto" w:fill="FFFFFF"/>
        </w:rPr>
        <w:t>楼层、运行计时和开门计时</w:t>
      </w:r>
      <w:r w:rsidRPr="002452EF">
        <w:rPr>
          <w:color w:val="333333"/>
          <w:shd w:val="clear" w:color="auto" w:fill="FFFFFF"/>
        </w:rPr>
        <w:t>。</w:t>
      </w:r>
    </w:p>
    <w:p w14:paraId="330C5FE6" w14:textId="344701EB" w:rsidR="00A26CD6" w:rsidRPr="002452EF" w:rsidRDefault="00F17ED8" w:rsidP="00167D38">
      <w:pPr>
        <w:pStyle w:val="a3"/>
        <w:ind w:firstLine="480"/>
        <w:rPr>
          <w:color w:val="333333"/>
          <w:shd w:val="clear" w:color="auto" w:fill="FFFFFF"/>
        </w:rPr>
      </w:pPr>
      <w:r w:rsidRPr="002452EF">
        <w:rPr>
          <w:color w:val="333333"/>
          <w:shd w:val="clear" w:color="auto" w:fill="FFFFFF"/>
        </w:rPr>
        <w:t xml:space="preserve">     </w:t>
      </w:r>
      <w:r w:rsidR="009D33B1" w:rsidRPr="002452EF">
        <w:rPr>
          <w:color w:val="333333"/>
          <w:shd w:val="clear" w:color="auto" w:fill="FFFFFF"/>
        </w:rPr>
        <w:t xml:space="preserve"> 3</w:t>
      </w:r>
      <w:r w:rsidRPr="002452EF">
        <w:rPr>
          <w:color w:val="333333"/>
          <w:shd w:val="clear" w:color="auto" w:fill="FFFFFF"/>
        </w:rPr>
        <w:t>个</w:t>
      </w:r>
      <w:r w:rsidRPr="002452EF">
        <w:rPr>
          <w:color w:val="333333"/>
          <w:shd w:val="clear" w:color="auto" w:fill="FFFFFF"/>
        </w:rPr>
        <w:t>Led</w:t>
      </w:r>
      <w:r w:rsidRPr="002452EF">
        <w:rPr>
          <w:color w:val="333333"/>
          <w:shd w:val="clear" w:color="auto" w:fill="FFFFFF"/>
        </w:rPr>
        <w:t>灯，分别显示</w:t>
      </w:r>
      <w:r w:rsidR="009D33B1" w:rsidRPr="002452EF">
        <w:rPr>
          <w:color w:val="333333"/>
          <w:shd w:val="clear" w:color="auto" w:fill="FFFFFF"/>
        </w:rPr>
        <w:t>开</w:t>
      </w:r>
      <w:r w:rsidR="009D33B1" w:rsidRPr="002452EF">
        <w:rPr>
          <w:color w:val="333333"/>
          <w:shd w:val="clear" w:color="auto" w:fill="FFFFFF"/>
        </w:rPr>
        <w:t>/</w:t>
      </w:r>
      <w:r w:rsidR="009D33B1" w:rsidRPr="002452EF">
        <w:rPr>
          <w:color w:val="333333"/>
          <w:shd w:val="clear" w:color="auto" w:fill="FFFFFF"/>
        </w:rPr>
        <w:t>关门，上升状态，下降状态</w:t>
      </w:r>
      <w:r w:rsidRPr="002452EF">
        <w:rPr>
          <w:color w:val="333333"/>
          <w:shd w:val="clear" w:color="auto" w:fill="FFFFFF"/>
        </w:rPr>
        <w:t>。</w:t>
      </w:r>
      <w:r w:rsidR="00B5058C" w:rsidRPr="002452EF">
        <w:rPr>
          <w:color w:val="333333"/>
          <w:shd w:val="clear" w:color="auto" w:fill="FFFFFF"/>
        </w:rPr>
        <w:t xml:space="preserve"> </w:t>
      </w:r>
    </w:p>
    <w:p w14:paraId="14C821F0" w14:textId="77777777" w:rsidR="00A26CD6" w:rsidRPr="002452EF" w:rsidRDefault="00B5058C" w:rsidP="00167D38">
      <w:pPr>
        <w:pStyle w:val="a3"/>
        <w:ind w:firstLine="480"/>
        <w:rPr>
          <w:color w:val="333333"/>
          <w:shd w:val="clear" w:color="auto" w:fill="FFFFFF"/>
        </w:rPr>
      </w:pPr>
      <w:r w:rsidRPr="002452EF">
        <w:rPr>
          <w:color w:val="333333"/>
          <w:shd w:val="clear" w:color="auto" w:fill="FFFFFF"/>
        </w:rPr>
        <w:t>具体功能：</w:t>
      </w:r>
      <w:r w:rsidRPr="002452EF">
        <w:rPr>
          <w:color w:val="333333"/>
          <w:shd w:val="clear" w:color="auto" w:fill="FFFFFF"/>
        </w:rPr>
        <w:t xml:space="preserve"> </w:t>
      </w:r>
    </w:p>
    <w:p w14:paraId="215982D4"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1</w:t>
      </w:r>
      <w:r w:rsidRPr="002452EF">
        <w:rPr>
          <w:color w:val="333333"/>
          <w:shd w:val="clear" w:color="auto" w:fill="FFFFFF"/>
        </w:rPr>
        <w:t>）电梯外有上升</w:t>
      </w:r>
      <w:r w:rsidRPr="002452EF">
        <w:rPr>
          <w:color w:val="333333"/>
          <w:shd w:val="clear" w:color="auto" w:fill="FFFFFF"/>
        </w:rPr>
        <w:t>/</w:t>
      </w:r>
      <w:r w:rsidRPr="002452EF">
        <w:rPr>
          <w:color w:val="333333"/>
          <w:shd w:val="clear" w:color="auto" w:fill="FFFFFF"/>
        </w:rPr>
        <w:t>下降按键以及对应指示灯，电梯内有</w:t>
      </w:r>
      <w:r w:rsidRPr="002452EF">
        <w:rPr>
          <w:color w:val="333333"/>
          <w:shd w:val="clear" w:color="auto" w:fill="FFFFFF"/>
        </w:rPr>
        <w:t>4</w:t>
      </w:r>
      <w:r w:rsidRPr="002452EF">
        <w:rPr>
          <w:color w:val="333333"/>
          <w:shd w:val="clear" w:color="auto" w:fill="FFFFFF"/>
        </w:rPr>
        <w:t>层楼所对应数字按键（上升或下降）和开</w:t>
      </w:r>
      <w:r w:rsidRPr="002452EF">
        <w:rPr>
          <w:color w:val="333333"/>
          <w:shd w:val="clear" w:color="auto" w:fill="FFFFFF"/>
        </w:rPr>
        <w:t>/</w:t>
      </w:r>
      <w:r w:rsidRPr="002452EF">
        <w:rPr>
          <w:color w:val="333333"/>
          <w:shd w:val="clear" w:color="auto" w:fill="FFFFFF"/>
        </w:rPr>
        <w:t>关门按键；</w:t>
      </w:r>
    </w:p>
    <w:p w14:paraId="652BB8C7"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2</w:t>
      </w:r>
      <w:r w:rsidRPr="002452EF">
        <w:rPr>
          <w:color w:val="333333"/>
          <w:shd w:val="clear" w:color="auto" w:fill="FFFFFF"/>
        </w:rPr>
        <w:t>）电梯有</w:t>
      </w:r>
      <w:r w:rsidRPr="002452EF">
        <w:rPr>
          <w:color w:val="333333"/>
          <w:shd w:val="clear" w:color="auto" w:fill="FFFFFF"/>
        </w:rPr>
        <w:t>7</w:t>
      </w:r>
      <w:r w:rsidRPr="002452EF">
        <w:rPr>
          <w:color w:val="333333"/>
          <w:shd w:val="clear" w:color="auto" w:fill="FFFFFF"/>
        </w:rPr>
        <w:t>段代码显示器提示电梯当前已到达的楼层；</w:t>
      </w:r>
    </w:p>
    <w:p w14:paraId="02072581"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3</w:t>
      </w:r>
      <w:r w:rsidRPr="002452EF">
        <w:rPr>
          <w:color w:val="333333"/>
          <w:shd w:val="clear" w:color="auto" w:fill="FFFFFF"/>
        </w:rPr>
        <w:t>）每个被选择的楼层都要停，然后继续运行，注意：当前运行方向优先，仅当电梯已到达当前设定的最高或最低层后，方能改变运行方向；</w:t>
      </w:r>
    </w:p>
    <w:p w14:paraId="400136C1"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4</w:t>
      </w:r>
      <w:r w:rsidRPr="002452EF">
        <w:rPr>
          <w:color w:val="333333"/>
          <w:shd w:val="clear" w:color="auto" w:fill="FFFFFF"/>
        </w:rPr>
        <w:t>）当有</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到来时，电梯响应该信号，到达该楼层时，电梯停止运行，电梯门打开，延时</w:t>
      </w:r>
      <w:r w:rsidRPr="002452EF">
        <w:rPr>
          <w:color w:val="333333"/>
          <w:shd w:val="clear" w:color="auto" w:fill="FFFFFF"/>
        </w:rPr>
        <w:t xml:space="preserve">5s </w:t>
      </w:r>
      <w:r w:rsidRPr="002452EF">
        <w:rPr>
          <w:color w:val="333333"/>
          <w:shd w:val="clear" w:color="auto" w:fill="FFFFFF"/>
        </w:rPr>
        <w:t>后自动关门；</w:t>
      </w:r>
    </w:p>
    <w:p w14:paraId="5ED79675"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5</w:t>
      </w:r>
      <w:r w:rsidRPr="002452EF">
        <w:rPr>
          <w:color w:val="333333"/>
          <w:shd w:val="clear" w:color="auto" w:fill="FFFFFF"/>
        </w:rPr>
        <w:t>）当有</w:t>
      </w:r>
      <w:r w:rsidRPr="002452EF">
        <w:rPr>
          <w:color w:val="333333"/>
          <w:shd w:val="clear" w:color="auto" w:fill="FFFFFF"/>
        </w:rPr>
        <w:t>“</w:t>
      </w:r>
      <w:r w:rsidRPr="002452EF">
        <w:rPr>
          <w:color w:val="333333"/>
          <w:shd w:val="clear" w:color="auto" w:fill="FFFFFF"/>
        </w:rPr>
        <w:t>内梯呼梯信号</w:t>
      </w:r>
      <w:r w:rsidRPr="002452EF">
        <w:rPr>
          <w:color w:val="333333"/>
          <w:shd w:val="clear" w:color="auto" w:fill="FFFFFF"/>
        </w:rPr>
        <w:t>”</w:t>
      </w:r>
      <w:r w:rsidRPr="002452EF">
        <w:rPr>
          <w:color w:val="333333"/>
          <w:shd w:val="clear" w:color="auto" w:fill="FFFFFF"/>
        </w:rPr>
        <w:t>到来时，电梯响应该信号，到达该楼层时，电梯停止运行，电梯门打开，延时</w:t>
      </w:r>
      <w:r w:rsidRPr="002452EF">
        <w:rPr>
          <w:color w:val="333333"/>
          <w:shd w:val="clear" w:color="auto" w:fill="FFFFFF"/>
        </w:rPr>
        <w:t>5s</w:t>
      </w:r>
      <w:r w:rsidRPr="002452EF">
        <w:rPr>
          <w:color w:val="333333"/>
          <w:shd w:val="clear" w:color="auto" w:fill="FFFFFF"/>
        </w:rPr>
        <w:t>后自动关门；</w:t>
      </w:r>
    </w:p>
    <w:p w14:paraId="46EFDBEF"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6</w:t>
      </w:r>
      <w:r w:rsidRPr="002452EF">
        <w:rPr>
          <w:color w:val="333333"/>
          <w:shd w:val="clear" w:color="auto" w:fill="FFFFFF"/>
        </w:rPr>
        <w:t>）在电梯运行过程中，电梯上升（或下降）途中，任何反方向下降（或上升）的</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均不响应，但如果反向</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前方向无其它内、</w:t>
      </w:r>
      <w:proofErr w:type="gramStart"/>
      <w:r w:rsidRPr="002452EF">
        <w:rPr>
          <w:color w:val="333333"/>
          <w:shd w:val="clear" w:color="auto" w:fill="FFFFFF"/>
        </w:rPr>
        <w:t>外呼梯信号</w:t>
      </w:r>
      <w:proofErr w:type="gramEnd"/>
      <w:r w:rsidRPr="002452EF">
        <w:rPr>
          <w:color w:val="333333"/>
          <w:shd w:val="clear" w:color="auto" w:fill="FFFFFF"/>
        </w:rPr>
        <w:t>时，则电梯响应该</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w:t>
      </w:r>
    </w:p>
    <w:p w14:paraId="307DDA10"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7</w:t>
      </w:r>
      <w:r w:rsidRPr="002452EF">
        <w:rPr>
          <w:color w:val="333333"/>
          <w:shd w:val="clear" w:color="auto" w:fill="FFFFFF"/>
        </w:rPr>
        <w:t>）电梯应具有最远反向</w:t>
      </w:r>
      <w:r w:rsidRPr="002452EF">
        <w:rPr>
          <w:color w:val="333333"/>
          <w:shd w:val="clear" w:color="auto" w:fill="FFFFFF"/>
        </w:rPr>
        <w:t>“</w:t>
      </w:r>
      <w:r w:rsidRPr="002452EF">
        <w:rPr>
          <w:color w:val="333333"/>
          <w:shd w:val="clear" w:color="auto" w:fill="FFFFFF"/>
        </w:rPr>
        <w:t>外梯</w:t>
      </w:r>
      <w:r w:rsidRPr="002452EF">
        <w:rPr>
          <w:color w:val="333333"/>
          <w:shd w:val="clear" w:color="auto" w:fill="FFFFFF"/>
        </w:rPr>
        <w:t>”</w:t>
      </w:r>
      <w:r w:rsidRPr="002452EF">
        <w:rPr>
          <w:color w:val="333333"/>
          <w:shd w:val="clear" w:color="auto" w:fill="FFFFFF"/>
        </w:rPr>
        <w:t>响应功能。例如：电梯在一楼，而同时有二层向下外呼梯，三层向下外呼梯，四层向下外呼梯，则电梯先去四楼响应四层向下</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w:t>
      </w:r>
    </w:p>
    <w:p w14:paraId="1C601E89" w14:textId="77777777"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8</w:t>
      </w:r>
      <w:r w:rsidRPr="002452EF">
        <w:rPr>
          <w:color w:val="333333"/>
          <w:shd w:val="clear" w:color="auto" w:fill="FFFFFF"/>
        </w:rPr>
        <w:t>）电梯处于</w:t>
      </w:r>
      <w:r w:rsidRPr="002452EF">
        <w:rPr>
          <w:color w:val="333333"/>
          <w:shd w:val="clear" w:color="auto" w:fill="FFFFFF"/>
        </w:rPr>
        <w:t>“</w:t>
      </w:r>
      <w:r w:rsidRPr="002452EF">
        <w:rPr>
          <w:color w:val="333333"/>
          <w:shd w:val="clear" w:color="auto" w:fill="FFFFFF"/>
        </w:rPr>
        <w:t>未平层</w:t>
      </w:r>
      <w:r w:rsidRPr="002452EF">
        <w:rPr>
          <w:color w:val="333333"/>
          <w:shd w:val="clear" w:color="auto" w:fill="FFFFFF"/>
        </w:rPr>
        <w:t>”</w:t>
      </w:r>
      <w:r w:rsidRPr="002452EF">
        <w:rPr>
          <w:color w:val="333333"/>
          <w:shd w:val="clear" w:color="auto" w:fill="FFFFFF"/>
        </w:rPr>
        <w:t>或运行时，开门按钮和关门按钮均不起作用。平层且电梯停止运行后，按开门按钮电梯门打开，按关门电梯门关闭。</w:t>
      </w:r>
    </w:p>
    <w:p w14:paraId="71EB2630" w14:textId="2E8026F1" w:rsidR="00167D38"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9</w:t>
      </w:r>
      <w:r w:rsidRPr="002452EF">
        <w:rPr>
          <w:color w:val="333333"/>
          <w:shd w:val="clear" w:color="auto" w:fill="FFFFFF"/>
        </w:rPr>
        <w:t>）</w:t>
      </w:r>
      <w:r w:rsidRPr="002452EF">
        <w:rPr>
          <w:color w:val="333333"/>
          <w:shd w:val="clear" w:color="auto" w:fill="FFFFFF"/>
        </w:rPr>
        <w:t>“</w:t>
      </w:r>
      <w:r w:rsidRPr="002452EF">
        <w:rPr>
          <w:color w:val="333333"/>
          <w:shd w:val="clear" w:color="auto" w:fill="FFFFFF"/>
        </w:rPr>
        <w:t>内梯呼梯信号</w:t>
      </w:r>
      <w:r w:rsidRPr="002452EF">
        <w:rPr>
          <w:color w:val="333333"/>
          <w:shd w:val="clear" w:color="auto" w:fill="FFFFFF"/>
        </w:rPr>
        <w:t>”</w:t>
      </w:r>
      <w:r w:rsidRPr="002452EF">
        <w:rPr>
          <w:color w:val="333333"/>
          <w:shd w:val="clear" w:color="auto" w:fill="FFFFFF"/>
        </w:rPr>
        <w:t>和</w:t>
      </w:r>
      <w:r w:rsidRPr="002452EF">
        <w:rPr>
          <w:color w:val="333333"/>
          <w:shd w:val="clear" w:color="auto" w:fill="FFFFFF"/>
        </w:rPr>
        <w:t>“</w:t>
      </w:r>
      <w:r w:rsidRPr="002452EF">
        <w:rPr>
          <w:color w:val="333333"/>
          <w:shd w:val="clear" w:color="auto" w:fill="FFFFFF"/>
        </w:rPr>
        <w:t>外梯呼梯信号</w:t>
      </w:r>
      <w:r w:rsidRPr="002452EF">
        <w:rPr>
          <w:color w:val="333333"/>
          <w:shd w:val="clear" w:color="auto" w:fill="FFFFFF"/>
        </w:rPr>
        <w:t>”</w:t>
      </w:r>
      <w:r w:rsidRPr="002452EF">
        <w:rPr>
          <w:color w:val="333333"/>
          <w:shd w:val="clear" w:color="auto" w:fill="FFFFFF"/>
        </w:rPr>
        <w:t>都是可以被取消的，无信号状态下按钮按一下，按钮按一下产生信号，再按一下取消信号，信号被响应后，自动取消信号。</w:t>
      </w:r>
    </w:p>
    <w:p w14:paraId="0562B5BC" w14:textId="75D2F0DD" w:rsidR="009D33B1" w:rsidRPr="002452EF" w:rsidRDefault="009D33B1" w:rsidP="009D33B1">
      <w:pPr>
        <w:pStyle w:val="a3"/>
        <w:ind w:firstLine="480"/>
        <w:rPr>
          <w:color w:val="333333"/>
          <w:shd w:val="clear" w:color="auto" w:fill="FFFFFF"/>
        </w:rPr>
      </w:pPr>
      <w:r w:rsidRPr="002452EF">
        <w:rPr>
          <w:color w:val="333333"/>
          <w:shd w:val="clear" w:color="auto" w:fill="FFFFFF"/>
        </w:rPr>
        <w:t>（</w:t>
      </w:r>
      <w:r w:rsidRPr="002452EF">
        <w:rPr>
          <w:color w:val="333333"/>
          <w:shd w:val="clear" w:color="auto" w:fill="FFFFFF"/>
        </w:rPr>
        <w:t>10</w:t>
      </w:r>
      <w:r w:rsidRPr="002452EF">
        <w:rPr>
          <w:color w:val="333333"/>
          <w:shd w:val="clear" w:color="auto" w:fill="FFFFFF"/>
        </w:rPr>
        <w:t>）当电梯当前既不在上行中也不在下行中且同时有上方和下方的信号时，为了简化设计，电梯将优先响应上行请求。</w:t>
      </w:r>
    </w:p>
    <w:p w14:paraId="1AA79A25" w14:textId="351F788C" w:rsidR="00A26CD6" w:rsidRPr="002452EF" w:rsidRDefault="000356A5" w:rsidP="00A26CD6">
      <w:pPr>
        <w:pStyle w:val="2"/>
        <w:tabs>
          <w:tab w:val="left" w:pos="567"/>
        </w:tabs>
        <w:ind w:right="240"/>
        <w:rPr>
          <w:rFonts w:ascii="Times New Roman" w:hAnsi="Times New Roman"/>
        </w:rPr>
      </w:pPr>
      <w:bookmarkStart w:id="18" w:name="_Toc134398062"/>
      <w:r w:rsidRPr="002452EF">
        <w:rPr>
          <w:rFonts w:ascii="Times New Roman" w:hAnsi="Times New Roman"/>
        </w:rPr>
        <w:t>实验</w:t>
      </w:r>
      <w:r w:rsidR="00A26CD6" w:rsidRPr="002452EF">
        <w:rPr>
          <w:rFonts w:ascii="Times New Roman" w:hAnsi="Times New Roman"/>
        </w:rPr>
        <w:t>要求</w:t>
      </w:r>
      <w:bookmarkEnd w:id="18"/>
    </w:p>
    <w:p w14:paraId="7E84DD99" w14:textId="77777777" w:rsidR="00FE07E1" w:rsidRPr="002452EF" w:rsidRDefault="00A26CD6" w:rsidP="00A82FB3">
      <w:pPr>
        <w:pStyle w:val="a3"/>
        <w:numPr>
          <w:ilvl w:val="0"/>
          <w:numId w:val="23"/>
        </w:numPr>
        <w:ind w:firstLineChars="0"/>
        <w:rPr>
          <w:color w:val="333333"/>
          <w:shd w:val="clear" w:color="auto" w:fill="FFFFFF"/>
        </w:rPr>
      </w:pPr>
      <w:r w:rsidRPr="002452EF">
        <w:rPr>
          <w:color w:val="333333"/>
          <w:shd w:val="clear" w:color="auto" w:fill="FFFFFF"/>
        </w:rPr>
        <w:t>根据给定的实验包，将运动码表系统切分为一个个实验单元</w:t>
      </w:r>
      <w:r w:rsidR="00FE07E1" w:rsidRPr="002452EF">
        <w:rPr>
          <w:color w:val="333333"/>
          <w:shd w:val="clear" w:color="auto" w:fill="FFFFFF"/>
        </w:rPr>
        <w:t>；</w:t>
      </w:r>
    </w:p>
    <w:p w14:paraId="12DF5119" w14:textId="7ED549E3" w:rsidR="00A26CD6" w:rsidRPr="002452EF" w:rsidRDefault="00FE07E1" w:rsidP="00A82FB3">
      <w:pPr>
        <w:pStyle w:val="a3"/>
        <w:numPr>
          <w:ilvl w:val="0"/>
          <w:numId w:val="23"/>
        </w:numPr>
        <w:ind w:firstLineChars="0"/>
        <w:rPr>
          <w:color w:val="333333"/>
          <w:shd w:val="clear" w:color="auto" w:fill="FFFFFF"/>
        </w:rPr>
      </w:pPr>
      <w:r w:rsidRPr="002452EF">
        <w:rPr>
          <w:color w:val="333333"/>
          <w:shd w:val="clear" w:color="auto" w:fill="FFFFFF"/>
        </w:rPr>
        <w:t>对每一个实验单元，按要求</w:t>
      </w:r>
      <w:r w:rsidR="00A26CD6" w:rsidRPr="002452EF">
        <w:rPr>
          <w:color w:val="333333"/>
          <w:shd w:val="clear" w:color="auto" w:fill="FFFFFF"/>
        </w:rPr>
        <w:t>设计电路并使用</w:t>
      </w:r>
      <w:r w:rsidR="00A26CD6" w:rsidRPr="002452EF">
        <w:rPr>
          <w:color w:val="333333"/>
          <w:shd w:val="clear" w:color="auto" w:fill="FFFFFF"/>
        </w:rPr>
        <w:t>Logisim</w:t>
      </w:r>
      <w:r w:rsidR="00A26CD6" w:rsidRPr="002452EF">
        <w:rPr>
          <w:color w:val="333333"/>
          <w:shd w:val="clear" w:color="auto" w:fill="FFFFFF"/>
        </w:rPr>
        <w:t>软件进行虚拟仿真；</w:t>
      </w:r>
    </w:p>
    <w:p w14:paraId="53000F89" w14:textId="5E8E8E7D" w:rsidR="00A26CD6" w:rsidRPr="002452EF" w:rsidRDefault="00A26CD6" w:rsidP="00A82FB3">
      <w:pPr>
        <w:pStyle w:val="a3"/>
        <w:numPr>
          <w:ilvl w:val="0"/>
          <w:numId w:val="23"/>
        </w:numPr>
        <w:ind w:firstLineChars="0"/>
        <w:rPr>
          <w:color w:val="333333"/>
          <w:shd w:val="clear" w:color="auto" w:fill="FFFFFF"/>
        </w:rPr>
      </w:pPr>
      <w:r w:rsidRPr="002452EF">
        <w:rPr>
          <w:color w:val="333333"/>
          <w:shd w:val="clear" w:color="auto" w:fill="FFFFFF"/>
        </w:rPr>
        <w:t>设计好的电路在</w:t>
      </w:r>
      <w:proofErr w:type="spellStart"/>
      <w:r w:rsidRPr="002452EF">
        <w:rPr>
          <w:color w:val="333333"/>
          <w:shd w:val="clear" w:color="auto" w:fill="FFFFFF"/>
        </w:rPr>
        <w:t>educoder</w:t>
      </w:r>
      <w:proofErr w:type="spellEnd"/>
      <w:r w:rsidRPr="002452EF">
        <w:rPr>
          <w:color w:val="333333"/>
          <w:shd w:val="clear" w:color="auto" w:fill="FFFFFF"/>
        </w:rPr>
        <w:t>平台上提交并进行评测</w:t>
      </w:r>
      <w:r w:rsidR="00FE07E1" w:rsidRPr="002452EF">
        <w:rPr>
          <w:color w:val="333333"/>
          <w:shd w:val="clear" w:color="auto" w:fill="FFFFFF"/>
        </w:rPr>
        <w:t>，直到通过全部关卡。</w:t>
      </w:r>
    </w:p>
    <w:p w14:paraId="46DB7AA3" w14:textId="77777777" w:rsidR="0066725F" w:rsidRPr="0077060B" w:rsidRDefault="0066725F" w:rsidP="0066725F">
      <w:pPr>
        <w:pStyle w:val="10"/>
        <w:numPr>
          <w:ilvl w:val="0"/>
          <w:numId w:val="7"/>
        </w:numPr>
        <w:rPr>
          <w:rFonts w:ascii="Times New Roman" w:hAnsi="Times New Roman"/>
          <w:b/>
          <w:bCs/>
        </w:rPr>
      </w:pPr>
      <w:bookmarkStart w:id="19" w:name="_Toc134398063"/>
      <w:bookmarkStart w:id="20" w:name="_Toc135229748"/>
      <w:bookmarkStart w:id="21" w:name="_Toc134007939"/>
      <w:bookmarkStart w:id="22" w:name="_Toc135227423"/>
      <w:bookmarkStart w:id="23" w:name="_Toc266358996"/>
      <w:bookmarkStart w:id="24" w:name="_Toc135227590"/>
      <w:bookmarkStart w:id="25" w:name="_Toc135227344"/>
      <w:r w:rsidRPr="0077060B">
        <w:rPr>
          <w:rFonts w:ascii="Times New Roman" w:hAnsi="Times New Roman"/>
          <w:b/>
          <w:bCs/>
        </w:rPr>
        <w:t>实验总体设计</w:t>
      </w:r>
      <w:bookmarkEnd w:id="19"/>
    </w:p>
    <w:p w14:paraId="6CFC8F29" w14:textId="62F68C67" w:rsidR="0066725F" w:rsidRPr="002452EF" w:rsidRDefault="002452EF" w:rsidP="002452EF">
      <w:pPr>
        <w:pStyle w:val="2"/>
        <w:numPr>
          <w:ilvl w:val="0"/>
          <w:numId w:val="0"/>
        </w:numPr>
        <w:ind w:left="576" w:right="240" w:hanging="576"/>
        <w:rPr>
          <w:rFonts w:ascii="Times New Roman" w:hAnsi="Times New Roman"/>
          <w:color w:val="333333"/>
          <w:shd w:val="clear" w:color="auto" w:fill="FFFFFF"/>
        </w:rPr>
      </w:pPr>
      <w:bookmarkStart w:id="26" w:name="_Toc132447713"/>
      <w:bookmarkStart w:id="27" w:name="_Toc134398064"/>
      <w:r>
        <w:rPr>
          <w:rFonts w:ascii="Times New Roman" w:hAnsi="Times New Roman" w:hint="eastAsia"/>
          <w:color w:val="333333"/>
          <w:shd w:val="clear" w:color="auto" w:fill="FFFFFF"/>
        </w:rPr>
        <w:t>2</w:t>
      </w:r>
      <w:r>
        <w:rPr>
          <w:rFonts w:ascii="Times New Roman" w:hAnsi="Times New Roman"/>
          <w:color w:val="333333"/>
          <w:shd w:val="clear" w:color="auto" w:fill="FFFFFF"/>
        </w:rPr>
        <w:t>.1</w:t>
      </w:r>
      <w:r>
        <w:rPr>
          <w:rFonts w:ascii="Times New Roman" w:hAnsi="Times New Roman"/>
          <w:color w:val="333333"/>
          <w:shd w:val="clear" w:color="auto" w:fill="FFFFFF"/>
        </w:rPr>
        <w:tab/>
      </w:r>
      <w:r w:rsidR="0066725F" w:rsidRPr="002452EF">
        <w:rPr>
          <w:rFonts w:ascii="Times New Roman" w:hAnsi="Times New Roman"/>
          <w:color w:val="333333"/>
          <w:shd w:val="clear" w:color="auto" w:fill="FFFFFF"/>
        </w:rPr>
        <w:t>实验总体设计思路</w:t>
      </w:r>
      <w:bookmarkEnd w:id="26"/>
      <w:bookmarkEnd w:id="27"/>
    </w:p>
    <w:p w14:paraId="1C47834F" w14:textId="77777777" w:rsidR="002D3BDC" w:rsidRDefault="002452EF" w:rsidP="002452EF">
      <w:pPr>
        <w:pStyle w:val="a3"/>
        <w:ind w:firstLine="480"/>
      </w:pPr>
      <w:r>
        <w:rPr>
          <w:rFonts w:hint="eastAsia"/>
        </w:rPr>
        <w:t>本实验为设计一个具有较为完整功能的电梯的逻辑电路，</w:t>
      </w:r>
      <w:r w:rsidR="002D3BDC">
        <w:rPr>
          <w:rFonts w:hint="eastAsia"/>
        </w:rPr>
        <w:t>根据模块化设计的思想，将完整的电梯控制功能分为四个模块。</w:t>
      </w:r>
    </w:p>
    <w:p w14:paraId="300D10D5" w14:textId="5369C8C1" w:rsidR="0066725F" w:rsidRDefault="002D3BDC" w:rsidP="002452EF">
      <w:pPr>
        <w:pStyle w:val="a3"/>
        <w:ind w:firstLine="480"/>
      </w:pPr>
      <w:r>
        <w:rPr>
          <w:rFonts w:hint="eastAsia"/>
        </w:rPr>
        <w:t>首先是显示模块：</w:t>
      </w:r>
    </w:p>
    <w:p w14:paraId="5786E84A" w14:textId="7A9E0B03" w:rsidR="002D3BDC" w:rsidRDefault="002D3BDC" w:rsidP="002D3BDC">
      <w:pPr>
        <w:pStyle w:val="a3"/>
        <w:numPr>
          <w:ilvl w:val="0"/>
          <w:numId w:val="61"/>
        </w:numPr>
        <w:ind w:firstLineChars="0"/>
      </w:pPr>
      <w:r>
        <w:rPr>
          <w:rFonts w:hint="eastAsia"/>
        </w:rPr>
        <w:t>七段数码管：该模块用于显示</w:t>
      </w:r>
      <w:r>
        <w:rPr>
          <w:rFonts w:hint="eastAsia"/>
        </w:rPr>
        <w:t>0</w:t>
      </w:r>
      <w:r>
        <w:t>-9</w:t>
      </w:r>
      <w:r>
        <w:rPr>
          <w:rFonts w:hint="eastAsia"/>
        </w:rPr>
        <w:t>直接的数字，通过电路将四位二进制数据转化为数码管的亮暗状态；</w:t>
      </w:r>
    </w:p>
    <w:p w14:paraId="1833EE22" w14:textId="44104AB3" w:rsidR="002D3BDC" w:rsidRDefault="002D3BDC" w:rsidP="002D3BDC">
      <w:pPr>
        <w:pStyle w:val="a3"/>
        <w:numPr>
          <w:ilvl w:val="0"/>
          <w:numId w:val="61"/>
        </w:numPr>
        <w:ind w:firstLineChars="0"/>
      </w:pPr>
      <w:proofErr w:type="gramStart"/>
      <w:r>
        <w:rPr>
          <w:rFonts w:hint="eastAsia"/>
        </w:rPr>
        <w:t>模五计数器</w:t>
      </w:r>
      <w:proofErr w:type="gramEnd"/>
      <w:r>
        <w:rPr>
          <w:rFonts w:hint="eastAsia"/>
        </w:rPr>
        <w:t>：该模块用于进行运行计时和开门计时，功能为根据输入进行加</w:t>
      </w:r>
      <w:r>
        <w:rPr>
          <w:rFonts w:hint="eastAsia"/>
        </w:rPr>
        <w:t>1</w:t>
      </w:r>
      <w:r>
        <w:rPr>
          <w:rFonts w:hint="eastAsia"/>
        </w:rPr>
        <w:t>功能，并在数字为</w:t>
      </w:r>
      <w:r>
        <w:rPr>
          <w:rFonts w:hint="eastAsia"/>
        </w:rPr>
        <w:t>1</w:t>
      </w:r>
      <w:r>
        <w:t>01</w:t>
      </w:r>
      <w:r>
        <w:rPr>
          <w:rFonts w:hint="eastAsia"/>
        </w:rPr>
        <w:t>时归零；</w:t>
      </w:r>
    </w:p>
    <w:p w14:paraId="0A43AF83" w14:textId="6EBAAEE2" w:rsidR="002D3BDC" w:rsidRDefault="002D3BDC" w:rsidP="002D3BDC">
      <w:pPr>
        <w:pStyle w:val="a3"/>
        <w:ind w:left="480" w:firstLineChars="0" w:firstLine="0"/>
      </w:pPr>
      <w:r>
        <w:rPr>
          <w:rFonts w:hint="eastAsia"/>
        </w:rPr>
        <w:t>第二个模块是二位无符号比较器，用于比较两个二位二进制数的大小。</w:t>
      </w:r>
    </w:p>
    <w:p w14:paraId="059A4065" w14:textId="60CF1C30" w:rsidR="002D3BDC" w:rsidRDefault="002D3BDC" w:rsidP="002D3BDC">
      <w:pPr>
        <w:pStyle w:val="a3"/>
        <w:ind w:left="480" w:firstLineChars="0" w:firstLine="0"/>
      </w:pPr>
      <w:r>
        <w:rPr>
          <w:rFonts w:hint="eastAsia"/>
        </w:rPr>
        <w:t>第三个模块是信号处理模块：</w:t>
      </w:r>
    </w:p>
    <w:p w14:paraId="3AD71E9E" w14:textId="55B99CB0" w:rsidR="002D3BDC" w:rsidRDefault="002D3BDC" w:rsidP="002D3BDC">
      <w:pPr>
        <w:pStyle w:val="a3"/>
        <w:numPr>
          <w:ilvl w:val="0"/>
          <w:numId w:val="62"/>
        </w:numPr>
        <w:ind w:firstLineChars="0"/>
      </w:pPr>
      <w:r>
        <w:rPr>
          <w:rFonts w:hint="eastAsia"/>
        </w:rPr>
        <w:t>请求和取消请求：该模块用于</w:t>
      </w:r>
      <w:proofErr w:type="gramStart"/>
      <w:r>
        <w:rPr>
          <w:rFonts w:hint="eastAsia"/>
        </w:rPr>
        <w:t>将呼梯信号</w:t>
      </w:r>
      <w:proofErr w:type="gramEnd"/>
      <w:r>
        <w:rPr>
          <w:rFonts w:hint="eastAsia"/>
        </w:rPr>
        <w:t>转换为对应的楼层信号，并实现到该楼层开门后信号取消的功能；</w:t>
      </w:r>
    </w:p>
    <w:p w14:paraId="088AF528" w14:textId="53556F4A" w:rsidR="002D3BDC" w:rsidRDefault="002D3BDC" w:rsidP="002D3BDC">
      <w:pPr>
        <w:pStyle w:val="a3"/>
        <w:numPr>
          <w:ilvl w:val="0"/>
          <w:numId w:val="62"/>
        </w:numPr>
        <w:ind w:firstLineChars="0"/>
      </w:pPr>
      <w:r>
        <w:rPr>
          <w:rFonts w:hint="eastAsia"/>
        </w:rPr>
        <w:t>楼层信号合并：该模块用于将内外部的楼层信号合并为同一个来自该楼层的信号；</w:t>
      </w:r>
    </w:p>
    <w:p w14:paraId="51512F96" w14:textId="4F86D947" w:rsidR="002D3BDC" w:rsidRDefault="002D3BDC" w:rsidP="002D3BDC">
      <w:pPr>
        <w:pStyle w:val="a3"/>
        <w:numPr>
          <w:ilvl w:val="0"/>
          <w:numId w:val="62"/>
        </w:numPr>
        <w:ind w:firstLineChars="0"/>
      </w:pPr>
      <w:r>
        <w:rPr>
          <w:rFonts w:hint="eastAsia"/>
        </w:rPr>
        <w:t>开门请求计算：</w:t>
      </w:r>
      <w:r w:rsidR="00E3439E">
        <w:rPr>
          <w:rFonts w:hint="eastAsia"/>
        </w:rPr>
        <w:t>将楼层信号转换为开门请求信号，并在到达相应楼层后将开门请求信号转换为开门信号；</w:t>
      </w:r>
    </w:p>
    <w:p w14:paraId="56481766" w14:textId="5F9F2849" w:rsidR="00E3439E" w:rsidRDefault="00E3439E" w:rsidP="00E3439E">
      <w:pPr>
        <w:pStyle w:val="a3"/>
        <w:ind w:left="480" w:firstLineChars="0" w:firstLine="0"/>
      </w:pPr>
      <w:r>
        <w:rPr>
          <w:rFonts w:hint="eastAsia"/>
        </w:rPr>
        <w:t>第四个模块是状态判断模块：</w:t>
      </w:r>
    </w:p>
    <w:p w14:paraId="691C4F5D" w14:textId="5AB70302" w:rsidR="00E3439E" w:rsidRDefault="00E3439E" w:rsidP="00E3439E">
      <w:pPr>
        <w:pStyle w:val="a3"/>
        <w:numPr>
          <w:ilvl w:val="0"/>
          <w:numId w:val="63"/>
        </w:numPr>
        <w:ind w:firstLineChars="0"/>
      </w:pPr>
      <w:r>
        <w:rPr>
          <w:rFonts w:hint="eastAsia"/>
        </w:rPr>
        <w:t>电梯上下</w:t>
      </w:r>
      <w:proofErr w:type="gramStart"/>
      <w:r>
        <w:rPr>
          <w:rFonts w:hint="eastAsia"/>
        </w:rPr>
        <w:t>停状态</w:t>
      </w:r>
      <w:proofErr w:type="gramEnd"/>
      <w:r>
        <w:rPr>
          <w:rFonts w:hint="eastAsia"/>
        </w:rPr>
        <w:t>转移：通过电梯所在楼层、楼层信号、当前状态等信号，计算电梯下一状态是上升还是下降；</w:t>
      </w:r>
    </w:p>
    <w:p w14:paraId="7664761F" w14:textId="2632364B" w:rsidR="00E3439E" w:rsidRDefault="00E3439E" w:rsidP="00E3439E">
      <w:pPr>
        <w:pStyle w:val="a3"/>
        <w:numPr>
          <w:ilvl w:val="0"/>
          <w:numId w:val="63"/>
        </w:numPr>
        <w:ind w:firstLineChars="0"/>
      </w:pPr>
      <w:r>
        <w:rPr>
          <w:rFonts w:hint="eastAsia"/>
        </w:rPr>
        <w:t>电梯上下停开状态转移：通过电梯所在楼层、楼层信号、当前状态、开关门信号、手动开关门信号等信号，输出电梯目前的状态（上升</w:t>
      </w:r>
      <w:r>
        <w:rPr>
          <w:rFonts w:hint="eastAsia"/>
        </w:rPr>
        <w:t>0</w:t>
      </w:r>
      <w:r>
        <w:t>1</w:t>
      </w:r>
      <w:r>
        <w:rPr>
          <w:rFonts w:hint="eastAsia"/>
        </w:rPr>
        <w:t>，下降</w:t>
      </w:r>
      <w:r>
        <w:rPr>
          <w:rFonts w:hint="eastAsia"/>
        </w:rPr>
        <w:t>1</w:t>
      </w:r>
      <w:r>
        <w:t>0</w:t>
      </w:r>
      <w:r>
        <w:rPr>
          <w:rFonts w:hint="eastAsia"/>
        </w:rPr>
        <w:t>，停止关门</w:t>
      </w:r>
      <w:r>
        <w:rPr>
          <w:rFonts w:hint="eastAsia"/>
        </w:rPr>
        <w:t>0</w:t>
      </w:r>
      <w:r>
        <w:t>0</w:t>
      </w:r>
      <w:r>
        <w:rPr>
          <w:rFonts w:hint="eastAsia"/>
        </w:rPr>
        <w:t>，停止开门</w:t>
      </w:r>
      <w:r>
        <w:rPr>
          <w:rFonts w:hint="eastAsia"/>
        </w:rPr>
        <w:t>1</w:t>
      </w:r>
      <w:r>
        <w:t>1</w:t>
      </w:r>
      <w:r>
        <w:rPr>
          <w:rFonts w:hint="eastAsia"/>
        </w:rPr>
        <w:t>）和是否在开门状态；</w:t>
      </w:r>
    </w:p>
    <w:p w14:paraId="5CA4FFC5" w14:textId="5392D031" w:rsidR="00E3439E" w:rsidRPr="002452EF" w:rsidRDefault="00E3439E" w:rsidP="00E3439E">
      <w:pPr>
        <w:pStyle w:val="a3"/>
        <w:ind w:left="480" w:firstLineChars="0" w:firstLine="0"/>
      </w:pPr>
      <w:r>
        <w:rPr>
          <w:rFonts w:hint="eastAsia"/>
        </w:rPr>
        <w:t>将上述模块和对应输入连接起来，即可构成完整电路。</w:t>
      </w:r>
    </w:p>
    <w:p w14:paraId="004B7574" w14:textId="0583B68F" w:rsidR="0066725F" w:rsidRDefault="002452EF" w:rsidP="002452EF">
      <w:pPr>
        <w:pStyle w:val="2"/>
        <w:numPr>
          <w:ilvl w:val="0"/>
          <w:numId w:val="0"/>
        </w:numPr>
        <w:ind w:left="576" w:right="240" w:hanging="576"/>
        <w:rPr>
          <w:rFonts w:ascii="Times New Roman" w:hAnsi="Times New Roman"/>
          <w:color w:val="333333"/>
          <w:shd w:val="clear" w:color="auto" w:fill="FFFFFF"/>
        </w:rPr>
      </w:pPr>
      <w:bookmarkStart w:id="28" w:name="_Toc132447714"/>
      <w:bookmarkStart w:id="29" w:name="_Toc134398065"/>
      <w:r>
        <w:rPr>
          <w:rFonts w:ascii="Times New Roman" w:hAnsi="Times New Roman" w:hint="eastAsia"/>
          <w:color w:val="333333"/>
          <w:shd w:val="clear" w:color="auto" w:fill="FFFFFF"/>
        </w:rPr>
        <w:t>2</w:t>
      </w:r>
      <w:r>
        <w:rPr>
          <w:rFonts w:ascii="Times New Roman" w:hAnsi="Times New Roman"/>
          <w:color w:val="333333"/>
          <w:shd w:val="clear" w:color="auto" w:fill="FFFFFF"/>
        </w:rPr>
        <w:t xml:space="preserve">.2 </w:t>
      </w:r>
      <w:r w:rsidR="0066725F" w:rsidRPr="002452EF">
        <w:rPr>
          <w:rFonts w:ascii="Times New Roman" w:hAnsi="Times New Roman"/>
          <w:color w:val="333333"/>
          <w:shd w:val="clear" w:color="auto" w:fill="FFFFFF"/>
        </w:rPr>
        <w:t>实验总体设计框架</w:t>
      </w:r>
      <w:bookmarkEnd w:id="28"/>
      <w:bookmarkEnd w:id="29"/>
    </w:p>
    <w:p w14:paraId="3A3C566C" w14:textId="581099AA" w:rsidR="004969F4" w:rsidRDefault="004969F4" w:rsidP="004969F4">
      <w:pPr>
        <w:pStyle w:val="a3"/>
        <w:ind w:firstLine="480"/>
      </w:pPr>
      <w:r>
        <w:rPr>
          <w:rFonts w:hint="eastAsia"/>
        </w:rPr>
        <w:t>设计框架如图</w:t>
      </w:r>
      <w:r>
        <w:rPr>
          <w:rFonts w:hint="eastAsia"/>
        </w:rPr>
        <w:t>2</w:t>
      </w:r>
      <w:r>
        <w:t>-1</w:t>
      </w:r>
      <w:r>
        <w:rPr>
          <w:rFonts w:hint="eastAsia"/>
        </w:rPr>
        <w:t>所示。</w:t>
      </w:r>
    </w:p>
    <w:p w14:paraId="355667A5" w14:textId="477ACDCE" w:rsidR="004969F4" w:rsidRDefault="004969F4" w:rsidP="004969F4">
      <w:pPr>
        <w:pStyle w:val="a3"/>
        <w:ind w:firstLineChars="0" w:firstLine="0"/>
        <w:jc w:val="center"/>
      </w:pPr>
      <w:r>
        <w:rPr>
          <w:noProof/>
        </w:rPr>
        <w:drawing>
          <wp:inline distT="0" distB="0" distL="0" distR="0" wp14:anchorId="68BD520E" wp14:editId="633BCE56">
            <wp:extent cx="4822912" cy="1131633"/>
            <wp:effectExtent l="0" t="0" r="0" b="0"/>
            <wp:docPr id="203825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461" cy="1135985"/>
                    </a:xfrm>
                    <a:prstGeom prst="rect">
                      <a:avLst/>
                    </a:prstGeom>
                    <a:noFill/>
                    <a:ln>
                      <a:noFill/>
                    </a:ln>
                  </pic:spPr>
                </pic:pic>
              </a:graphicData>
            </a:graphic>
          </wp:inline>
        </w:drawing>
      </w:r>
    </w:p>
    <w:p w14:paraId="7DF0A7F4" w14:textId="262A1B3A" w:rsidR="004969F4" w:rsidRPr="00F23A95" w:rsidRDefault="004969F4" w:rsidP="004969F4">
      <w:pPr>
        <w:pStyle w:val="a3"/>
        <w:ind w:firstLine="480"/>
        <w:jc w:val="center"/>
        <w:rPr>
          <w:rFonts w:eastAsia="黑体"/>
        </w:rPr>
      </w:pPr>
      <w:r w:rsidRPr="00F23A95">
        <w:rPr>
          <w:rFonts w:eastAsia="黑体"/>
        </w:rPr>
        <w:t>图</w:t>
      </w:r>
      <w:r>
        <w:rPr>
          <w:rFonts w:eastAsia="黑体"/>
        </w:rPr>
        <w:t>2</w:t>
      </w:r>
      <w:r w:rsidRPr="00F23A95">
        <w:rPr>
          <w:rFonts w:eastAsia="黑体"/>
        </w:rPr>
        <w:t>-</w:t>
      </w:r>
      <w:r>
        <w:rPr>
          <w:rFonts w:eastAsia="黑体"/>
        </w:rPr>
        <w:t>1</w:t>
      </w:r>
      <w:r w:rsidRPr="00F23A95">
        <w:rPr>
          <w:rFonts w:eastAsia="黑体"/>
        </w:rPr>
        <w:t xml:space="preserve">  </w:t>
      </w:r>
      <w:r>
        <w:rPr>
          <w:rFonts w:eastAsia="黑体" w:hint="eastAsia"/>
        </w:rPr>
        <w:t>电梯控制器设计框架</w:t>
      </w:r>
    </w:p>
    <w:p w14:paraId="5B314584" w14:textId="77777777" w:rsidR="004969F4" w:rsidRPr="003E3DE2" w:rsidRDefault="004969F4" w:rsidP="004969F4">
      <w:pPr>
        <w:pStyle w:val="a3"/>
        <w:ind w:firstLineChars="0" w:firstLine="0"/>
        <w:jc w:val="center"/>
      </w:pPr>
    </w:p>
    <w:p w14:paraId="6524E21E" w14:textId="48C6B444" w:rsidR="007E77ED" w:rsidRPr="0077060B" w:rsidRDefault="008A238D">
      <w:pPr>
        <w:pStyle w:val="10"/>
        <w:numPr>
          <w:ilvl w:val="0"/>
          <w:numId w:val="7"/>
        </w:numPr>
        <w:rPr>
          <w:rFonts w:ascii="Times New Roman" w:hAnsi="Times New Roman"/>
          <w:b/>
          <w:bCs/>
        </w:rPr>
      </w:pPr>
      <w:bookmarkStart w:id="30" w:name="_Toc134398066"/>
      <w:r w:rsidRPr="0077060B">
        <w:rPr>
          <w:rFonts w:ascii="Times New Roman" w:hAnsi="Times New Roman"/>
          <w:b/>
          <w:bCs/>
        </w:rPr>
        <w:t>实验过程</w:t>
      </w:r>
      <w:bookmarkEnd w:id="30"/>
    </w:p>
    <w:p w14:paraId="732DE358" w14:textId="3EB44888" w:rsidR="00FE07E1" w:rsidRPr="002452EF" w:rsidRDefault="00FE07E1" w:rsidP="00FE07E1">
      <w:pPr>
        <w:pStyle w:val="2"/>
        <w:ind w:right="240"/>
        <w:rPr>
          <w:rFonts w:ascii="Times New Roman" w:hAnsi="Times New Roman"/>
          <w:color w:val="333333"/>
          <w:shd w:val="clear" w:color="auto" w:fill="FFFFFF"/>
        </w:rPr>
      </w:pPr>
      <w:bookmarkStart w:id="31" w:name="_Toc134398067"/>
      <w:r w:rsidRPr="002452EF">
        <w:rPr>
          <w:rFonts w:ascii="Times New Roman" w:hAnsi="Times New Roman"/>
          <w:color w:val="333333"/>
          <w:shd w:val="clear" w:color="auto" w:fill="FFFFFF"/>
        </w:rPr>
        <w:t>7</w:t>
      </w:r>
      <w:r w:rsidRPr="002452EF">
        <w:rPr>
          <w:rFonts w:ascii="Times New Roman" w:hAnsi="Times New Roman"/>
          <w:color w:val="333333"/>
          <w:shd w:val="clear" w:color="auto" w:fill="FFFFFF"/>
        </w:rPr>
        <w:t>段数码管驱动电路设计</w:t>
      </w:r>
      <w:bookmarkEnd w:id="31"/>
    </w:p>
    <w:p w14:paraId="6E35DDD7" w14:textId="77777777" w:rsidR="00F23A95" w:rsidRDefault="008A238D" w:rsidP="00F23A95">
      <w:pPr>
        <w:pStyle w:val="a3"/>
        <w:numPr>
          <w:ilvl w:val="0"/>
          <w:numId w:val="45"/>
        </w:numPr>
        <w:ind w:firstLineChars="0"/>
      </w:pPr>
      <w:r w:rsidRPr="002452EF">
        <w:t>设计思路及设计过程</w:t>
      </w:r>
    </w:p>
    <w:p w14:paraId="1753BE21" w14:textId="0FDFEA8D" w:rsidR="00F23A95" w:rsidRDefault="00F23A95" w:rsidP="00F23A95">
      <w:pPr>
        <w:pStyle w:val="a3"/>
        <w:ind w:left="480" w:firstLine="480"/>
      </w:pPr>
      <w:r>
        <w:rPr>
          <w:rFonts w:hint="eastAsia"/>
        </w:rPr>
        <w:t>7</w:t>
      </w:r>
      <w:r>
        <w:rPr>
          <w:rFonts w:hint="eastAsia"/>
        </w:rPr>
        <w:t>段数码管的设计思路很简单，即将输入的数转换为四位二进制数，并按照对应的数字写出数码管是否亮起（</w:t>
      </w:r>
      <w:r>
        <w:rPr>
          <w:rFonts w:hint="eastAsia"/>
        </w:rPr>
        <w:t>1</w:t>
      </w:r>
      <w:r>
        <w:rPr>
          <w:rFonts w:hint="eastAsia"/>
        </w:rPr>
        <w:t>表示亮，</w:t>
      </w:r>
      <w:r>
        <w:rPr>
          <w:rFonts w:hint="eastAsia"/>
        </w:rPr>
        <w:t>0</w:t>
      </w:r>
      <w:r>
        <w:rPr>
          <w:rFonts w:hint="eastAsia"/>
        </w:rPr>
        <w:t>表示不亮）的真值表，直接生成电路。具体真值表如图</w:t>
      </w:r>
      <w:r>
        <w:rPr>
          <w:rFonts w:hint="eastAsia"/>
        </w:rPr>
        <w:t>3</w:t>
      </w:r>
      <w:r>
        <w:t>-1</w:t>
      </w:r>
      <w:r>
        <w:rPr>
          <w:rFonts w:hint="eastAsia"/>
        </w:rPr>
        <w:t>所示。</w:t>
      </w:r>
    </w:p>
    <w:p w14:paraId="46B1753F" w14:textId="77777777" w:rsidR="00F23A95" w:rsidRDefault="00F23A95" w:rsidP="00F23A95">
      <w:pPr>
        <w:widowControl/>
        <w:jc w:val="center"/>
        <w:rPr>
          <w:rFonts w:ascii="宋体" w:hAnsi="宋体" w:cs="宋体"/>
          <w:kern w:val="0"/>
        </w:rPr>
      </w:pPr>
      <w:r w:rsidRPr="00F23A95">
        <w:rPr>
          <w:rFonts w:ascii="宋体" w:hAnsi="宋体" w:cs="宋体"/>
          <w:noProof/>
          <w:kern w:val="0"/>
        </w:rPr>
        <w:drawing>
          <wp:inline distT="0" distB="0" distL="0" distR="0" wp14:anchorId="20EBDA90" wp14:editId="5D5BFAE9">
            <wp:extent cx="3111777" cy="203496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188" cy="2041773"/>
                    </a:xfrm>
                    <a:prstGeom prst="rect">
                      <a:avLst/>
                    </a:prstGeom>
                    <a:noFill/>
                    <a:ln>
                      <a:noFill/>
                    </a:ln>
                  </pic:spPr>
                </pic:pic>
              </a:graphicData>
            </a:graphic>
          </wp:inline>
        </w:drawing>
      </w:r>
    </w:p>
    <w:p w14:paraId="57D0CA54" w14:textId="1939538A" w:rsidR="00F23A95" w:rsidRPr="00F23A95" w:rsidRDefault="00F23A95" w:rsidP="00F23A95">
      <w:pPr>
        <w:pStyle w:val="a3"/>
        <w:ind w:firstLine="480"/>
        <w:jc w:val="center"/>
        <w:rPr>
          <w:rFonts w:eastAsia="黑体"/>
        </w:rPr>
      </w:pPr>
      <w:r w:rsidRPr="00F23A95">
        <w:rPr>
          <w:rFonts w:eastAsia="黑体"/>
        </w:rPr>
        <w:t>图</w:t>
      </w:r>
      <w:r w:rsidRPr="00F23A95">
        <w:rPr>
          <w:rFonts w:eastAsia="黑体"/>
        </w:rPr>
        <w:t>3-</w:t>
      </w:r>
      <w:r>
        <w:rPr>
          <w:rFonts w:eastAsia="黑体"/>
        </w:rPr>
        <w:t>1</w:t>
      </w:r>
      <w:r w:rsidRPr="00F23A95">
        <w:rPr>
          <w:rFonts w:eastAsia="黑体"/>
        </w:rPr>
        <w:t xml:space="preserve">  7</w:t>
      </w:r>
      <w:r w:rsidRPr="00F23A95">
        <w:rPr>
          <w:rFonts w:eastAsia="黑体"/>
        </w:rPr>
        <w:t>段数码管</w:t>
      </w:r>
      <w:r>
        <w:rPr>
          <w:rFonts w:eastAsia="黑体" w:hint="eastAsia"/>
        </w:rPr>
        <w:t>真值表</w:t>
      </w:r>
    </w:p>
    <w:p w14:paraId="7B26CD69" w14:textId="757DBF1D" w:rsidR="008A238D" w:rsidRDefault="008A238D" w:rsidP="00F23A95">
      <w:pPr>
        <w:pStyle w:val="a3"/>
        <w:numPr>
          <w:ilvl w:val="0"/>
          <w:numId w:val="45"/>
        </w:numPr>
        <w:ind w:firstLineChars="0"/>
      </w:pPr>
      <w:r w:rsidRPr="002452EF">
        <w:t>电路图</w:t>
      </w:r>
    </w:p>
    <w:p w14:paraId="682C64FF" w14:textId="220E8C10" w:rsidR="00F23A95" w:rsidRDefault="00AA0889" w:rsidP="00AA0889">
      <w:pPr>
        <w:pStyle w:val="a3"/>
        <w:ind w:left="480" w:firstLine="480"/>
      </w:pPr>
      <w:r>
        <w:rPr>
          <w:rFonts w:hint="eastAsia"/>
        </w:rPr>
        <w:t>7</w:t>
      </w:r>
      <w:r>
        <w:rPr>
          <w:rFonts w:hint="eastAsia"/>
        </w:rPr>
        <w:t>段数码管电路图如图</w:t>
      </w:r>
      <w:r>
        <w:rPr>
          <w:rFonts w:hint="eastAsia"/>
        </w:rPr>
        <w:t>3</w:t>
      </w:r>
      <w:r>
        <w:t>-2</w:t>
      </w:r>
      <w:r>
        <w:rPr>
          <w:rFonts w:hint="eastAsia"/>
        </w:rPr>
        <w:t>所示。</w:t>
      </w:r>
    </w:p>
    <w:p w14:paraId="1192722C" w14:textId="60D10685" w:rsidR="00F23A95" w:rsidRPr="00F23A95" w:rsidRDefault="00F23A95" w:rsidP="00F23A95">
      <w:pPr>
        <w:widowControl/>
        <w:jc w:val="center"/>
        <w:rPr>
          <w:rFonts w:ascii="宋体" w:hAnsi="宋体" w:cs="宋体"/>
          <w:kern w:val="0"/>
        </w:rPr>
      </w:pPr>
      <w:r w:rsidRPr="00F23A95">
        <w:rPr>
          <w:rFonts w:ascii="宋体" w:hAnsi="宋体" w:cs="宋体"/>
          <w:noProof/>
          <w:kern w:val="0"/>
        </w:rPr>
        <w:drawing>
          <wp:inline distT="0" distB="0" distL="0" distR="0" wp14:anchorId="376AA6EC" wp14:editId="764A2089">
            <wp:extent cx="2914966" cy="712191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169" cy="7207925"/>
                    </a:xfrm>
                    <a:prstGeom prst="rect">
                      <a:avLst/>
                    </a:prstGeom>
                    <a:noFill/>
                    <a:ln>
                      <a:noFill/>
                    </a:ln>
                  </pic:spPr>
                </pic:pic>
              </a:graphicData>
            </a:graphic>
          </wp:inline>
        </w:drawing>
      </w:r>
    </w:p>
    <w:p w14:paraId="6E3C906C" w14:textId="62B96981" w:rsidR="00F23A95" w:rsidRPr="00AA0889" w:rsidRDefault="00AA0889" w:rsidP="00AA0889">
      <w:pPr>
        <w:pStyle w:val="a3"/>
        <w:ind w:firstLineChars="0" w:firstLine="0"/>
        <w:jc w:val="center"/>
        <w:rPr>
          <w:rFonts w:eastAsia="黑体"/>
        </w:rPr>
      </w:pPr>
      <w:r w:rsidRPr="00F23A95">
        <w:rPr>
          <w:rFonts w:eastAsia="黑体"/>
        </w:rPr>
        <w:t>图</w:t>
      </w:r>
      <w:r w:rsidRPr="00F23A95">
        <w:rPr>
          <w:rFonts w:eastAsia="黑体"/>
        </w:rPr>
        <w:t>3-</w:t>
      </w:r>
      <w:r>
        <w:rPr>
          <w:rFonts w:eastAsia="黑体"/>
        </w:rPr>
        <w:t>2</w:t>
      </w:r>
      <w:r w:rsidRPr="00F23A95">
        <w:rPr>
          <w:rFonts w:eastAsia="黑体"/>
        </w:rPr>
        <w:t xml:space="preserve">  7</w:t>
      </w:r>
      <w:r w:rsidRPr="00F23A95">
        <w:rPr>
          <w:rFonts w:eastAsia="黑体"/>
        </w:rPr>
        <w:t>段数码管</w:t>
      </w:r>
      <w:r>
        <w:rPr>
          <w:rFonts w:eastAsia="黑体" w:hint="eastAsia"/>
        </w:rPr>
        <w:t>电路图</w:t>
      </w:r>
    </w:p>
    <w:p w14:paraId="5F0AE903" w14:textId="77777777" w:rsidR="00F23A95" w:rsidRDefault="008A238D" w:rsidP="00F23A95">
      <w:pPr>
        <w:pStyle w:val="a3"/>
        <w:numPr>
          <w:ilvl w:val="0"/>
          <w:numId w:val="45"/>
        </w:numPr>
        <w:ind w:firstLineChars="0"/>
      </w:pPr>
      <w:r w:rsidRPr="002452EF">
        <w:t>测试图</w:t>
      </w:r>
    </w:p>
    <w:p w14:paraId="3FB14CE6" w14:textId="23F3EC57" w:rsidR="00F23A95" w:rsidRDefault="00F23A95" w:rsidP="00F23A95">
      <w:pPr>
        <w:pStyle w:val="a3"/>
        <w:ind w:left="480" w:firstLine="480"/>
      </w:pPr>
      <w:r>
        <w:rPr>
          <w:rFonts w:hint="eastAsia"/>
        </w:rPr>
        <w:t>测试结果如图</w:t>
      </w:r>
      <w:r>
        <w:rPr>
          <w:rFonts w:hint="eastAsia"/>
        </w:rPr>
        <w:t>3</w:t>
      </w:r>
      <w:r>
        <w:t>-</w:t>
      </w:r>
      <w:r w:rsidR="00AA0889">
        <w:t>3</w:t>
      </w:r>
      <w:r>
        <w:rPr>
          <w:rFonts w:hint="eastAsia"/>
        </w:rPr>
        <w:t>所示，</w:t>
      </w:r>
      <w:proofErr w:type="gramStart"/>
      <w:r>
        <w:rPr>
          <w:rFonts w:hint="eastAsia"/>
        </w:rPr>
        <w:t>头歌平台</w:t>
      </w:r>
      <w:proofErr w:type="gramEnd"/>
      <w:r>
        <w:rPr>
          <w:rFonts w:hint="eastAsia"/>
        </w:rPr>
        <w:t>显示该电路可以通过。</w:t>
      </w:r>
    </w:p>
    <w:p w14:paraId="53C8A5EF" w14:textId="7811031C" w:rsidR="00F23A95" w:rsidRPr="00F23A95" w:rsidRDefault="00F23A95" w:rsidP="00F23A95">
      <w:pPr>
        <w:pStyle w:val="a3"/>
        <w:ind w:left="480" w:firstLine="480"/>
        <w:jc w:val="center"/>
      </w:pPr>
      <w:r w:rsidRPr="00F23A95">
        <w:rPr>
          <w:rFonts w:ascii="宋体" w:hAnsi="宋体" w:cs="宋体"/>
          <w:noProof/>
          <w:kern w:val="0"/>
        </w:rPr>
        <w:drawing>
          <wp:inline distT="0" distB="0" distL="0" distR="0" wp14:anchorId="5392A481" wp14:editId="32400386">
            <wp:extent cx="5026911" cy="1765458"/>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2883" cy="1792139"/>
                    </a:xfrm>
                    <a:prstGeom prst="rect">
                      <a:avLst/>
                    </a:prstGeom>
                    <a:noFill/>
                    <a:ln>
                      <a:noFill/>
                    </a:ln>
                  </pic:spPr>
                </pic:pic>
              </a:graphicData>
            </a:graphic>
          </wp:inline>
        </w:drawing>
      </w:r>
    </w:p>
    <w:p w14:paraId="6E585953" w14:textId="7AC1FDAE" w:rsidR="00F23A95" w:rsidRPr="00F23A95" w:rsidRDefault="00F23A95" w:rsidP="00F23A95">
      <w:pPr>
        <w:pStyle w:val="a3"/>
        <w:ind w:firstLine="480"/>
        <w:jc w:val="center"/>
        <w:rPr>
          <w:rFonts w:eastAsia="黑体"/>
        </w:rPr>
      </w:pPr>
      <w:r w:rsidRPr="00F23A95">
        <w:rPr>
          <w:rFonts w:eastAsia="黑体"/>
        </w:rPr>
        <w:t>图</w:t>
      </w:r>
      <w:r w:rsidRPr="00F23A95">
        <w:rPr>
          <w:rFonts w:eastAsia="黑体"/>
        </w:rPr>
        <w:t>3-</w:t>
      </w:r>
      <w:r w:rsidR="00AA0889">
        <w:rPr>
          <w:rFonts w:eastAsia="黑体"/>
        </w:rPr>
        <w:t>3</w:t>
      </w:r>
      <w:r w:rsidRPr="00F23A95">
        <w:rPr>
          <w:rFonts w:eastAsia="黑体"/>
        </w:rPr>
        <w:t xml:space="preserve">  7</w:t>
      </w:r>
      <w:r w:rsidRPr="00F23A95">
        <w:rPr>
          <w:rFonts w:eastAsia="黑体"/>
        </w:rPr>
        <w:t>段数码管的测试结果</w:t>
      </w:r>
    </w:p>
    <w:p w14:paraId="6424C9F3" w14:textId="5FB0CF21" w:rsidR="00F529AC" w:rsidRDefault="008A238D" w:rsidP="00F23A95">
      <w:pPr>
        <w:pStyle w:val="a3"/>
        <w:numPr>
          <w:ilvl w:val="0"/>
          <w:numId w:val="45"/>
        </w:numPr>
        <w:ind w:firstLineChars="0"/>
      </w:pPr>
      <w:r w:rsidRPr="002452EF">
        <w:t>测试分析</w:t>
      </w:r>
    </w:p>
    <w:p w14:paraId="2CD582A9" w14:textId="4DCA574F" w:rsidR="00AA0889" w:rsidRPr="002452EF" w:rsidRDefault="00AA0889" w:rsidP="00AA0889">
      <w:pPr>
        <w:pStyle w:val="a3"/>
        <w:ind w:left="480" w:firstLine="480"/>
      </w:pPr>
      <w:r>
        <w:rPr>
          <w:rFonts w:hint="eastAsia"/>
        </w:rPr>
        <w:t>该测试输入为</w:t>
      </w:r>
      <w:r w:rsidR="00404DB2">
        <w:rPr>
          <w:rFonts w:hint="eastAsia"/>
        </w:rPr>
        <w:t>需要显示的数字，输出为</w:t>
      </w:r>
      <w:r w:rsidR="000C6E2B">
        <w:rPr>
          <w:rFonts w:hint="eastAsia"/>
        </w:rPr>
        <w:t>7</w:t>
      </w:r>
      <w:r w:rsidR="000C6E2B">
        <w:rPr>
          <w:rFonts w:hint="eastAsia"/>
        </w:rPr>
        <w:t>段数码管要开启的数码管。可见所有输出均满足输出需求。</w:t>
      </w:r>
    </w:p>
    <w:p w14:paraId="20F4BB84" w14:textId="2EE8EF04" w:rsidR="00FE07E1" w:rsidRPr="002452EF" w:rsidRDefault="008E7935" w:rsidP="00FE07E1">
      <w:pPr>
        <w:pStyle w:val="2"/>
        <w:ind w:right="240"/>
        <w:rPr>
          <w:rFonts w:ascii="Times New Roman" w:hAnsi="Times New Roman"/>
          <w:color w:val="333333"/>
          <w:shd w:val="clear" w:color="auto" w:fill="FFFFFF"/>
        </w:rPr>
      </w:pPr>
      <w:bookmarkStart w:id="32" w:name="_Toc134398068"/>
      <w:r w:rsidRPr="002452EF">
        <w:rPr>
          <w:rFonts w:ascii="Times New Roman" w:hAnsi="Times New Roman"/>
          <w:color w:val="333333"/>
          <w:shd w:val="clear" w:color="auto" w:fill="FFFFFF"/>
        </w:rPr>
        <w:t>无符号比较器</w:t>
      </w:r>
      <w:r w:rsidR="00494315" w:rsidRPr="002452EF">
        <w:rPr>
          <w:rFonts w:ascii="Times New Roman" w:hAnsi="Times New Roman"/>
          <w:color w:val="333333"/>
          <w:shd w:val="clear" w:color="auto" w:fill="FFFFFF"/>
        </w:rPr>
        <w:t>（</w:t>
      </w:r>
      <w:r w:rsidRPr="002452EF">
        <w:rPr>
          <w:rFonts w:ascii="Times New Roman" w:hAnsi="Times New Roman"/>
          <w:color w:val="333333"/>
          <w:shd w:val="clear" w:color="auto" w:fill="FFFFFF"/>
        </w:rPr>
        <w:t>2</w:t>
      </w:r>
      <w:r w:rsidR="00494315" w:rsidRPr="002452EF">
        <w:rPr>
          <w:rFonts w:ascii="Times New Roman" w:hAnsi="Times New Roman"/>
          <w:color w:val="333333"/>
          <w:shd w:val="clear" w:color="auto" w:fill="FFFFFF"/>
        </w:rPr>
        <w:t>位）</w:t>
      </w:r>
      <w:bookmarkEnd w:id="32"/>
    </w:p>
    <w:p w14:paraId="4EF94B47" w14:textId="77777777" w:rsidR="000D1A25" w:rsidRDefault="00753EFB" w:rsidP="000D1A25">
      <w:pPr>
        <w:pStyle w:val="a3"/>
        <w:numPr>
          <w:ilvl w:val="0"/>
          <w:numId w:val="47"/>
        </w:numPr>
        <w:ind w:firstLineChars="0"/>
      </w:pPr>
      <w:r w:rsidRPr="002452EF">
        <w:t>设计思路及设计过程</w:t>
      </w:r>
    </w:p>
    <w:p w14:paraId="6251557B" w14:textId="19E5B71F" w:rsidR="000D1A25" w:rsidRDefault="000D1A25" w:rsidP="000D1A25">
      <w:pPr>
        <w:pStyle w:val="a3"/>
        <w:ind w:left="420" w:firstLine="480"/>
      </w:pPr>
      <w:r>
        <w:rPr>
          <w:rFonts w:hint="eastAsia"/>
        </w:rPr>
        <w:t>无符号比较器目的是将两个二位二进制数进行比较，并输出</w:t>
      </w:r>
      <w:r>
        <w:rPr>
          <w:rFonts w:hint="eastAsia"/>
        </w:rPr>
        <w:t>Great</w:t>
      </w:r>
      <w:r>
        <w:rPr>
          <w:rFonts w:hint="eastAsia"/>
        </w:rPr>
        <w:t>，</w:t>
      </w:r>
      <w:r>
        <w:t>E</w:t>
      </w:r>
      <w:r>
        <w:rPr>
          <w:rFonts w:hint="eastAsia"/>
        </w:rPr>
        <w:t>qual</w:t>
      </w:r>
      <w:r>
        <w:rPr>
          <w:rFonts w:hint="eastAsia"/>
        </w:rPr>
        <w:t>，</w:t>
      </w:r>
      <w:r>
        <w:rPr>
          <w:rFonts w:hint="eastAsia"/>
        </w:rPr>
        <w:t>Less</w:t>
      </w:r>
      <w:r>
        <w:rPr>
          <w:rFonts w:hint="eastAsia"/>
        </w:rPr>
        <w:t>三者之一的结果。设计方法是直接通过真值表生成电路。具体真值表如图</w:t>
      </w:r>
      <w:r>
        <w:rPr>
          <w:rFonts w:hint="eastAsia"/>
        </w:rPr>
        <w:t>3</w:t>
      </w:r>
      <w:r>
        <w:t>-4</w:t>
      </w:r>
      <w:r>
        <w:rPr>
          <w:rFonts w:hint="eastAsia"/>
        </w:rPr>
        <w:t>所示。</w:t>
      </w:r>
    </w:p>
    <w:p w14:paraId="3403789D" w14:textId="77777777" w:rsidR="00295B11" w:rsidRDefault="000D1A25" w:rsidP="00295B11">
      <w:pPr>
        <w:widowControl/>
        <w:jc w:val="center"/>
        <w:rPr>
          <w:rFonts w:eastAsia="黑体"/>
        </w:rPr>
      </w:pPr>
      <w:r w:rsidRPr="000D1A25">
        <w:rPr>
          <w:rFonts w:ascii="宋体" w:hAnsi="宋体" w:cs="宋体"/>
          <w:noProof/>
          <w:kern w:val="0"/>
        </w:rPr>
        <w:drawing>
          <wp:inline distT="0" distB="0" distL="0" distR="0" wp14:anchorId="5ADE15A0" wp14:editId="1F632BB4">
            <wp:extent cx="3129342" cy="2798771"/>
            <wp:effectExtent l="0" t="0" r="0" b="1905"/>
            <wp:docPr id="1755808070" name="图片 175580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126" cy="2807521"/>
                    </a:xfrm>
                    <a:prstGeom prst="rect">
                      <a:avLst/>
                    </a:prstGeom>
                    <a:noFill/>
                    <a:ln>
                      <a:noFill/>
                    </a:ln>
                  </pic:spPr>
                </pic:pic>
              </a:graphicData>
            </a:graphic>
          </wp:inline>
        </w:drawing>
      </w:r>
    </w:p>
    <w:p w14:paraId="13FCB052" w14:textId="52842EC7" w:rsidR="000D1A25" w:rsidRPr="000D1A25" w:rsidRDefault="000D1A25" w:rsidP="00295B11">
      <w:pPr>
        <w:widowControl/>
        <w:jc w:val="center"/>
        <w:rPr>
          <w:rFonts w:ascii="宋体" w:hAnsi="宋体" w:cs="宋体"/>
          <w:kern w:val="0"/>
        </w:rPr>
      </w:pPr>
      <w:r w:rsidRPr="00F23A95">
        <w:rPr>
          <w:rFonts w:eastAsia="黑体"/>
        </w:rPr>
        <w:t>图</w:t>
      </w:r>
      <w:r w:rsidRPr="00F23A95">
        <w:rPr>
          <w:rFonts w:eastAsia="黑体"/>
        </w:rPr>
        <w:t>3-</w:t>
      </w:r>
      <w:r>
        <w:rPr>
          <w:rFonts w:eastAsia="黑体"/>
        </w:rPr>
        <w:t>4</w:t>
      </w:r>
      <w:r w:rsidRPr="00F23A95">
        <w:rPr>
          <w:rFonts w:eastAsia="黑体"/>
        </w:rPr>
        <w:t xml:space="preserve">  </w:t>
      </w:r>
      <w:r>
        <w:rPr>
          <w:rFonts w:eastAsia="黑体" w:hint="eastAsia"/>
        </w:rPr>
        <w:t>无符号比较器真值表</w:t>
      </w:r>
    </w:p>
    <w:p w14:paraId="798230E4" w14:textId="77777777" w:rsidR="000D1A25" w:rsidRDefault="000D1A25" w:rsidP="000D1A25">
      <w:pPr>
        <w:pStyle w:val="a3"/>
        <w:ind w:firstLineChars="0" w:firstLine="0"/>
      </w:pPr>
    </w:p>
    <w:p w14:paraId="34D9E0D3" w14:textId="77777777" w:rsidR="000D1A25" w:rsidRPr="002452EF" w:rsidRDefault="000D1A25" w:rsidP="000D1A25">
      <w:pPr>
        <w:pStyle w:val="a3"/>
        <w:ind w:firstLineChars="0" w:firstLine="0"/>
      </w:pPr>
    </w:p>
    <w:p w14:paraId="2CED0FF6" w14:textId="68CE57EE" w:rsidR="000D1A25" w:rsidRDefault="00753EFB" w:rsidP="000D1A25">
      <w:pPr>
        <w:pStyle w:val="a3"/>
        <w:numPr>
          <w:ilvl w:val="0"/>
          <w:numId w:val="47"/>
        </w:numPr>
        <w:ind w:firstLineChars="0"/>
      </w:pPr>
      <w:r w:rsidRPr="002452EF">
        <w:t>电路图</w:t>
      </w:r>
    </w:p>
    <w:p w14:paraId="40550E08" w14:textId="1A081BEE" w:rsidR="00295B11" w:rsidRDefault="00295B11" w:rsidP="00295B11">
      <w:pPr>
        <w:pStyle w:val="a3"/>
        <w:ind w:left="420" w:firstLineChars="0" w:firstLine="0"/>
      </w:pPr>
      <w:r>
        <w:rPr>
          <w:rFonts w:hint="eastAsia"/>
        </w:rPr>
        <w:t>无符号比较器电路图如图</w:t>
      </w:r>
      <w:r>
        <w:rPr>
          <w:rFonts w:hint="eastAsia"/>
        </w:rPr>
        <w:t>3</w:t>
      </w:r>
      <w:r>
        <w:t>-5</w:t>
      </w:r>
      <w:r>
        <w:rPr>
          <w:rFonts w:hint="eastAsia"/>
        </w:rPr>
        <w:t>所示。</w:t>
      </w:r>
    </w:p>
    <w:p w14:paraId="151E9A60" w14:textId="698043B0" w:rsidR="00295B11" w:rsidRDefault="00295B11" w:rsidP="00295B11">
      <w:pPr>
        <w:pStyle w:val="a3"/>
        <w:ind w:firstLine="480"/>
        <w:jc w:val="center"/>
      </w:pPr>
      <w:r w:rsidRPr="00295B11">
        <w:rPr>
          <w:noProof/>
        </w:rPr>
        <w:drawing>
          <wp:inline distT="0" distB="0" distL="0" distR="0" wp14:anchorId="42BE2F05" wp14:editId="79409A6D">
            <wp:extent cx="2843975" cy="5142868"/>
            <wp:effectExtent l="0" t="0" r="0" b="635"/>
            <wp:docPr id="19716097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3625" cy="5160318"/>
                    </a:xfrm>
                    <a:prstGeom prst="rect">
                      <a:avLst/>
                    </a:prstGeom>
                    <a:noFill/>
                    <a:ln>
                      <a:noFill/>
                    </a:ln>
                  </pic:spPr>
                </pic:pic>
              </a:graphicData>
            </a:graphic>
          </wp:inline>
        </w:drawing>
      </w:r>
    </w:p>
    <w:p w14:paraId="6506BF60" w14:textId="5BC2DBFA" w:rsidR="00295B11" w:rsidRPr="00295B11" w:rsidRDefault="00295B11" w:rsidP="00295B11">
      <w:pPr>
        <w:widowControl/>
        <w:jc w:val="center"/>
        <w:rPr>
          <w:rFonts w:ascii="宋体" w:hAnsi="宋体" w:cs="宋体"/>
          <w:kern w:val="0"/>
        </w:rPr>
      </w:pPr>
      <w:r w:rsidRPr="00F23A95">
        <w:rPr>
          <w:rFonts w:eastAsia="黑体"/>
        </w:rPr>
        <w:t>图</w:t>
      </w:r>
      <w:r w:rsidRPr="00F23A95">
        <w:rPr>
          <w:rFonts w:eastAsia="黑体"/>
        </w:rPr>
        <w:t>3-</w:t>
      </w:r>
      <w:r>
        <w:rPr>
          <w:rFonts w:eastAsia="黑体"/>
        </w:rPr>
        <w:t>5</w:t>
      </w:r>
      <w:r w:rsidRPr="00F23A95">
        <w:rPr>
          <w:rFonts w:eastAsia="黑体"/>
        </w:rPr>
        <w:t xml:space="preserve">  </w:t>
      </w:r>
      <w:r>
        <w:rPr>
          <w:rFonts w:eastAsia="黑体" w:hint="eastAsia"/>
        </w:rPr>
        <w:t>无符号比较器电路图</w:t>
      </w:r>
    </w:p>
    <w:p w14:paraId="3C5833CA" w14:textId="77777777" w:rsidR="00295B11" w:rsidRPr="002452EF" w:rsidRDefault="00295B11" w:rsidP="00295B11">
      <w:pPr>
        <w:pStyle w:val="a3"/>
        <w:ind w:firstLineChars="0" w:firstLine="0"/>
      </w:pPr>
    </w:p>
    <w:p w14:paraId="57CA0D34" w14:textId="54EBBCCC" w:rsidR="000D1A25" w:rsidRDefault="00753EFB" w:rsidP="000D1A25">
      <w:pPr>
        <w:pStyle w:val="a3"/>
        <w:numPr>
          <w:ilvl w:val="0"/>
          <w:numId w:val="47"/>
        </w:numPr>
        <w:ind w:firstLineChars="0"/>
      </w:pPr>
      <w:r w:rsidRPr="002452EF">
        <w:t>测试图</w:t>
      </w:r>
    </w:p>
    <w:p w14:paraId="6361351E" w14:textId="398070BB" w:rsidR="00B06692" w:rsidRDefault="00B06692" w:rsidP="00B06692">
      <w:pPr>
        <w:pStyle w:val="a3"/>
        <w:ind w:left="420" w:firstLine="480"/>
      </w:pPr>
      <w:r>
        <w:rPr>
          <w:rFonts w:hint="eastAsia"/>
        </w:rPr>
        <w:t>测试结果如图</w:t>
      </w:r>
      <w:r>
        <w:rPr>
          <w:rFonts w:hint="eastAsia"/>
        </w:rPr>
        <w:t>3</w:t>
      </w:r>
      <w:r>
        <w:t>-6</w:t>
      </w:r>
      <w:r>
        <w:rPr>
          <w:rFonts w:hint="eastAsia"/>
        </w:rPr>
        <w:t>所示，</w:t>
      </w:r>
      <w:proofErr w:type="gramStart"/>
      <w:r>
        <w:rPr>
          <w:rFonts w:hint="eastAsia"/>
        </w:rPr>
        <w:t>头歌平台</w:t>
      </w:r>
      <w:proofErr w:type="gramEnd"/>
      <w:r>
        <w:rPr>
          <w:rFonts w:hint="eastAsia"/>
        </w:rPr>
        <w:t>显示该电路可以通过。</w:t>
      </w:r>
    </w:p>
    <w:p w14:paraId="484D9530" w14:textId="77777777" w:rsidR="00B06692" w:rsidRPr="00B06692" w:rsidRDefault="00B06692" w:rsidP="00B06692">
      <w:pPr>
        <w:pStyle w:val="a3"/>
        <w:ind w:left="420" w:firstLineChars="0" w:firstLine="0"/>
      </w:pPr>
    </w:p>
    <w:p w14:paraId="4078DAC2" w14:textId="3AB37DEF" w:rsidR="00B06692" w:rsidRDefault="00B06692" w:rsidP="00B06692">
      <w:pPr>
        <w:pStyle w:val="a3"/>
        <w:ind w:firstLineChars="0" w:firstLine="0"/>
        <w:jc w:val="center"/>
      </w:pPr>
      <w:r>
        <w:rPr>
          <w:rFonts w:hint="eastAsia"/>
          <w:noProof/>
        </w:rPr>
        <w:drawing>
          <wp:inline distT="0" distB="0" distL="114300" distR="114300" wp14:anchorId="12F3129E" wp14:editId="5229E47F">
            <wp:extent cx="4390131" cy="1978602"/>
            <wp:effectExtent l="0" t="0" r="0" b="3175"/>
            <wp:docPr id="2014255431" name="图片 2014255431" descr="CGZMV39U6[LGV(Y@ZD813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GZMV39U6[LGV(Y@ZD813JO"/>
                    <pic:cNvPicPr>
                      <a:picLocks noChangeAspect="1"/>
                    </pic:cNvPicPr>
                  </pic:nvPicPr>
                  <pic:blipFill>
                    <a:blip r:embed="rId27"/>
                    <a:stretch>
                      <a:fillRect/>
                    </a:stretch>
                  </pic:blipFill>
                  <pic:spPr>
                    <a:xfrm>
                      <a:off x="0" y="0"/>
                      <a:ext cx="4395935" cy="1981218"/>
                    </a:xfrm>
                    <a:prstGeom prst="rect">
                      <a:avLst/>
                    </a:prstGeom>
                  </pic:spPr>
                </pic:pic>
              </a:graphicData>
            </a:graphic>
          </wp:inline>
        </w:drawing>
      </w:r>
    </w:p>
    <w:p w14:paraId="1382A369" w14:textId="7AF58A99" w:rsidR="00B06692" w:rsidRPr="00295B11" w:rsidRDefault="00B06692" w:rsidP="00B06692">
      <w:pPr>
        <w:widowControl/>
        <w:jc w:val="center"/>
        <w:rPr>
          <w:rFonts w:ascii="宋体" w:hAnsi="宋体" w:cs="宋体"/>
          <w:kern w:val="0"/>
        </w:rPr>
      </w:pPr>
      <w:r w:rsidRPr="00F23A95">
        <w:rPr>
          <w:rFonts w:eastAsia="黑体"/>
        </w:rPr>
        <w:t>图</w:t>
      </w:r>
      <w:r w:rsidRPr="00F23A95">
        <w:rPr>
          <w:rFonts w:eastAsia="黑体"/>
        </w:rPr>
        <w:t>3-</w:t>
      </w:r>
      <w:r>
        <w:rPr>
          <w:rFonts w:eastAsia="黑体"/>
        </w:rPr>
        <w:t>6</w:t>
      </w:r>
      <w:r w:rsidRPr="00F23A95">
        <w:rPr>
          <w:rFonts w:eastAsia="黑体"/>
        </w:rPr>
        <w:t xml:space="preserve">  </w:t>
      </w:r>
      <w:r>
        <w:rPr>
          <w:rFonts w:eastAsia="黑体" w:hint="eastAsia"/>
        </w:rPr>
        <w:t>无符号比较器的测试结果</w:t>
      </w:r>
    </w:p>
    <w:p w14:paraId="2B7DC887" w14:textId="77777777" w:rsidR="00B06692" w:rsidRPr="002452EF" w:rsidRDefault="00B06692" w:rsidP="00B06692">
      <w:pPr>
        <w:pStyle w:val="a3"/>
        <w:ind w:firstLineChars="0" w:firstLine="0"/>
        <w:jc w:val="center"/>
      </w:pPr>
    </w:p>
    <w:p w14:paraId="5BE92333" w14:textId="77777777" w:rsidR="00F4057B" w:rsidRDefault="00753EFB" w:rsidP="00F4057B">
      <w:pPr>
        <w:pStyle w:val="a3"/>
        <w:numPr>
          <w:ilvl w:val="0"/>
          <w:numId w:val="47"/>
        </w:numPr>
        <w:ind w:firstLineChars="0"/>
      </w:pPr>
      <w:r w:rsidRPr="002452EF">
        <w:t>测试分析</w:t>
      </w:r>
    </w:p>
    <w:p w14:paraId="11BE5E77" w14:textId="65F3FACB" w:rsidR="00B06692" w:rsidRPr="002452EF" w:rsidRDefault="00B06692" w:rsidP="00F4057B">
      <w:pPr>
        <w:pStyle w:val="a3"/>
        <w:ind w:left="420" w:firstLine="480"/>
      </w:pPr>
      <w:r>
        <w:rPr>
          <w:rFonts w:hint="eastAsia"/>
        </w:rPr>
        <w:t>通过测试结果可以看出，该无符号比较器正确的输出了两个二位二进制数的比较结果，其中</w:t>
      </w:r>
      <w:r>
        <w:rPr>
          <w:rFonts w:hint="eastAsia"/>
        </w:rPr>
        <w:t>1</w:t>
      </w:r>
      <w:r>
        <w:rPr>
          <w:rFonts w:hint="eastAsia"/>
        </w:rPr>
        <w:t>表示</w:t>
      </w:r>
      <w:r>
        <w:t>X0X1</w:t>
      </w:r>
      <w:r>
        <w:rPr>
          <w:rFonts w:hint="eastAsia"/>
        </w:rPr>
        <w:t>大于</w:t>
      </w:r>
      <w:r>
        <w:t>Y0Y1</w:t>
      </w:r>
      <w:r>
        <w:rPr>
          <w:rFonts w:hint="eastAsia"/>
        </w:rPr>
        <w:t>，</w:t>
      </w:r>
      <w:r>
        <w:t>2</w:t>
      </w:r>
      <w:r>
        <w:rPr>
          <w:rFonts w:hint="eastAsia"/>
        </w:rPr>
        <w:t>表示</w:t>
      </w:r>
      <w:r>
        <w:t>X0X1</w:t>
      </w:r>
      <w:r>
        <w:rPr>
          <w:rFonts w:hint="eastAsia"/>
        </w:rPr>
        <w:t>等于</w:t>
      </w:r>
      <w:r>
        <w:t>Y0Y1</w:t>
      </w:r>
      <w:r>
        <w:rPr>
          <w:rFonts w:hint="eastAsia"/>
        </w:rPr>
        <w:t>，</w:t>
      </w:r>
      <w:r>
        <w:t>4</w:t>
      </w:r>
      <w:r>
        <w:rPr>
          <w:rFonts w:hint="eastAsia"/>
        </w:rPr>
        <w:t>表示</w:t>
      </w:r>
      <w:r>
        <w:t>X0X1</w:t>
      </w:r>
      <w:r>
        <w:rPr>
          <w:rFonts w:hint="eastAsia"/>
        </w:rPr>
        <w:t>小于</w:t>
      </w:r>
      <w:r>
        <w:t>Y0Y1</w:t>
      </w:r>
      <w:r>
        <w:rPr>
          <w:rFonts w:hint="eastAsia"/>
        </w:rPr>
        <w:t>。</w:t>
      </w:r>
    </w:p>
    <w:p w14:paraId="42FBE18E" w14:textId="1BF7B804" w:rsidR="00494315" w:rsidRPr="002452EF" w:rsidRDefault="002775E5" w:rsidP="00494315">
      <w:pPr>
        <w:pStyle w:val="2"/>
        <w:ind w:right="240"/>
        <w:rPr>
          <w:rFonts w:ascii="Times New Roman" w:hAnsi="Times New Roman"/>
          <w:color w:val="333333"/>
          <w:shd w:val="clear" w:color="auto" w:fill="FFFFFF"/>
        </w:rPr>
      </w:pPr>
      <w:bookmarkStart w:id="33" w:name="_Toc134398069"/>
      <w:r w:rsidRPr="002452EF">
        <w:rPr>
          <w:rFonts w:ascii="Times New Roman" w:hAnsi="Times New Roman"/>
          <w:color w:val="333333"/>
          <w:shd w:val="clear" w:color="auto" w:fill="FFFFFF"/>
        </w:rPr>
        <w:t>请求与取消请求</w:t>
      </w:r>
      <w:bookmarkEnd w:id="33"/>
    </w:p>
    <w:p w14:paraId="04EE4C6D" w14:textId="77777777" w:rsidR="00F4057B" w:rsidRDefault="00753EFB" w:rsidP="00F4057B">
      <w:pPr>
        <w:pStyle w:val="a3"/>
        <w:numPr>
          <w:ilvl w:val="0"/>
          <w:numId w:val="48"/>
        </w:numPr>
        <w:ind w:firstLineChars="0"/>
      </w:pPr>
      <w:r w:rsidRPr="002452EF">
        <w:t>设计思路及设计过程</w:t>
      </w:r>
    </w:p>
    <w:p w14:paraId="2789F16C" w14:textId="4B2B3B45" w:rsidR="00F4057B" w:rsidRPr="002452EF" w:rsidRDefault="00F4057B" w:rsidP="00F4057B">
      <w:pPr>
        <w:pStyle w:val="a3"/>
        <w:ind w:left="420" w:firstLine="480"/>
      </w:pPr>
      <w:r>
        <w:rPr>
          <w:rFonts w:hint="eastAsia"/>
        </w:rPr>
        <w:t>本模块需要考虑两种情况。对于在</w:t>
      </w:r>
      <w:r>
        <w:rPr>
          <w:rFonts w:hint="eastAsia"/>
        </w:rPr>
        <w:t>1</w:t>
      </w:r>
      <w:r>
        <w:rPr>
          <w:rFonts w:hint="eastAsia"/>
        </w:rPr>
        <w:t>楼</w:t>
      </w:r>
      <w:r w:rsidR="00880628">
        <w:rPr>
          <w:rFonts w:hint="eastAsia"/>
        </w:rPr>
        <w:t>的情况</w:t>
      </w:r>
      <w:r>
        <w:rPr>
          <w:rFonts w:hint="eastAsia"/>
        </w:rPr>
        <w:t>，如果有内部输入</w:t>
      </w:r>
      <w:r>
        <w:rPr>
          <w:rFonts w:hint="eastAsia"/>
        </w:rPr>
        <w:t>1</w:t>
      </w:r>
      <w:r>
        <w:rPr>
          <w:rFonts w:hint="eastAsia"/>
        </w:rPr>
        <w:t>楼</w:t>
      </w:r>
      <w:r w:rsidR="00BA24F6">
        <w:rPr>
          <w:rFonts w:hint="eastAsia"/>
        </w:rPr>
        <w:t>，则会让</w:t>
      </w:r>
      <w:r w:rsidR="00BA24F6">
        <w:rPr>
          <w:rFonts w:hint="eastAsia"/>
        </w:rPr>
        <w:t>1</w:t>
      </w:r>
      <w:r w:rsidR="00BA24F6">
        <w:rPr>
          <w:rFonts w:hint="eastAsia"/>
        </w:rPr>
        <w:t>楼请求变为</w:t>
      </w:r>
      <w:r w:rsidR="00BA24F6">
        <w:rPr>
          <w:rFonts w:hint="eastAsia"/>
        </w:rPr>
        <w:t>1</w:t>
      </w:r>
      <w:r w:rsidR="00BA24F6">
        <w:rPr>
          <w:rFonts w:hint="eastAsia"/>
        </w:rPr>
        <w:t>，如果再在内部输入一个</w:t>
      </w:r>
      <w:r w:rsidR="00BA24F6">
        <w:rPr>
          <w:rFonts w:hint="eastAsia"/>
        </w:rPr>
        <w:t>1</w:t>
      </w:r>
      <w:r w:rsidR="00BA24F6">
        <w:rPr>
          <w:rFonts w:hint="eastAsia"/>
        </w:rPr>
        <w:t>楼信号，则</w:t>
      </w:r>
      <w:r w:rsidR="00BA24F6">
        <w:rPr>
          <w:rFonts w:hint="eastAsia"/>
        </w:rPr>
        <w:t>1</w:t>
      </w:r>
      <w:r w:rsidR="00BA24F6">
        <w:rPr>
          <w:rFonts w:hint="eastAsia"/>
        </w:rPr>
        <w:t>楼请求反转，变为</w:t>
      </w:r>
      <w:r w:rsidR="00BA24F6">
        <w:rPr>
          <w:rFonts w:hint="eastAsia"/>
        </w:rPr>
        <w:t>0</w:t>
      </w:r>
      <w:r w:rsidR="00BA24F6">
        <w:rPr>
          <w:rFonts w:hint="eastAsia"/>
        </w:rPr>
        <w:t>；如果在</w:t>
      </w:r>
      <w:r>
        <w:rPr>
          <w:rFonts w:hint="eastAsia"/>
        </w:rPr>
        <w:t>外部输入</w:t>
      </w:r>
      <w:r>
        <w:rPr>
          <w:rFonts w:hint="eastAsia"/>
        </w:rPr>
        <w:t>1</w:t>
      </w:r>
      <w:r>
        <w:rPr>
          <w:rFonts w:hint="eastAsia"/>
        </w:rPr>
        <w:t>楼上，</w:t>
      </w:r>
      <w:r w:rsidR="00BA24F6">
        <w:rPr>
          <w:rFonts w:hint="eastAsia"/>
        </w:rPr>
        <w:t>则会让</w:t>
      </w:r>
      <w:r w:rsidR="00BA24F6">
        <w:rPr>
          <w:rFonts w:hint="eastAsia"/>
        </w:rPr>
        <w:t>1</w:t>
      </w:r>
      <w:r w:rsidR="00BA24F6">
        <w:rPr>
          <w:rFonts w:hint="eastAsia"/>
        </w:rPr>
        <w:t>楼上请求变为</w:t>
      </w:r>
      <w:r w:rsidR="00BA24F6">
        <w:rPr>
          <w:rFonts w:hint="eastAsia"/>
        </w:rPr>
        <w:t>1</w:t>
      </w:r>
      <w:r w:rsidR="00BA24F6">
        <w:rPr>
          <w:rFonts w:hint="eastAsia"/>
        </w:rPr>
        <w:t>，如果再在外部输入一个</w:t>
      </w:r>
      <w:r w:rsidR="00BA24F6">
        <w:rPr>
          <w:rFonts w:hint="eastAsia"/>
        </w:rPr>
        <w:t>1</w:t>
      </w:r>
      <w:r w:rsidR="00BA24F6">
        <w:rPr>
          <w:rFonts w:hint="eastAsia"/>
        </w:rPr>
        <w:t>楼上信号，则</w:t>
      </w:r>
      <w:r w:rsidR="00BA24F6">
        <w:rPr>
          <w:rFonts w:hint="eastAsia"/>
        </w:rPr>
        <w:t>1</w:t>
      </w:r>
      <w:r w:rsidR="00BA24F6">
        <w:rPr>
          <w:rFonts w:hint="eastAsia"/>
        </w:rPr>
        <w:t>楼上请求反转，变为</w:t>
      </w:r>
      <w:r w:rsidR="00BA24F6">
        <w:rPr>
          <w:rFonts w:hint="eastAsia"/>
        </w:rPr>
        <w:t>0</w:t>
      </w:r>
      <w:r w:rsidR="00880628">
        <w:rPr>
          <w:rFonts w:hint="eastAsia"/>
        </w:rPr>
        <w:t>；如果当前楼层和一楼相同，同时门打开了，则对前面使用的两个</w:t>
      </w:r>
      <w:r w:rsidR="00880628">
        <w:rPr>
          <w:rFonts w:hint="eastAsia"/>
        </w:rPr>
        <w:t>t</w:t>
      </w:r>
      <w:r w:rsidR="00880628">
        <w:rPr>
          <w:rFonts w:hint="eastAsia"/>
        </w:rPr>
        <w:t>触发器进行强制为</w:t>
      </w:r>
      <w:r w:rsidR="00880628">
        <w:rPr>
          <w:rFonts w:hint="eastAsia"/>
        </w:rPr>
        <w:t>0</w:t>
      </w:r>
      <w:r w:rsidR="00880628">
        <w:rPr>
          <w:rFonts w:hint="eastAsia"/>
        </w:rPr>
        <w:t>。</w:t>
      </w:r>
      <w:r w:rsidR="00BA24F6">
        <w:rPr>
          <w:rFonts w:hint="eastAsia"/>
        </w:rPr>
        <w:t>同理，</w:t>
      </w:r>
      <w:r w:rsidR="00BA24F6">
        <w:rPr>
          <w:rFonts w:hint="eastAsia"/>
        </w:rPr>
        <w:t>4</w:t>
      </w:r>
      <w:r w:rsidR="00BA24F6">
        <w:rPr>
          <w:rFonts w:hint="eastAsia"/>
        </w:rPr>
        <w:t>楼和</w:t>
      </w:r>
      <w:r w:rsidR="00BA24F6">
        <w:rPr>
          <w:rFonts w:hint="eastAsia"/>
        </w:rPr>
        <w:t>1</w:t>
      </w:r>
      <w:r w:rsidR="00BA24F6">
        <w:rPr>
          <w:rFonts w:hint="eastAsia"/>
        </w:rPr>
        <w:t>楼有类似的设计。对于在</w:t>
      </w:r>
      <w:r w:rsidR="00BA24F6">
        <w:rPr>
          <w:rFonts w:hint="eastAsia"/>
        </w:rPr>
        <w:t>2</w:t>
      </w:r>
      <w:r w:rsidR="00BA24F6">
        <w:rPr>
          <w:rFonts w:hint="eastAsia"/>
        </w:rPr>
        <w:t>楼</w:t>
      </w:r>
      <w:r w:rsidR="00880628">
        <w:rPr>
          <w:rFonts w:hint="eastAsia"/>
        </w:rPr>
        <w:t>的情况</w:t>
      </w:r>
      <w:r w:rsidR="00BA24F6">
        <w:rPr>
          <w:rFonts w:hint="eastAsia"/>
        </w:rPr>
        <w:t>，</w:t>
      </w:r>
      <w:r w:rsidR="00880628">
        <w:rPr>
          <w:rFonts w:hint="eastAsia"/>
        </w:rPr>
        <w:t>如果有内部输入</w:t>
      </w:r>
      <w:r w:rsidR="00880628">
        <w:t>2</w:t>
      </w:r>
      <w:r w:rsidR="00880628">
        <w:rPr>
          <w:rFonts w:hint="eastAsia"/>
        </w:rPr>
        <w:t>楼，则会让</w:t>
      </w:r>
      <w:r w:rsidR="00880628">
        <w:t>2</w:t>
      </w:r>
      <w:r w:rsidR="00880628">
        <w:rPr>
          <w:rFonts w:hint="eastAsia"/>
        </w:rPr>
        <w:t>楼请求变为</w:t>
      </w:r>
      <w:r w:rsidR="00880628">
        <w:rPr>
          <w:rFonts w:hint="eastAsia"/>
        </w:rPr>
        <w:t>1</w:t>
      </w:r>
      <w:r w:rsidR="00880628">
        <w:rPr>
          <w:rFonts w:hint="eastAsia"/>
        </w:rPr>
        <w:t>，如果再在内部输入一个</w:t>
      </w:r>
      <w:r w:rsidR="00880628">
        <w:t>2</w:t>
      </w:r>
      <w:r w:rsidR="00880628">
        <w:rPr>
          <w:rFonts w:hint="eastAsia"/>
        </w:rPr>
        <w:t>楼信号，则</w:t>
      </w:r>
      <w:r w:rsidR="00880628">
        <w:t>2</w:t>
      </w:r>
      <w:r w:rsidR="00880628">
        <w:rPr>
          <w:rFonts w:hint="eastAsia"/>
        </w:rPr>
        <w:t>楼请求反转，变为</w:t>
      </w:r>
      <w:r w:rsidR="00880628">
        <w:rPr>
          <w:rFonts w:hint="eastAsia"/>
        </w:rPr>
        <w:t>0</w:t>
      </w:r>
      <w:r w:rsidR="00880628">
        <w:rPr>
          <w:rFonts w:hint="eastAsia"/>
        </w:rPr>
        <w:t>；如果在外部输入</w:t>
      </w:r>
      <w:r w:rsidR="00880628">
        <w:t>2</w:t>
      </w:r>
      <w:r w:rsidR="00880628">
        <w:rPr>
          <w:rFonts w:hint="eastAsia"/>
        </w:rPr>
        <w:t>楼上，则会让</w:t>
      </w:r>
      <w:r w:rsidR="00880628">
        <w:t>2</w:t>
      </w:r>
      <w:r w:rsidR="00880628">
        <w:rPr>
          <w:rFonts w:hint="eastAsia"/>
        </w:rPr>
        <w:t>楼上请求变为</w:t>
      </w:r>
      <w:r w:rsidR="00880628">
        <w:rPr>
          <w:rFonts w:hint="eastAsia"/>
        </w:rPr>
        <w:t>1</w:t>
      </w:r>
      <w:r w:rsidR="00880628">
        <w:rPr>
          <w:rFonts w:hint="eastAsia"/>
        </w:rPr>
        <w:t>，如果再在外部输入一个</w:t>
      </w:r>
      <w:r w:rsidR="00880628">
        <w:t>2</w:t>
      </w:r>
      <w:r w:rsidR="00880628">
        <w:rPr>
          <w:rFonts w:hint="eastAsia"/>
        </w:rPr>
        <w:t>楼上信号，则</w:t>
      </w:r>
      <w:r w:rsidR="00880628">
        <w:t>2</w:t>
      </w:r>
      <w:r w:rsidR="00880628">
        <w:rPr>
          <w:rFonts w:hint="eastAsia"/>
        </w:rPr>
        <w:t>楼上请求反转，变为</w:t>
      </w:r>
      <w:r w:rsidR="00880628">
        <w:rPr>
          <w:rFonts w:hint="eastAsia"/>
        </w:rPr>
        <w:t>0</w:t>
      </w:r>
      <w:r w:rsidR="00880628">
        <w:rPr>
          <w:rFonts w:hint="eastAsia"/>
        </w:rPr>
        <w:t>；如果在外部输入</w:t>
      </w:r>
      <w:r w:rsidR="00880628">
        <w:t>2</w:t>
      </w:r>
      <w:r w:rsidR="00880628">
        <w:rPr>
          <w:rFonts w:hint="eastAsia"/>
        </w:rPr>
        <w:t>楼下，则会让</w:t>
      </w:r>
      <w:r w:rsidR="00880628">
        <w:t>2</w:t>
      </w:r>
      <w:r w:rsidR="00880628">
        <w:rPr>
          <w:rFonts w:hint="eastAsia"/>
        </w:rPr>
        <w:t>楼下请求变为</w:t>
      </w:r>
      <w:r w:rsidR="00880628">
        <w:rPr>
          <w:rFonts w:hint="eastAsia"/>
        </w:rPr>
        <w:t>1</w:t>
      </w:r>
      <w:r w:rsidR="00880628">
        <w:rPr>
          <w:rFonts w:hint="eastAsia"/>
        </w:rPr>
        <w:t>，如果再在外部输入一个</w:t>
      </w:r>
      <w:r w:rsidR="00880628">
        <w:t>2</w:t>
      </w:r>
      <w:r w:rsidR="00880628">
        <w:rPr>
          <w:rFonts w:hint="eastAsia"/>
        </w:rPr>
        <w:t>楼下信号，则</w:t>
      </w:r>
      <w:r w:rsidR="00880628">
        <w:t>2</w:t>
      </w:r>
      <w:r w:rsidR="00880628">
        <w:rPr>
          <w:rFonts w:hint="eastAsia"/>
        </w:rPr>
        <w:t>楼下请求反转，变为</w:t>
      </w:r>
      <w:r w:rsidR="00880628">
        <w:rPr>
          <w:rFonts w:hint="eastAsia"/>
        </w:rPr>
        <w:t>0</w:t>
      </w:r>
      <w:r w:rsidR="00880628">
        <w:rPr>
          <w:rFonts w:hint="eastAsia"/>
        </w:rPr>
        <w:t>；</w:t>
      </w:r>
      <w:r w:rsidR="00380D17">
        <w:rPr>
          <w:rFonts w:hint="eastAsia"/>
        </w:rPr>
        <w:t>如果当前楼层和</w:t>
      </w:r>
      <w:r w:rsidR="00380D17">
        <w:rPr>
          <w:rFonts w:hint="eastAsia"/>
        </w:rPr>
        <w:t>2</w:t>
      </w:r>
      <w:r w:rsidR="00380D17">
        <w:rPr>
          <w:rFonts w:hint="eastAsia"/>
        </w:rPr>
        <w:t>楼相同，且门开了，则内部的</w:t>
      </w:r>
      <w:r w:rsidR="00380D17">
        <w:rPr>
          <w:rFonts w:hint="eastAsia"/>
        </w:rPr>
        <w:t>2</w:t>
      </w:r>
      <w:r w:rsidR="00380D17">
        <w:rPr>
          <w:rFonts w:hint="eastAsia"/>
        </w:rPr>
        <w:t>楼请求强制为</w:t>
      </w:r>
      <w:r w:rsidR="00380D17">
        <w:rPr>
          <w:rFonts w:hint="eastAsia"/>
        </w:rPr>
        <w:t>0</w:t>
      </w:r>
      <w:r w:rsidR="00380D17">
        <w:rPr>
          <w:rFonts w:hint="eastAsia"/>
        </w:rPr>
        <w:t>；如果当前楼层和</w:t>
      </w:r>
      <w:r w:rsidR="00380D17">
        <w:rPr>
          <w:rFonts w:hint="eastAsia"/>
        </w:rPr>
        <w:t>2</w:t>
      </w:r>
      <w:r w:rsidR="00380D17">
        <w:rPr>
          <w:rFonts w:hint="eastAsia"/>
        </w:rPr>
        <w:t>楼相同，且门开了，同时电梯状态为上升或既不上升也不下降，则二楼上请求强制为</w:t>
      </w:r>
      <w:r w:rsidR="00380D17">
        <w:rPr>
          <w:rFonts w:hint="eastAsia"/>
        </w:rPr>
        <w:t>0</w:t>
      </w:r>
      <w:r w:rsidR="00380D17">
        <w:rPr>
          <w:rFonts w:hint="eastAsia"/>
        </w:rPr>
        <w:t>；如果当前楼层和</w:t>
      </w:r>
      <w:r w:rsidR="00380D17">
        <w:rPr>
          <w:rFonts w:hint="eastAsia"/>
        </w:rPr>
        <w:t>2</w:t>
      </w:r>
      <w:r w:rsidR="00380D17">
        <w:rPr>
          <w:rFonts w:hint="eastAsia"/>
        </w:rPr>
        <w:t>楼相同，且门开了，同时电梯状态为下降或既不上升也不下降，则二楼下请求强制为</w:t>
      </w:r>
      <w:r w:rsidR="00380D17">
        <w:rPr>
          <w:rFonts w:hint="eastAsia"/>
        </w:rPr>
        <w:t>0</w:t>
      </w:r>
      <w:r w:rsidR="00380D17">
        <w:rPr>
          <w:rFonts w:hint="eastAsia"/>
        </w:rPr>
        <w:t>。同理，</w:t>
      </w:r>
      <w:r w:rsidR="00380D17">
        <w:rPr>
          <w:rFonts w:hint="eastAsia"/>
        </w:rPr>
        <w:t>3</w:t>
      </w:r>
      <w:r w:rsidR="00380D17">
        <w:rPr>
          <w:rFonts w:hint="eastAsia"/>
        </w:rPr>
        <w:t>楼和</w:t>
      </w:r>
      <w:r w:rsidR="00380D17">
        <w:rPr>
          <w:rFonts w:hint="eastAsia"/>
        </w:rPr>
        <w:t>2</w:t>
      </w:r>
      <w:r w:rsidR="00380D17">
        <w:rPr>
          <w:rFonts w:hint="eastAsia"/>
        </w:rPr>
        <w:t>楼有类似的设计。</w:t>
      </w:r>
    </w:p>
    <w:p w14:paraId="29225E0A" w14:textId="77777777" w:rsidR="00380D17" w:rsidRDefault="00753EFB" w:rsidP="00380D17">
      <w:pPr>
        <w:pStyle w:val="a3"/>
        <w:numPr>
          <w:ilvl w:val="0"/>
          <w:numId w:val="48"/>
        </w:numPr>
        <w:ind w:firstLineChars="0"/>
      </w:pPr>
      <w:r w:rsidRPr="002452EF">
        <w:t>电路图</w:t>
      </w:r>
    </w:p>
    <w:p w14:paraId="57BAFEC6" w14:textId="5CF92D24" w:rsidR="00380D17" w:rsidRDefault="00380D17" w:rsidP="00380D17">
      <w:pPr>
        <w:pStyle w:val="a3"/>
        <w:ind w:left="420" w:firstLine="480"/>
      </w:pPr>
      <w:r>
        <w:rPr>
          <w:rFonts w:hint="eastAsia"/>
        </w:rPr>
        <w:t>请求与取消请求电路图如图</w:t>
      </w:r>
      <w:r>
        <w:rPr>
          <w:rFonts w:hint="eastAsia"/>
        </w:rPr>
        <w:t>3</w:t>
      </w:r>
      <w:r>
        <w:t>-7</w:t>
      </w:r>
      <w:r>
        <w:rPr>
          <w:rFonts w:hint="eastAsia"/>
        </w:rPr>
        <w:t>所示。</w:t>
      </w:r>
    </w:p>
    <w:p w14:paraId="2FAA8C35" w14:textId="4C3B6947" w:rsidR="002B74CD" w:rsidRDefault="002B74CD" w:rsidP="002B74CD">
      <w:pPr>
        <w:pStyle w:val="a3"/>
        <w:ind w:firstLine="480"/>
        <w:jc w:val="center"/>
      </w:pPr>
      <w:r w:rsidRPr="002B74CD">
        <w:rPr>
          <w:noProof/>
        </w:rPr>
        <w:drawing>
          <wp:inline distT="0" distB="0" distL="0" distR="0" wp14:anchorId="2817AF3D" wp14:editId="7E358C52">
            <wp:extent cx="4965279" cy="6087580"/>
            <wp:effectExtent l="0" t="0" r="6985" b="8890"/>
            <wp:docPr id="7759008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0729" cy="6094262"/>
                    </a:xfrm>
                    <a:prstGeom prst="rect">
                      <a:avLst/>
                    </a:prstGeom>
                    <a:noFill/>
                    <a:ln>
                      <a:noFill/>
                    </a:ln>
                  </pic:spPr>
                </pic:pic>
              </a:graphicData>
            </a:graphic>
          </wp:inline>
        </w:drawing>
      </w:r>
    </w:p>
    <w:p w14:paraId="06EE2255" w14:textId="63D65357" w:rsidR="002B74CD" w:rsidRPr="002B74CD" w:rsidRDefault="002B74CD" w:rsidP="002B74CD">
      <w:pPr>
        <w:widowControl/>
        <w:jc w:val="center"/>
        <w:rPr>
          <w:rFonts w:ascii="宋体" w:hAnsi="宋体" w:cs="宋体"/>
          <w:kern w:val="0"/>
        </w:rPr>
      </w:pPr>
      <w:r w:rsidRPr="00F23A95">
        <w:rPr>
          <w:rFonts w:eastAsia="黑体"/>
        </w:rPr>
        <w:t>图</w:t>
      </w:r>
      <w:r w:rsidRPr="00F23A95">
        <w:rPr>
          <w:rFonts w:eastAsia="黑体"/>
        </w:rPr>
        <w:t>3-</w:t>
      </w:r>
      <w:r>
        <w:rPr>
          <w:rFonts w:eastAsia="黑体"/>
        </w:rPr>
        <w:t>7</w:t>
      </w:r>
      <w:r w:rsidRPr="00F23A95">
        <w:rPr>
          <w:rFonts w:eastAsia="黑体"/>
        </w:rPr>
        <w:t xml:space="preserve">  </w:t>
      </w:r>
      <w:r>
        <w:rPr>
          <w:rFonts w:eastAsia="黑体" w:hint="eastAsia"/>
        </w:rPr>
        <w:t>请求与取消请求电路图</w:t>
      </w:r>
    </w:p>
    <w:p w14:paraId="2F1E4154" w14:textId="77777777" w:rsidR="00380D17" w:rsidRPr="002452EF" w:rsidRDefault="00380D17" w:rsidP="00380D17">
      <w:pPr>
        <w:pStyle w:val="a3"/>
        <w:ind w:firstLineChars="0" w:firstLine="0"/>
      </w:pPr>
    </w:p>
    <w:p w14:paraId="5C031903" w14:textId="77777777" w:rsidR="002B74CD" w:rsidRDefault="00753EFB" w:rsidP="002B74CD">
      <w:pPr>
        <w:pStyle w:val="a3"/>
        <w:numPr>
          <w:ilvl w:val="0"/>
          <w:numId w:val="48"/>
        </w:numPr>
        <w:ind w:firstLineChars="0"/>
      </w:pPr>
      <w:r w:rsidRPr="002452EF">
        <w:t>测试图</w:t>
      </w:r>
    </w:p>
    <w:p w14:paraId="4E2F1BFB" w14:textId="6B08FF31" w:rsidR="002B74CD" w:rsidRDefault="002B74CD" w:rsidP="002B74CD">
      <w:pPr>
        <w:pStyle w:val="a3"/>
        <w:ind w:left="420" w:firstLine="480"/>
      </w:pPr>
      <w:r>
        <w:rPr>
          <w:rFonts w:hint="eastAsia"/>
        </w:rPr>
        <w:t>测试结果如图</w:t>
      </w:r>
      <w:r>
        <w:rPr>
          <w:rFonts w:hint="eastAsia"/>
        </w:rPr>
        <w:t>3</w:t>
      </w:r>
      <w:r>
        <w:t>-8</w:t>
      </w:r>
      <w:r>
        <w:rPr>
          <w:rFonts w:hint="eastAsia"/>
        </w:rPr>
        <w:t>所示，</w:t>
      </w:r>
      <w:proofErr w:type="gramStart"/>
      <w:r>
        <w:rPr>
          <w:rFonts w:hint="eastAsia"/>
        </w:rPr>
        <w:t>头歌平台</w:t>
      </w:r>
      <w:proofErr w:type="gramEnd"/>
      <w:r>
        <w:rPr>
          <w:rFonts w:hint="eastAsia"/>
        </w:rPr>
        <w:t>显示该电路可以通过。</w:t>
      </w:r>
    </w:p>
    <w:p w14:paraId="2BBDF876" w14:textId="0C2BC7CF" w:rsidR="002B74CD" w:rsidRDefault="002B74CD" w:rsidP="002B74CD">
      <w:pPr>
        <w:pStyle w:val="a3"/>
        <w:ind w:firstLineChars="0" w:firstLine="0"/>
        <w:jc w:val="center"/>
      </w:pPr>
      <w:r>
        <w:rPr>
          <w:rFonts w:hint="eastAsia"/>
          <w:noProof/>
        </w:rPr>
        <w:drawing>
          <wp:inline distT="0" distB="0" distL="114300" distR="114300" wp14:anchorId="069D0D0B" wp14:editId="0CE9C2B3">
            <wp:extent cx="5089428" cy="2657317"/>
            <wp:effectExtent l="0" t="0" r="0" b="0"/>
            <wp:docPr id="8" name="图片 8" descr="0OM1))SOF(MYM2)RL)W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OM1))SOF(MYM2)RL)WSE{L"/>
                    <pic:cNvPicPr>
                      <a:picLocks noChangeAspect="1"/>
                    </pic:cNvPicPr>
                  </pic:nvPicPr>
                  <pic:blipFill>
                    <a:blip r:embed="rId29"/>
                    <a:stretch>
                      <a:fillRect/>
                    </a:stretch>
                  </pic:blipFill>
                  <pic:spPr>
                    <a:xfrm>
                      <a:off x="0" y="0"/>
                      <a:ext cx="5097757" cy="2661666"/>
                    </a:xfrm>
                    <a:prstGeom prst="rect">
                      <a:avLst/>
                    </a:prstGeom>
                  </pic:spPr>
                </pic:pic>
              </a:graphicData>
            </a:graphic>
          </wp:inline>
        </w:drawing>
      </w:r>
    </w:p>
    <w:p w14:paraId="22D30A58" w14:textId="54733C1F" w:rsidR="002B74CD" w:rsidRPr="002B74CD" w:rsidRDefault="002B74CD" w:rsidP="002B74CD">
      <w:pPr>
        <w:widowControl/>
        <w:jc w:val="center"/>
        <w:rPr>
          <w:rFonts w:ascii="宋体" w:hAnsi="宋体" w:cs="宋体"/>
          <w:kern w:val="0"/>
        </w:rPr>
      </w:pPr>
      <w:r w:rsidRPr="00F23A95">
        <w:rPr>
          <w:rFonts w:eastAsia="黑体"/>
        </w:rPr>
        <w:t>图</w:t>
      </w:r>
      <w:r w:rsidRPr="00F23A95">
        <w:rPr>
          <w:rFonts w:eastAsia="黑体"/>
        </w:rPr>
        <w:t>3-</w:t>
      </w:r>
      <w:r>
        <w:rPr>
          <w:rFonts w:eastAsia="黑体"/>
        </w:rPr>
        <w:t>8</w:t>
      </w:r>
      <w:r w:rsidRPr="00F23A95">
        <w:rPr>
          <w:rFonts w:eastAsia="黑体"/>
        </w:rPr>
        <w:t xml:space="preserve">  </w:t>
      </w:r>
      <w:r>
        <w:rPr>
          <w:rFonts w:eastAsia="黑体" w:hint="eastAsia"/>
        </w:rPr>
        <w:t>请求与取消请求的测试结果</w:t>
      </w:r>
    </w:p>
    <w:p w14:paraId="6555ACCC" w14:textId="77777777" w:rsidR="002B74CD" w:rsidRPr="002B74CD" w:rsidRDefault="002B74CD" w:rsidP="002B74CD">
      <w:pPr>
        <w:pStyle w:val="a3"/>
        <w:ind w:firstLineChars="0" w:firstLine="0"/>
        <w:jc w:val="center"/>
      </w:pPr>
    </w:p>
    <w:p w14:paraId="1AD0DA7E" w14:textId="77777777" w:rsidR="002B74CD" w:rsidRDefault="00753EFB" w:rsidP="002B74CD">
      <w:pPr>
        <w:pStyle w:val="a3"/>
        <w:numPr>
          <w:ilvl w:val="0"/>
          <w:numId w:val="48"/>
        </w:numPr>
        <w:ind w:firstLineChars="0"/>
      </w:pPr>
      <w:r w:rsidRPr="002452EF">
        <w:t>测试分析</w:t>
      </w:r>
    </w:p>
    <w:p w14:paraId="4F8CFF38" w14:textId="685C71EE" w:rsidR="002B74CD" w:rsidRPr="002452EF" w:rsidRDefault="002B74CD" w:rsidP="002B74CD">
      <w:pPr>
        <w:pStyle w:val="a3"/>
        <w:ind w:left="420" w:firstLine="480"/>
      </w:pPr>
      <w:proofErr w:type="gramStart"/>
      <w:r>
        <w:rPr>
          <w:rFonts w:hint="eastAsia"/>
        </w:rPr>
        <w:t>头歌的</w:t>
      </w:r>
      <w:proofErr w:type="gramEnd"/>
      <w:r>
        <w:rPr>
          <w:rFonts w:hint="eastAsia"/>
        </w:rPr>
        <w:t>测试流程通过输入对应的数据模拟按下的</w:t>
      </w:r>
      <w:proofErr w:type="gramStart"/>
      <w:r>
        <w:rPr>
          <w:rFonts w:hint="eastAsia"/>
        </w:rPr>
        <w:t>按扭和电梯</w:t>
      </w:r>
      <w:proofErr w:type="gramEnd"/>
      <w:r>
        <w:rPr>
          <w:rFonts w:hint="eastAsia"/>
        </w:rPr>
        <w:t>所在的楼层、电梯状态</w:t>
      </w:r>
      <w:r w:rsidR="00B1426B">
        <w:rPr>
          <w:rFonts w:hint="eastAsia"/>
        </w:rPr>
        <w:t>，判断输出的请求是否正确。由测试结果可知，该电路设计无误。</w:t>
      </w:r>
    </w:p>
    <w:p w14:paraId="77B29585" w14:textId="02E4FD92" w:rsidR="008F0FB4" w:rsidRPr="002452EF" w:rsidRDefault="002775E5" w:rsidP="008F0FB4">
      <w:pPr>
        <w:pStyle w:val="2"/>
        <w:ind w:right="240"/>
        <w:rPr>
          <w:rFonts w:ascii="Times New Roman" w:hAnsi="Times New Roman"/>
          <w:color w:val="333333"/>
          <w:shd w:val="clear" w:color="auto" w:fill="FFFFFF"/>
        </w:rPr>
      </w:pPr>
      <w:bookmarkStart w:id="34" w:name="_Toc134398070"/>
      <w:r w:rsidRPr="002452EF">
        <w:rPr>
          <w:rFonts w:ascii="Times New Roman" w:hAnsi="Times New Roman"/>
          <w:color w:val="333333"/>
          <w:shd w:val="clear" w:color="auto" w:fill="FFFFFF"/>
        </w:rPr>
        <w:t>楼层信号合并</w:t>
      </w:r>
      <w:bookmarkEnd w:id="34"/>
    </w:p>
    <w:p w14:paraId="52781F50" w14:textId="77777777" w:rsidR="008B65A6" w:rsidRDefault="00753EFB" w:rsidP="008B65A6">
      <w:pPr>
        <w:pStyle w:val="a3"/>
        <w:numPr>
          <w:ilvl w:val="0"/>
          <w:numId w:val="49"/>
        </w:numPr>
        <w:ind w:firstLineChars="0"/>
      </w:pPr>
      <w:r w:rsidRPr="002452EF">
        <w:t>设计思路及设计过程</w:t>
      </w:r>
    </w:p>
    <w:p w14:paraId="6C9B0D54" w14:textId="4D4FF4E2" w:rsidR="008B65A6" w:rsidRPr="002452EF" w:rsidRDefault="008B65A6" w:rsidP="008B65A6">
      <w:pPr>
        <w:pStyle w:val="a3"/>
        <w:ind w:left="420" w:firstLine="480"/>
      </w:pPr>
      <w:r>
        <w:rPr>
          <w:rFonts w:hint="eastAsia"/>
        </w:rPr>
        <w:t>将同一楼层内部和外部的信号合并为一个请求，仅需要或门即可完成楼层信号合并需求。</w:t>
      </w:r>
    </w:p>
    <w:p w14:paraId="2639A823" w14:textId="77777777" w:rsidR="008B65A6" w:rsidRDefault="00753EFB" w:rsidP="008B65A6">
      <w:pPr>
        <w:pStyle w:val="a3"/>
        <w:numPr>
          <w:ilvl w:val="0"/>
          <w:numId w:val="49"/>
        </w:numPr>
        <w:ind w:firstLineChars="0"/>
      </w:pPr>
      <w:r w:rsidRPr="002452EF">
        <w:t>电路图</w:t>
      </w:r>
    </w:p>
    <w:p w14:paraId="6CA436BD" w14:textId="72D4F2CF" w:rsidR="008B65A6" w:rsidRDefault="008B65A6" w:rsidP="008B65A6">
      <w:pPr>
        <w:pStyle w:val="a3"/>
        <w:ind w:left="420" w:firstLine="480"/>
      </w:pPr>
      <w:r>
        <w:rPr>
          <w:rFonts w:hint="eastAsia"/>
        </w:rPr>
        <w:t>楼层信号合并电路图如图</w:t>
      </w:r>
      <w:r>
        <w:rPr>
          <w:rFonts w:hint="eastAsia"/>
        </w:rPr>
        <w:t>3</w:t>
      </w:r>
      <w:r>
        <w:t>-9</w:t>
      </w:r>
      <w:r>
        <w:rPr>
          <w:rFonts w:hint="eastAsia"/>
        </w:rPr>
        <w:t>所示。</w:t>
      </w:r>
    </w:p>
    <w:p w14:paraId="1B56F167" w14:textId="589118B7" w:rsidR="008B65A6" w:rsidRDefault="008B65A6" w:rsidP="008B65A6">
      <w:pPr>
        <w:pStyle w:val="a3"/>
        <w:ind w:firstLine="480"/>
        <w:jc w:val="center"/>
      </w:pPr>
      <w:r w:rsidRPr="008B65A6">
        <w:rPr>
          <w:noProof/>
        </w:rPr>
        <w:drawing>
          <wp:inline distT="0" distB="0" distL="0" distR="0" wp14:anchorId="63B7C03E" wp14:editId="3B3F091E">
            <wp:extent cx="4083429" cy="3794002"/>
            <wp:effectExtent l="0" t="0" r="0" b="0"/>
            <wp:docPr id="19759876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2945" cy="3802843"/>
                    </a:xfrm>
                    <a:prstGeom prst="rect">
                      <a:avLst/>
                    </a:prstGeom>
                    <a:noFill/>
                    <a:ln>
                      <a:noFill/>
                    </a:ln>
                  </pic:spPr>
                </pic:pic>
              </a:graphicData>
            </a:graphic>
          </wp:inline>
        </w:drawing>
      </w:r>
    </w:p>
    <w:p w14:paraId="778587BD" w14:textId="43058136" w:rsidR="008B65A6" w:rsidRPr="008B65A6" w:rsidRDefault="008B65A6" w:rsidP="008B65A6">
      <w:pPr>
        <w:widowControl/>
        <w:jc w:val="center"/>
        <w:rPr>
          <w:rFonts w:ascii="宋体" w:hAnsi="宋体" w:cs="宋体"/>
          <w:kern w:val="0"/>
        </w:rPr>
      </w:pPr>
      <w:r w:rsidRPr="00F23A95">
        <w:rPr>
          <w:rFonts w:eastAsia="黑体"/>
        </w:rPr>
        <w:t>图</w:t>
      </w:r>
      <w:r w:rsidRPr="00F23A95">
        <w:rPr>
          <w:rFonts w:eastAsia="黑体"/>
        </w:rPr>
        <w:t>3-</w:t>
      </w:r>
      <w:r>
        <w:rPr>
          <w:rFonts w:eastAsia="黑体"/>
        </w:rPr>
        <w:t>9</w:t>
      </w:r>
      <w:r w:rsidRPr="00F23A95">
        <w:rPr>
          <w:rFonts w:eastAsia="黑体"/>
        </w:rPr>
        <w:t xml:space="preserve">  </w:t>
      </w:r>
      <w:r>
        <w:rPr>
          <w:rFonts w:eastAsia="黑体" w:hint="eastAsia"/>
        </w:rPr>
        <w:t>楼层信号合并电路图</w:t>
      </w:r>
    </w:p>
    <w:p w14:paraId="6DE5747E" w14:textId="77777777" w:rsidR="008B65A6" w:rsidRPr="008B65A6" w:rsidRDefault="008B65A6" w:rsidP="008B65A6">
      <w:pPr>
        <w:pStyle w:val="a3"/>
        <w:ind w:firstLineChars="0" w:firstLine="0"/>
      </w:pPr>
    </w:p>
    <w:p w14:paraId="724FAA72" w14:textId="77777777" w:rsidR="002914CF" w:rsidRDefault="00753EFB" w:rsidP="002914CF">
      <w:pPr>
        <w:pStyle w:val="a3"/>
        <w:numPr>
          <w:ilvl w:val="0"/>
          <w:numId w:val="49"/>
        </w:numPr>
        <w:ind w:firstLineChars="0"/>
      </w:pPr>
      <w:r w:rsidRPr="002452EF">
        <w:t>测试图</w:t>
      </w:r>
    </w:p>
    <w:p w14:paraId="491E5EA9" w14:textId="1C32CA99" w:rsidR="002914CF" w:rsidRPr="002914CF" w:rsidRDefault="002914CF" w:rsidP="002914CF">
      <w:pPr>
        <w:pStyle w:val="a3"/>
        <w:ind w:left="420" w:firstLine="480"/>
      </w:pPr>
      <w:r>
        <w:rPr>
          <w:rFonts w:hint="eastAsia"/>
        </w:rPr>
        <w:t>测试结果如图</w:t>
      </w:r>
      <w:r>
        <w:rPr>
          <w:rFonts w:hint="eastAsia"/>
        </w:rPr>
        <w:t>3</w:t>
      </w:r>
      <w:r>
        <w:t>-10</w:t>
      </w:r>
      <w:r>
        <w:rPr>
          <w:rFonts w:hint="eastAsia"/>
        </w:rPr>
        <w:t>所示，</w:t>
      </w:r>
      <w:proofErr w:type="gramStart"/>
      <w:r>
        <w:rPr>
          <w:rFonts w:hint="eastAsia"/>
        </w:rPr>
        <w:t>头歌平台</w:t>
      </w:r>
      <w:proofErr w:type="gramEnd"/>
      <w:r>
        <w:rPr>
          <w:rFonts w:hint="eastAsia"/>
        </w:rPr>
        <w:t>显示该电路可以通过。</w:t>
      </w:r>
    </w:p>
    <w:p w14:paraId="5B20D97C" w14:textId="164450A0" w:rsidR="002914CF" w:rsidRDefault="002914CF" w:rsidP="002914CF">
      <w:pPr>
        <w:pStyle w:val="a3"/>
        <w:ind w:firstLineChars="0" w:firstLine="0"/>
        <w:jc w:val="center"/>
      </w:pPr>
      <w:r>
        <w:rPr>
          <w:rFonts w:hint="eastAsia"/>
          <w:noProof/>
        </w:rPr>
        <w:drawing>
          <wp:inline distT="0" distB="0" distL="114300" distR="114300" wp14:anchorId="55D5D726" wp14:editId="040F6A0D">
            <wp:extent cx="4092067" cy="2757310"/>
            <wp:effectExtent l="0" t="0" r="3810" b="5080"/>
            <wp:docPr id="11" name="图片 11" descr="NKI~[ST@NII_$FXHQZ)PJ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KI~[ST@NII_$FXHQZ)PJ08"/>
                    <pic:cNvPicPr>
                      <a:picLocks noChangeAspect="1"/>
                    </pic:cNvPicPr>
                  </pic:nvPicPr>
                  <pic:blipFill>
                    <a:blip r:embed="rId31"/>
                    <a:stretch>
                      <a:fillRect/>
                    </a:stretch>
                  </pic:blipFill>
                  <pic:spPr>
                    <a:xfrm>
                      <a:off x="0" y="0"/>
                      <a:ext cx="4095429" cy="2759575"/>
                    </a:xfrm>
                    <a:prstGeom prst="rect">
                      <a:avLst/>
                    </a:prstGeom>
                  </pic:spPr>
                </pic:pic>
              </a:graphicData>
            </a:graphic>
          </wp:inline>
        </w:drawing>
      </w:r>
    </w:p>
    <w:p w14:paraId="44A60FD8" w14:textId="0AA3E412" w:rsidR="002914CF" w:rsidRPr="002914CF" w:rsidRDefault="002914CF" w:rsidP="002914CF">
      <w:pPr>
        <w:widowControl/>
        <w:jc w:val="center"/>
        <w:rPr>
          <w:rFonts w:ascii="宋体" w:hAnsi="宋体" w:cs="宋体"/>
          <w:kern w:val="0"/>
        </w:rPr>
      </w:pPr>
      <w:r w:rsidRPr="00F23A95">
        <w:rPr>
          <w:rFonts w:eastAsia="黑体"/>
        </w:rPr>
        <w:t>图</w:t>
      </w:r>
      <w:r w:rsidRPr="00F23A95">
        <w:rPr>
          <w:rFonts w:eastAsia="黑体"/>
        </w:rPr>
        <w:t>3-</w:t>
      </w:r>
      <w:r>
        <w:rPr>
          <w:rFonts w:eastAsia="黑体"/>
        </w:rPr>
        <w:t>10</w:t>
      </w:r>
      <w:r w:rsidRPr="00F23A95">
        <w:rPr>
          <w:rFonts w:eastAsia="黑体"/>
        </w:rPr>
        <w:t xml:space="preserve">  </w:t>
      </w:r>
      <w:r>
        <w:rPr>
          <w:rFonts w:eastAsia="黑体" w:hint="eastAsia"/>
        </w:rPr>
        <w:t>楼层信号合并的测试结果</w:t>
      </w:r>
    </w:p>
    <w:p w14:paraId="60F49326" w14:textId="0C254F5E" w:rsidR="00753EFB" w:rsidRDefault="00753EFB" w:rsidP="00B1426B">
      <w:pPr>
        <w:pStyle w:val="a3"/>
        <w:numPr>
          <w:ilvl w:val="0"/>
          <w:numId w:val="49"/>
        </w:numPr>
        <w:ind w:firstLineChars="0"/>
      </w:pPr>
      <w:r w:rsidRPr="002452EF">
        <w:t>测试分析</w:t>
      </w:r>
    </w:p>
    <w:p w14:paraId="1D7E1EDE" w14:textId="465945A7" w:rsidR="002914CF" w:rsidRPr="002452EF" w:rsidRDefault="002914CF" w:rsidP="002914CF">
      <w:pPr>
        <w:pStyle w:val="a3"/>
        <w:ind w:left="420" w:firstLine="480"/>
      </w:pPr>
      <w:r>
        <w:rPr>
          <w:rFonts w:hint="eastAsia"/>
        </w:rPr>
        <w:t>图</w:t>
      </w:r>
      <w:r>
        <w:rPr>
          <w:rFonts w:hint="eastAsia"/>
        </w:rPr>
        <w:t>3</w:t>
      </w:r>
      <w:r>
        <w:t>-10</w:t>
      </w:r>
      <w:r>
        <w:rPr>
          <w:rFonts w:hint="eastAsia"/>
        </w:rPr>
        <w:t>截取了部分数据，可以看出头歌给出电梯状态和内外请求，电路输出的结果与预期结果无误。</w:t>
      </w:r>
    </w:p>
    <w:p w14:paraId="1C5E100C" w14:textId="44D3A62B" w:rsidR="00FE07E1" w:rsidRPr="002452EF" w:rsidRDefault="002775E5" w:rsidP="00FE07E1">
      <w:pPr>
        <w:pStyle w:val="2"/>
        <w:ind w:right="240"/>
        <w:rPr>
          <w:rFonts w:ascii="Times New Roman" w:hAnsi="Times New Roman"/>
          <w:color w:val="333333"/>
          <w:shd w:val="clear" w:color="auto" w:fill="FFFFFF"/>
        </w:rPr>
      </w:pPr>
      <w:bookmarkStart w:id="35" w:name="_Toc134398071"/>
      <w:r w:rsidRPr="002452EF">
        <w:rPr>
          <w:rFonts w:ascii="Times New Roman" w:hAnsi="Times New Roman"/>
          <w:color w:val="333333"/>
          <w:shd w:val="clear" w:color="auto" w:fill="FFFFFF"/>
        </w:rPr>
        <w:t>电梯上下停判断</w:t>
      </w:r>
      <w:bookmarkEnd w:id="35"/>
    </w:p>
    <w:p w14:paraId="21BDF378" w14:textId="27D665EF" w:rsidR="00753EFB" w:rsidRDefault="00753EFB" w:rsidP="00B1426B">
      <w:pPr>
        <w:pStyle w:val="a3"/>
        <w:numPr>
          <w:ilvl w:val="0"/>
          <w:numId w:val="50"/>
        </w:numPr>
        <w:ind w:firstLineChars="0"/>
      </w:pPr>
      <w:r w:rsidRPr="002452EF">
        <w:t>设计思路及设计过程</w:t>
      </w:r>
    </w:p>
    <w:p w14:paraId="16D9DDE5" w14:textId="44AEB650" w:rsidR="008F5798" w:rsidRDefault="008F5798" w:rsidP="008F5798">
      <w:pPr>
        <w:pStyle w:val="a3"/>
        <w:ind w:left="420" w:firstLine="480"/>
      </w:pPr>
      <w:r>
        <w:rPr>
          <w:rFonts w:hint="eastAsia"/>
        </w:rPr>
        <w:t>本模块目的为判断电梯</w:t>
      </w:r>
      <w:r w:rsidR="006B3A98">
        <w:rPr>
          <w:rFonts w:hint="eastAsia"/>
        </w:rPr>
        <w:t>在某种运动状态、某个楼层、接收到某种信号后的下一个状态。设计思路以第一层和第二层为例。如果电梯在第一层，只要收到上层的信号，则无论出于什么状态，均变为上升状态（</w:t>
      </w:r>
      <w:r w:rsidR="0044224D">
        <w:rPr>
          <w:rFonts w:hint="eastAsia"/>
        </w:rPr>
        <w:t>0</w:t>
      </w:r>
      <w:r w:rsidR="0044224D">
        <w:t>1</w:t>
      </w:r>
      <w:r w:rsidR="006B3A98">
        <w:rPr>
          <w:rFonts w:hint="eastAsia"/>
        </w:rPr>
        <w:t>）</w:t>
      </w:r>
      <w:r w:rsidR="0044224D">
        <w:rPr>
          <w:rFonts w:hint="eastAsia"/>
        </w:rPr>
        <w:t>，否则下一个状态转变为停止状态（</w:t>
      </w:r>
      <w:r w:rsidR="0044224D">
        <w:rPr>
          <w:rFonts w:hint="eastAsia"/>
        </w:rPr>
        <w:t>0</w:t>
      </w:r>
      <w:r w:rsidR="0044224D">
        <w:t>0</w:t>
      </w:r>
      <w:r w:rsidR="0044224D">
        <w:rPr>
          <w:rFonts w:hint="eastAsia"/>
        </w:rPr>
        <w:t>）；如果电梯</w:t>
      </w:r>
      <w:r w:rsidR="00E527CC">
        <w:rPr>
          <w:rFonts w:hint="eastAsia"/>
        </w:rPr>
        <w:t>在二楼，若仅接收到二楼的请求，则将状态转变为停止状态（</w:t>
      </w:r>
      <w:r w:rsidR="00E527CC">
        <w:rPr>
          <w:rFonts w:hint="eastAsia"/>
        </w:rPr>
        <w:t>0</w:t>
      </w:r>
      <w:r w:rsidR="00E527CC">
        <w:t>0</w:t>
      </w:r>
      <w:r w:rsidR="00E527CC">
        <w:rPr>
          <w:rFonts w:hint="eastAsia"/>
        </w:rPr>
        <w:t>）；当电梯处于上升或停止状态，若接收到上层的请求，则将状态转变为上升（</w:t>
      </w:r>
      <w:r w:rsidR="00E527CC">
        <w:rPr>
          <w:rFonts w:hint="eastAsia"/>
        </w:rPr>
        <w:t>0</w:t>
      </w:r>
      <w:r w:rsidR="00E527CC">
        <w:t>1</w:t>
      </w:r>
      <w:r w:rsidR="00E527CC">
        <w:rPr>
          <w:rFonts w:hint="eastAsia"/>
        </w:rPr>
        <w:t>），若仅接收到下层的请求，则将状态转变为下降（</w:t>
      </w:r>
      <w:r w:rsidR="00E527CC">
        <w:rPr>
          <w:rFonts w:hint="eastAsia"/>
        </w:rPr>
        <w:t>1</w:t>
      </w:r>
      <w:r w:rsidR="00E527CC">
        <w:t>0</w:t>
      </w:r>
      <w:r w:rsidR="00E527CC">
        <w:rPr>
          <w:rFonts w:hint="eastAsia"/>
        </w:rPr>
        <w:t>）；当电梯处于下降状态，若接收到下层的请求，则维持下降状态（</w:t>
      </w:r>
      <w:r w:rsidR="00E527CC">
        <w:rPr>
          <w:rFonts w:hint="eastAsia"/>
        </w:rPr>
        <w:t>1</w:t>
      </w:r>
      <w:r w:rsidR="00E527CC">
        <w:t>0</w:t>
      </w:r>
      <w:r w:rsidR="00E527CC">
        <w:rPr>
          <w:rFonts w:hint="eastAsia"/>
        </w:rPr>
        <w:t>），若仅接收到上层请求，则将状态转变为上升状态（</w:t>
      </w:r>
      <w:r w:rsidR="00E527CC">
        <w:rPr>
          <w:rFonts w:hint="eastAsia"/>
        </w:rPr>
        <w:t>0</w:t>
      </w:r>
      <w:r w:rsidR="00E527CC">
        <w:t>1</w:t>
      </w:r>
      <w:r w:rsidR="00E527CC">
        <w:rPr>
          <w:rFonts w:hint="eastAsia"/>
        </w:rPr>
        <w:t>）。三层的处理和二层类似，四层的处理和一层类似。具体真值表如图</w:t>
      </w:r>
      <w:r w:rsidR="00E527CC">
        <w:rPr>
          <w:rFonts w:hint="eastAsia"/>
        </w:rPr>
        <w:t>3</w:t>
      </w:r>
      <w:r w:rsidR="00E527CC">
        <w:t>-11</w:t>
      </w:r>
      <w:r w:rsidR="00E527CC">
        <w:rPr>
          <w:rFonts w:hint="eastAsia"/>
        </w:rPr>
        <w:t>所示，其中</w:t>
      </w:r>
      <w:r w:rsidR="00E527CC">
        <w:t>X</w:t>
      </w:r>
      <w:r w:rsidR="00E527CC">
        <w:rPr>
          <w:rFonts w:hint="eastAsia"/>
        </w:rPr>
        <w:t>表示</w:t>
      </w:r>
      <w:r w:rsidR="00E527CC">
        <w:rPr>
          <w:rFonts w:hint="eastAsia"/>
        </w:rPr>
        <w:t>0</w:t>
      </w:r>
      <w:r w:rsidR="00E527CC">
        <w:rPr>
          <w:rFonts w:hint="eastAsia"/>
        </w:rPr>
        <w:t>或</w:t>
      </w:r>
      <w:r w:rsidR="00E527CC">
        <w:rPr>
          <w:rFonts w:hint="eastAsia"/>
        </w:rPr>
        <w:t>1</w:t>
      </w:r>
      <w:r w:rsidR="00E527CC">
        <w:rPr>
          <w:rFonts w:hint="eastAsia"/>
        </w:rPr>
        <w:t>均可。</w:t>
      </w:r>
    </w:p>
    <w:p w14:paraId="2FED395A" w14:textId="68BF99D5" w:rsidR="00E527CC" w:rsidRDefault="00E527CC" w:rsidP="00E527CC">
      <w:pPr>
        <w:pStyle w:val="a3"/>
        <w:ind w:firstLine="480"/>
        <w:jc w:val="center"/>
      </w:pPr>
      <w:r w:rsidRPr="00E527CC">
        <w:rPr>
          <w:noProof/>
        </w:rPr>
        <w:drawing>
          <wp:inline distT="0" distB="0" distL="0" distR="0" wp14:anchorId="3E49CA93" wp14:editId="33074C93">
            <wp:extent cx="3580736" cy="3213030"/>
            <wp:effectExtent l="0" t="0" r="1270" b="6985"/>
            <wp:docPr id="12595605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437" cy="3234297"/>
                    </a:xfrm>
                    <a:prstGeom prst="rect">
                      <a:avLst/>
                    </a:prstGeom>
                    <a:noFill/>
                    <a:ln>
                      <a:noFill/>
                    </a:ln>
                  </pic:spPr>
                </pic:pic>
              </a:graphicData>
            </a:graphic>
          </wp:inline>
        </w:drawing>
      </w:r>
    </w:p>
    <w:p w14:paraId="3EA9EDFA" w14:textId="3241E681" w:rsidR="00E527CC" w:rsidRPr="002914CF" w:rsidRDefault="00E527CC" w:rsidP="00E527CC">
      <w:pPr>
        <w:widowControl/>
        <w:jc w:val="center"/>
        <w:rPr>
          <w:rFonts w:ascii="宋体" w:hAnsi="宋体" w:cs="宋体"/>
          <w:kern w:val="0"/>
        </w:rPr>
      </w:pPr>
      <w:r w:rsidRPr="00F23A95">
        <w:rPr>
          <w:rFonts w:eastAsia="黑体"/>
        </w:rPr>
        <w:t>图</w:t>
      </w:r>
      <w:r w:rsidRPr="00F23A95">
        <w:rPr>
          <w:rFonts w:eastAsia="黑体"/>
        </w:rPr>
        <w:t>3-</w:t>
      </w:r>
      <w:r>
        <w:rPr>
          <w:rFonts w:eastAsia="黑体"/>
        </w:rPr>
        <w:t>11</w:t>
      </w:r>
      <w:r w:rsidRPr="00F23A95">
        <w:rPr>
          <w:rFonts w:eastAsia="黑体"/>
        </w:rPr>
        <w:t xml:space="preserve">  </w:t>
      </w:r>
      <w:r>
        <w:rPr>
          <w:rFonts w:eastAsia="黑体" w:hint="eastAsia"/>
        </w:rPr>
        <w:t>电梯上下</w:t>
      </w:r>
      <w:proofErr w:type="gramStart"/>
      <w:r>
        <w:rPr>
          <w:rFonts w:eastAsia="黑体" w:hint="eastAsia"/>
        </w:rPr>
        <w:t>停判断</w:t>
      </w:r>
      <w:proofErr w:type="gramEnd"/>
      <w:r>
        <w:rPr>
          <w:rFonts w:eastAsia="黑体" w:hint="eastAsia"/>
        </w:rPr>
        <w:t>的真值表</w:t>
      </w:r>
    </w:p>
    <w:p w14:paraId="05D56C75" w14:textId="77777777" w:rsidR="00E527CC" w:rsidRPr="002452EF" w:rsidRDefault="00E527CC" w:rsidP="00E527CC">
      <w:pPr>
        <w:pStyle w:val="a3"/>
        <w:ind w:firstLineChars="0" w:firstLine="0"/>
      </w:pPr>
    </w:p>
    <w:p w14:paraId="0F321432" w14:textId="09EB7963" w:rsidR="00753EFB" w:rsidRDefault="00753EFB" w:rsidP="00B1426B">
      <w:pPr>
        <w:pStyle w:val="a3"/>
        <w:numPr>
          <w:ilvl w:val="0"/>
          <w:numId w:val="50"/>
        </w:numPr>
        <w:ind w:firstLineChars="0"/>
      </w:pPr>
      <w:r w:rsidRPr="002452EF">
        <w:t>电路图</w:t>
      </w:r>
    </w:p>
    <w:p w14:paraId="02D70085" w14:textId="3E97ED03" w:rsidR="00E527CC" w:rsidRDefault="00E527CC" w:rsidP="00E527CC">
      <w:pPr>
        <w:pStyle w:val="a3"/>
        <w:ind w:left="420" w:firstLine="480"/>
      </w:pPr>
      <w:r>
        <w:rPr>
          <w:rFonts w:hint="eastAsia"/>
        </w:rPr>
        <w:t>电梯上下</w:t>
      </w:r>
      <w:proofErr w:type="gramStart"/>
      <w:r>
        <w:rPr>
          <w:rFonts w:hint="eastAsia"/>
        </w:rPr>
        <w:t>停判断</w:t>
      </w:r>
      <w:proofErr w:type="gramEnd"/>
      <w:r>
        <w:rPr>
          <w:rFonts w:hint="eastAsia"/>
        </w:rPr>
        <w:t>电路图如图</w:t>
      </w:r>
      <w:r>
        <w:rPr>
          <w:rFonts w:hint="eastAsia"/>
        </w:rPr>
        <w:t>3</w:t>
      </w:r>
      <w:r>
        <w:t>-12</w:t>
      </w:r>
      <w:r>
        <w:rPr>
          <w:rFonts w:hint="eastAsia"/>
        </w:rPr>
        <w:t>所示。</w:t>
      </w:r>
    </w:p>
    <w:p w14:paraId="567FEFE2" w14:textId="1E43E9B3" w:rsidR="00E527CC" w:rsidRDefault="00E527CC" w:rsidP="00E527CC">
      <w:pPr>
        <w:pStyle w:val="a3"/>
        <w:ind w:firstLine="480"/>
        <w:jc w:val="center"/>
      </w:pPr>
      <w:r w:rsidRPr="00E527CC">
        <w:rPr>
          <w:noProof/>
        </w:rPr>
        <w:drawing>
          <wp:inline distT="0" distB="0" distL="0" distR="0" wp14:anchorId="05883C5A" wp14:editId="2B44DB3A">
            <wp:extent cx="2156756" cy="7456654"/>
            <wp:effectExtent l="0" t="0" r="0" b="0"/>
            <wp:docPr id="3142945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088" cy="7482003"/>
                    </a:xfrm>
                    <a:prstGeom prst="rect">
                      <a:avLst/>
                    </a:prstGeom>
                    <a:noFill/>
                    <a:ln>
                      <a:noFill/>
                    </a:ln>
                  </pic:spPr>
                </pic:pic>
              </a:graphicData>
            </a:graphic>
          </wp:inline>
        </w:drawing>
      </w:r>
    </w:p>
    <w:p w14:paraId="09D7356A" w14:textId="01B0D773" w:rsidR="00E527CC" w:rsidRPr="00E527CC" w:rsidRDefault="00E527CC" w:rsidP="00E527CC">
      <w:pPr>
        <w:widowControl/>
        <w:jc w:val="center"/>
        <w:rPr>
          <w:rFonts w:ascii="宋体" w:hAnsi="宋体" w:cs="宋体"/>
          <w:kern w:val="0"/>
        </w:rPr>
      </w:pPr>
      <w:r w:rsidRPr="00F23A95">
        <w:rPr>
          <w:rFonts w:eastAsia="黑体"/>
        </w:rPr>
        <w:t>图</w:t>
      </w:r>
      <w:r w:rsidRPr="00F23A95">
        <w:rPr>
          <w:rFonts w:eastAsia="黑体"/>
        </w:rPr>
        <w:t>3-</w:t>
      </w:r>
      <w:r>
        <w:rPr>
          <w:rFonts w:eastAsia="黑体"/>
        </w:rPr>
        <w:t>12</w:t>
      </w:r>
      <w:r w:rsidRPr="00F23A95">
        <w:rPr>
          <w:rFonts w:eastAsia="黑体"/>
        </w:rPr>
        <w:t xml:space="preserve">  </w:t>
      </w:r>
      <w:r>
        <w:rPr>
          <w:rFonts w:eastAsia="黑体" w:hint="eastAsia"/>
        </w:rPr>
        <w:t>电梯上下</w:t>
      </w:r>
      <w:proofErr w:type="gramStart"/>
      <w:r>
        <w:rPr>
          <w:rFonts w:eastAsia="黑体" w:hint="eastAsia"/>
        </w:rPr>
        <w:t>停判断</w:t>
      </w:r>
      <w:proofErr w:type="gramEnd"/>
      <w:r>
        <w:rPr>
          <w:rFonts w:eastAsia="黑体" w:hint="eastAsia"/>
        </w:rPr>
        <w:t>电路图</w:t>
      </w:r>
    </w:p>
    <w:p w14:paraId="4C5C0FCD" w14:textId="77777777" w:rsidR="00E527CC" w:rsidRPr="00E527CC" w:rsidRDefault="00E527CC" w:rsidP="00E527CC">
      <w:pPr>
        <w:pStyle w:val="a3"/>
        <w:ind w:firstLineChars="0" w:firstLine="0"/>
      </w:pPr>
    </w:p>
    <w:p w14:paraId="0F3D6E3A" w14:textId="167B5DB5" w:rsidR="00753EFB" w:rsidRDefault="00753EFB" w:rsidP="00B1426B">
      <w:pPr>
        <w:pStyle w:val="a3"/>
        <w:numPr>
          <w:ilvl w:val="0"/>
          <w:numId w:val="50"/>
        </w:numPr>
        <w:ind w:firstLineChars="0"/>
      </w:pPr>
      <w:r w:rsidRPr="002452EF">
        <w:t>测试图</w:t>
      </w:r>
    </w:p>
    <w:p w14:paraId="7CC7C5D8" w14:textId="196E9A19" w:rsidR="00E527CC" w:rsidRDefault="00E527CC" w:rsidP="00E527CC">
      <w:pPr>
        <w:pStyle w:val="a3"/>
        <w:ind w:left="420" w:firstLine="480"/>
      </w:pPr>
      <w:r>
        <w:rPr>
          <w:rFonts w:hint="eastAsia"/>
        </w:rPr>
        <w:t>测试结果如图</w:t>
      </w:r>
      <w:r>
        <w:rPr>
          <w:rFonts w:hint="eastAsia"/>
        </w:rPr>
        <w:t>3</w:t>
      </w:r>
      <w:r>
        <w:t>-1</w:t>
      </w:r>
      <w:r w:rsidR="00FE5F37">
        <w:t>3</w:t>
      </w:r>
      <w:r>
        <w:rPr>
          <w:rFonts w:hint="eastAsia"/>
        </w:rPr>
        <w:t>所示，</w:t>
      </w:r>
      <w:proofErr w:type="gramStart"/>
      <w:r>
        <w:rPr>
          <w:rFonts w:hint="eastAsia"/>
        </w:rPr>
        <w:t>头歌平台</w:t>
      </w:r>
      <w:proofErr w:type="gramEnd"/>
      <w:r>
        <w:rPr>
          <w:rFonts w:hint="eastAsia"/>
        </w:rPr>
        <w:t>显示该电路可以通过。</w:t>
      </w:r>
    </w:p>
    <w:p w14:paraId="50803456" w14:textId="6164AEDE" w:rsidR="00991B8A" w:rsidRDefault="00991B8A" w:rsidP="00991B8A">
      <w:pPr>
        <w:pStyle w:val="a3"/>
        <w:ind w:firstLineChars="0" w:firstLine="0"/>
        <w:jc w:val="center"/>
      </w:pPr>
      <w:r>
        <w:rPr>
          <w:noProof/>
        </w:rPr>
        <w:drawing>
          <wp:inline distT="0" distB="0" distL="114300" distR="114300" wp14:anchorId="6E955C81" wp14:editId="74D523D2">
            <wp:extent cx="4953938" cy="3248393"/>
            <wp:effectExtent l="0" t="0" r="0" b="9525"/>
            <wp:docPr id="13" name="图片 13" descr="TB]~GKHX75K2DRUZHGIA]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B]~GKHX75K2DRUZHGIA]LV"/>
                    <pic:cNvPicPr>
                      <a:picLocks noChangeAspect="1"/>
                    </pic:cNvPicPr>
                  </pic:nvPicPr>
                  <pic:blipFill>
                    <a:blip r:embed="rId34"/>
                    <a:stretch>
                      <a:fillRect/>
                    </a:stretch>
                  </pic:blipFill>
                  <pic:spPr>
                    <a:xfrm>
                      <a:off x="0" y="0"/>
                      <a:ext cx="4961090" cy="3253083"/>
                    </a:xfrm>
                    <a:prstGeom prst="rect">
                      <a:avLst/>
                    </a:prstGeom>
                  </pic:spPr>
                </pic:pic>
              </a:graphicData>
            </a:graphic>
          </wp:inline>
        </w:drawing>
      </w:r>
    </w:p>
    <w:p w14:paraId="79C1C8C0" w14:textId="6ABDE382" w:rsidR="00991B8A" w:rsidRPr="00E527CC" w:rsidRDefault="00991B8A" w:rsidP="00991B8A">
      <w:pPr>
        <w:widowControl/>
        <w:jc w:val="center"/>
        <w:rPr>
          <w:rFonts w:ascii="宋体" w:hAnsi="宋体" w:cs="宋体"/>
          <w:kern w:val="0"/>
        </w:rPr>
      </w:pPr>
      <w:r w:rsidRPr="00F23A95">
        <w:rPr>
          <w:rFonts w:eastAsia="黑体"/>
        </w:rPr>
        <w:t>图</w:t>
      </w:r>
      <w:r w:rsidRPr="00F23A95">
        <w:rPr>
          <w:rFonts w:eastAsia="黑体"/>
        </w:rPr>
        <w:t>3-</w:t>
      </w:r>
      <w:r>
        <w:rPr>
          <w:rFonts w:eastAsia="黑体"/>
        </w:rPr>
        <w:t>1</w:t>
      </w:r>
      <w:r w:rsidR="00FE5F37">
        <w:rPr>
          <w:rFonts w:eastAsia="黑体"/>
        </w:rPr>
        <w:t>3</w:t>
      </w:r>
      <w:r w:rsidRPr="00F23A95">
        <w:rPr>
          <w:rFonts w:eastAsia="黑体"/>
        </w:rPr>
        <w:t xml:space="preserve">  </w:t>
      </w:r>
      <w:r>
        <w:rPr>
          <w:rFonts w:eastAsia="黑体" w:hint="eastAsia"/>
        </w:rPr>
        <w:t>电梯上下</w:t>
      </w:r>
      <w:proofErr w:type="gramStart"/>
      <w:r>
        <w:rPr>
          <w:rFonts w:eastAsia="黑体" w:hint="eastAsia"/>
        </w:rPr>
        <w:t>停判断</w:t>
      </w:r>
      <w:proofErr w:type="gramEnd"/>
      <w:r>
        <w:rPr>
          <w:rFonts w:eastAsia="黑体" w:hint="eastAsia"/>
        </w:rPr>
        <w:t>的测试结果</w:t>
      </w:r>
    </w:p>
    <w:p w14:paraId="1DFC792F" w14:textId="77777777" w:rsidR="00991B8A" w:rsidRPr="00991B8A" w:rsidRDefault="00991B8A" w:rsidP="00991B8A">
      <w:pPr>
        <w:pStyle w:val="a3"/>
        <w:ind w:firstLineChars="0" w:firstLine="0"/>
        <w:jc w:val="center"/>
      </w:pPr>
    </w:p>
    <w:p w14:paraId="42BA530E" w14:textId="0FEF02B4" w:rsidR="00753EFB" w:rsidRDefault="00753EFB" w:rsidP="00B1426B">
      <w:pPr>
        <w:pStyle w:val="a3"/>
        <w:numPr>
          <w:ilvl w:val="0"/>
          <w:numId w:val="50"/>
        </w:numPr>
        <w:ind w:firstLineChars="0"/>
      </w:pPr>
      <w:r w:rsidRPr="002452EF">
        <w:t>测试分析</w:t>
      </w:r>
    </w:p>
    <w:p w14:paraId="32A14FFD" w14:textId="3C78E0A2" w:rsidR="00991B8A" w:rsidRPr="002452EF" w:rsidRDefault="00991B8A" w:rsidP="00991B8A">
      <w:pPr>
        <w:pStyle w:val="a3"/>
        <w:ind w:left="420" w:firstLine="480"/>
      </w:pPr>
      <w:proofErr w:type="gramStart"/>
      <w:r>
        <w:rPr>
          <w:rFonts w:hint="eastAsia"/>
        </w:rPr>
        <w:t>头歌模拟输入</w:t>
      </w:r>
      <w:proofErr w:type="gramEnd"/>
      <w:r w:rsidR="00F00FDD">
        <w:rPr>
          <w:rFonts w:hint="eastAsia"/>
        </w:rPr>
        <w:t>了当前楼层、电梯状态、外部信号，本电路输出的下一状态符合预期结果，故电路无误。</w:t>
      </w:r>
    </w:p>
    <w:p w14:paraId="0CFB6AD4" w14:textId="1BA0C945" w:rsidR="002775E5" w:rsidRPr="002452EF" w:rsidRDefault="002775E5" w:rsidP="002775E5">
      <w:pPr>
        <w:pStyle w:val="2"/>
        <w:ind w:right="240"/>
        <w:rPr>
          <w:rFonts w:ascii="Times New Roman" w:hAnsi="Times New Roman"/>
          <w:color w:val="333333"/>
          <w:shd w:val="clear" w:color="auto" w:fill="FFFFFF"/>
        </w:rPr>
      </w:pPr>
      <w:bookmarkStart w:id="36" w:name="_Toc134398072"/>
      <w:r w:rsidRPr="002452EF">
        <w:rPr>
          <w:rFonts w:ascii="Times New Roman" w:hAnsi="Times New Roman"/>
          <w:color w:val="333333"/>
          <w:shd w:val="clear" w:color="auto" w:fill="FFFFFF"/>
        </w:rPr>
        <w:t>电梯上下</w:t>
      </w:r>
      <w:proofErr w:type="gramStart"/>
      <w:r w:rsidRPr="002452EF">
        <w:rPr>
          <w:rFonts w:ascii="Times New Roman" w:hAnsi="Times New Roman"/>
          <w:color w:val="333333"/>
          <w:shd w:val="clear" w:color="auto" w:fill="FFFFFF"/>
        </w:rPr>
        <w:t>停状态</w:t>
      </w:r>
      <w:proofErr w:type="gramEnd"/>
      <w:r w:rsidRPr="002452EF">
        <w:rPr>
          <w:rFonts w:ascii="Times New Roman" w:hAnsi="Times New Roman"/>
          <w:color w:val="333333"/>
          <w:shd w:val="clear" w:color="auto" w:fill="FFFFFF"/>
        </w:rPr>
        <w:t>转移</w:t>
      </w:r>
      <w:bookmarkEnd w:id="36"/>
    </w:p>
    <w:p w14:paraId="01110B78" w14:textId="071EB287" w:rsidR="00753EFB" w:rsidRDefault="00753EFB" w:rsidP="00B1426B">
      <w:pPr>
        <w:pStyle w:val="a3"/>
        <w:numPr>
          <w:ilvl w:val="0"/>
          <w:numId w:val="51"/>
        </w:numPr>
        <w:ind w:firstLineChars="0"/>
      </w:pPr>
      <w:r w:rsidRPr="002452EF">
        <w:t>设计思路及设计过程</w:t>
      </w:r>
    </w:p>
    <w:p w14:paraId="08C4BF2E" w14:textId="05A564D0" w:rsidR="00B12F0D" w:rsidRPr="002452EF" w:rsidRDefault="00B12F0D" w:rsidP="00B12F0D">
      <w:pPr>
        <w:pStyle w:val="a3"/>
        <w:ind w:left="420" w:firstLine="480"/>
      </w:pPr>
      <w:r>
        <w:rPr>
          <w:rFonts w:hint="eastAsia"/>
        </w:rPr>
        <w:t>本电路目的为利用</w:t>
      </w:r>
      <w:r w:rsidRPr="00B12F0D">
        <w:rPr>
          <w:rFonts w:hint="eastAsia"/>
        </w:rPr>
        <w:t>D</w:t>
      </w:r>
      <w:r w:rsidRPr="00B12F0D">
        <w:rPr>
          <w:rFonts w:hint="eastAsia"/>
        </w:rPr>
        <w:t>触发器，对电梯上下</w:t>
      </w:r>
      <w:proofErr w:type="gramStart"/>
      <w:r w:rsidRPr="00B12F0D">
        <w:rPr>
          <w:rFonts w:hint="eastAsia"/>
        </w:rPr>
        <w:t>停判断</w:t>
      </w:r>
      <w:proofErr w:type="gramEnd"/>
      <w:r w:rsidRPr="00B12F0D">
        <w:rPr>
          <w:rFonts w:hint="eastAsia"/>
        </w:rPr>
        <w:t>计算出的状态进行保存和及时更新，实现状态转移。</w:t>
      </w:r>
      <w:r>
        <w:rPr>
          <w:rFonts w:hint="eastAsia"/>
        </w:rPr>
        <w:t>设计思路为，利用</w:t>
      </w:r>
      <w:r w:rsidRPr="00B12F0D">
        <w:rPr>
          <w:rFonts w:hint="eastAsia"/>
        </w:rPr>
        <w:t>电梯上下</w:t>
      </w:r>
      <w:proofErr w:type="gramStart"/>
      <w:r w:rsidRPr="00B12F0D">
        <w:rPr>
          <w:rFonts w:hint="eastAsia"/>
        </w:rPr>
        <w:t>停判断</w:t>
      </w:r>
      <w:proofErr w:type="gramEnd"/>
      <w:r>
        <w:rPr>
          <w:rFonts w:hint="eastAsia"/>
        </w:rPr>
        <w:t>的电路，将下一状态的两个输出分别于两个同步时序的</w:t>
      </w:r>
      <w:r>
        <w:rPr>
          <w:rFonts w:hint="eastAsia"/>
        </w:rPr>
        <w:t>D</w:t>
      </w:r>
      <w:r>
        <w:rPr>
          <w:rFonts w:hint="eastAsia"/>
        </w:rPr>
        <w:t>触发器连接。</w:t>
      </w:r>
      <w:r>
        <w:t>D</w:t>
      </w:r>
      <w:r>
        <w:rPr>
          <w:rFonts w:hint="eastAsia"/>
        </w:rPr>
        <w:t>触发器的正输出作为下一状态的输入连接电梯上下</w:t>
      </w:r>
      <w:proofErr w:type="gramStart"/>
      <w:r>
        <w:rPr>
          <w:rFonts w:hint="eastAsia"/>
        </w:rPr>
        <w:t>停判断</w:t>
      </w:r>
      <w:proofErr w:type="gramEnd"/>
      <w:r>
        <w:rPr>
          <w:rFonts w:hint="eastAsia"/>
        </w:rPr>
        <w:t>电路。此外，如果下一状态为</w:t>
      </w:r>
      <w:r>
        <w:rPr>
          <w:rFonts w:hint="eastAsia"/>
        </w:rPr>
        <w:t>0</w:t>
      </w:r>
      <w:r>
        <w:t>1</w:t>
      </w:r>
      <w:r>
        <w:rPr>
          <w:rFonts w:hint="eastAsia"/>
        </w:rPr>
        <w:t>，则上升输出为</w:t>
      </w:r>
      <w:r>
        <w:rPr>
          <w:rFonts w:hint="eastAsia"/>
        </w:rPr>
        <w:t>1</w:t>
      </w:r>
      <w:r>
        <w:rPr>
          <w:rFonts w:hint="eastAsia"/>
        </w:rPr>
        <w:t>，如果下一状态为</w:t>
      </w:r>
      <w:r>
        <w:rPr>
          <w:rFonts w:hint="eastAsia"/>
        </w:rPr>
        <w:t>1</w:t>
      </w:r>
      <w:r>
        <w:t>0</w:t>
      </w:r>
      <w:r>
        <w:rPr>
          <w:rFonts w:hint="eastAsia"/>
        </w:rPr>
        <w:t>，则下降输出为</w:t>
      </w:r>
      <w:r>
        <w:t>1</w:t>
      </w:r>
      <w:r>
        <w:rPr>
          <w:rFonts w:hint="eastAsia"/>
        </w:rPr>
        <w:t>。</w:t>
      </w:r>
    </w:p>
    <w:p w14:paraId="05F1A3BC" w14:textId="7D4AC9F7" w:rsidR="00753EFB" w:rsidRDefault="00753EFB" w:rsidP="00B1426B">
      <w:pPr>
        <w:pStyle w:val="a3"/>
        <w:numPr>
          <w:ilvl w:val="0"/>
          <w:numId w:val="51"/>
        </w:numPr>
        <w:ind w:firstLineChars="0"/>
      </w:pPr>
      <w:r w:rsidRPr="002452EF">
        <w:t>电路图</w:t>
      </w:r>
    </w:p>
    <w:p w14:paraId="3C701887" w14:textId="4169D588" w:rsidR="00E527CC" w:rsidRDefault="00B12F0D" w:rsidP="00E527CC">
      <w:pPr>
        <w:pStyle w:val="a3"/>
        <w:ind w:left="420" w:firstLine="480"/>
      </w:pPr>
      <w:r>
        <w:rPr>
          <w:rFonts w:hint="eastAsia"/>
        </w:rPr>
        <w:t>电梯上下</w:t>
      </w:r>
      <w:proofErr w:type="gramStart"/>
      <w:r>
        <w:rPr>
          <w:rFonts w:hint="eastAsia"/>
        </w:rPr>
        <w:t>停状态</w:t>
      </w:r>
      <w:proofErr w:type="gramEnd"/>
      <w:r>
        <w:rPr>
          <w:rFonts w:hint="eastAsia"/>
        </w:rPr>
        <w:t>转移</w:t>
      </w:r>
      <w:r w:rsidR="00E527CC">
        <w:rPr>
          <w:rFonts w:hint="eastAsia"/>
        </w:rPr>
        <w:t>电路图如图</w:t>
      </w:r>
      <w:r w:rsidR="00E527CC">
        <w:rPr>
          <w:rFonts w:hint="eastAsia"/>
        </w:rPr>
        <w:t>3</w:t>
      </w:r>
      <w:r w:rsidR="00E527CC">
        <w:t>-</w:t>
      </w:r>
      <w:r>
        <w:t>1</w:t>
      </w:r>
      <w:r w:rsidR="00FE5F37">
        <w:t>4</w:t>
      </w:r>
      <w:r w:rsidR="00E527CC">
        <w:rPr>
          <w:rFonts w:hint="eastAsia"/>
        </w:rPr>
        <w:t>所示。</w:t>
      </w:r>
    </w:p>
    <w:p w14:paraId="305DADDC" w14:textId="64A6126F" w:rsidR="00FE5F37" w:rsidRDefault="00FE5F37" w:rsidP="00FE5F37">
      <w:pPr>
        <w:pStyle w:val="a3"/>
        <w:ind w:firstLine="480"/>
        <w:jc w:val="center"/>
      </w:pPr>
      <w:r w:rsidRPr="00FE5F37">
        <w:rPr>
          <w:noProof/>
        </w:rPr>
        <w:drawing>
          <wp:inline distT="0" distB="0" distL="0" distR="0" wp14:anchorId="5B8FA299" wp14:editId="08BAA3C2">
            <wp:extent cx="4514979" cy="3096835"/>
            <wp:effectExtent l="0" t="0" r="0" b="8890"/>
            <wp:docPr id="1039950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2919" cy="3102281"/>
                    </a:xfrm>
                    <a:prstGeom prst="rect">
                      <a:avLst/>
                    </a:prstGeom>
                    <a:noFill/>
                    <a:ln>
                      <a:noFill/>
                    </a:ln>
                  </pic:spPr>
                </pic:pic>
              </a:graphicData>
            </a:graphic>
          </wp:inline>
        </w:drawing>
      </w:r>
    </w:p>
    <w:p w14:paraId="48E314E2" w14:textId="4D80775A" w:rsidR="00FE5F37" w:rsidRPr="00E527CC" w:rsidRDefault="00FE5F37" w:rsidP="00FE5F37">
      <w:pPr>
        <w:widowControl/>
        <w:jc w:val="center"/>
        <w:rPr>
          <w:rFonts w:ascii="宋体" w:hAnsi="宋体" w:cs="宋体"/>
          <w:kern w:val="0"/>
        </w:rPr>
      </w:pPr>
      <w:r w:rsidRPr="00F23A95">
        <w:rPr>
          <w:rFonts w:eastAsia="黑体"/>
        </w:rPr>
        <w:t>图</w:t>
      </w:r>
      <w:r w:rsidRPr="00F23A95">
        <w:rPr>
          <w:rFonts w:eastAsia="黑体"/>
        </w:rPr>
        <w:t>3-</w:t>
      </w:r>
      <w:r>
        <w:rPr>
          <w:rFonts w:eastAsia="黑体"/>
        </w:rPr>
        <w:t>14</w:t>
      </w:r>
      <w:r w:rsidRPr="00F23A95">
        <w:rPr>
          <w:rFonts w:eastAsia="黑体"/>
        </w:rPr>
        <w:t xml:space="preserve">  </w:t>
      </w:r>
      <w:r w:rsidRPr="00FE5F37">
        <w:rPr>
          <w:rFonts w:eastAsia="黑体" w:hint="eastAsia"/>
        </w:rPr>
        <w:t>电梯上下</w:t>
      </w:r>
      <w:proofErr w:type="gramStart"/>
      <w:r w:rsidRPr="00FE5F37">
        <w:rPr>
          <w:rFonts w:eastAsia="黑体" w:hint="eastAsia"/>
        </w:rPr>
        <w:t>停状态</w:t>
      </w:r>
      <w:proofErr w:type="gramEnd"/>
      <w:r w:rsidRPr="00FE5F37">
        <w:rPr>
          <w:rFonts w:eastAsia="黑体" w:hint="eastAsia"/>
        </w:rPr>
        <w:t>转移电路图</w:t>
      </w:r>
    </w:p>
    <w:p w14:paraId="729C75F1" w14:textId="77777777" w:rsidR="00B12F0D" w:rsidRPr="002452EF" w:rsidRDefault="00B12F0D" w:rsidP="00FE5F37">
      <w:pPr>
        <w:pStyle w:val="a3"/>
        <w:ind w:firstLineChars="0" w:firstLine="0"/>
      </w:pPr>
    </w:p>
    <w:p w14:paraId="22230C10" w14:textId="501C08B3" w:rsidR="00753EFB" w:rsidRDefault="00753EFB" w:rsidP="00B1426B">
      <w:pPr>
        <w:pStyle w:val="a3"/>
        <w:numPr>
          <w:ilvl w:val="0"/>
          <w:numId w:val="51"/>
        </w:numPr>
        <w:ind w:firstLineChars="0"/>
      </w:pPr>
      <w:r w:rsidRPr="002452EF">
        <w:t>测试图</w:t>
      </w:r>
    </w:p>
    <w:p w14:paraId="6831B0C8" w14:textId="5557C5DE" w:rsidR="00FE5F37" w:rsidRDefault="00E527CC" w:rsidP="00FE5F37">
      <w:pPr>
        <w:pStyle w:val="a3"/>
        <w:ind w:left="420" w:firstLine="480"/>
      </w:pPr>
      <w:r>
        <w:rPr>
          <w:rFonts w:hint="eastAsia"/>
        </w:rPr>
        <w:t>测试结果如图</w:t>
      </w:r>
      <w:r>
        <w:rPr>
          <w:rFonts w:hint="eastAsia"/>
        </w:rPr>
        <w:t>3</w:t>
      </w:r>
      <w:r>
        <w:t>-1</w:t>
      </w:r>
      <w:r w:rsidR="00FE5F37">
        <w:t>5</w:t>
      </w:r>
      <w:r>
        <w:rPr>
          <w:rFonts w:hint="eastAsia"/>
        </w:rPr>
        <w:t>所示，</w:t>
      </w:r>
      <w:proofErr w:type="gramStart"/>
      <w:r>
        <w:rPr>
          <w:rFonts w:hint="eastAsia"/>
        </w:rPr>
        <w:t>头歌平台</w:t>
      </w:r>
      <w:proofErr w:type="gramEnd"/>
      <w:r>
        <w:rPr>
          <w:rFonts w:hint="eastAsia"/>
        </w:rPr>
        <w:t>显示该电路可以通过。</w:t>
      </w:r>
    </w:p>
    <w:p w14:paraId="1C75A2AC" w14:textId="67EE5934" w:rsidR="00FE5F37" w:rsidRDefault="00FE5F37" w:rsidP="00FE5F37">
      <w:pPr>
        <w:pStyle w:val="a3"/>
        <w:ind w:firstLineChars="0" w:firstLine="0"/>
        <w:jc w:val="center"/>
      </w:pPr>
      <w:r>
        <w:rPr>
          <w:rFonts w:hint="eastAsia"/>
          <w:noProof/>
        </w:rPr>
        <w:drawing>
          <wp:inline distT="0" distB="0" distL="114300" distR="114300" wp14:anchorId="3DE10CFD" wp14:editId="727E508F">
            <wp:extent cx="4471664" cy="2581538"/>
            <wp:effectExtent l="0" t="0" r="5715" b="0"/>
            <wp:docPr id="16" name="图片 16" descr="T(%RV4S0H8Q2TKF7[A%EQ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RV4S0H8Q2TKF7[A%EQOR"/>
                    <pic:cNvPicPr>
                      <a:picLocks noChangeAspect="1"/>
                    </pic:cNvPicPr>
                  </pic:nvPicPr>
                  <pic:blipFill>
                    <a:blip r:embed="rId36"/>
                    <a:stretch>
                      <a:fillRect/>
                    </a:stretch>
                  </pic:blipFill>
                  <pic:spPr>
                    <a:xfrm>
                      <a:off x="0" y="0"/>
                      <a:ext cx="4477222" cy="2584747"/>
                    </a:xfrm>
                    <a:prstGeom prst="rect">
                      <a:avLst/>
                    </a:prstGeom>
                  </pic:spPr>
                </pic:pic>
              </a:graphicData>
            </a:graphic>
          </wp:inline>
        </w:drawing>
      </w:r>
    </w:p>
    <w:p w14:paraId="76E1A0A8" w14:textId="54AD74E8" w:rsidR="00FE5F37" w:rsidRPr="00E527CC" w:rsidRDefault="00FE5F37" w:rsidP="00FE5F37">
      <w:pPr>
        <w:widowControl/>
        <w:jc w:val="center"/>
        <w:rPr>
          <w:rFonts w:ascii="宋体" w:hAnsi="宋体" w:cs="宋体"/>
          <w:kern w:val="0"/>
        </w:rPr>
      </w:pPr>
      <w:r w:rsidRPr="00F23A95">
        <w:rPr>
          <w:rFonts w:eastAsia="黑体"/>
        </w:rPr>
        <w:t>图</w:t>
      </w:r>
      <w:r w:rsidRPr="00F23A95">
        <w:rPr>
          <w:rFonts w:eastAsia="黑体"/>
        </w:rPr>
        <w:t>3-</w:t>
      </w:r>
      <w:r>
        <w:rPr>
          <w:rFonts w:eastAsia="黑体"/>
        </w:rPr>
        <w:t>15</w:t>
      </w:r>
      <w:r w:rsidRPr="00F23A95">
        <w:rPr>
          <w:rFonts w:eastAsia="黑体"/>
        </w:rPr>
        <w:t xml:space="preserve">  </w:t>
      </w:r>
      <w:r w:rsidRPr="00FE5F37">
        <w:rPr>
          <w:rFonts w:eastAsia="黑体" w:hint="eastAsia"/>
        </w:rPr>
        <w:t>电梯上下</w:t>
      </w:r>
      <w:proofErr w:type="gramStart"/>
      <w:r w:rsidRPr="00FE5F37">
        <w:rPr>
          <w:rFonts w:eastAsia="黑体" w:hint="eastAsia"/>
        </w:rPr>
        <w:t>停状态</w:t>
      </w:r>
      <w:proofErr w:type="gramEnd"/>
      <w:r w:rsidRPr="00FE5F37">
        <w:rPr>
          <w:rFonts w:eastAsia="黑体" w:hint="eastAsia"/>
        </w:rPr>
        <w:t>转移</w:t>
      </w:r>
      <w:r>
        <w:rPr>
          <w:rFonts w:eastAsia="黑体" w:hint="eastAsia"/>
        </w:rPr>
        <w:t>的测试结果</w:t>
      </w:r>
    </w:p>
    <w:p w14:paraId="4EFA642B" w14:textId="77777777" w:rsidR="00FE5F37" w:rsidRPr="00FE5F37" w:rsidRDefault="00FE5F37" w:rsidP="00FE5F37">
      <w:pPr>
        <w:pStyle w:val="a3"/>
        <w:ind w:firstLineChars="0" w:firstLine="0"/>
        <w:jc w:val="center"/>
      </w:pPr>
    </w:p>
    <w:p w14:paraId="35927998" w14:textId="25BC5E7E" w:rsidR="00753EFB" w:rsidRDefault="00753EFB" w:rsidP="00B1426B">
      <w:pPr>
        <w:pStyle w:val="a3"/>
        <w:numPr>
          <w:ilvl w:val="0"/>
          <w:numId w:val="51"/>
        </w:numPr>
        <w:ind w:firstLineChars="0"/>
      </w:pPr>
      <w:r w:rsidRPr="002452EF">
        <w:t>测试分析</w:t>
      </w:r>
    </w:p>
    <w:p w14:paraId="22D6FA3F" w14:textId="34A4FDAC" w:rsidR="00FE5F37" w:rsidRPr="002452EF" w:rsidRDefault="00FE5F37" w:rsidP="00FE5F37">
      <w:pPr>
        <w:pStyle w:val="a3"/>
        <w:ind w:left="420" w:firstLine="480"/>
      </w:pPr>
      <w:r>
        <w:rPr>
          <w:rFonts w:hint="eastAsia"/>
        </w:rPr>
        <w:t>由</w:t>
      </w:r>
      <w:r>
        <w:rPr>
          <w:rFonts w:hint="eastAsia"/>
        </w:rPr>
        <w:t>3</w:t>
      </w:r>
      <w:r>
        <w:t>-15</w:t>
      </w:r>
      <w:r>
        <w:rPr>
          <w:rFonts w:hint="eastAsia"/>
        </w:rPr>
        <w:t>可见，通过输入模拟的电梯状态、楼层等信号，该电路可以正确地输出电梯的下一状态，并正确地判断是否在上升下降。</w:t>
      </w:r>
    </w:p>
    <w:p w14:paraId="42C1C2DB" w14:textId="412AD2AA" w:rsidR="008E7935" w:rsidRPr="002452EF" w:rsidRDefault="002775E5" w:rsidP="008E7935">
      <w:pPr>
        <w:pStyle w:val="2"/>
        <w:ind w:right="240"/>
        <w:rPr>
          <w:rFonts w:ascii="Times New Roman" w:hAnsi="Times New Roman"/>
          <w:color w:val="333333"/>
          <w:shd w:val="clear" w:color="auto" w:fill="FFFFFF"/>
        </w:rPr>
      </w:pPr>
      <w:bookmarkStart w:id="37" w:name="_Toc134398073"/>
      <w:r w:rsidRPr="002452EF">
        <w:rPr>
          <w:rFonts w:ascii="Times New Roman" w:hAnsi="Times New Roman"/>
          <w:color w:val="333333"/>
          <w:shd w:val="clear" w:color="auto" w:fill="FFFFFF"/>
        </w:rPr>
        <w:t>开门请求计算</w:t>
      </w:r>
      <w:bookmarkEnd w:id="37"/>
    </w:p>
    <w:p w14:paraId="4F4F841D" w14:textId="4BA6158B" w:rsidR="00753EFB" w:rsidRDefault="00753EFB" w:rsidP="00B1426B">
      <w:pPr>
        <w:pStyle w:val="a3"/>
        <w:numPr>
          <w:ilvl w:val="0"/>
          <w:numId w:val="52"/>
        </w:numPr>
        <w:ind w:firstLineChars="0"/>
      </w:pPr>
      <w:r w:rsidRPr="002452EF">
        <w:t>设计思路及设计过程</w:t>
      </w:r>
    </w:p>
    <w:p w14:paraId="7E5B95D8" w14:textId="0BE4E091" w:rsidR="00EE0EF1" w:rsidRPr="002452EF" w:rsidRDefault="00EE0EF1" w:rsidP="00EE0EF1">
      <w:pPr>
        <w:pStyle w:val="a3"/>
        <w:ind w:left="420" w:firstLine="480"/>
      </w:pPr>
      <w:r>
        <w:rPr>
          <w:rFonts w:hint="eastAsia"/>
        </w:rPr>
        <w:t>本电路目的为</w:t>
      </w:r>
      <w:r w:rsidRPr="00EE0EF1">
        <w:rPr>
          <w:rFonts w:hint="eastAsia"/>
        </w:rPr>
        <w:t>根据当前电梯的所在的楼层、上下行状态</w:t>
      </w:r>
      <w:proofErr w:type="gramStart"/>
      <w:r w:rsidRPr="00EE0EF1">
        <w:rPr>
          <w:rFonts w:hint="eastAsia"/>
        </w:rPr>
        <w:t>以及呼梯请求</w:t>
      </w:r>
      <w:proofErr w:type="gramEnd"/>
      <w:r w:rsidRPr="00EE0EF1">
        <w:rPr>
          <w:rFonts w:hint="eastAsia"/>
        </w:rPr>
        <w:t>的清空判断电梯是否需要开门</w:t>
      </w:r>
      <w:r>
        <w:rPr>
          <w:rFonts w:hint="eastAsia"/>
        </w:rPr>
        <w:t>。设计思路</w:t>
      </w:r>
      <w:proofErr w:type="gramStart"/>
      <w:r>
        <w:rPr>
          <w:rFonts w:hint="eastAsia"/>
        </w:rPr>
        <w:t>为如果</w:t>
      </w:r>
      <w:proofErr w:type="gramEnd"/>
      <w:r>
        <w:rPr>
          <w:rFonts w:hint="eastAsia"/>
        </w:rPr>
        <w:t>有内部</w:t>
      </w:r>
      <w:r>
        <w:rPr>
          <w:rFonts w:hint="eastAsia"/>
        </w:rPr>
        <w:t>1</w:t>
      </w:r>
      <w:r>
        <w:rPr>
          <w:rFonts w:hint="eastAsia"/>
        </w:rPr>
        <w:t>楼请求或外部</w:t>
      </w:r>
      <w:r>
        <w:rPr>
          <w:rFonts w:hint="eastAsia"/>
        </w:rPr>
        <w:t>1</w:t>
      </w:r>
      <w:r>
        <w:rPr>
          <w:rFonts w:hint="eastAsia"/>
        </w:rPr>
        <w:t>楼上请求，则</w:t>
      </w:r>
      <w:r>
        <w:rPr>
          <w:rFonts w:hint="eastAsia"/>
        </w:rPr>
        <w:t>1</w:t>
      </w:r>
      <w:r>
        <w:rPr>
          <w:rFonts w:hint="eastAsia"/>
        </w:rPr>
        <w:t>楼开门为</w:t>
      </w:r>
      <w:r>
        <w:rPr>
          <w:rFonts w:hint="eastAsia"/>
        </w:rPr>
        <w:t>1</w:t>
      </w:r>
      <w:r>
        <w:rPr>
          <w:rFonts w:hint="eastAsia"/>
        </w:rPr>
        <w:t>；如果有</w:t>
      </w:r>
      <w:r>
        <w:rPr>
          <w:rFonts w:hint="eastAsia"/>
        </w:rPr>
        <w:t>2</w:t>
      </w:r>
      <w:r>
        <w:rPr>
          <w:rFonts w:hint="eastAsia"/>
        </w:rPr>
        <w:t>楼上请求且电梯不在下降、</w:t>
      </w:r>
      <w:r>
        <w:rPr>
          <w:rFonts w:hint="eastAsia"/>
        </w:rPr>
        <w:t>2</w:t>
      </w:r>
      <w:r>
        <w:rPr>
          <w:rFonts w:hint="eastAsia"/>
        </w:rPr>
        <w:t>楼上请求且电梯不在上升或内部</w:t>
      </w:r>
      <w:r>
        <w:rPr>
          <w:rFonts w:hint="eastAsia"/>
        </w:rPr>
        <w:t>2</w:t>
      </w:r>
      <w:r>
        <w:rPr>
          <w:rFonts w:hint="eastAsia"/>
        </w:rPr>
        <w:t>楼请求，则</w:t>
      </w:r>
      <w:r>
        <w:rPr>
          <w:rFonts w:hint="eastAsia"/>
        </w:rPr>
        <w:t>2</w:t>
      </w:r>
      <w:r>
        <w:rPr>
          <w:rFonts w:hint="eastAsia"/>
        </w:rPr>
        <w:t>楼开门为</w:t>
      </w:r>
      <w:r>
        <w:rPr>
          <w:rFonts w:hint="eastAsia"/>
        </w:rPr>
        <w:t>1</w:t>
      </w:r>
      <w:r>
        <w:rPr>
          <w:rFonts w:hint="eastAsia"/>
        </w:rPr>
        <w:t>。三楼和二楼相似，四楼和一楼相似。只有当对应楼层开门请求为</w:t>
      </w:r>
      <w:r>
        <w:rPr>
          <w:rFonts w:hint="eastAsia"/>
        </w:rPr>
        <w:t>1</w:t>
      </w:r>
      <w:r>
        <w:rPr>
          <w:rFonts w:hint="eastAsia"/>
        </w:rPr>
        <w:t>且电梯在相应楼层，请求开门才为</w:t>
      </w:r>
      <w:r>
        <w:rPr>
          <w:rFonts w:hint="eastAsia"/>
        </w:rPr>
        <w:t>1</w:t>
      </w:r>
      <w:r>
        <w:t>.</w:t>
      </w:r>
    </w:p>
    <w:p w14:paraId="388C1E0F" w14:textId="23C99B44" w:rsidR="00753EFB" w:rsidRDefault="00753EFB" w:rsidP="00B1426B">
      <w:pPr>
        <w:pStyle w:val="a3"/>
        <w:numPr>
          <w:ilvl w:val="0"/>
          <w:numId w:val="52"/>
        </w:numPr>
        <w:ind w:firstLineChars="0"/>
      </w:pPr>
      <w:r w:rsidRPr="002452EF">
        <w:t>电路图</w:t>
      </w:r>
    </w:p>
    <w:p w14:paraId="6F35E9A2" w14:textId="1BAD255B" w:rsidR="00E527CC" w:rsidRDefault="00EE0EF1" w:rsidP="00E527CC">
      <w:pPr>
        <w:pStyle w:val="a3"/>
        <w:ind w:left="420" w:firstLine="480"/>
      </w:pPr>
      <w:r>
        <w:rPr>
          <w:rFonts w:hint="eastAsia"/>
        </w:rPr>
        <w:t>开门请求计算</w:t>
      </w:r>
      <w:r w:rsidR="00E527CC">
        <w:rPr>
          <w:rFonts w:hint="eastAsia"/>
        </w:rPr>
        <w:t>电路图如图</w:t>
      </w:r>
      <w:r w:rsidR="00E527CC">
        <w:rPr>
          <w:rFonts w:hint="eastAsia"/>
        </w:rPr>
        <w:t>3</w:t>
      </w:r>
      <w:r w:rsidR="00E527CC">
        <w:t>-</w:t>
      </w:r>
      <w:r>
        <w:t>16</w:t>
      </w:r>
      <w:r w:rsidR="00E527CC">
        <w:rPr>
          <w:rFonts w:hint="eastAsia"/>
        </w:rPr>
        <w:t>所示。</w:t>
      </w:r>
    </w:p>
    <w:p w14:paraId="1832C411" w14:textId="47377575" w:rsidR="00EE0EF1" w:rsidRDefault="00EE0EF1" w:rsidP="00EE0EF1">
      <w:pPr>
        <w:pStyle w:val="a3"/>
        <w:ind w:firstLine="480"/>
        <w:jc w:val="center"/>
      </w:pPr>
      <w:r w:rsidRPr="00EE0EF1">
        <w:rPr>
          <w:noProof/>
        </w:rPr>
        <w:drawing>
          <wp:inline distT="0" distB="0" distL="0" distR="0" wp14:anchorId="5654D112" wp14:editId="14A29C68">
            <wp:extent cx="4337298" cy="4400235"/>
            <wp:effectExtent l="0" t="0" r="6350" b="635"/>
            <wp:docPr id="612600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53805" cy="4416981"/>
                    </a:xfrm>
                    <a:prstGeom prst="rect">
                      <a:avLst/>
                    </a:prstGeom>
                    <a:noFill/>
                    <a:ln>
                      <a:noFill/>
                    </a:ln>
                  </pic:spPr>
                </pic:pic>
              </a:graphicData>
            </a:graphic>
          </wp:inline>
        </w:drawing>
      </w:r>
    </w:p>
    <w:p w14:paraId="08927699" w14:textId="1CC3EFF6" w:rsidR="00EE0EF1" w:rsidRPr="00E527CC" w:rsidRDefault="00EE0EF1" w:rsidP="00EE0EF1">
      <w:pPr>
        <w:widowControl/>
        <w:jc w:val="center"/>
        <w:rPr>
          <w:rFonts w:ascii="宋体" w:hAnsi="宋体" w:cs="宋体"/>
          <w:kern w:val="0"/>
        </w:rPr>
      </w:pPr>
      <w:r w:rsidRPr="00F23A95">
        <w:rPr>
          <w:rFonts w:eastAsia="黑体"/>
        </w:rPr>
        <w:t>图</w:t>
      </w:r>
      <w:r w:rsidRPr="00F23A95">
        <w:rPr>
          <w:rFonts w:eastAsia="黑体"/>
        </w:rPr>
        <w:t>3-</w:t>
      </w:r>
      <w:r>
        <w:rPr>
          <w:rFonts w:eastAsia="黑体"/>
        </w:rPr>
        <w:t>16</w:t>
      </w:r>
      <w:r w:rsidRPr="00F23A95">
        <w:rPr>
          <w:rFonts w:eastAsia="黑体"/>
        </w:rPr>
        <w:t xml:space="preserve">  </w:t>
      </w:r>
      <w:r w:rsidRPr="00EE0EF1">
        <w:rPr>
          <w:rFonts w:eastAsia="黑体" w:hint="eastAsia"/>
        </w:rPr>
        <w:t>开门请求计算电路图</w:t>
      </w:r>
    </w:p>
    <w:p w14:paraId="1F61DE1B" w14:textId="77777777" w:rsidR="00EE0EF1" w:rsidRPr="00EE0EF1" w:rsidRDefault="00EE0EF1" w:rsidP="00EE0EF1">
      <w:pPr>
        <w:pStyle w:val="a3"/>
        <w:ind w:firstLine="480"/>
        <w:jc w:val="center"/>
      </w:pPr>
    </w:p>
    <w:p w14:paraId="7269F0E6" w14:textId="39694A56" w:rsidR="00753EFB" w:rsidRDefault="00753EFB" w:rsidP="00B1426B">
      <w:pPr>
        <w:pStyle w:val="a3"/>
        <w:numPr>
          <w:ilvl w:val="0"/>
          <w:numId w:val="52"/>
        </w:numPr>
        <w:ind w:firstLineChars="0"/>
      </w:pPr>
      <w:r w:rsidRPr="002452EF">
        <w:t>测试图</w:t>
      </w:r>
    </w:p>
    <w:p w14:paraId="00AB5C8B" w14:textId="096D6EBD" w:rsidR="00E527CC" w:rsidRDefault="00E527CC" w:rsidP="00E527CC">
      <w:pPr>
        <w:pStyle w:val="a3"/>
        <w:ind w:left="420" w:firstLine="480"/>
      </w:pPr>
      <w:r>
        <w:rPr>
          <w:rFonts w:hint="eastAsia"/>
        </w:rPr>
        <w:t>测试结果如图</w:t>
      </w:r>
      <w:r>
        <w:rPr>
          <w:rFonts w:hint="eastAsia"/>
        </w:rPr>
        <w:t>3</w:t>
      </w:r>
      <w:r>
        <w:t>-1</w:t>
      </w:r>
      <w:r w:rsidR="00284925">
        <w:t>7</w:t>
      </w:r>
      <w:r>
        <w:rPr>
          <w:rFonts w:hint="eastAsia"/>
        </w:rPr>
        <w:t>所示，</w:t>
      </w:r>
      <w:proofErr w:type="gramStart"/>
      <w:r>
        <w:rPr>
          <w:rFonts w:hint="eastAsia"/>
        </w:rPr>
        <w:t>头歌平台</w:t>
      </w:r>
      <w:proofErr w:type="gramEnd"/>
      <w:r>
        <w:rPr>
          <w:rFonts w:hint="eastAsia"/>
        </w:rPr>
        <w:t>显示该电路可以通过。</w:t>
      </w:r>
    </w:p>
    <w:p w14:paraId="236196DE" w14:textId="001EF303" w:rsidR="00284925" w:rsidRDefault="00284925" w:rsidP="00284925">
      <w:pPr>
        <w:pStyle w:val="a3"/>
        <w:ind w:firstLine="480"/>
        <w:jc w:val="center"/>
      </w:pPr>
      <w:r w:rsidRPr="00284925">
        <w:rPr>
          <w:noProof/>
        </w:rPr>
        <w:drawing>
          <wp:inline distT="0" distB="0" distL="0" distR="0" wp14:anchorId="05E7A996" wp14:editId="1477C777">
            <wp:extent cx="5082628" cy="3612132"/>
            <wp:effectExtent l="0" t="0" r="3810" b="7620"/>
            <wp:docPr id="11728902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95612" cy="3621360"/>
                    </a:xfrm>
                    <a:prstGeom prst="rect">
                      <a:avLst/>
                    </a:prstGeom>
                    <a:noFill/>
                    <a:ln>
                      <a:noFill/>
                    </a:ln>
                  </pic:spPr>
                </pic:pic>
              </a:graphicData>
            </a:graphic>
          </wp:inline>
        </w:drawing>
      </w:r>
    </w:p>
    <w:p w14:paraId="4E24A855" w14:textId="04699D11" w:rsidR="00284925" w:rsidRPr="00E527CC" w:rsidRDefault="00284925" w:rsidP="00284925">
      <w:pPr>
        <w:widowControl/>
        <w:jc w:val="center"/>
        <w:rPr>
          <w:rFonts w:ascii="宋体" w:hAnsi="宋体" w:cs="宋体"/>
          <w:kern w:val="0"/>
        </w:rPr>
      </w:pPr>
      <w:r w:rsidRPr="00F23A95">
        <w:rPr>
          <w:rFonts w:eastAsia="黑体"/>
        </w:rPr>
        <w:t>图</w:t>
      </w:r>
      <w:r w:rsidRPr="00F23A95">
        <w:rPr>
          <w:rFonts w:eastAsia="黑体"/>
        </w:rPr>
        <w:t>3-</w:t>
      </w:r>
      <w:r>
        <w:rPr>
          <w:rFonts w:eastAsia="黑体"/>
        </w:rPr>
        <w:t>17</w:t>
      </w:r>
      <w:r w:rsidRPr="00F23A95">
        <w:rPr>
          <w:rFonts w:eastAsia="黑体"/>
        </w:rPr>
        <w:t xml:space="preserve">  </w:t>
      </w:r>
      <w:r w:rsidRPr="00EE0EF1">
        <w:rPr>
          <w:rFonts w:eastAsia="黑体" w:hint="eastAsia"/>
        </w:rPr>
        <w:t>开门请求计算</w:t>
      </w:r>
      <w:r>
        <w:rPr>
          <w:rFonts w:eastAsia="黑体" w:hint="eastAsia"/>
        </w:rPr>
        <w:t>的测试结果</w:t>
      </w:r>
    </w:p>
    <w:p w14:paraId="2655BBEF" w14:textId="77777777" w:rsidR="00284925" w:rsidRPr="002452EF" w:rsidRDefault="00284925" w:rsidP="00284925">
      <w:pPr>
        <w:pStyle w:val="a3"/>
        <w:ind w:firstLineChars="0" w:firstLine="0"/>
      </w:pPr>
    </w:p>
    <w:p w14:paraId="654BA462" w14:textId="76C185B9" w:rsidR="00753EFB" w:rsidRDefault="00753EFB" w:rsidP="00B1426B">
      <w:pPr>
        <w:pStyle w:val="a3"/>
        <w:numPr>
          <w:ilvl w:val="0"/>
          <w:numId w:val="52"/>
        </w:numPr>
        <w:ind w:firstLineChars="0"/>
      </w:pPr>
      <w:r w:rsidRPr="002452EF">
        <w:t>测试分析</w:t>
      </w:r>
    </w:p>
    <w:p w14:paraId="6731EAF9" w14:textId="2C7CC30E" w:rsidR="00F5665A" w:rsidRPr="002452EF" w:rsidRDefault="00F5665A" w:rsidP="00F5665A">
      <w:pPr>
        <w:pStyle w:val="a3"/>
        <w:ind w:left="420" w:firstLine="480"/>
      </w:pPr>
      <w:r>
        <w:rPr>
          <w:rFonts w:hint="eastAsia"/>
        </w:rPr>
        <w:t>由</w:t>
      </w:r>
      <w:r>
        <w:rPr>
          <w:rFonts w:hint="eastAsia"/>
        </w:rPr>
        <w:t>3</w:t>
      </w:r>
      <w:r>
        <w:t>-17</w:t>
      </w:r>
      <w:r>
        <w:rPr>
          <w:rFonts w:hint="eastAsia"/>
        </w:rPr>
        <w:t>可知，输入模拟的内外部请求、当前楼层、电梯状态等信号，本电路可以正确地计算出电梯是否去要开门。</w:t>
      </w:r>
    </w:p>
    <w:p w14:paraId="3B90331A" w14:textId="52B033AA" w:rsidR="002775E5" w:rsidRPr="002452EF" w:rsidRDefault="002775E5" w:rsidP="00FE07E1">
      <w:pPr>
        <w:pStyle w:val="2"/>
        <w:ind w:right="240"/>
        <w:rPr>
          <w:rFonts w:ascii="Times New Roman" w:hAnsi="Times New Roman"/>
          <w:color w:val="333333"/>
          <w:shd w:val="clear" w:color="auto" w:fill="FFFFFF"/>
        </w:rPr>
      </w:pPr>
      <w:bookmarkStart w:id="38" w:name="_Toc134398074"/>
      <w:r w:rsidRPr="002452EF">
        <w:rPr>
          <w:rFonts w:ascii="Times New Roman" w:hAnsi="Times New Roman"/>
          <w:color w:val="333333"/>
          <w:shd w:val="clear" w:color="auto" w:fill="FFFFFF"/>
        </w:rPr>
        <w:t>电梯上下停开状态计算</w:t>
      </w:r>
      <w:bookmarkEnd w:id="38"/>
    </w:p>
    <w:p w14:paraId="4EBCA78E" w14:textId="177C4B38" w:rsidR="00753EFB" w:rsidRDefault="00753EFB" w:rsidP="00B1426B">
      <w:pPr>
        <w:pStyle w:val="a3"/>
        <w:numPr>
          <w:ilvl w:val="0"/>
          <w:numId w:val="53"/>
        </w:numPr>
        <w:ind w:firstLineChars="0"/>
      </w:pPr>
      <w:r w:rsidRPr="002452EF">
        <w:t>设计思路及设计过程</w:t>
      </w:r>
    </w:p>
    <w:p w14:paraId="0EA18EDB" w14:textId="5CFE7EFD" w:rsidR="001F61DD" w:rsidRDefault="001F61DD" w:rsidP="001F61DD">
      <w:pPr>
        <w:pStyle w:val="a3"/>
        <w:ind w:left="420" w:firstLine="480"/>
      </w:pPr>
      <w:r w:rsidRPr="001F61DD">
        <w:rPr>
          <w:rFonts w:hint="eastAsia"/>
        </w:rPr>
        <w:t>本模块将通过电梯运行方向、是否需要开门、手动开关门信号以及开门倒计时是否到</w:t>
      </w:r>
      <w:proofErr w:type="gramStart"/>
      <w:r w:rsidRPr="001F61DD">
        <w:rPr>
          <w:rFonts w:hint="eastAsia"/>
        </w:rPr>
        <w:t>零实现</w:t>
      </w:r>
      <w:proofErr w:type="gramEnd"/>
      <w:r w:rsidRPr="001F61DD">
        <w:rPr>
          <w:rFonts w:hint="eastAsia"/>
        </w:rPr>
        <w:t>电梯的状态计算。状态图如</w:t>
      </w:r>
      <w:r>
        <w:rPr>
          <w:rFonts w:hint="eastAsia"/>
        </w:rPr>
        <w:t>图</w:t>
      </w:r>
      <w:r>
        <w:rPr>
          <w:rFonts w:hint="eastAsia"/>
        </w:rPr>
        <w:t>3</w:t>
      </w:r>
      <w:r>
        <w:t>-18</w:t>
      </w:r>
      <w:r>
        <w:rPr>
          <w:rFonts w:hint="eastAsia"/>
        </w:rPr>
        <w:t>，真值表如图</w:t>
      </w:r>
      <w:r>
        <w:rPr>
          <w:rFonts w:hint="eastAsia"/>
        </w:rPr>
        <w:t>3</w:t>
      </w:r>
      <w:r>
        <w:t>-19</w:t>
      </w:r>
      <w:r>
        <w:rPr>
          <w:rFonts w:hint="eastAsia"/>
        </w:rPr>
        <w:t>。</w:t>
      </w:r>
    </w:p>
    <w:p w14:paraId="398EB30D" w14:textId="3A031CBE" w:rsidR="001F61DD" w:rsidRDefault="001F61DD" w:rsidP="001F61DD">
      <w:pPr>
        <w:pStyle w:val="a3"/>
        <w:ind w:firstLine="480"/>
        <w:jc w:val="center"/>
      </w:pPr>
      <w:r w:rsidRPr="001F61DD">
        <w:rPr>
          <w:noProof/>
        </w:rPr>
        <w:drawing>
          <wp:inline distT="0" distB="0" distL="0" distR="0" wp14:anchorId="2B4CBA2A" wp14:editId="4EBE0FB7">
            <wp:extent cx="3599667" cy="2131916"/>
            <wp:effectExtent l="0" t="0" r="1270" b="1905"/>
            <wp:docPr id="7893215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9473" cy="2137724"/>
                    </a:xfrm>
                    <a:prstGeom prst="rect">
                      <a:avLst/>
                    </a:prstGeom>
                    <a:noFill/>
                    <a:ln>
                      <a:noFill/>
                    </a:ln>
                  </pic:spPr>
                </pic:pic>
              </a:graphicData>
            </a:graphic>
          </wp:inline>
        </w:drawing>
      </w:r>
    </w:p>
    <w:p w14:paraId="693AAC1E" w14:textId="66A5F948" w:rsidR="001F61DD" w:rsidRDefault="001F61DD" w:rsidP="001F61DD">
      <w:pPr>
        <w:widowControl/>
        <w:jc w:val="center"/>
        <w:rPr>
          <w:rFonts w:eastAsia="黑体"/>
        </w:rPr>
      </w:pPr>
      <w:r w:rsidRPr="00F23A95">
        <w:rPr>
          <w:rFonts w:eastAsia="黑体"/>
        </w:rPr>
        <w:t>图</w:t>
      </w:r>
      <w:r w:rsidRPr="00F23A95">
        <w:rPr>
          <w:rFonts w:eastAsia="黑体"/>
        </w:rPr>
        <w:t>3-</w:t>
      </w:r>
      <w:r>
        <w:rPr>
          <w:rFonts w:eastAsia="黑体"/>
        </w:rPr>
        <w:t>18</w:t>
      </w:r>
      <w:r w:rsidRPr="00F23A95">
        <w:rPr>
          <w:rFonts w:eastAsia="黑体"/>
        </w:rPr>
        <w:t xml:space="preserve">  </w:t>
      </w:r>
      <w:r>
        <w:rPr>
          <w:rFonts w:eastAsia="黑体" w:hint="eastAsia"/>
        </w:rPr>
        <w:t>电梯上下停开状态图</w:t>
      </w:r>
    </w:p>
    <w:p w14:paraId="79BF59EF" w14:textId="77777777" w:rsidR="001F61DD" w:rsidRDefault="001F61DD" w:rsidP="001F61DD">
      <w:pPr>
        <w:widowControl/>
        <w:jc w:val="center"/>
        <w:rPr>
          <w:rFonts w:eastAsia="黑体"/>
        </w:rPr>
      </w:pPr>
    </w:p>
    <w:p w14:paraId="31EDE50B" w14:textId="190A3F56" w:rsidR="001F61DD" w:rsidRPr="001F61DD" w:rsidRDefault="001F61DD" w:rsidP="001F61DD">
      <w:pPr>
        <w:widowControl/>
        <w:jc w:val="center"/>
        <w:rPr>
          <w:rFonts w:ascii="宋体" w:hAnsi="宋体" w:cs="宋体"/>
          <w:kern w:val="0"/>
        </w:rPr>
      </w:pPr>
      <w:r w:rsidRPr="001F61DD">
        <w:rPr>
          <w:rFonts w:ascii="宋体" w:hAnsi="宋体" w:cs="宋体"/>
          <w:noProof/>
          <w:kern w:val="0"/>
        </w:rPr>
        <w:drawing>
          <wp:inline distT="0" distB="0" distL="0" distR="0" wp14:anchorId="2E4F43EF" wp14:editId="4625383A">
            <wp:extent cx="4412764" cy="2460292"/>
            <wp:effectExtent l="0" t="0" r="6985" b="0"/>
            <wp:docPr id="17899899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6558" cy="2467983"/>
                    </a:xfrm>
                    <a:prstGeom prst="rect">
                      <a:avLst/>
                    </a:prstGeom>
                    <a:noFill/>
                    <a:ln>
                      <a:noFill/>
                    </a:ln>
                  </pic:spPr>
                </pic:pic>
              </a:graphicData>
            </a:graphic>
          </wp:inline>
        </w:drawing>
      </w:r>
    </w:p>
    <w:p w14:paraId="6FAB0DAD" w14:textId="3ADF86BC" w:rsidR="001F61DD" w:rsidRPr="001F61DD" w:rsidRDefault="001F61DD" w:rsidP="001F61DD">
      <w:pPr>
        <w:widowControl/>
        <w:jc w:val="center"/>
        <w:rPr>
          <w:rFonts w:eastAsia="黑体"/>
        </w:rPr>
      </w:pPr>
      <w:r w:rsidRPr="00F23A95">
        <w:rPr>
          <w:rFonts w:eastAsia="黑体"/>
        </w:rPr>
        <w:t>图</w:t>
      </w:r>
      <w:r w:rsidRPr="00F23A95">
        <w:rPr>
          <w:rFonts w:eastAsia="黑体"/>
        </w:rPr>
        <w:t>3-</w:t>
      </w:r>
      <w:r>
        <w:rPr>
          <w:rFonts w:eastAsia="黑体"/>
        </w:rPr>
        <w:t>19</w:t>
      </w:r>
      <w:r w:rsidRPr="00F23A95">
        <w:rPr>
          <w:rFonts w:eastAsia="黑体"/>
        </w:rPr>
        <w:t xml:space="preserve">  </w:t>
      </w:r>
      <w:r>
        <w:rPr>
          <w:rFonts w:eastAsia="黑体" w:hint="eastAsia"/>
        </w:rPr>
        <w:t>电梯上下停开真值表</w:t>
      </w:r>
    </w:p>
    <w:p w14:paraId="5093D0F2" w14:textId="77777777" w:rsidR="001F61DD" w:rsidRPr="002452EF" w:rsidRDefault="001F61DD" w:rsidP="001F61DD">
      <w:pPr>
        <w:pStyle w:val="a3"/>
        <w:ind w:firstLineChars="175"/>
      </w:pPr>
    </w:p>
    <w:p w14:paraId="3674C90E" w14:textId="0A4D24AE" w:rsidR="00753EFB" w:rsidRDefault="00753EFB" w:rsidP="00B1426B">
      <w:pPr>
        <w:pStyle w:val="a3"/>
        <w:numPr>
          <w:ilvl w:val="0"/>
          <w:numId w:val="53"/>
        </w:numPr>
        <w:ind w:firstLineChars="0"/>
      </w:pPr>
      <w:r w:rsidRPr="002452EF">
        <w:t>电路图</w:t>
      </w:r>
    </w:p>
    <w:p w14:paraId="2F799F3D" w14:textId="6438FDFB" w:rsidR="00E527CC" w:rsidRDefault="001F61DD" w:rsidP="00E527CC">
      <w:pPr>
        <w:pStyle w:val="a3"/>
        <w:ind w:left="420" w:firstLine="480"/>
      </w:pPr>
      <w:r>
        <w:rPr>
          <w:rFonts w:hint="eastAsia"/>
        </w:rPr>
        <w:t>电梯上下停开</w:t>
      </w:r>
      <w:r w:rsidR="00E527CC">
        <w:rPr>
          <w:rFonts w:hint="eastAsia"/>
        </w:rPr>
        <w:t>电路图如图</w:t>
      </w:r>
      <w:r w:rsidR="00E527CC">
        <w:rPr>
          <w:rFonts w:hint="eastAsia"/>
        </w:rPr>
        <w:t>3</w:t>
      </w:r>
      <w:r w:rsidR="00E527CC">
        <w:t>-</w:t>
      </w:r>
      <w:r>
        <w:t>20</w:t>
      </w:r>
      <w:r w:rsidR="00E527CC">
        <w:rPr>
          <w:rFonts w:hint="eastAsia"/>
        </w:rPr>
        <w:t>所示。</w:t>
      </w:r>
    </w:p>
    <w:p w14:paraId="7BB32F86" w14:textId="6E8F18F1" w:rsidR="001F61DD" w:rsidRDefault="001F61DD" w:rsidP="001F61DD">
      <w:pPr>
        <w:pStyle w:val="a3"/>
        <w:ind w:firstLine="480"/>
        <w:jc w:val="center"/>
      </w:pPr>
      <w:r w:rsidRPr="001F61DD">
        <w:rPr>
          <w:noProof/>
        </w:rPr>
        <w:drawing>
          <wp:inline distT="0" distB="0" distL="0" distR="0" wp14:anchorId="6E883DAE" wp14:editId="051CB6E7">
            <wp:extent cx="2074605" cy="7507174"/>
            <wp:effectExtent l="0" t="0" r="1905" b="0"/>
            <wp:docPr id="9111454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0553" cy="7564885"/>
                    </a:xfrm>
                    <a:prstGeom prst="rect">
                      <a:avLst/>
                    </a:prstGeom>
                    <a:noFill/>
                    <a:ln>
                      <a:noFill/>
                    </a:ln>
                  </pic:spPr>
                </pic:pic>
              </a:graphicData>
            </a:graphic>
          </wp:inline>
        </w:drawing>
      </w:r>
    </w:p>
    <w:p w14:paraId="306A2A3B" w14:textId="3C37B6FC" w:rsidR="001F61DD" w:rsidRPr="001F61DD" w:rsidRDefault="001F61DD" w:rsidP="001F61DD">
      <w:pPr>
        <w:widowControl/>
        <w:jc w:val="center"/>
        <w:rPr>
          <w:rFonts w:eastAsia="黑体"/>
        </w:rPr>
      </w:pPr>
      <w:r w:rsidRPr="00F23A95">
        <w:rPr>
          <w:rFonts w:eastAsia="黑体"/>
        </w:rPr>
        <w:t>图</w:t>
      </w:r>
      <w:r w:rsidRPr="00F23A95">
        <w:rPr>
          <w:rFonts w:eastAsia="黑体"/>
        </w:rPr>
        <w:t>3-</w:t>
      </w:r>
      <w:r>
        <w:rPr>
          <w:rFonts w:eastAsia="黑体"/>
        </w:rPr>
        <w:t>20</w:t>
      </w:r>
      <w:r w:rsidRPr="00F23A95">
        <w:rPr>
          <w:rFonts w:eastAsia="黑体"/>
        </w:rPr>
        <w:t xml:space="preserve">  </w:t>
      </w:r>
      <w:r>
        <w:rPr>
          <w:rFonts w:eastAsia="黑体" w:hint="eastAsia"/>
        </w:rPr>
        <w:t>电梯上下停开电路图</w:t>
      </w:r>
    </w:p>
    <w:p w14:paraId="0465EBE2" w14:textId="77777777" w:rsidR="001F61DD" w:rsidRDefault="001F61DD" w:rsidP="001F61DD">
      <w:pPr>
        <w:pStyle w:val="a3"/>
        <w:ind w:firstLineChars="0" w:firstLine="0"/>
      </w:pPr>
    </w:p>
    <w:p w14:paraId="344A26BB" w14:textId="77777777" w:rsidR="001F61DD" w:rsidRPr="002452EF" w:rsidRDefault="001F61DD" w:rsidP="001F61DD">
      <w:pPr>
        <w:pStyle w:val="a3"/>
        <w:ind w:firstLineChars="0" w:firstLine="0"/>
      </w:pPr>
    </w:p>
    <w:p w14:paraId="3951E917" w14:textId="7536CAA0" w:rsidR="00753EFB" w:rsidRDefault="00753EFB" w:rsidP="00B1426B">
      <w:pPr>
        <w:pStyle w:val="a3"/>
        <w:numPr>
          <w:ilvl w:val="0"/>
          <w:numId w:val="53"/>
        </w:numPr>
        <w:ind w:firstLineChars="0"/>
      </w:pPr>
      <w:r w:rsidRPr="002452EF">
        <w:t>测试图</w:t>
      </w:r>
    </w:p>
    <w:p w14:paraId="7DC3F37A" w14:textId="3E034809" w:rsidR="00E527CC" w:rsidRDefault="00E527CC" w:rsidP="00E527CC">
      <w:pPr>
        <w:pStyle w:val="a3"/>
        <w:ind w:left="420" w:firstLine="480"/>
      </w:pPr>
      <w:r>
        <w:rPr>
          <w:rFonts w:hint="eastAsia"/>
        </w:rPr>
        <w:t>测试结果如图</w:t>
      </w:r>
      <w:r>
        <w:rPr>
          <w:rFonts w:hint="eastAsia"/>
        </w:rPr>
        <w:t>3</w:t>
      </w:r>
      <w:r>
        <w:t>-</w:t>
      </w:r>
      <w:r w:rsidR="001F61DD">
        <w:t>21</w:t>
      </w:r>
      <w:r>
        <w:rPr>
          <w:rFonts w:hint="eastAsia"/>
        </w:rPr>
        <w:t>所示，</w:t>
      </w:r>
      <w:proofErr w:type="gramStart"/>
      <w:r>
        <w:rPr>
          <w:rFonts w:hint="eastAsia"/>
        </w:rPr>
        <w:t>头歌平台</w:t>
      </w:r>
      <w:proofErr w:type="gramEnd"/>
      <w:r>
        <w:rPr>
          <w:rFonts w:hint="eastAsia"/>
        </w:rPr>
        <w:t>显示该电路可以通过。</w:t>
      </w:r>
    </w:p>
    <w:p w14:paraId="20756120" w14:textId="0C3956C4" w:rsidR="001F61DD" w:rsidRDefault="001F61DD" w:rsidP="001F61DD">
      <w:pPr>
        <w:pStyle w:val="a3"/>
        <w:ind w:firstLine="480"/>
        <w:jc w:val="center"/>
      </w:pPr>
      <w:r w:rsidRPr="001F61DD">
        <w:rPr>
          <w:noProof/>
        </w:rPr>
        <w:drawing>
          <wp:inline distT="0" distB="0" distL="0" distR="0" wp14:anchorId="7BFC7DDC" wp14:editId="0EAC29EB">
            <wp:extent cx="4430198" cy="2849291"/>
            <wp:effectExtent l="0" t="0" r="8890" b="8255"/>
            <wp:docPr id="12518254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4719" cy="2852199"/>
                    </a:xfrm>
                    <a:prstGeom prst="rect">
                      <a:avLst/>
                    </a:prstGeom>
                    <a:noFill/>
                    <a:ln>
                      <a:noFill/>
                    </a:ln>
                  </pic:spPr>
                </pic:pic>
              </a:graphicData>
            </a:graphic>
          </wp:inline>
        </w:drawing>
      </w:r>
    </w:p>
    <w:p w14:paraId="12DF4B25" w14:textId="5A82DB0C" w:rsidR="001F61DD" w:rsidRPr="001F61DD" w:rsidRDefault="001F61DD" w:rsidP="001F61DD">
      <w:pPr>
        <w:widowControl/>
        <w:jc w:val="center"/>
        <w:rPr>
          <w:rFonts w:eastAsia="黑体"/>
        </w:rPr>
      </w:pPr>
      <w:r w:rsidRPr="00F23A95">
        <w:rPr>
          <w:rFonts w:eastAsia="黑体"/>
        </w:rPr>
        <w:t>图</w:t>
      </w:r>
      <w:r w:rsidRPr="00F23A95">
        <w:rPr>
          <w:rFonts w:eastAsia="黑体"/>
        </w:rPr>
        <w:t>3-</w:t>
      </w:r>
      <w:r>
        <w:rPr>
          <w:rFonts w:eastAsia="黑体"/>
        </w:rPr>
        <w:t>21</w:t>
      </w:r>
      <w:r w:rsidRPr="00F23A95">
        <w:rPr>
          <w:rFonts w:eastAsia="黑体"/>
        </w:rPr>
        <w:t xml:space="preserve">  </w:t>
      </w:r>
      <w:r>
        <w:rPr>
          <w:rFonts w:eastAsia="黑体" w:hint="eastAsia"/>
        </w:rPr>
        <w:t>电梯上下停开的测试结果</w:t>
      </w:r>
    </w:p>
    <w:p w14:paraId="2F18C57A" w14:textId="77777777" w:rsidR="001F61DD" w:rsidRPr="002452EF" w:rsidRDefault="001F61DD" w:rsidP="001F61DD">
      <w:pPr>
        <w:pStyle w:val="a3"/>
        <w:ind w:firstLineChars="0" w:firstLine="0"/>
      </w:pPr>
    </w:p>
    <w:p w14:paraId="1667EA61" w14:textId="6D4E2997" w:rsidR="00753EFB" w:rsidRDefault="00753EFB" w:rsidP="00B1426B">
      <w:pPr>
        <w:pStyle w:val="a3"/>
        <w:numPr>
          <w:ilvl w:val="0"/>
          <w:numId w:val="53"/>
        </w:numPr>
        <w:ind w:firstLineChars="0"/>
      </w:pPr>
      <w:r w:rsidRPr="002452EF">
        <w:t>测试分析</w:t>
      </w:r>
    </w:p>
    <w:p w14:paraId="2CDF5E0E" w14:textId="11236A2E" w:rsidR="001F61DD" w:rsidRPr="002452EF" w:rsidRDefault="00ED65A7" w:rsidP="00ED65A7">
      <w:pPr>
        <w:pStyle w:val="a3"/>
        <w:ind w:left="420" w:firstLine="480"/>
      </w:pPr>
      <w:r>
        <w:rPr>
          <w:rFonts w:hint="eastAsia"/>
        </w:rPr>
        <w:t>由图</w:t>
      </w:r>
      <w:r>
        <w:rPr>
          <w:rFonts w:hint="eastAsia"/>
        </w:rPr>
        <w:t>3</w:t>
      </w:r>
      <w:r>
        <w:t>-21</w:t>
      </w:r>
      <w:r>
        <w:rPr>
          <w:rFonts w:hint="eastAsia"/>
        </w:rPr>
        <w:t>可知，</w:t>
      </w:r>
      <w:proofErr w:type="gramStart"/>
      <w:r>
        <w:rPr>
          <w:rFonts w:hint="eastAsia"/>
        </w:rPr>
        <w:t>头歌模拟</w:t>
      </w:r>
      <w:proofErr w:type="gramEnd"/>
      <w:r>
        <w:rPr>
          <w:rFonts w:hint="eastAsia"/>
        </w:rPr>
        <w:t>了开门请求（</w:t>
      </w:r>
      <w:r>
        <w:rPr>
          <w:rFonts w:hint="eastAsia"/>
        </w:rPr>
        <w:t>OP</w:t>
      </w:r>
      <w:r>
        <w:rPr>
          <w:rFonts w:hint="eastAsia"/>
        </w:rPr>
        <w:t>）、手动开门请求（</w:t>
      </w:r>
      <w:r>
        <w:rPr>
          <w:rFonts w:hint="eastAsia"/>
        </w:rPr>
        <w:t>OP_M</w:t>
      </w:r>
      <w:r>
        <w:rPr>
          <w:rFonts w:hint="eastAsia"/>
        </w:rPr>
        <w:t>）、手动关门请求（</w:t>
      </w:r>
      <w:r>
        <w:rPr>
          <w:rFonts w:hint="eastAsia"/>
        </w:rPr>
        <w:t>CL_M</w:t>
      </w:r>
      <w:r>
        <w:rPr>
          <w:rFonts w:hint="eastAsia"/>
        </w:rPr>
        <w:t>）、上升信号（</w:t>
      </w:r>
      <w:r>
        <w:rPr>
          <w:rFonts w:hint="eastAsia"/>
        </w:rPr>
        <w:t>UP</w:t>
      </w:r>
      <w:r>
        <w:rPr>
          <w:rFonts w:hint="eastAsia"/>
        </w:rPr>
        <w:t>）、下降信号（</w:t>
      </w:r>
      <w:r>
        <w:rPr>
          <w:rFonts w:hint="eastAsia"/>
        </w:rPr>
        <w:t>DOWN</w:t>
      </w:r>
      <w:r>
        <w:rPr>
          <w:rFonts w:hint="eastAsia"/>
        </w:rPr>
        <w:t>）、开门倒计时结束（</w:t>
      </w:r>
      <w:r>
        <w:rPr>
          <w:rFonts w:hint="eastAsia"/>
        </w:rPr>
        <w:t>TIMEUP</w:t>
      </w:r>
      <w:r>
        <w:rPr>
          <w:rFonts w:hint="eastAsia"/>
        </w:rPr>
        <w:t>）、电梯上下行当前状态（</w:t>
      </w:r>
      <w:r>
        <w:rPr>
          <w:rFonts w:hint="eastAsia"/>
        </w:rPr>
        <w:t>S1~S0</w:t>
      </w:r>
      <w:r>
        <w:rPr>
          <w:rFonts w:hint="eastAsia"/>
        </w:rPr>
        <w:t>）、电梯上下行目标状态（</w:t>
      </w:r>
      <w:r>
        <w:rPr>
          <w:rFonts w:hint="eastAsia"/>
        </w:rPr>
        <w:t>N1~N0</w:t>
      </w:r>
      <w:r>
        <w:rPr>
          <w:rFonts w:hint="eastAsia"/>
        </w:rPr>
        <w:t>）等信号请求，从结果可以看出本电路可以正确地计算电梯下一状态。</w:t>
      </w:r>
    </w:p>
    <w:p w14:paraId="0AFD3694" w14:textId="2ACCA0F4" w:rsidR="002775E5" w:rsidRPr="002452EF" w:rsidRDefault="002775E5" w:rsidP="00FE07E1">
      <w:pPr>
        <w:pStyle w:val="2"/>
        <w:ind w:right="240"/>
        <w:rPr>
          <w:rFonts w:ascii="Times New Roman" w:hAnsi="Times New Roman"/>
          <w:color w:val="333333"/>
          <w:shd w:val="clear" w:color="auto" w:fill="FFFFFF"/>
        </w:rPr>
      </w:pPr>
      <w:bookmarkStart w:id="39" w:name="_Toc134398075"/>
      <w:r w:rsidRPr="002452EF">
        <w:rPr>
          <w:rFonts w:ascii="Times New Roman" w:hAnsi="Times New Roman"/>
          <w:color w:val="333333"/>
          <w:shd w:val="clear" w:color="auto" w:fill="FFFFFF"/>
        </w:rPr>
        <w:t>电梯上下停开状态转移</w:t>
      </w:r>
      <w:bookmarkEnd w:id="39"/>
    </w:p>
    <w:p w14:paraId="2B97489B" w14:textId="0D362A4D" w:rsidR="00753EFB" w:rsidRDefault="00753EFB" w:rsidP="008B65A6">
      <w:pPr>
        <w:pStyle w:val="a3"/>
        <w:numPr>
          <w:ilvl w:val="0"/>
          <w:numId w:val="54"/>
        </w:numPr>
        <w:ind w:firstLineChars="0"/>
      </w:pPr>
      <w:r w:rsidRPr="002452EF">
        <w:t>设计思路及设计过程</w:t>
      </w:r>
    </w:p>
    <w:p w14:paraId="0C537846" w14:textId="0CCE2E55" w:rsidR="00ED65A7" w:rsidRPr="002452EF" w:rsidRDefault="00ED65A7" w:rsidP="00ED65A7">
      <w:pPr>
        <w:pStyle w:val="a3"/>
        <w:ind w:left="420" w:firstLine="480"/>
      </w:pPr>
      <w:r>
        <w:rPr>
          <w:rFonts w:hint="eastAsia"/>
        </w:rPr>
        <w:t>本电路</w:t>
      </w:r>
      <w:r w:rsidRPr="00ED65A7">
        <w:rPr>
          <w:rFonts w:hint="eastAsia"/>
        </w:rPr>
        <w:t>使用</w:t>
      </w:r>
      <w:r w:rsidRPr="00ED65A7">
        <w:rPr>
          <w:rFonts w:hint="eastAsia"/>
        </w:rPr>
        <w:t>D</w:t>
      </w:r>
      <w:r w:rsidRPr="00ED65A7">
        <w:rPr>
          <w:rFonts w:hint="eastAsia"/>
        </w:rPr>
        <w:t>触发器，对电梯上下停开状态计算计算出的状态进行保存和及时更新，实现状态转移。</w:t>
      </w:r>
      <w:r w:rsidR="00E65D6B">
        <w:rPr>
          <w:rFonts w:hint="eastAsia"/>
        </w:rPr>
        <w:t>设计思路为利用上下停开判断电路，将输出的状态值分别连接两个</w:t>
      </w:r>
      <w:r w:rsidR="00E65D6B">
        <w:t>D</w:t>
      </w:r>
      <w:r w:rsidR="00E65D6B">
        <w:rPr>
          <w:rFonts w:hint="eastAsia"/>
        </w:rPr>
        <w:t>触发器，</w:t>
      </w:r>
      <w:r w:rsidR="00E65D6B">
        <w:rPr>
          <w:rFonts w:hint="eastAsia"/>
        </w:rPr>
        <w:t>D</w:t>
      </w:r>
      <w:r w:rsidR="00E65D6B">
        <w:rPr>
          <w:rFonts w:hint="eastAsia"/>
        </w:rPr>
        <w:t>触发器的正输出作为下一轮的输入返回上下停开判断电路。此外，如果两个正输出均为</w:t>
      </w:r>
      <w:r w:rsidR="00E65D6B">
        <w:rPr>
          <w:rFonts w:hint="eastAsia"/>
        </w:rPr>
        <w:t>1</w:t>
      </w:r>
      <w:r w:rsidR="00E65D6B">
        <w:rPr>
          <w:rFonts w:hint="eastAsia"/>
        </w:rPr>
        <w:t>，则开门信号为</w:t>
      </w:r>
      <w:r w:rsidR="00E65D6B">
        <w:rPr>
          <w:rFonts w:hint="eastAsia"/>
        </w:rPr>
        <w:t>1</w:t>
      </w:r>
    </w:p>
    <w:p w14:paraId="65C93314" w14:textId="347E4430" w:rsidR="00753EFB" w:rsidRDefault="00753EFB" w:rsidP="008B65A6">
      <w:pPr>
        <w:pStyle w:val="a3"/>
        <w:numPr>
          <w:ilvl w:val="0"/>
          <w:numId w:val="54"/>
        </w:numPr>
        <w:ind w:firstLineChars="0"/>
      </w:pPr>
      <w:r w:rsidRPr="002452EF">
        <w:t>电路图</w:t>
      </w:r>
    </w:p>
    <w:p w14:paraId="4D14FC62" w14:textId="37B7BEC3" w:rsidR="00E527CC" w:rsidRDefault="00E65D6B" w:rsidP="00E527CC">
      <w:pPr>
        <w:pStyle w:val="a3"/>
        <w:ind w:left="420" w:firstLine="480"/>
      </w:pPr>
      <w:r w:rsidRPr="00ED65A7">
        <w:rPr>
          <w:rFonts w:hint="eastAsia"/>
        </w:rPr>
        <w:t>电梯上下停开</w:t>
      </w:r>
      <w:proofErr w:type="gramStart"/>
      <w:r w:rsidRPr="00ED65A7">
        <w:rPr>
          <w:rFonts w:hint="eastAsia"/>
        </w:rPr>
        <w:t>状态</w:t>
      </w:r>
      <w:r>
        <w:rPr>
          <w:rFonts w:hint="eastAsia"/>
        </w:rPr>
        <w:t>状态</w:t>
      </w:r>
      <w:proofErr w:type="gramEnd"/>
      <w:r>
        <w:rPr>
          <w:rFonts w:hint="eastAsia"/>
        </w:rPr>
        <w:t>转移</w:t>
      </w:r>
      <w:r w:rsidR="00E527CC">
        <w:rPr>
          <w:rFonts w:hint="eastAsia"/>
        </w:rPr>
        <w:t>电路图如图</w:t>
      </w:r>
      <w:r w:rsidR="00E527CC">
        <w:rPr>
          <w:rFonts w:hint="eastAsia"/>
        </w:rPr>
        <w:t>3</w:t>
      </w:r>
      <w:r w:rsidR="00E527CC">
        <w:t>-</w:t>
      </w:r>
      <w:r>
        <w:t>22</w:t>
      </w:r>
      <w:r w:rsidR="00E527CC">
        <w:rPr>
          <w:rFonts w:hint="eastAsia"/>
        </w:rPr>
        <w:t>所示。</w:t>
      </w:r>
    </w:p>
    <w:p w14:paraId="193ED026" w14:textId="0379F308" w:rsidR="00E65D6B" w:rsidRDefault="00E65D6B" w:rsidP="00E65D6B">
      <w:pPr>
        <w:pStyle w:val="a3"/>
        <w:ind w:firstLine="480"/>
        <w:jc w:val="center"/>
      </w:pPr>
      <w:r w:rsidRPr="00E65D6B">
        <w:rPr>
          <w:noProof/>
        </w:rPr>
        <w:drawing>
          <wp:inline distT="0" distB="0" distL="0" distR="0" wp14:anchorId="3F9D8687" wp14:editId="312B565A">
            <wp:extent cx="4147638" cy="3096261"/>
            <wp:effectExtent l="0" t="0" r="5715" b="8890"/>
            <wp:docPr id="8662739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54855" cy="3101648"/>
                    </a:xfrm>
                    <a:prstGeom prst="rect">
                      <a:avLst/>
                    </a:prstGeom>
                    <a:noFill/>
                    <a:ln>
                      <a:noFill/>
                    </a:ln>
                  </pic:spPr>
                </pic:pic>
              </a:graphicData>
            </a:graphic>
          </wp:inline>
        </w:drawing>
      </w:r>
    </w:p>
    <w:p w14:paraId="4A37DBC5" w14:textId="5869D75F" w:rsidR="00E65D6B" w:rsidRPr="001F61DD" w:rsidRDefault="00E65D6B" w:rsidP="00E65D6B">
      <w:pPr>
        <w:widowControl/>
        <w:jc w:val="center"/>
        <w:rPr>
          <w:rFonts w:eastAsia="黑体"/>
        </w:rPr>
      </w:pPr>
      <w:r w:rsidRPr="00F23A95">
        <w:rPr>
          <w:rFonts w:eastAsia="黑体"/>
        </w:rPr>
        <w:t>图</w:t>
      </w:r>
      <w:r w:rsidRPr="00F23A95">
        <w:rPr>
          <w:rFonts w:eastAsia="黑体"/>
        </w:rPr>
        <w:t>3-</w:t>
      </w:r>
      <w:r>
        <w:rPr>
          <w:rFonts w:eastAsia="黑体"/>
        </w:rPr>
        <w:t>22</w:t>
      </w:r>
      <w:r w:rsidRPr="00F23A95">
        <w:rPr>
          <w:rFonts w:eastAsia="黑体"/>
        </w:rPr>
        <w:t xml:space="preserve">  </w:t>
      </w:r>
      <w:r>
        <w:rPr>
          <w:rFonts w:eastAsia="黑体" w:hint="eastAsia"/>
        </w:rPr>
        <w:t>电梯上下停开状态转移电路图</w:t>
      </w:r>
    </w:p>
    <w:p w14:paraId="2989ABB4" w14:textId="24F2EFBE" w:rsidR="00E65D6B" w:rsidRPr="00E65D6B" w:rsidRDefault="00E65D6B" w:rsidP="00E65D6B">
      <w:pPr>
        <w:pStyle w:val="a3"/>
        <w:ind w:firstLineChars="0" w:firstLine="0"/>
      </w:pPr>
    </w:p>
    <w:p w14:paraId="72B97F1F" w14:textId="65C67BAC" w:rsidR="00753EFB" w:rsidRDefault="00753EFB" w:rsidP="008B65A6">
      <w:pPr>
        <w:pStyle w:val="a3"/>
        <w:numPr>
          <w:ilvl w:val="0"/>
          <w:numId w:val="54"/>
        </w:numPr>
        <w:ind w:firstLineChars="0"/>
      </w:pPr>
      <w:r w:rsidRPr="002452EF">
        <w:t>测试图</w:t>
      </w:r>
    </w:p>
    <w:p w14:paraId="63311A55" w14:textId="37AE8B80" w:rsidR="00E527CC" w:rsidRDefault="00E527CC" w:rsidP="00E527CC">
      <w:pPr>
        <w:pStyle w:val="a3"/>
        <w:ind w:left="420" w:firstLine="480"/>
      </w:pPr>
      <w:r>
        <w:rPr>
          <w:rFonts w:hint="eastAsia"/>
        </w:rPr>
        <w:t>测试结果如图</w:t>
      </w:r>
      <w:r>
        <w:rPr>
          <w:rFonts w:hint="eastAsia"/>
        </w:rPr>
        <w:t>3</w:t>
      </w:r>
      <w:r>
        <w:t>-</w:t>
      </w:r>
      <w:r w:rsidR="00E65D6B">
        <w:t>23</w:t>
      </w:r>
      <w:r>
        <w:rPr>
          <w:rFonts w:hint="eastAsia"/>
        </w:rPr>
        <w:t>所示，</w:t>
      </w:r>
      <w:proofErr w:type="gramStart"/>
      <w:r>
        <w:rPr>
          <w:rFonts w:hint="eastAsia"/>
        </w:rPr>
        <w:t>头歌平台</w:t>
      </w:r>
      <w:proofErr w:type="gramEnd"/>
      <w:r>
        <w:rPr>
          <w:rFonts w:hint="eastAsia"/>
        </w:rPr>
        <w:t>显示该电路可以通过。</w:t>
      </w:r>
    </w:p>
    <w:p w14:paraId="329C44D1" w14:textId="236A3C32" w:rsidR="00E65D6B" w:rsidRDefault="00E65D6B" w:rsidP="00E65D6B">
      <w:pPr>
        <w:pStyle w:val="a3"/>
        <w:ind w:firstLine="480"/>
        <w:jc w:val="center"/>
      </w:pPr>
      <w:r w:rsidRPr="00E65D6B">
        <w:rPr>
          <w:noProof/>
        </w:rPr>
        <w:drawing>
          <wp:inline distT="0" distB="0" distL="0" distR="0" wp14:anchorId="4F2752B2" wp14:editId="629F3DE3">
            <wp:extent cx="4675163" cy="2818979"/>
            <wp:effectExtent l="0" t="0" r="0" b="635"/>
            <wp:docPr id="4928271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2373" cy="2823326"/>
                    </a:xfrm>
                    <a:prstGeom prst="rect">
                      <a:avLst/>
                    </a:prstGeom>
                    <a:noFill/>
                    <a:ln>
                      <a:noFill/>
                    </a:ln>
                  </pic:spPr>
                </pic:pic>
              </a:graphicData>
            </a:graphic>
          </wp:inline>
        </w:drawing>
      </w:r>
    </w:p>
    <w:p w14:paraId="393580C5" w14:textId="49A01DBA" w:rsidR="00E65D6B" w:rsidRPr="00E65D6B" w:rsidRDefault="00E65D6B" w:rsidP="00E65D6B">
      <w:pPr>
        <w:widowControl/>
        <w:jc w:val="center"/>
        <w:rPr>
          <w:rFonts w:eastAsia="黑体"/>
        </w:rPr>
      </w:pPr>
      <w:r w:rsidRPr="00F23A95">
        <w:rPr>
          <w:rFonts w:eastAsia="黑体"/>
        </w:rPr>
        <w:t>图</w:t>
      </w:r>
      <w:r w:rsidRPr="00F23A95">
        <w:rPr>
          <w:rFonts w:eastAsia="黑体"/>
        </w:rPr>
        <w:t>3-</w:t>
      </w:r>
      <w:r>
        <w:rPr>
          <w:rFonts w:eastAsia="黑体"/>
        </w:rPr>
        <w:t>23</w:t>
      </w:r>
      <w:r w:rsidRPr="00F23A95">
        <w:rPr>
          <w:rFonts w:eastAsia="黑体"/>
        </w:rPr>
        <w:t xml:space="preserve">  </w:t>
      </w:r>
      <w:r>
        <w:rPr>
          <w:rFonts w:eastAsia="黑体" w:hint="eastAsia"/>
        </w:rPr>
        <w:t>电梯上下停开状态转移的测试结果</w:t>
      </w:r>
    </w:p>
    <w:p w14:paraId="7E7A7E96" w14:textId="77777777" w:rsidR="00E65D6B" w:rsidRPr="00E65D6B" w:rsidRDefault="00E65D6B" w:rsidP="00E65D6B">
      <w:pPr>
        <w:pStyle w:val="a3"/>
        <w:ind w:firstLineChars="0" w:firstLine="0"/>
      </w:pPr>
    </w:p>
    <w:p w14:paraId="514EC7F0" w14:textId="289BAFC2" w:rsidR="00753EFB" w:rsidRDefault="00753EFB" w:rsidP="008B65A6">
      <w:pPr>
        <w:pStyle w:val="a3"/>
        <w:numPr>
          <w:ilvl w:val="0"/>
          <w:numId w:val="54"/>
        </w:numPr>
        <w:ind w:firstLineChars="0"/>
      </w:pPr>
      <w:r w:rsidRPr="002452EF">
        <w:t>测试分析</w:t>
      </w:r>
    </w:p>
    <w:p w14:paraId="1EE5F014" w14:textId="6EDDDE15" w:rsidR="00E65D6B" w:rsidRPr="002452EF" w:rsidRDefault="00E65D6B" w:rsidP="00E65D6B">
      <w:pPr>
        <w:pStyle w:val="a3"/>
        <w:ind w:left="420" w:firstLine="480"/>
      </w:pPr>
      <w:r>
        <w:rPr>
          <w:rFonts w:hint="eastAsia"/>
        </w:rPr>
        <w:t>由</w:t>
      </w:r>
      <w:r>
        <w:rPr>
          <w:rFonts w:hint="eastAsia"/>
        </w:rPr>
        <w:t>3</w:t>
      </w:r>
      <w:r>
        <w:t>-23</w:t>
      </w:r>
      <w:r>
        <w:rPr>
          <w:rFonts w:hint="eastAsia"/>
        </w:rPr>
        <w:t>可知，通过输入模拟的电梯状态、楼层、（手动）开关门请求、倒计时结束等信号，该电路可以正确地输出电梯的下一状态，并正确地判断是否需要开门。</w:t>
      </w:r>
    </w:p>
    <w:p w14:paraId="6E17B775" w14:textId="77777777" w:rsidR="00E65D6B" w:rsidRPr="002452EF" w:rsidRDefault="00E65D6B" w:rsidP="00E65D6B">
      <w:pPr>
        <w:pStyle w:val="a3"/>
        <w:ind w:firstLineChars="0" w:firstLine="0"/>
      </w:pPr>
    </w:p>
    <w:p w14:paraId="4F1D72D5" w14:textId="631C2E0C" w:rsidR="002775E5" w:rsidRPr="002452EF" w:rsidRDefault="002775E5" w:rsidP="00FE07E1">
      <w:pPr>
        <w:pStyle w:val="2"/>
        <w:ind w:right="240"/>
        <w:rPr>
          <w:rFonts w:ascii="Times New Roman" w:hAnsi="Times New Roman"/>
          <w:color w:val="333333"/>
          <w:shd w:val="clear" w:color="auto" w:fill="FFFFFF"/>
        </w:rPr>
      </w:pPr>
      <w:bookmarkStart w:id="40" w:name="_Toc134398076"/>
      <w:proofErr w:type="gramStart"/>
      <w:r w:rsidRPr="002452EF">
        <w:rPr>
          <w:rFonts w:ascii="Times New Roman" w:hAnsi="Times New Roman"/>
          <w:color w:val="333333"/>
          <w:shd w:val="clear" w:color="auto" w:fill="FFFFFF"/>
        </w:rPr>
        <w:t>模五计数器</w:t>
      </w:r>
      <w:bookmarkEnd w:id="40"/>
      <w:proofErr w:type="gramEnd"/>
    </w:p>
    <w:p w14:paraId="56592FCE" w14:textId="37CA91DC" w:rsidR="00753EFB" w:rsidRDefault="00753EFB" w:rsidP="008B65A6">
      <w:pPr>
        <w:pStyle w:val="a3"/>
        <w:numPr>
          <w:ilvl w:val="0"/>
          <w:numId w:val="55"/>
        </w:numPr>
        <w:ind w:firstLineChars="0"/>
      </w:pPr>
      <w:r w:rsidRPr="002452EF">
        <w:t>设计思路及设计过程</w:t>
      </w:r>
    </w:p>
    <w:p w14:paraId="6F955838" w14:textId="22003E77" w:rsidR="00092C9F" w:rsidRPr="002452EF" w:rsidRDefault="00092C9F" w:rsidP="00092C9F">
      <w:pPr>
        <w:pStyle w:val="a3"/>
        <w:ind w:left="420" w:firstLine="480"/>
      </w:pPr>
      <w:r>
        <w:rPr>
          <w:rFonts w:hint="eastAsia"/>
        </w:rPr>
        <w:t>本电路目的为</w:t>
      </w:r>
      <w:r w:rsidRPr="00092C9F">
        <w:rPr>
          <w:rFonts w:hint="eastAsia"/>
        </w:rPr>
        <w:t>使用三个</w:t>
      </w:r>
      <w:r w:rsidRPr="00092C9F">
        <w:rPr>
          <w:rFonts w:hint="eastAsia"/>
        </w:rPr>
        <w:t>D</w:t>
      </w:r>
      <w:r w:rsidRPr="00092C9F">
        <w:rPr>
          <w:rFonts w:hint="eastAsia"/>
        </w:rPr>
        <w:t>触发器实现</w:t>
      </w:r>
      <w:proofErr w:type="gramStart"/>
      <w:r w:rsidRPr="00092C9F">
        <w:rPr>
          <w:rFonts w:hint="eastAsia"/>
        </w:rPr>
        <w:t>同步模五计数器</w:t>
      </w:r>
      <w:proofErr w:type="gramEnd"/>
      <w:r w:rsidRPr="00092C9F">
        <w:rPr>
          <w:rFonts w:hint="eastAsia"/>
        </w:rPr>
        <w:t>，用于电梯开门倒计时和电梯在两层之间的运行计时。</w:t>
      </w:r>
      <w:r>
        <w:rPr>
          <w:rFonts w:hint="eastAsia"/>
        </w:rPr>
        <w:t>设计思路为画出对应状态的状态表，</w:t>
      </w:r>
      <w:proofErr w:type="gramStart"/>
      <w:r>
        <w:rPr>
          <w:rFonts w:hint="eastAsia"/>
        </w:rPr>
        <w:t>并用卡诺图</w:t>
      </w:r>
      <w:proofErr w:type="gramEnd"/>
      <w:r>
        <w:rPr>
          <w:rFonts w:hint="eastAsia"/>
        </w:rPr>
        <w:t>化简。值得注意的是，当加信号为</w:t>
      </w:r>
      <w:r>
        <w:rPr>
          <w:rFonts w:hint="eastAsia"/>
        </w:rPr>
        <w:t>0</w:t>
      </w:r>
      <w:r>
        <w:rPr>
          <w:rFonts w:hint="eastAsia"/>
        </w:rPr>
        <w:t>时，</w:t>
      </w:r>
      <w:proofErr w:type="gramStart"/>
      <w:r>
        <w:rPr>
          <w:rFonts w:hint="eastAsia"/>
        </w:rPr>
        <w:t>所有次态大于</w:t>
      </w:r>
      <w:proofErr w:type="gramEnd"/>
      <w:r>
        <w:rPr>
          <w:rFonts w:hint="eastAsia"/>
        </w:rPr>
        <w:t>1</w:t>
      </w:r>
      <w:r>
        <w:t>00</w:t>
      </w:r>
      <w:r>
        <w:rPr>
          <w:rFonts w:hint="eastAsia"/>
        </w:rPr>
        <w:t>的状态均用</w:t>
      </w:r>
      <w:r>
        <w:rPr>
          <w:rFonts w:hint="eastAsia"/>
        </w:rPr>
        <w:t>d</w:t>
      </w:r>
      <w:r>
        <w:t xml:space="preserve"> </w:t>
      </w:r>
      <w:proofErr w:type="spellStart"/>
      <w:r>
        <w:rPr>
          <w:rFonts w:hint="eastAsia"/>
        </w:rPr>
        <w:t>d</w:t>
      </w:r>
      <w:proofErr w:type="spellEnd"/>
      <w:r>
        <w:t xml:space="preserve"> </w:t>
      </w:r>
      <w:proofErr w:type="spellStart"/>
      <w:r>
        <w:rPr>
          <w:rFonts w:hint="eastAsia"/>
        </w:rPr>
        <w:t>d</w:t>
      </w:r>
      <w:proofErr w:type="spellEnd"/>
      <w:r>
        <w:rPr>
          <w:rFonts w:hint="eastAsia"/>
        </w:rPr>
        <w:t>表示（即</w:t>
      </w:r>
      <w:r>
        <w:rPr>
          <w:rFonts w:hint="eastAsia"/>
        </w:rPr>
        <w:t>D</w:t>
      </w:r>
      <w:r w:rsidRPr="00092C9F">
        <w:rPr>
          <w:vertAlign w:val="subscript"/>
        </w:rPr>
        <w:t>2</w:t>
      </w:r>
      <w:r>
        <w:t>, D</w:t>
      </w:r>
      <w:r w:rsidRPr="00092C9F">
        <w:rPr>
          <w:vertAlign w:val="subscript"/>
        </w:rPr>
        <w:t>1</w:t>
      </w:r>
      <w:r>
        <w:t>, D</w:t>
      </w:r>
      <w:r w:rsidRPr="00092C9F">
        <w:rPr>
          <w:vertAlign w:val="subscript"/>
        </w:rPr>
        <w:t>0</w:t>
      </w:r>
      <w:proofErr w:type="gramStart"/>
      <w:r>
        <w:rPr>
          <w:rFonts w:hint="eastAsia"/>
        </w:rPr>
        <w:t>三个</w:t>
      </w:r>
      <w:proofErr w:type="gramEnd"/>
      <w:r>
        <w:rPr>
          <w:rFonts w:hint="eastAsia"/>
        </w:rPr>
        <w:t>触发器的值为任意值）；当加信号为</w:t>
      </w:r>
      <w:r>
        <w:t>1</w:t>
      </w:r>
      <w:r>
        <w:rPr>
          <w:rFonts w:hint="eastAsia"/>
        </w:rPr>
        <w:t>时，</w:t>
      </w:r>
      <w:proofErr w:type="gramStart"/>
      <w:r>
        <w:rPr>
          <w:rFonts w:hint="eastAsia"/>
        </w:rPr>
        <w:t>所有次态大于</w:t>
      </w:r>
      <w:proofErr w:type="gramEnd"/>
      <w:r>
        <w:rPr>
          <w:rFonts w:hint="eastAsia"/>
        </w:rPr>
        <w:t>1</w:t>
      </w:r>
      <w:r>
        <w:t>01</w:t>
      </w:r>
      <w:r>
        <w:rPr>
          <w:rFonts w:hint="eastAsia"/>
        </w:rPr>
        <w:t>的状态均用</w:t>
      </w:r>
      <w:r>
        <w:rPr>
          <w:rFonts w:hint="eastAsia"/>
        </w:rPr>
        <w:t>d</w:t>
      </w:r>
      <w:r>
        <w:t xml:space="preserve"> </w:t>
      </w:r>
      <w:proofErr w:type="spellStart"/>
      <w:r>
        <w:rPr>
          <w:rFonts w:hint="eastAsia"/>
        </w:rPr>
        <w:t>d</w:t>
      </w:r>
      <w:proofErr w:type="spellEnd"/>
      <w:r>
        <w:t xml:space="preserve"> </w:t>
      </w:r>
      <w:proofErr w:type="spellStart"/>
      <w:r>
        <w:rPr>
          <w:rFonts w:hint="eastAsia"/>
        </w:rPr>
        <w:t>d</w:t>
      </w:r>
      <w:proofErr w:type="spellEnd"/>
      <w:r>
        <w:rPr>
          <w:rFonts w:hint="eastAsia"/>
        </w:rPr>
        <w:t>表示。当</w:t>
      </w:r>
      <w:r w:rsidR="00887D98">
        <w:rPr>
          <w:rFonts w:hint="eastAsia"/>
        </w:rPr>
        <w:t>计数器</w:t>
      </w:r>
      <w:r w:rsidR="00BD3E92">
        <w:rPr>
          <w:rFonts w:hint="eastAsia"/>
        </w:rPr>
        <w:t>的值为</w:t>
      </w:r>
      <w:r w:rsidR="00BD3E92">
        <w:rPr>
          <w:rFonts w:hint="eastAsia"/>
        </w:rPr>
        <w:t>1</w:t>
      </w:r>
      <w:r w:rsidR="00BD3E92">
        <w:t>01</w:t>
      </w:r>
      <w:r w:rsidR="00BD3E92">
        <w:rPr>
          <w:rFonts w:hint="eastAsia"/>
        </w:rPr>
        <w:t>时，重置信号为</w:t>
      </w:r>
      <w:r w:rsidR="00BD3E92">
        <w:rPr>
          <w:rFonts w:hint="eastAsia"/>
        </w:rPr>
        <w:t>1</w:t>
      </w:r>
      <w:r w:rsidR="00BD3E92">
        <w:rPr>
          <w:rFonts w:hint="eastAsia"/>
        </w:rPr>
        <w:t>，将所有触发器均置零。</w:t>
      </w:r>
    </w:p>
    <w:p w14:paraId="368BE813" w14:textId="6A527BEA" w:rsidR="00753EFB" w:rsidRDefault="00753EFB" w:rsidP="008B65A6">
      <w:pPr>
        <w:pStyle w:val="a3"/>
        <w:numPr>
          <w:ilvl w:val="0"/>
          <w:numId w:val="55"/>
        </w:numPr>
        <w:ind w:firstLineChars="0"/>
      </w:pPr>
      <w:r w:rsidRPr="002452EF">
        <w:t>电路图</w:t>
      </w:r>
    </w:p>
    <w:p w14:paraId="2E3997A5" w14:textId="575A25F0" w:rsidR="00E527CC" w:rsidRDefault="00BD3E92" w:rsidP="00E527CC">
      <w:pPr>
        <w:pStyle w:val="a3"/>
        <w:ind w:left="420" w:firstLine="480"/>
      </w:pPr>
      <w:proofErr w:type="gramStart"/>
      <w:r>
        <w:rPr>
          <w:rFonts w:hint="eastAsia"/>
        </w:rPr>
        <w:t>模五计数器</w:t>
      </w:r>
      <w:proofErr w:type="gramEnd"/>
      <w:r w:rsidR="00E527CC">
        <w:rPr>
          <w:rFonts w:hint="eastAsia"/>
        </w:rPr>
        <w:t>电路图如图</w:t>
      </w:r>
      <w:r w:rsidR="00E527CC">
        <w:rPr>
          <w:rFonts w:hint="eastAsia"/>
        </w:rPr>
        <w:t>3</w:t>
      </w:r>
      <w:r w:rsidR="00E527CC">
        <w:t>-</w:t>
      </w:r>
      <w:r>
        <w:t>24</w:t>
      </w:r>
      <w:r w:rsidR="00E527CC">
        <w:rPr>
          <w:rFonts w:hint="eastAsia"/>
        </w:rPr>
        <w:t>所示。</w:t>
      </w:r>
    </w:p>
    <w:p w14:paraId="2C106898" w14:textId="1E06E13D" w:rsidR="00BD3E92" w:rsidRDefault="00BD3E92" w:rsidP="00BD3E92">
      <w:pPr>
        <w:pStyle w:val="a3"/>
        <w:ind w:firstLine="480"/>
        <w:jc w:val="center"/>
      </w:pPr>
      <w:r w:rsidRPr="00BD3E92">
        <w:rPr>
          <w:noProof/>
        </w:rPr>
        <w:drawing>
          <wp:inline distT="0" distB="0" distL="0" distR="0" wp14:anchorId="234869D2" wp14:editId="563EC63F">
            <wp:extent cx="4416415" cy="4193105"/>
            <wp:effectExtent l="0" t="0" r="3810" b="0"/>
            <wp:docPr id="3592341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2526" cy="4198907"/>
                    </a:xfrm>
                    <a:prstGeom prst="rect">
                      <a:avLst/>
                    </a:prstGeom>
                    <a:noFill/>
                    <a:ln>
                      <a:noFill/>
                    </a:ln>
                  </pic:spPr>
                </pic:pic>
              </a:graphicData>
            </a:graphic>
          </wp:inline>
        </w:drawing>
      </w:r>
    </w:p>
    <w:p w14:paraId="3EA88209" w14:textId="7B7DF735" w:rsidR="00BD3E92" w:rsidRPr="00E65D6B" w:rsidRDefault="00BD3E92" w:rsidP="00BD3E92">
      <w:pPr>
        <w:widowControl/>
        <w:jc w:val="center"/>
        <w:rPr>
          <w:rFonts w:eastAsia="黑体"/>
        </w:rPr>
      </w:pPr>
      <w:r w:rsidRPr="00F23A95">
        <w:rPr>
          <w:rFonts w:eastAsia="黑体"/>
        </w:rPr>
        <w:t>图</w:t>
      </w:r>
      <w:r w:rsidRPr="00F23A95">
        <w:rPr>
          <w:rFonts w:eastAsia="黑体"/>
        </w:rPr>
        <w:t>3-</w:t>
      </w:r>
      <w:r>
        <w:rPr>
          <w:rFonts w:eastAsia="黑体"/>
        </w:rPr>
        <w:t>24</w:t>
      </w:r>
      <w:r w:rsidRPr="00F23A95">
        <w:rPr>
          <w:rFonts w:eastAsia="黑体"/>
        </w:rPr>
        <w:t xml:space="preserve">  </w:t>
      </w:r>
      <w:proofErr w:type="gramStart"/>
      <w:r w:rsidRPr="00BD3E92">
        <w:rPr>
          <w:rFonts w:eastAsia="黑体" w:hint="eastAsia"/>
        </w:rPr>
        <w:t>模五计数器</w:t>
      </w:r>
      <w:proofErr w:type="gramEnd"/>
      <w:r w:rsidRPr="00BD3E92">
        <w:rPr>
          <w:rFonts w:eastAsia="黑体" w:hint="eastAsia"/>
        </w:rPr>
        <w:t>电路图</w:t>
      </w:r>
    </w:p>
    <w:p w14:paraId="41C75C20" w14:textId="77777777" w:rsidR="00BD3E92" w:rsidRPr="00BD3E92" w:rsidRDefault="00BD3E92" w:rsidP="00BD3E92">
      <w:pPr>
        <w:pStyle w:val="a3"/>
        <w:ind w:firstLineChars="0" w:firstLine="0"/>
      </w:pPr>
    </w:p>
    <w:p w14:paraId="3052EC82" w14:textId="6E071C69" w:rsidR="00753EFB" w:rsidRDefault="00753EFB" w:rsidP="008B65A6">
      <w:pPr>
        <w:pStyle w:val="a3"/>
        <w:numPr>
          <w:ilvl w:val="0"/>
          <w:numId w:val="55"/>
        </w:numPr>
        <w:ind w:firstLineChars="0"/>
      </w:pPr>
      <w:r w:rsidRPr="002452EF">
        <w:t>测试图</w:t>
      </w:r>
    </w:p>
    <w:p w14:paraId="79074075" w14:textId="051B049F" w:rsidR="00E527CC" w:rsidRDefault="00E527CC" w:rsidP="00E527CC">
      <w:pPr>
        <w:pStyle w:val="a3"/>
        <w:ind w:left="420" w:firstLine="480"/>
      </w:pPr>
      <w:r>
        <w:rPr>
          <w:rFonts w:hint="eastAsia"/>
        </w:rPr>
        <w:t>测试结果如图</w:t>
      </w:r>
      <w:r>
        <w:rPr>
          <w:rFonts w:hint="eastAsia"/>
        </w:rPr>
        <w:t>3</w:t>
      </w:r>
      <w:r>
        <w:t>-</w:t>
      </w:r>
      <w:r w:rsidR="00BD3E92">
        <w:t>25</w:t>
      </w:r>
      <w:r>
        <w:rPr>
          <w:rFonts w:hint="eastAsia"/>
        </w:rPr>
        <w:t>所示，</w:t>
      </w:r>
      <w:proofErr w:type="gramStart"/>
      <w:r>
        <w:rPr>
          <w:rFonts w:hint="eastAsia"/>
        </w:rPr>
        <w:t>头歌平台</w:t>
      </w:r>
      <w:proofErr w:type="gramEnd"/>
      <w:r>
        <w:rPr>
          <w:rFonts w:hint="eastAsia"/>
        </w:rPr>
        <w:t>显示该电路可以通过</w:t>
      </w:r>
      <w:r w:rsidR="00BD3E92">
        <w:rPr>
          <w:rFonts w:hint="eastAsia"/>
        </w:rPr>
        <w:t>。</w:t>
      </w:r>
    </w:p>
    <w:p w14:paraId="44EC467E" w14:textId="1C1B6201" w:rsidR="00BD3E92" w:rsidRDefault="00BD3E92" w:rsidP="00BD3E92">
      <w:pPr>
        <w:pStyle w:val="a3"/>
        <w:ind w:firstLine="480"/>
        <w:jc w:val="center"/>
      </w:pPr>
      <w:r w:rsidRPr="00BD3E92">
        <w:rPr>
          <w:noProof/>
        </w:rPr>
        <w:drawing>
          <wp:inline distT="0" distB="0" distL="0" distR="0" wp14:anchorId="2DE85406" wp14:editId="55CE962C">
            <wp:extent cx="4638062" cy="2990745"/>
            <wp:effectExtent l="0" t="0" r="0" b="635"/>
            <wp:docPr id="3416005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5487" cy="2995533"/>
                    </a:xfrm>
                    <a:prstGeom prst="rect">
                      <a:avLst/>
                    </a:prstGeom>
                    <a:noFill/>
                    <a:ln>
                      <a:noFill/>
                    </a:ln>
                  </pic:spPr>
                </pic:pic>
              </a:graphicData>
            </a:graphic>
          </wp:inline>
        </w:drawing>
      </w:r>
    </w:p>
    <w:p w14:paraId="32B5F2CC" w14:textId="4C10A56F" w:rsidR="00BD3E92" w:rsidRPr="00E65D6B" w:rsidRDefault="00BD3E92" w:rsidP="00BD3E92">
      <w:pPr>
        <w:widowControl/>
        <w:jc w:val="center"/>
        <w:rPr>
          <w:rFonts w:eastAsia="黑体"/>
        </w:rPr>
      </w:pPr>
      <w:r w:rsidRPr="00F23A95">
        <w:rPr>
          <w:rFonts w:eastAsia="黑体"/>
        </w:rPr>
        <w:t>图</w:t>
      </w:r>
      <w:r w:rsidRPr="00F23A95">
        <w:rPr>
          <w:rFonts w:eastAsia="黑体"/>
        </w:rPr>
        <w:t>3-</w:t>
      </w:r>
      <w:r>
        <w:rPr>
          <w:rFonts w:eastAsia="黑体"/>
        </w:rPr>
        <w:t>25</w:t>
      </w:r>
      <w:r w:rsidRPr="00F23A95">
        <w:rPr>
          <w:rFonts w:eastAsia="黑体"/>
        </w:rPr>
        <w:t xml:space="preserve">  </w:t>
      </w:r>
      <w:proofErr w:type="gramStart"/>
      <w:r w:rsidRPr="00BD3E92">
        <w:rPr>
          <w:rFonts w:eastAsia="黑体" w:hint="eastAsia"/>
        </w:rPr>
        <w:t>模五计数器</w:t>
      </w:r>
      <w:proofErr w:type="gramEnd"/>
      <w:r>
        <w:rPr>
          <w:rFonts w:eastAsia="黑体" w:hint="eastAsia"/>
        </w:rPr>
        <w:t>的测试结果</w:t>
      </w:r>
    </w:p>
    <w:p w14:paraId="074040CB" w14:textId="77777777" w:rsidR="00BD3E92" w:rsidRPr="002452EF" w:rsidRDefault="00BD3E92" w:rsidP="00BD3E92">
      <w:pPr>
        <w:pStyle w:val="a3"/>
        <w:ind w:firstLineChars="0" w:firstLine="0"/>
      </w:pPr>
    </w:p>
    <w:p w14:paraId="7847F544" w14:textId="2F1905A9" w:rsidR="00753EFB" w:rsidRDefault="00753EFB" w:rsidP="008B65A6">
      <w:pPr>
        <w:pStyle w:val="a3"/>
        <w:numPr>
          <w:ilvl w:val="0"/>
          <w:numId w:val="55"/>
        </w:numPr>
        <w:ind w:firstLineChars="0"/>
      </w:pPr>
      <w:r w:rsidRPr="002452EF">
        <w:t>测试分析</w:t>
      </w:r>
    </w:p>
    <w:p w14:paraId="6D791003" w14:textId="7B128C91" w:rsidR="00023579" w:rsidRPr="002452EF" w:rsidRDefault="00023579" w:rsidP="00023579">
      <w:pPr>
        <w:pStyle w:val="a3"/>
        <w:ind w:left="420" w:firstLine="480"/>
      </w:pPr>
      <w:r>
        <w:rPr>
          <w:rFonts w:hint="eastAsia"/>
        </w:rPr>
        <w:t>由图</w:t>
      </w:r>
      <w:r>
        <w:rPr>
          <w:rFonts w:hint="eastAsia"/>
        </w:rPr>
        <w:t>3</w:t>
      </w:r>
      <w:r>
        <w:t>-25</w:t>
      </w:r>
      <w:r>
        <w:rPr>
          <w:rFonts w:hint="eastAsia"/>
        </w:rPr>
        <w:t>可知，</w:t>
      </w:r>
      <w:proofErr w:type="gramStart"/>
      <w:r>
        <w:rPr>
          <w:rFonts w:hint="eastAsia"/>
        </w:rPr>
        <w:t>头歌模拟输入</w:t>
      </w:r>
      <w:proofErr w:type="gramEnd"/>
      <w:r>
        <w:rPr>
          <w:rFonts w:hint="eastAsia"/>
        </w:rPr>
        <w:t>加信号、当前状态、重置信号等信号，通过本电路输出计数的值和是否为</w:t>
      </w:r>
      <w:r>
        <w:rPr>
          <w:rFonts w:hint="eastAsia"/>
        </w:rPr>
        <w:t>0</w:t>
      </w:r>
      <w:r>
        <w:rPr>
          <w:rFonts w:hint="eastAsia"/>
        </w:rPr>
        <w:t>的信号，本电路可以正确地进行计数功能。</w:t>
      </w:r>
    </w:p>
    <w:p w14:paraId="023AC55D" w14:textId="38AAFBC3" w:rsidR="002775E5" w:rsidRPr="002452EF" w:rsidRDefault="002775E5" w:rsidP="00FE07E1">
      <w:pPr>
        <w:pStyle w:val="2"/>
        <w:ind w:right="240"/>
        <w:rPr>
          <w:rFonts w:ascii="Times New Roman" w:hAnsi="Times New Roman"/>
          <w:color w:val="333333"/>
          <w:shd w:val="clear" w:color="auto" w:fill="FFFFFF"/>
        </w:rPr>
      </w:pPr>
      <w:bookmarkStart w:id="41" w:name="_Toc134398077"/>
      <w:r w:rsidRPr="002452EF">
        <w:rPr>
          <w:rFonts w:ascii="Times New Roman" w:hAnsi="Times New Roman"/>
          <w:color w:val="333333"/>
          <w:shd w:val="clear" w:color="auto" w:fill="FFFFFF"/>
        </w:rPr>
        <w:t>楼层计数器</w:t>
      </w:r>
      <w:bookmarkEnd w:id="41"/>
    </w:p>
    <w:p w14:paraId="7B991AD3" w14:textId="4D3157D0" w:rsidR="00753EFB" w:rsidRDefault="00753EFB" w:rsidP="008B65A6">
      <w:pPr>
        <w:pStyle w:val="a3"/>
        <w:numPr>
          <w:ilvl w:val="0"/>
          <w:numId w:val="56"/>
        </w:numPr>
        <w:ind w:firstLineChars="0"/>
      </w:pPr>
      <w:r w:rsidRPr="002452EF">
        <w:t>设计思路及设计过程</w:t>
      </w:r>
    </w:p>
    <w:p w14:paraId="659064B1" w14:textId="49B8E6A0" w:rsidR="00023579" w:rsidRPr="002452EF" w:rsidRDefault="00023579" w:rsidP="00023579">
      <w:pPr>
        <w:pStyle w:val="a3"/>
        <w:ind w:left="420" w:firstLine="480"/>
      </w:pPr>
      <w:r>
        <w:rPr>
          <w:rFonts w:hint="eastAsia"/>
        </w:rPr>
        <w:t>本电路目的为</w:t>
      </w:r>
      <w:r w:rsidRPr="00023579">
        <w:rPr>
          <w:rFonts w:hint="eastAsia"/>
        </w:rPr>
        <w:t>使用两个</w:t>
      </w:r>
      <w:r w:rsidRPr="00023579">
        <w:rPr>
          <w:rFonts w:hint="eastAsia"/>
        </w:rPr>
        <w:t>D</w:t>
      </w:r>
      <w:r w:rsidRPr="00023579">
        <w:rPr>
          <w:rFonts w:hint="eastAsia"/>
        </w:rPr>
        <w:t>触发器实现</w:t>
      </w:r>
      <w:proofErr w:type="gramStart"/>
      <w:r w:rsidRPr="00023579">
        <w:rPr>
          <w:rFonts w:hint="eastAsia"/>
        </w:rPr>
        <w:t>同步模四可逆计数器</w:t>
      </w:r>
      <w:proofErr w:type="gramEnd"/>
      <w:r w:rsidRPr="00023579">
        <w:rPr>
          <w:rFonts w:hint="eastAsia"/>
        </w:rPr>
        <w:t>，用于表示电梯楼层，要求计数范围为</w:t>
      </w:r>
      <w:r w:rsidRPr="00023579">
        <w:rPr>
          <w:rFonts w:hint="eastAsia"/>
        </w:rPr>
        <w:t>0~3</w:t>
      </w:r>
      <w:r w:rsidRPr="00023579">
        <w:rPr>
          <w:rFonts w:hint="eastAsia"/>
        </w:rPr>
        <w:t>，且不循环计数。</w:t>
      </w:r>
      <w:r>
        <w:rPr>
          <w:rFonts w:hint="eastAsia"/>
        </w:rPr>
        <w:t>设计思路与上题类似，画出</w:t>
      </w:r>
      <w:r w:rsidR="000C2C99">
        <w:rPr>
          <w:rFonts w:hint="eastAsia"/>
        </w:rPr>
        <w:t>使用两个</w:t>
      </w:r>
      <w:r w:rsidR="000C2C99">
        <w:rPr>
          <w:rFonts w:hint="eastAsia"/>
        </w:rPr>
        <w:t>D</w:t>
      </w:r>
      <w:r w:rsidR="000C2C99">
        <w:rPr>
          <w:rFonts w:hint="eastAsia"/>
        </w:rPr>
        <w:t>触发器</w:t>
      </w:r>
      <w:proofErr w:type="gramStart"/>
      <w:r w:rsidR="000C2C99">
        <w:rPr>
          <w:rFonts w:hint="eastAsia"/>
        </w:rPr>
        <w:t>的模四计数器</w:t>
      </w:r>
      <w:proofErr w:type="gramEnd"/>
      <w:r w:rsidR="000C2C99">
        <w:rPr>
          <w:rFonts w:hint="eastAsia"/>
        </w:rPr>
        <w:t>的状态表和状态图，</w:t>
      </w:r>
      <w:proofErr w:type="gramStart"/>
      <w:r w:rsidR="000C2C99">
        <w:rPr>
          <w:rFonts w:hint="eastAsia"/>
        </w:rPr>
        <w:t>并用卡诺图</w:t>
      </w:r>
      <w:proofErr w:type="gramEnd"/>
      <w:r w:rsidR="000C2C99">
        <w:rPr>
          <w:rFonts w:hint="eastAsia"/>
        </w:rPr>
        <w:t>化简，最后分别输出高位和低位的数字。</w:t>
      </w:r>
    </w:p>
    <w:p w14:paraId="3BA70ADC" w14:textId="2FFEF500" w:rsidR="00753EFB" w:rsidRDefault="00753EFB" w:rsidP="008B65A6">
      <w:pPr>
        <w:pStyle w:val="a3"/>
        <w:numPr>
          <w:ilvl w:val="0"/>
          <w:numId w:val="56"/>
        </w:numPr>
        <w:ind w:firstLineChars="0"/>
      </w:pPr>
      <w:r w:rsidRPr="002452EF">
        <w:t>电路图</w:t>
      </w:r>
    </w:p>
    <w:p w14:paraId="24B7101C" w14:textId="584889BC" w:rsidR="00E527CC" w:rsidRDefault="00E527CC" w:rsidP="00E527CC">
      <w:pPr>
        <w:pStyle w:val="a3"/>
        <w:ind w:left="420" w:firstLine="480"/>
      </w:pPr>
      <w:r>
        <w:rPr>
          <w:rFonts w:hint="eastAsia"/>
        </w:rPr>
        <w:t>楼层</w:t>
      </w:r>
      <w:r w:rsidR="000C2C99">
        <w:rPr>
          <w:rFonts w:hint="eastAsia"/>
        </w:rPr>
        <w:t>计数器</w:t>
      </w:r>
      <w:r>
        <w:rPr>
          <w:rFonts w:hint="eastAsia"/>
        </w:rPr>
        <w:t>电路图如图</w:t>
      </w:r>
      <w:r>
        <w:rPr>
          <w:rFonts w:hint="eastAsia"/>
        </w:rPr>
        <w:t>3</w:t>
      </w:r>
      <w:r>
        <w:t>-</w:t>
      </w:r>
      <w:r w:rsidR="000C2C99">
        <w:t>26</w:t>
      </w:r>
      <w:r>
        <w:rPr>
          <w:rFonts w:hint="eastAsia"/>
        </w:rPr>
        <w:t>所示。</w:t>
      </w:r>
    </w:p>
    <w:p w14:paraId="229557ED" w14:textId="31B7A0E5" w:rsidR="000C2C99" w:rsidRDefault="000C2C99" w:rsidP="000C2C99">
      <w:pPr>
        <w:pStyle w:val="a3"/>
        <w:ind w:firstLine="480"/>
        <w:jc w:val="center"/>
      </w:pPr>
      <w:r w:rsidRPr="000C2C99">
        <w:rPr>
          <w:noProof/>
        </w:rPr>
        <w:drawing>
          <wp:inline distT="0" distB="0" distL="0" distR="0" wp14:anchorId="5B032453" wp14:editId="51F48A7F">
            <wp:extent cx="4332463" cy="3607081"/>
            <wp:effectExtent l="0" t="0" r="0" b="0"/>
            <wp:docPr id="13102636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8281" cy="3611925"/>
                    </a:xfrm>
                    <a:prstGeom prst="rect">
                      <a:avLst/>
                    </a:prstGeom>
                    <a:noFill/>
                    <a:ln>
                      <a:noFill/>
                    </a:ln>
                  </pic:spPr>
                </pic:pic>
              </a:graphicData>
            </a:graphic>
          </wp:inline>
        </w:drawing>
      </w:r>
    </w:p>
    <w:p w14:paraId="655610C6" w14:textId="633B3035" w:rsidR="000C2C99" w:rsidRPr="000C2C99" w:rsidRDefault="000C2C99" w:rsidP="000C2C99">
      <w:pPr>
        <w:widowControl/>
        <w:jc w:val="center"/>
        <w:rPr>
          <w:rFonts w:eastAsia="黑体"/>
        </w:rPr>
      </w:pPr>
      <w:r w:rsidRPr="00F23A95">
        <w:rPr>
          <w:rFonts w:eastAsia="黑体"/>
        </w:rPr>
        <w:t>图</w:t>
      </w:r>
      <w:r w:rsidRPr="00F23A95">
        <w:rPr>
          <w:rFonts w:eastAsia="黑体"/>
        </w:rPr>
        <w:t>3-</w:t>
      </w:r>
      <w:r>
        <w:rPr>
          <w:rFonts w:eastAsia="黑体"/>
        </w:rPr>
        <w:t>26</w:t>
      </w:r>
      <w:r w:rsidRPr="00F23A95">
        <w:rPr>
          <w:rFonts w:eastAsia="黑体"/>
        </w:rPr>
        <w:t xml:space="preserve">  </w:t>
      </w:r>
      <w:r w:rsidRPr="000C2C99">
        <w:rPr>
          <w:rFonts w:eastAsia="黑体" w:hint="eastAsia"/>
        </w:rPr>
        <w:t>楼层计数器电路图</w:t>
      </w:r>
    </w:p>
    <w:p w14:paraId="271AD6B0" w14:textId="77777777" w:rsidR="000C2C99" w:rsidRPr="000C2C99" w:rsidRDefault="000C2C99" w:rsidP="000C2C99">
      <w:pPr>
        <w:pStyle w:val="a3"/>
        <w:ind w:firstLineChars="0" w:firstLine="0"/>
      </w:pPr>
    </w:p>
    <w:p w14:paraId="12587DA8" w14:textId="0A476C35" w:rsidR="00753EFB" w:rsidRDefault="00753EFB" w:rsidP="008B65A6">
      <w:pPr>
        <w:pStyle w:val="a3"/>
        <w:numPr>
          <w:ilvl w:val="0"/>
          <w:numId w:val="56"/>
        </w:numPr>
        <w:ind w:firstLineChars="0"/>
      </w:pPr>
      <w:r w:rsidRPr="002452EF">
        <w:t>测试图</w:t>
      </w:r>
    </w:p>
    <w:p w14:paraId="4808D4A9" w14:textId="52F61BD0" w:rsidR="00E527CC" w:rsidRDefault="00E527CC" w:rsidP="00E527CC">
      <w:pPr>
        <w:pStyle w:val="a3"/>
        <w:ind w:left="420" w:firstLine="480"/>
      </w:pPr>
      <w:r>
        <w:rPr>
          <w:rFonts w:hint="eastAsia"/>
        </w:rPr>
        <w:t>测试结果如图</w:t>
      </w:r>
      <w:r>
        <w:rPr>
          <w:rFonts w:hint="eastAsia"/>
        </w:rPr>
        <w:t>3</w:t>
      </w:r>
      <w:r>
        <w:t>-</w:t>
      </w:r>
      <w:r w:rsidR="000C2C99">
        <w:t>27</w:t>
      </w:r>
      <w:r>
        <w:rPr>
          <w:rFonts w:hint="eastAsia"/>
        </w:rPr>
        <w:t>所示，</w:t>
      </w:r>
      <w:proofErr w:type="gramStart"/>
      <w:r>
        <w:rPr>
          <w:rFonts w:hint="eastAsia"/>
        </w:rPr>
        <w:t>头歌平台</w:t>
      </w:r>
      <w:proofErr w:type="gramEnd"/>
      <w:r>
        <w:rPr>
          <w:rFonts w:hint="eastAsia"/>
        </w:rPr>
        <w:t>显示该电路可以通过。</w:t>
      </w:r>
    </w:p>
    <w:p w14:paraId="5461D0B6" w14:textId="08AF1EEB" w:rsidR="000C2C99" w:rsidRDefault="000C2C99" w:rsidP="000C2C99">
      <w:pPr>
        <w:pStyle w:val="a3"/>
        <w:ind w:firstLine="480"/>
        <w:jc w:val="center"/>
      </w:pPr>
      <w:r w:rsidRPr="000C2C99">
        <w:rPr>
          <w:noProof/>
        </w:rPr>
        <w:drawing>
          <wp:inline distT="0" distB="0" distL="0" distR="0" wp14:anchorId="45EDF1CB" wp14:editId="79C0B2F1">
            <wp:extent cx="4188053" cy="2760871"/>
            <wp:effectExtent l="0" t="0" r="3175" b="1905"/>
            <wp:docPr id="19088349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92112" cy="2763547"/>
                    </a:xfrm>
                    <a:prstGeom prst="rect">
                      <a:avLst/>
                    </a:prstGeom>
                    <a:noFill/>
                    <a:ln>
                      <a:noFill/>
                    </a:ln>
                  </pic:spPr>
                </pic:pic>
              </a:graphicData>
            </a:graphic>
          </wp:inline>
        </w:drawing>
      </w:r>
    </w:p>
    <w:p w14:paraId="4EAC4B29" w14:textId="5470C765" w:rsidR="000C2C99" w:rsidRPr="000C2C99" w:rsidRDefault="000C2C99" w:rsidP="000C2C99">
      <w:pPr>
        <w:widowControl/>
        <w:jc w:val="center"/>
        <w:rPr>
          <w:rFonts w:eastAsia="黑体"/>
        </w:rPr>
      </w:pPr>
      <w:r w:rsidRPr="00F23A95">
        <w:rPr>
          <w:rFonts w:eastAsia="黑体"/>
        </w:rPr>
        <w:t>图</w:t>
      </w:r>
      <w:r w:rsidRPr="00F23A95">
        <w:rPr>
          <w:rFonts w:eastAsia="黑体"/>
        </w:rPr>
        <w:t>3-</w:t>
      </w:r>
      <w:r>
        <w:rPr>
          <w:rFonts w:eastAsia="黑体"/>
        </w:rPr>
        <w:t>26</w:t>
      </w:r>
      <w:r w:rsidRPr="00F23A95">
        <w:rPr>
          <w:rFonts w:eastAsia="黑体"/>
        </w:rPr>
        <w:t xml:space="preserve">  </w:t>
      </w:r>
      <w:r w:rsidRPr="000C2C99">
        <w:rPr>
          <w:rFonts w:eastAsia="黑体" w:hint="eastAsia"/>
        </w:rPr>
        <w:t>楼层计数器</w:t>
      </w:r>
      <w:r>
        <w:rPr>
          <w:rFonts w:eastAsia="黑体" w:hint="eastAsia"/>
        </w:rPr>
        <w:t>的测试结果</w:t>
      </w:r>
    </w:p>
    <w:p w14:paraId="078DEAB4" w14:textId="77777777" w:rsidR="000C2C99" w:rsidRPr="002452EF" w:rsidRDefault="000C2C99" w:rsidP="000C2C99">
      <w:pPr>
        <w:pStyle w:val="a3"/>
        <w:ind w:firstLineChars="0" w:firstLine="0"/>
      </w:pPr>
    </w:p>
    <w:p w14:paraId="67D94070" w14:textId="4378E162" w:rsidR="00753EFB" w:rsidRDefault="00753EFB" w:rsidP="008B65A6">
      <w:pPr>
        <w:pStyle w:val="a3"/>
        <w:numPr>
          <w:ilvl w:val="0"/>
          <w:numId w:val="56"/>
        </w:numPr>
        <w:ind w:firstLineChars="0"/>
      </w:pPr>
      <w:r w:rsidRPr="002452EF">
        <w:t>测试分析</w:t>
      </w:r>
    </w:p>
    <w:p w14:paraId="24561C24" w14:textId="72751D20" w:rsidR="000C2C99" w:rsidRPr="002452EF" w:rsidRDefault="000C2C99" w:rsidP="000C2C99">
      <w:pPr>
        <w:pStyle w:val="a3"/>
        <w:ind w:left="420" w:firstLine="480"/>
      </w:pPr>
      <w:r>
        <w:rPr>
          <w:rFonts w:hint="eastAsia"/>
        </w:rPr>
        <w:t>由图</w:t>
      </w:r>
      <w:r>
        <w:rPr>
          <w:rFonts w:hint="eastAsia"/>
        </w:rPr>
        <w:t>3</w:t>
      </w:r>
      <w:r>
        <w:t>-26</w:t>
      </w:r>
      <w:r>
        <w:rPr>
          <w:rFonts w:hint="eastAsia"/>
        </w:rPr>
        <w:t>可知，</w:t>
      </w:r>
      <w:proofErr w:type="gramStart"/>
      <w:r>
        <w:rPr>
          <w:rFonts w:hint="eastAsia"/>
        </w:rPr>
        <w:t>头歌模拟输入</w:t>
      </w:r>
      <w:proofErr w:type="gramEnd"/>
      <w:r>
        <w:rPr>
          <w:rFonts w:hint="eastAsia"/>
        </w:rPr>
        <w:t>了</w:t>
      </w:r>
      <w:r w:rsidR="008A3D29">
        <w:rPr>
          <w:rFonts w:hint="eastAsia"/>
        </w:rPr>
        <w:t>平层（即上升或下降的倒计时变为零的信号）、开关门、电梯当前状态等信号，本电路依据输入的信号可以正确地输出对当前楼层进行加、减或不变。</w:t>
      </w:r>
    </w:p>
    <w:p w14:paraId="0DB3A698" w14:textId="3693916E" w:rsidR="00FE07E1" w:rsidRPr="002452EF" w:rsidRDefault="002775E5" w:rsidP="00FE07E1">
      <w:pPr>
        <w:pStyle w:val="2"/>
        <w:ind w:right="240"/>
        <w:rPr>
          <w:rFonts w:ascii="Times New Roman" w:hAnsi="Times New Roman"/>
          <w:color w:val="333333"/>
          <w:shd w:val="clear" w:color="auto" w:fill="FFFFFF"/>
        </w:rPr>
      </w:pPr>
      <w:bookmarkStart w:id="42" w:name="_Toc134398078"/>
      <w:r w:rsidRPr="002452EF">
        <w:rPr>
          <w:rFonts w:ascii="Times New Roman" w:hAnsi="Times New Roman"/>
          <w:color w:val="333333"/>
          <w:shd w:val="clear" w:color="auto" w:fill="FFFFFF"/>
        </w:rPr>
        <w:t>电梯</w:t>
      </w:r>
      <w:r w:rsidR="008E7935" w:rsidRPr="002452EF">
        <w:rPr>
          <w:rFonts w:ascii="Times New Roman" w:hAnsi="Times New Roman"/>
          <w:color w:val="333333"/>
          <w:shd w:val="clear" w:color="auto" w:fill="FFFFFF"/>
        </w:rPr>
        <w:t>控制</w:t>
      </w:r>
      <w:r w:rsidRPr="002452EF">
        <w:rPr>
          <w:rFonts w:ascii="Times New Roman" w:hAnsi="Times New Roman"/>
          <w:color w:val="333333"/>
          <w:shd w:val="clear" w:color="auto" w:fill="FFFFFF"/>
        </w:rPr>
        <w:t>器</w:t>
      </w:r>
      <w:bookmarkEnd w:id="42"/>
    </w:p>
    <w:bookmarkEnd w:id="20"/>
    <w:bookmarkEnd w:id="21"/>
    <w:bookmarkEnd w:id="22"/>
    <w:bookmarkEnd w:id="23"/>
    <w:bookmarkEnd w:id="24"/>
    <w:bookmarkEnd w:id="25"/>
    <w:p w14:paraId="148A018D" w14:textId="76F3C06D" w:rsidR="00753EFB" w:rsidRDefault="00753EFB" w:rsidP="008B65A6">
      <w:pPr>
        <w:pStyle w:val="a3"/>
        <w:numPr>
          <w:ilvl w:val="0"/>
          <w:numId w:val="57"/>
        </w:numPr>
        <w:ind w:firstLineChars="0"/>
      </w:pPr>
      <w:r w:rsidRPr="002452EF">
        <w:t>设计思路及设计过程</w:t>
      </w:r>
    </w:p>
    <w:p w14:paraId="0B41E4DA" w14:textId="2CA0BEF7" w:rsidR="008A3D29" w:rsidRPr="002452EF" w:rsidRDefault="008A3D29" w:rsidP="008A3D29">
      <w:pPr>
        <w:pStyle w:val="a3"/>
        <w:ind w:left="420" w:firstLine="480"/>
      </w:pPr>
      <w:r>
        <w:rPr>
          <w:rFonts w:hint="eastAsia"/>
        </w:rPr>
        <w:t>本步骤目的为对以上构建的电路进行组合，生成一个可用的电梯控制器。大部分电路只需要把相应的输入和对应芯片上的引脚相连即可。值得注意的是，在楼层上升或下降倒计时的电路连接时，其输入为当前状态的高位和低位异或所得，即在电梯静止关门或电梯静止开门的时候，计数器是不会变的。</w:t>
      </w:r>
    </w:p>
    <w:p w14:paraId="0D6A312D" w14:textId="4A5E55CA" w:rsidR="00753EFB" w:rsidRDefault="00753EFB" w:rsidP="008B65A6">
      <w:pPr>
        <w:pStyle w:val="a3"/>
        <w:numPr>
          <w:ilvl w:val="0"/>
          <w:numId w:val="57"/>
        </w:numPr>
        <w:ind w:firstLineChars="0"/>
      </w:pPr>
      <w:r w:rsidRPr="002452EF">
        <w:t>电路图</w:t>
      </w:r>
    </w:p>
    <w:p w14:paraId="5867CDCA" w14:textId="46E02C0C" w:rsidR="00E527CC" w:rsidRDefault="008A3D29" w:rsidP="00E527CC">
      <w:pPr>
        <w:pStyle w:val="a3"/>
        <w:ind w:left="420" w:firstLine="480"/>
      </w:pPr>
      <w:r>
        <w:rPr>
          <w:rFonts w:hint="eastAsia"/>
        </w:rPr>
        <w:t>电梯控制器</w:t>
      </w:r>
      <w:r w:rsidR="00E527CC">
        <w:rPr>
          <w:rFonts w:hint="eastAsia"/>
        </w:rPr>
        <w:t>电路图如图</w:t>
      </w:r>
      <w:r w:rsidR="00E527CC">
        <w:rPr>
          <w:rFonts w:hint="eastAsia"/>
        </w:rPr>
        <w:t>3</w:t>
      </w:r>
      <w:r w:rsidR="00E527CC">
        <w:t>-</w:t>
      </w:r>
      <w:r>
        <w:t>27</w:t>
      </w:r>
      <w:r w:rsidR="00E527CC">
        <w:rPr>
          <w:rFonts w:hint="eastAsia"/>
        </w:rPr>
        <w:t>所示。</w:t>
      </w:r>
    </w:p>
    <w:p w14:paraId="189198CB" w14:textId="63972CED" w:rsidR="008A3D29" w:rsidRDefault="008A3D29" w:rsidP="008A3D29">
      <w:pPr>
        <w:pStyle w:val="a3"/>
        <w:ind w:firstLineChars="0" w:firstLine="0"/>
        <w:jc w:val="center"/>
      </w:pPr>
      <w:r>
        <w:rPr>
          <w:noProof/>
        </w:rPr>
        <w:drawing>
          <wp:inline distT="0" distB="0" distL="0" distR="0" wp14:anchorId="3194E049" wp14:editId="42A46524">
            <wp:extent cx="4372056" cy="4041547"/>
            <wp:effectExtent l="0" t="0" r="0" b="0"/>
            <wp:docPr id="8968234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6802" cy="4175350"/>
                    </a:xfrm>
                    <a:prstGeom prst="rect">
                      <a:avLst/>
                    </a:prstGeom>
                    <a:noFill/>
                    <a:ln>
                      <a:noFill/>
                    </a:ln>
                  </pic:spPr>
                </pic:pic>
              </a:graphicData>
            </a:graphic>
          </wp:inline>
        </w:drawing>
      </w:r>
    </w:p>
    <w:p w14:paraId="4E6CBE44" w14:textId="4FCBF241" w:rsidR="008A3D29" w:rsidRPr="000C2C99" w:rsidRDefault="008A3D29" w:rsidP="008A3D29">
      <w:pPr>
        <w:widowControl/>
        <w:jc w:val="center"/>
        <w:rPr>
          <w:rFonts w:eastAsia="黑体"/>
        </w:rPr>
      </w:pPr>
      <w:bookmarkStart w:id="43" w:name="_Hlk134397457"/>
      <w:r w:rsidRPr="00F23A95">
        <w:rPr>
          <w:rFonts w:eastAsia="黑体"/>
        </w:rPr>
        <w:t>图</w:t>
      </w:r>
      <w:r w:rsidRPr="00F23A95">
        <w:rPr>
          <w:rFonts w:eastAsia="黑体"/>
        </w:rPr>
        <w:t>3-</w:t>
      </w:r>
      <w:r>
        <w:rPr>
          <w:rFonts w:eastAsia="黑体"/>
        </w:rPr>
        <w:t>27</w:t>
      </w:r>
      <w:r w:rsidRPr="00F23A95">
        <w:rPr>
          <w:rFonts w:eastAsia="黑体"/>
        </w:rPr>
        <w:t xml:space="preserve">  </w:t>
      </w:r>
      <w:r w:rsidRPr="008A3D29">
        <w:rPr>
          <w:rFonts w:eastAsia="黑体" w:hint="eastAsia"/>
        </w:rPr>
        <w:t>电梯控制器电路图</w:t>
      </w:r>
    </w:p>
    <w:bookmarkEnd w:id="43"/>
    <w:p w14:paraId="254475ED" w14:textId="77777777" w:rsidR="008A3D29" w:rsidRPr="008A3D29" w:rsidRDefault="008A3D29" w:rsidP="008A3D29">
      <w:pPr>
        <w:pStyle w:val="a3"/>
        <w:ind w:firstLineChars="0" w:firstLine="0"/>
        <w:jc w:val="center"/>
      </w:pPr>
    </w:p>
    <w:p w14:paraId="3DED529B" w14:textId="656A2710" w:rsidR="00753EFB" w:rsidRDefault="00753EFB" w:rsidP="008B65A6">
      <w:pPr>
        <w:pStyle w:val="a3"/>
        <w:numPr>
          <w:ilvl w:val="0"/>
          <w:numId w:val="57"/>
        </w:numPr>
        <w:ind w:firstLineChars="0"/>
      </w:pPr>
      <w:r w:rsidRPr="002452EF">
        <w:t>测试图</w:t>
      </w:r>
    </w:p>
    <w:p w14:paraId="216CF54A" w14:textId="2D1E679B" w:rsidR="00E527CC" w:rsidRDefault="00E527CC" w:rsidP="00E527CC">
      <w:pPr>
        <w:pStyle w:val="a3"/>
        <w:ind w:left="420" w:firstLine="480"/>
      </w:pPr>
      <w:r>
        <w:rPr>
          <w:rFonts w:hint="eastAsia"/>
        </w:rPr>
        <w:t>测试结果如图</w:t>
      </w:r>
      <w:r>
        <w:rPr>
          <w:rFonts w:hint="eastAsia"/>
        </w:rPr>
        <w:t>3</w:t>
      </w:r>
      <w:r>
        <w:t>-</w:t>
      </w:r>
      <w:r w:rsidR="008A3D29">
        <w:t>28</w:t>
      </w:r>
      <w:r>
        <w:rPr>
          <w:rFonts w:hint="eastAsia"/>
        </w:rPr>
        <w:t>所示，</w:t>
      </w:r>
      <w:proofErr w:type="gramStart"/>
      <w:r>
        <w:rPr>
          <w:rFonts w:hint="eastAsia"/>
        </w:rPr>
        <w:t>头歌平台</w:t>
      </w:r>
      <w:proofErr w:type="gramEnd"/>
      <w:r>
        <w:rPr>
          <w:rFonts w:hint="eastAsia"/>
        </w:rPr>
        <w:t>显示该电路可以通过。</w:t>
      </w:r>
    </w:p>
    <w:p w14:paraId="7F572690" w14:textId="4D6F5C72" w:rsidR="008A3D29" w:rsidRDefault="008A3D29" w:rsidP="008A3D29">
      <w:pPr>
        <w:pStyle w:val="a3"/>
        <w:ind w:firstLineChars="0" w:firstLine="0"/>
        <w:jc w:val="center"/>
      </w:pPr>
      <w:r>
        <w:rPr>
          <w:noProof/>
        </w:rPr>
        <w:drawing>
          <wp:inline distT="0" distB="0" distL="114300" distR="114300" wp14:anchorId="443A5E40" wp14:editId="68BCB3C1">
            <wp:extent cx="5203492" cy="3022471"/>
            <wp:effectExtent l="0" t="0" r="0" b="6985"/>
            <wp:docPr id="29" name="图片 29" descr="7]NTF`IDS1CS60$1EVKDK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NTF`IDS1CS60$1EVKDKF3"/>
                    <pic:cNvPicPr>
                      <a:picLocks noChangeAspect="1"/>
                    </pic:cNvPicPr>
                  </pic:nvPicPr>
                  <pic:blipFill>
                    <a:blip r:embed="rId50"/>
                    <a:stretch>
                      <a:fillRect/>
                    </a:stretch>
                  </pic:blipFill>
                  <pic:spPr>
                    <a:xfrm>
                      <a:off x="0" y="0"/>
                      <a:ext cx="5206819" cy="3024403"/>
                    </a:xfrm>
                    <a:prstGeom prst="rect">
                      <a:avLst/>
                    </a:prstGeom>
                  </pic:spPr>
                </pic:pic>
              </a:graphicData>
            </a:graphic>
          </wp:inline>
        </w:drawing>
      </w:r>
    </w:p>
    <w:p w14:paraId="33F80E43" w14:textId="6DFB8835" w:rsidR="008A3D29" w:rsidRPr="000C2C99" w:rsidRDefault="008A3D29" w:rsidP="008A3D29">
      <w:pPr>
        <w:widowControl/>
        <w:jc w:val="center"/>
        <w:rPr>
          <w:rFonts w:eastAsia="黑体"/>
        </w:rPr>
      </w:pPr>
      <w:r w:rsidRPr="00F23A95">
        <w:rPr>
          <w:rFonts w:eastAsia="黑体"/>
        </w:rPr>
        <w:t>图</w:t>
      </w:r>
      <w:r w:rsidRPr="00F23A95">
        <w:rPr>
          <w:rFonts w:eastAsia="黑体"/>
        </w:rPr>
        <w:t>3-</w:t>
      </w:r>
      <w:r>
        <w:rPr>
          <w:rFonts w:eastAsia="黑体"/>
        </w:rPr>
        <w:t>28</w:t>
      </w:r>
      <w:r w:rsidRPr="00F23A95">
        <w:rPr>
          <w:rFonts w:eastAsia="黑体"/>
        </w:rPr>
        <w:t xml:space="preserve">  </w:t>
      </w:r>
      <w:r w:rsidRPr="008A3D29">
        <w:rPr>
          <w:rFonts w:eastAsia="黑体" w:hint="eastAsia"/>
        </w:rPr>
        <w:t>电梯控制器</w:t>
      </w:r>
      <w:r>
        <w:rPr>
          <w:rFonts w:eastAsia="黑体" w:hint="eastAsia"/>
        </w:rPr>
        <w:t>的测试结果</w:t>
      </w:r>
    </w:p>
    <w:p w14:paraId="4ACB062F" w14:textId="77777777" w:rsidR="008A3D29" w:rsidRPr="002452EF" w:rsidRDefault="008A3D29" w:rsidP="008A3D29">
      <w:pPr>
        <w:pStyle w:val="a3"/>
        <w:ind w:firstLineChars="0" w:firstLine="0"/>
        <w:jc w:val="center"/>
      </w:pPr>
    </w:p>
    <w:p w14:paraId="5486D42E" w14:textId="50A0FA26" w:rsidR="00753EFB" w:rsidRDefault="00753EFB" w:rsidP="008B65A6">
      <w:pPr>
        <w:pStyle w:val="a3"/>
        <w:numPr>
          <w:ilvl w:val="0"/>
          <w:numId w:val="57"/>
        </w:numPr>
        <w:ind w:firstLineChars="0"/>
      </w:pPr>
      <w:r w:rsidRPr="002452EF">
        <w:t>测试分析</w:t>
      </w:r>
    </w:p>
    <w:p w14:paraId="0F216066" w14:textId="1252EB27" w:rsidR="008A3D29" w:rsidRPr="002452EF" w:rsidRDefault="008A3D29" w:rsidP="00724D43">
      <w:pPr>
        <w:pStyle w:val="a3"/>
        <w:ind w:left="420" w:firstLine="480"/>
      </w:pPr>
      <w:r>
        <w:rPr>
          <w:rFonts w:hint="eastAsia"/>
        </w:rPr>
        <w:t>由图</w:t>
      </w:r>
      <w:r>
        <w:rPr>
          <w:rFonts w:hint="eastAsia"/>
        </w:rPr>
        <w:t>3</w:t>
      </w:r>
      <w:r>
        <w:t>-28</w:t>
      </w:r>
      <w:r>
        <w:rPr>
          <w:rFonts w:hint="eastAsia"/>
        </w:rPr>
        <w:t>可知，本电路可以完全实现</w:t>
      </w:r>
      <w:proofErr w:type="gramStart"/>
      <w:r>
        <w:rPr>
          <w:rFonts w:hint="eastAsia"/>
        </w:rPr>
        <w:t>响应呼梯信号</w:t>
      </w:r>
      <w:proofErr w:type="gramEnd"/>
      <w:r w:rsidR="00724D43">
        <w:rPr>
          <w:rFonts w:hint="eastAsia"/>
        </w:rPr>
        <w:t>、</w:t>
      </w:r>
      <w:r>
        <w:rPr>
          <w:rFonts w:hint="eastAsia"/>
        </w:rPr>
        <w:t>开关门</w:t>
      </w:r>
      <w:r w:rsidR="00724D43">
        <w:rPr>
          <w:rFonts w:hint="eastAsia"/>
        </w:rPr>
        <w:t>、</w:t>
      </w:r>
      <w:r>
        <w:rPr>
          <w:rFonts w:hint="eastAsia"/>
        </w:rPr>
        <w:t>上升下降倒计时</w:t>
      </w:r>
      <w:r w:rsidR="00724D43">
        <w:rPr>
          <w:rFonts w:hint="eastAsia"/>
        </w:rPr>
        <w:t>、</w:t>
      </w:r>
      <w:r>
        <w:rPr>
          <w:rFonts w:hint="eastAsia"/>
        </w:rPr>
        <w:t>开关门倒计时等功能</w:t>
      </w:r>
      <w:r w:rsidR="00724D43">
        <w:rPr>
          <w:rFonts w:hint="eastAsia"/>
        </w:rPr>
        <w:t>，可以</w:t>
      </w:r>
      <w:proofErr w:type="gramStart"/>
      <w:r w:rsidR="00724D43">
        <w:rPr>
          <w:rFonts w:hint="eastAsia"/>
        </w:rPr>
        <w:t>通过头歌的</w:t>
      </w:r>
      <w:proofErr w:type="gramEnd"/>
      <w:r w:rsidR="00724D43">
        <w:rPr>
          <w:rFonts w:hint="eastAsia"/>
        </w:rPr>
        <w:t>测试。</w:t>
      </w:r>
    </w:p>
    <w:p w14:paraId="785E3217" w14:textId="77777777" w:rsidR="007E77ED" w:rsidRPr="0077060B" w:rsidRDefault="000657E9">
      <w:pPr>
        <w:pStyle w:val="10"/>
        <w:rPr>
          <w:rFonts w:ascii="Times New Roman" w:hAnsi="Times New Roman"/>
          <w:b/>
          <w:bCs/>
        </w:rPr>
      </w:pPr>
      <w:bookmarkStart w:id="44" w:name="_Toc134398079"/>
      <w:r w:rsidRPr="0077060B">
        <w:rPr>
          <w:rFonts w:ascii="Times New Roman" w:hAnsi="Times New Roman"/>
          <w:b/>
          <w:bCs/>
        </w:rPr>
        <w:t>设计总结与心得</w:t>
      </w:r>
      <w:bookmarkEnd w:id="44"/>
    </w:p>
    <w:p w14:paraId="2173C9BC" w14:textId="0CEA3C0B" w:rsidR="00724D43" w:rsidRDefault="000657E9" w:rsidP="00724D43">
      <w:pPr>
        <w:pStyle w:val="2"/>
        <w:ind w:right="240"/>
        <w:rPr>
          <w:rFonts w:ascii="Times New Roman" w:hAnsi="Times New Roman"/>
          <w:color w:val="333333"/>
          <w:shd w:val="clear" w:color="auto" w:fill="FFFFFF"/>
        </w:rPr>
      </w:pPr>
      <w:bookmarkStart w:id="45" w:name="_Toc134398080"/>
      <w:r w:rsidRPr="00724D43">
        <w:rPr>
          <w:rFonts w:ascii="Times New Roman" w:hAnsi="Times New Roman"/>
          <w:color w:val="333333"/>
          <w:shd w:val="clear" w:color="auto" w:fill="FFFFFF"/>
        </w:rPr>
        <w:t>实验总结</w:t>
      </w:r>
      <w:bookmarkEnd w:id="45"/>
    </w:p>
    <w:p w14:paraId="47D47DF5" w14:textId="5AF8D667" w:rsidR="00724D43" w:rsidRPr="00724D43" w:rsidRDefault="00724D43" w:rsidP="00724D43">
      <w:pPr>
        <w:pStyle w:val="a3"/>
        <w:ind w:firstLine="480"/>
      </w:pPr>
      <w:r>
        <w:rPr>
          <w:rFonts w:hint="eastAsia"/>
        </w:rPr>
        <w:t>在本次实验中，本人学习了</w:t>
      </w:r>
      <w:proofErr w:type="spellStart"/>
      <w:r>
        <w:rPr>
          <w:rFonts w:hint="eastAsia"/>
        </w:rPr>
        <w:t>logism</w:t>
      </w:r>
      <w:proofErr w:type="spellEnd"/>
      <w:r>
        <w:rPr>
          <w:rFonts w:hint="eastAsia"/>
        </w:rPr>
        <w:t>的部分基本用法，练习了如何在</w:t>
      </w:r>
      <w:proofErr w:type="spellStart"/>
      <w:r>
        <w:rPr>
          <w:rFonts w:hint="eastAsia"/>
        </w:rPr>
        <w:t>logism</w:t>
      </w:r>
      <w:proofErr w:type="spellEnd"/>
      <w:r>
        <w:rPr>
          <w:rFonts w:hint="eastAsia"/>
        </w:rPr>
        <w:t>环境中构造电路、使用触发器和逻辑门、连接引脚等操作。</w:t>
      </w:r>
      <w:r w:rsidR="00802362">
        <w:rPr>
          <w:rFonts w:hint="eastAsia"/>
        </w:rPr>
        <w:t>本次实验</w:t>
      </w:r>
      <w:r w:rsidR="00365EA5">
        <w:rPr>
          <w:rFonts w:hint="eastAsia"/>
        </w:rPr>
        <w:t>利用</w:t>
      </w:r>
      <w:proofErr w:type="spellStart"/>
      <w:r w:rsidR="00365EA5">
        <w:rPr>
          <w:rFonts w:hint="eastAsia"/>
        </w:rPr>
        <w:t>logism</w:t>
      </w:r>
      <w:proofErr w:type="spellEnd"/>
      <w:r w:rsidR="00365EA5">
        <w:rPr>
          <w:rFonts w:hint="eastAsia"/>
        </w:rPr>
        <w:t>模拟了电梯的基本功能，包括实现</w:t>
      </w:r>
      <w:proofErr w:type="gramStart"/>
      <w:r w:rsidR="00365EA5">
        <w:rPr>
          <w:rFonts w:hint="eastAsia"/>
        </w:rPr>
        <w:t>相应呼梯信号</w:t>
      </w:r>
      <w:proofErr w:type="gramEnd"/>
      <w:r w:rsidR="00365EA5">
        <w:rPr>
          <w:rFonts w:hint="eastAsia"/>
        </w:rPr>
        <w:t>、开关门倒计时、上下楼倒计时等功能。</w:t>
      </w:r>
      <w:r w:rsidR="00061083">
        <w:rPr>
          <w:rFonts w:hint="eastAsia"/>
        </w:rPr>
        <w:t>本实验采取模块化设计，将电梯的基本功能分为</w:t>
      </w:r>
      <w:r w:rsidR="00061083">
        <w:rPr>
          <w:rFonts w:hint="eastAsia"/>
        </w:rPr>
        <w:t>1</w:t>
      </w:r>
      <w:r w:rsidR="00061083">
        <w:t>2</w:t>
      </w:r>
      <w:r w:rsidR="00061083">
        <w:rPr>
          <w:rFonts w:hint="eastAsia"/>
        </w:rPr>
        <w:t>个模块，前十一个模块分别实现信号判断、信号转移、计数器等功能，最后一个模块将所有模块的引脚分别和输入相连，构成最后的电总路。</w:t>
      </w:r>
    </w:p>
    <w:p w14:paraId="37A5163F" w14:textId="77777777" w:rsidR="00724D43" w:rsidRDefault="00724D43" w:rsidP="00724D43">
      <w:pPr>
        <w:pStyle w:val="30"/>
        <w:spacing w:before="229" w:after="229"/>
        <w:rPr>
          <w:rStyle w:val="afff"/>
          <w:rFonts w:ascii="Times New Roman" w:eastAsia="黑体" w:hAnsi="Times New Roman"/>
          <w:sz w:val="24"/>
          <w:szCs w:val="24"/>
        </w:rPr>
      </w:pPr>
      <w:r w:rsidRPr="00724D43">
        <w:rPr>
          <w:rStyle w:val="afff"/>
          <w:rFonts w:ascii="Times New Roman" w:eastAsia="黑体" w:hAnsi="Times New Roman"/>
          <w:sz w:val="24"/>
          <w:szCs w:val="24"/>
        </w:rPr>
        <w:t>遇到的问题及处理</w:t>
      </w:r>
    </w:p>
    <w:p w14:paraId="31F74A19" w14:textId="77777777" w:rsidR="009E2A1A" w:rsidRDefault="00061083" w:rsidP="00724D43">
      <w:pPr>
        <w:pStyle w:val="a3"/>
        <w:ind w:firstLine="480"/>
      </w:pPr>
      <w:r>
        <w:rPr>
          <w:rFonts w:hint="eastAsia"/>
        </w:rPr>
        <w:t>本次实验遇到了不少问题。</w:t>
      </w:r>
      <w:r w:rsidR="000F1E02">
        <w:rPr>
          <w:rFonts w:hint="eastAsia"/>
        </w:rPr>
        <w:t>最大的问题在于对设计逻辑的理解不透彻。</w:t>
      </w:r>
    </w:p>
    <w:p w14:paraId="692998AE" w14:textId="70D4E237" w:rsidR="00724D43" w:rsidRDefault="000F1E02" w:rsidP="00724D43">
      <w:pPr>
        <w:pStyle w:val="a3"/>
        <w:ind w:firstLine="480"/>
      </w:pPr>
      <w:r>
        <w:rPr>
          <w:rFonts w:hint="eastAsia"/>
        </w:rPr>
        <w:t>在设计第三个模块（请求和取消请求模块）的过程中，我们小组起初设计二楼的电路时只考虑了清零条件是楼层到达二楼且开门，但通过实验发现，这种处理方法会导致电梯在上升过程遇到二楼下信号也会清除二楼上请求</w:t>
      </w:r>
      <w:r w:rsidR="002A2E5F">
        <w:rPr>
          <w:rFonts w:hint="eastAsia"/>
        </w:rPr>
        <w:t>。经过检查和修改</w:t>
      </w:r>
      <w:r w:rsidR="009E2A1A">
        <w:rPr>
          <w:rFonts w:hint="eastAsia"/>
        </w:rPr>
        <w:t>，我们将清零条件改为了在达到二楼且开门的同时，要么电梯处于上升状态，要么电梯既不上升也不下降，才会对二楼上请求进行清零，对二楼下请求也进行同样的处理。在设计上下</w:t>
      </w:r>
      <w:proofErr w:type="gramStart"/>
      <w:r w:rsidR="009E2A1A">
        <w:rPr>
          <w:rFonts w:hint="eastAsia"/>
        </w:rPr>
        <w:t>停判断</w:t>
      </w:r>
      <w:proofErr w:type="gramEnd"/>
      <w:r w:rsidR="009E2A1A">
        <w:rPr>
          <w:rFonts w:hint="eastAsia"/>
        </w:rPr>
        <w:t>电路时，原本方案是将每种状态对应</w:t>
      </w:r>
      <w:proofErr w:type="gramStart"/>
      <w:r w:rsidR="009E2A1A">
        <w:rPr>
          <w:rFonts w:hint="eastAsia"/>
        </w:rPr>
        <w:t>的次态都</w:t>
      </w:r>
      <w:proofErr w:type="gramEnd"/>
      <w:r w:rsidR="009E2A1A">
        <w:rPr>
          <w:rFonts w:hint="eastAsia"/>
        </w:rPr>
        <w:t>列出来，后来发现在真值表中可以用</w:t>
      </w:r>
      <w:r w:rsidR="009E2A1A">
        <w:rPr>
          <w:rFonts w:hint="eastAsia"/>
        </w:rPr>
        <w:t>X</w:t>
      </w:r>
      <w:r w:rsidR="009E2A1A">
        <w:rPr>
          <w:rFonts w:hint="eastAsia"/>
        </w:rPr>
        <w:t>代表</w:t>
      </w:r>
      <w:r w:rsidR="009E2A1A">
        <w:rPr>
          <w:rFonts w:hint="eastAsia"/>
        </w:rPr>
        <w:t>0</w:t>
      </w:r>
      <w:r w:rsidR="009E2A1A">
        <w:rPr>
          <w:rFonts w:hint="eastAsia"/>
        </w:rPr>
        <w:t>和</w:t>
      </w:r>
      <w:r w:rsidR="009E2A1A">
        <w:rPr>
          <w:rFonts w:hint="eastAsia"/>
        </w:rPr>
        <w:t>1</w:t>
      </w:r>
      <w:r w:rsidR="009E2A1A">
        <w:rPr>
          <w:rFonts w:hint="eastAsia"/>
        </w:rPr>
        <w:t>中的任意数值，从而对真值表进行了简化。最终画出的真值表只需要</w:t>
      </w:r>
      <w:r w:rsidR="009E2A1A">
        <w:rPr>
          <w:rFonts w:hint="eastAsia"/>
        </w:rPr>
        <w:t>2</w:t>
      </w:r>
      <w:r w:rsidR="009E2A1A">
        <w:t>2</w:t>
      </w:r>
      <w:r w:rsidR="009E2A1A">
        <w:rPr>
          <w:rFonts w:hint="eastAsia"/>
        </w:rPr>
        <w:t>行即可满足该电路功能需求。</w:t>
      </w:r>
    </w:p>
    <w:p w14:paraId="67819933" w14:textId="46FB1938" w:rsidR="009E2A1A" w:rsidRDefault="009E2A1A" w:rsidP="00724D43">
      <w:pPr>
        <w:pStyle w:val="a3"/>
        <w:ind w:firstLine="480"/>
      </w:pPr>
      <w:r>
        <w:rPr>
          <w:rFonts w:hint="eastAsia"/>
        </w:rPr>
        <w:t>另一个问题是对逻辑电路设计相关的知识掌握不熟练。这个问题重点体现在</w:t>
      </w:r>
      <w:proofErr w:type="gramStart"/>
      <w:r>
        <w:rPr>
          <w:rFonts w:hint="eastAsia"/>
        </w:rPr>
        <w:t>设计模五计数器</w:t>
      </w:r>
      <w:proofErr w:type="gramEnd"/>
      <w:r>
        <w:rPr>
          <w:rFonts w:hint="eastAsia"/>
        </w:rPr>
        <w:t>和楼层计算器两个电路。在</w:t>
      </w:r>
      <w:proofErr w:type="gramStart"/>
      <w:r>
        <w:rPr>
          <w:rFonts w:hint="eastAsia"/>
        </w:rPr>
        <w:t>设计模五计数器</w:t>
      </w:r>
      <w:proofErr w:type="gramEnd"/>
      <w:r>
        <w:rPr>
          <w:rFonts w:hint="eastAsia"/>
        </w:rPr>
        <w:t>时，我在画出状态表使用</w:t>
      </w:r>
      <w:proofErr w:type="gramStart"/>
      <w:r>
        <w:rPr>
          <w:rFonts w:hint="eastAsia"/>
        </w:rPr>
        <w:t>卡诺图化简</w:t>
      </w:r>
      <w:proofErr w:type="gramEnd"/>
      <w:r>
        <w:rPr>
          <w:rFonts w:hint="eastAsia"/>
        </w:rPr>
        <w:t>的过程中多次出错，有时候是化简不彻底，有时候是电路连错，也因此这一模块设计花费了我大量的时间。</w:t>
      </w:r>
    </w:p>
    <w:p w14:paraId="08362F8C" w14:textId="78C7FC3E" w:rsidR="00F157FA" w:rsidRPr="00724D43" w:rsidRDefault="00F157FA" w:rsidP="00724D43">
      <w:pPr>
        <w:pStyle w:val="a3"/>
        <w:ind w:firstLine="480"/>
      </w:pPr>
      <w:r>
        <w:rPr>
          <w:rFonts w:hint="eastAsia"/>
        </w:rPr>
        <w:t>此外，在设置</w:t>
      </w:r>
      <w:r>
        <w:rPr>
          <w:rFonts w:hint="eastAsia"/>
        </w:rPr>
        <w:t>C</w:t>
      </w:r>
      <w:r>
        <w:t>LK</w:t>
      </w:r>
      <w:r>
        <w:rPr>
          <w:rFonts w:hint="eastAsia"/>
        </w:rPr>
        <w:t>频率时，我误以为是调整</w:t>
      </w:r>
      <w:r>
        <w:rPr>
          <w:rFonts w:hint="eastAsia"/>
        </w:rPr>
        <w:t>C</w:t>
      </w:r>
      <w:r>
        <w:t>LK</w:t>
      </w:r>
      <w:r>
        <w:rPr>
          <w:rFonts w:hint="eastAsia"/>
        </w:rPr>
        <w:t>的高低电平时长，于是将某个电路的</w:t>
      </w:r>
      <w:r>
        <w:rPr>
          <w:rFonts w:hint="eastAsia"/>
        </w:rPr>
        <w:t>C</w:t>
      </w:r>
      <w:r>
        <w:t>LK</w:t>
      </w:r>
      <w:r>
        <w:rPr>
          <w:rFonts w:hint="eastAsia"/>
        </w:rPr>
        <w:t>改成了</w:t>
      </w:r>
      <w:r>
        <w:rPr>
          <w:rFonts w:hint="eastAsia"/>
        </w:rPr>
        <w:t>1</w:t>
      </w:r>
      <w:r>
        <w:t>0</w:t>
      </w:r>
      <w:r>
        <w:rPr>
          <w:rFonts w:hint="eastAsia"/>
        </w:rPr>
        <w:t>滴答，后来修改时钟滴答</w:t>
      </w:r>
      <w:proofErr w:type="gramStart"/>
      <w:r>
        <w:rPr>
          <w:rFonts w:hint="eastAsia"/>
        </w:rPr>
        <w:t>频率位</w:t>
      </w:r>
      <w:proofErr w:type="gramEnd"/>
      <w:r>
        <w:rPr>
          <w:rFonts w:hint="eastAsia"/>
        </w:rPr>
        <w:t>2Hz</w:t>
      </w:r>
      <w:r>
        <w:rPr>
          <w:rFonts w:hint="eastAsia"/>
        </w:rPr>
        <w:t>时，没有将之前修改的</w:t>
      </w:r>
      <w:r>
        <w:rPr>
          <w:rFonts w:hint="eastAsia"/>
        </w:rPr>
        <w:t>1</w:t>
      </w:r>
      <w:r>
        <w:t>0</w:t>
      </w:r>
      <w:r>
        <w:rPr>
          <w:rFonts w:hint="eastAsia"/>
        </w:rPr>
        <w:t>滴答还原，导致后续电路时钟不同步，花费了很多时间检查。</w:t>
      </w:r>
    </w:p>
    <w:p w14:paraId="1713A7D2" w14:textId="53534F8B" w:rsidR="00724D43" w:rsidRDefault="00724D43" w:rsidP="00724D43">
      <w:pPr>
        <w:pStyle w:val="30"/>
        <w:spacing w:before="229" w:after="229"/>
        <w:rPr>
          <w:rStyle w:val="afff"/>
          <w:rFonts w:ascii="Times New Roman" w:eastAsia="黑体" w:hAnsi="Times New Roman"/>
          <w:sz w:val="24"/>
          <w:szCs w:val="24"/>
        </w:rPr>
      </w:pPr>
      <w:r w:rsidRPr="00724D43">
        <w:rPr>
          <w:rStyle w:val="afff"/>
          <w:rFonts w:ascii="Times New Roman" w:eastAsia="黑体" w:hAnsi="Times New Roman"/>
          <w:sz w:val="24"/>
          <w:szCs w:val="24"/>
        </w:rPr>
        <w:t>设计方案存在的不足</w:t>
      </w:r>
    </w:p>
    <w:p w14:paraId="5DE2C077" w14:textId="223605D1" w:rsidR="009E2A1A" w:rsidRDefault="009E2A1A" w:rsidP="009E2A1A">
      <w:pPr>
        <w:pStyle w:val="a3"/>
        <w:ind w:firstLine="480"/>
      </w:pPr>
      <w:r>
        <w:rPr>
          <w:rFonts w:hint="eastAsia"/>
        </w:rPr>
        <w:t>本设计方案</w:t>
      </w:r>
      <w:r w:rsidR="00F157FA">
        <w:rPr>
          <w:rFonts w:hint="eastAsia"/>
        </w:rPr>
        <w:t>存在的</w:t>
      </w:r>
      <w:r w:rsidR="00FF2B5C">
        <w:rPr>
          <w:rFonts w:hint="eastAsia"/>
        </w:rPr>
        <w:t>不足</w:t>
      </w:r>
      <w:r w:rsidR="00F157FA">
        <w:rPr>
          <w:rFonts w:hint="eastAsia"/>
        </w:rPr>
        <w:t>如下：</w:t>
      </w:r>
    </w:p>
    <w:p w14:paraId="125DADF7" w14:textId="3D2F5264" w:rsidR="00F157FA" w:rsidRDefault="00F157FA" w:rsidP="00F157FA">
      <w:pPr>
        <w:pStyle w:val="a3"/>
        <w:numPr>
          <w:ilvl w:val="0"/>
          <w:numId w:val="59"/>
        </w:numPr>
        <w:ind w:firstLineChars="0"/>
      </w:pPr>
      <w:r>
        <w:rPr>
          <w:rFonts w:hint="eastAsia"/>
        </w:rPr>
        <w:t>上升下降计时器每次从</w:t>
      </w:r>
      <w:r>
        <w:rPr>
          <w:rFonts w:hint="eastAsia"/>
        </w:rPr>
        <w:t>5</w:t>
      </w:r>
      <w:r>
        <w:rPr>
          <w:rFonts w:hint="eastAsia"/>
        </w:rPr>
        <w:t>倒计时到</w:t>
      </w:r>
      <w:r>
        <w:rPr>
          <w:rFonts w:hint="eastAsia"/>
        </w:rPr>
        <w:t>1</w:t>
      </w:r>
      <w:r>
        <w:rPr>
          <w:rFonts w:hint="eastAsia"/>
        </w:rPr>
        <w:t>时，楼层就进行了加</w:t>
      </w:r>
      <w:r>
        <w:rPr>
          <w:rFonts w:hint="eastAsia"/>
        </w:rPr>
        <w:t>1</w:t>
      </w:r>
      <w:r>
        <w:t>/</w:t>
      </w:r>
      <w:r>
        <w:rPr>
          <w:rFonts w:hint="eastAsia"/>
        </w:rPr>
        <w:t>减</w:t>
      </w:r>
      <w:r>
        <w:rPr>
          <w:rFonts w:hint="eastAsia"/>
        </w:rPr>
        <w:t>1</w:t>
      </w:r>
      <w:r>
        <w:rPr>
          <w:rFonts w:hint="eastAsia"/>
        </w:rPr>
        <w:t>操作，而事实上应该在计时器回到</w:t>
      </w:r>
      <w:r>
        <w:rPr>
          <w:rFonts w:hint="eastAsia"/>
        </w:rPr>
        <w:t>5</w:t>
      </w:r>
      <w:r>
        <w:rPr>
          <w:rFonts w:hint="eastAsia"/>
        </w:rPr>
        <w:t>时楼层数在进行加</w:t>
      </w:r>
      <w:r>
        <w:t>1/</w:t>
      </w:r>
      <w:r>
        <w:rPr>
          <w:rFonts w:hint="eastAsia"/>
        </w:rPr>
        <w:t>减</w:t>
      </w:r>
      <w:r>
        <w:rPr>
          <w:rFonts w:hint="eastAsia"/>
        </w:rPr>
        <w:t>1</w:t>
      </w:r>
      <w:r>
        <w:rPr>
          <w:rFonts w:hint="eastAsia"/>
        </w:rPr>
        <w:t>操作；</w:t>
      </w:r>
    </w:p>
    <w:p w14:paraId="277D27B0" w14:textId="0FA90742" w:rsidR="0066725F" w:rsidRPr="002452EF" w:rsidRDefault="00FF2B5C" w:rsidP="00F157FA">
      <w:pPr>
        <w:pStyle w:val="a3"/>
        <w:numPr>
          <w:ilvl w:val="0"/>
          <w:numId w:val="59"/>
        </w:numPr>
        <w:ind w:firstLineChars="0"/>
      </w:pPr>
      <w:r>
        <w:rPr>
          <w:rFonts w:hint="eastAsia"/>
        </w:rPr>
        <w:t>请求与取消请求模块中，</w:t>
      </w:r>
      <w:r>
        <w:rPr>
          <w:rFonts w:hint="eastAsia"/>
        </w:rPr>
        <w:t>D</w:t>
      </w:r>
      <w:r>
        <w:rPr>
          <w:rFonts w:hint="eastAsia"/>
        </w:rPr>
        <w:t>触发器的时钟端并没有连接</w:t>
      </w:r>
      <w:r>
        <w:rPr>
          <w:rFonts w:hint="eastAsia"/>
        </w:rPr>
        <w:t>C</w:t>
      </w:r>
      <w:r>
        <w:t>LK</w:t>
      </w:r>
      <w:r>
        <w:rPr>
          <w:rFonts w:hint="eastAsia"/>
        </w:rPr>
        <w:t>，而是与实际的信号输入相连，这种连接方法并不规范，但可以正常实现功能。</w:t>
      </w:r>
    </w:p>
    <w:p w14:paraId="58D32467" w14:textId="092D9777" w:rsidR="00FE07E1" w:rsidRPr="002452EF" w:rsidRDefault="000657E9" w:rsidP="00724D43">
      <w:pPr>
        <w:pStyle w:val="2"/>
        <w:ind w:right="240"/>
        <w:rPr>
          <w:rFonts w:ascii="Times New Roman" w:hAnsi="Times New Roman"/>
          <w:color w:val="333333"/>
          <w:shd w:val="clear" w:color="auto" w:fill="FFFFFF"/>
        </w:rPr>
      </w:pPr>
      <w:bookmarkStart w:id="46" w:name="_Toc134398081"/>
      <w:r w:rsidRPr="002452EF">
        <w:rPr>
          <w:rFonts w:ascii="Times New Roman" w:hAnsi="Times New Roman"/>
          <w:color w:val="333333"/>
          <w:shd w:val="clear" w:color="auto" w:fill="FFFFFF"/>
        </w:rPr>
        <w:t>实验心得</w:t>
      </w:r>
      <w:bookmarkEnd w:id="46"/>
    </w:p>
    <w:p w14:paraId="743A64ED" w14:textId="4E709DFF" w:rsidR="00EE722C" w:rsidRDefault="00FF2B5C" w:rsidP="00724D43">
      <w:pPr>
        <w:pStyle w:val="a3"/>
        <w:ind w:firstLine="480"/>
      </w:pPr>
      <w:r>
        <w:rPr>
          <w:rFonts w:hint="eastAsia"/>
        </w:rPr>
        <w:t>本次</w:t>
      </w:r>
      <w:proofErr w:type="gramStart"/>
      <w:r>
        <w:rPr>
          <w:rFonts w:hint="eastAsia"/>
        </w:rPr>
        <w:t>实验让</w:t>
      </w:r>
      <w:proofErr w:type="gramEnd"/>
      <w:r>
        <w:rPr>
          <w:rFonts w:hint="eastAsia"/>
        </w:rPr>
        <w:t>我有以下心得：</w:t>
      </w:r>
    </w:p>
    <w:p w14:paraId="387F7BD7" w14:textId="4A30EA15" w:rsidR="00FB77C9" w:rsidRDefault="00FB77C9" w:rsidP="00FB77C9">
      <w:pPr>
        <w:pStyle w:val="a3"/>
        <w:numPr>
          <w:ilvl w:val="0"/>
          <w:numId w:val="60"/>
        </w:numPr>
        <w:ind w:firstLineChars="0"/>
      </w:pPr>
      <w:r>
        <w:rPr>
          <w:rFonts w:hint="eastAsia"/>
        </w:rPr>
        <w:t>本次实验的模块化设计让我体会颇深。它</w:t>
      </w:r>
      <w:r w:rsidRPr="00FB77C9">
        <w:rPr>
          <w:rFonts w:hint="eastAsia"/>
        </w:rPr>
        <w:t>将电梯逻辑电路分解成多个独立的模块，每个模块都有自己的功能和接口，可以独立测试和维护。这样做可以减少系统的故障率，并且便于定位和修复故障。</w:t>
      </w:r>
      <w:r>
        <w:rPr>
          <w:rFonts w:hint="eastAsia"/>
        </w:rPr>
        <w:t>这种设计极大地降低了我就错的难度，之前提到的</w:t>
      </w:r>
      <w:r>
        <w:rPr>
          <w:rFonts w:hint="eastAsia"/>
        </w:rPr>
        <w:t>C</w:t>
      </w:r>
      <w:r>
        <w:t>LK</w:t>
      </w:r>
      <w:r>
        <w:rPr>
          <w:rFonts w:hint="eastAsia"/>
        </w:rPr>
        <w:t>频率的问题就是通过在总电路中找错，然后跳转到对应模块纠错来改正的。</w:t>
      </w:r>
    </w:p>
    <w:p w14:paraId="43D81FEB" w14:textId="5169F422" w:rsidR="00FB77C9" w:rsidRPr="002452EF" w:rsidRDefault="00FB77C9" w:rsidP="00FB77C9">
      <w:pPr>
        <w:pStyle w:val="a3"/>
        <w:numPr>
          <w:ilvl w:val="0"/>
          <w:numId w:val="60"/>
        </w:numPr>
        <w:ind w:firstLineChars="0"/>
      </w:pPr>
      <w:r>
        <w:rPr>
          <w:rFonts w:hint="eastAsia"/>
        </w:rPr>
        <w:t>本</w:t>
      </w:r>
      <w:proofErr w:type="gramStart"/>
      <w:r>
        <w:rPr>
          <w:rFonts w:hint="eastAsia"/>
        </w:rPr>
        <w:t>实验让</w:t>
      </w:r>
      <w:proofErr w:type="gramEnd"/>
      <w:r>
        <w:rPr>
          <w:rFonts w:hint="eastAsia"/>
        </w:rPr>
        <w:t>我对课本的内容更加了解了。通过自己设计涉及多个触发器的同步时序电路，</w:t>
      </w:r>
      <w:r w:rsidR="00D956C5">
        <w:rPr>
          <w:rFonts w:hint="eastAsia"/>
        </w:rPr>
        <w:t>我充分了解了设计过程和设计中可能出现的错误，建立了书本知识与实践的联系。</w:t>
      </w:r>
    </w:p>
    <w:p w14:paraId="4AC370BB" w14:textId="17427C3D" w:rsidR="007E77ED" w:rsidRDefault="00FE07E1" w:rsidP="00724D43">
      <w:pPr>
        <w:pStyle w:val="2"/>
        <w:ind w:right="240"/>
        <w:rPr>
          <w:rFonts w:ascii="Times New Roman" w:hAnsi="Times New Roman"/>
          <w:color w:val="333333"/>
          <w:shd w:val="clear" w:color="auto" w:fill="FFFFFF"/>
        </w:rPr>
      </w:pPr>
      <w:bookmarkStart w:id="47" w:name="_Toc134398082"/>
      <w:r w:rsidRPr="002452EF">
        <w:rPr>
          <w:rFonts w:ascii="Times New Roman" w:hAnsi="Times New Roman"/>
          <w:color w:val="333333"/>
          <w:shd w:val="clear" w:color="auto" w:fill="FFFFFF"/>
        </w:rPr>
        <w:t>意见与</w:t>
      </w:r>
      <w:r w:rsidR="000657E9" w:rsidRPr="002452EF">
        <w:rPr>
          <w:rFonts w:ascii="Times New Roman" w:hAnsi="Times New Roman"/>
          <w:color w:val="333333"/>
          <w:shd w:val="clear" w:color="auto" w:fill="FFFFFF"/>
        </w:rPr>
        <w:t>建议</w:t>
      </w:r>
      <w:bookmarkEnd w:id="47"/>
    </w:p>
    <w:p w14:paraId="4BEAE6B2" w14:textId="1853F6A2" w:rsidR="00D956C5" w:rsidRDefault="00D956C5" w:rsidP="00D956C5">
      <w:pPr>
        <w:pStyle w:val="a3"/>
        <w:ind w:firstLine="480"/>
      </w:pPr>
      <w:r>
        <w:rPr>
          <w:rFonts w:hint="eastAsia"/>
        </w:rPr>
        <w:t>真值表的表格大部分函数没给全，需要自己补全；</w:t>
      </w:r>
      <w:r>
        <w:rPr>
          <w:rFonts w:hint="eastAsia"/>
        </w:rPr>
        <w:t>X</w:t>
      </w:r>
      <w:r>
        <w:rPr>
          <w:rFonts w:hint="eastAsia"/>
        </w:rPr>
        <w:t>可以表示任意</w:t>
      </w:r>
      <w:r>
        <w:rPr>
          <w:rFonts w:hint="eastAsia"/>
        </w:rPr>
        <w:t>0</w:t>
      </w:r>
      <w:r>
        <w:rPr>
          <w:rFonts w:hint="eastAsia"/>
        </w:rPr>
        <w:t>或</w:t>
      </w:r>
      <w:r>
        <w:t>1</w:t>
      </w:r>
      <w:r>
        <w:rPr>
          <w:rFonts w:hint="eastAsia"/>
        </w:rPr>
        <w:t>这一点也需要自己探索。此外，表中和实验中的</w:t>
      </w:r>
      <w:r>
        <w:rPr>
          <w:rFonts w:hint="eastAsia"/>
        </w:rPr>
        <w:t>S</w:t>
      </w:r>
      <w:r>
        <w:t>1,S0/F1,F0</w:t>
      </w:r>
      <w:proofErr w:type="gramStart"/>
      <w:r>
        <w:rPr>
          <w:rFonts w:hint="eastAsia"/>
        </w:rPr>
        <w:t>之类</w:t>
      </w:r>
      <w:r w:rsidR="00A475A8">
        <w:rPr>
          <w:rFonts w:hint="eastAsia"/>
        </w:rPr>
        <w:t>高低位很</w:t>
      </w:r>
      <w:proofErr w:type="gramEnd"/>
      <w:r w:rsidR="00A475A8">
        <w:rPr>
          <w:rFonts w:hint="eastAsia"/>
        </w:rPr>
        <w:t>容易弄反，可以在表中换个位置。</w:t>
      </w:r>
      <w:r w:rsidR="00A475A8">
        <w:br/>
      </w:r>
    </w:p>
    <w:p w14:paraId="15FD56E1" w14:textId="65A8F202" w:rsidR="00A475A8" w:rsidRPr="00D956C5" w:rsidRDefault="0077060B" w:rsidP="00D956C5">
      <w:pPr>
        <w:pStyle w:val="a3"/>
        <w:ind w:firstLine="480"/>
      </w:pPr>
      <w:r>
        <w:br/>
      </w:r>
    </w:p>
    <w:p w14:paraId="625B3C08" w14:textId="77777777" w:rsidR="00A475A8" w:rsidRPr="002452EF" w:rsidRDefault="00A475A8" w:rsidP="00724D43"/>
    <w:p w14:paraId="48975810" w14:textId="711A4848" w:rsidR="00A475A8" w:rsidRPr="002452EF" w:rsidRDefault="00EE722C" w:rsidP="00A475A8">
      <w:pPr>
        <w:widowControl/>
        <w:jc w:val="left"/>
      </w:pPr>
      <w:r w:rsidRPr="002452EF">
        <w:br w:type="page"/>
      </w:r>
    </w:p>
    <w:tbl>
      <w:tblPr>
        <w:tblW w:w="9171" w:type="dxa"/>
        <w:jc w:val="center"/>
        <w:tblLayout w:type="fixed"/>
        <w:tblLook w:val="04A0" w:firstRow="1" w:lastRow="0" w:firstColumn="1" w:lastColumn="0" w:noHBand="0" w:noVBand="1"/>
      </w:tblPr>
      <w:tblGrid>
        <w:gridCol w:w="9171"/>
      </w:tblGrid>
      <w:tr w:rsidR="007E77ED" w:rsidRPr="002452EF" w14:paraId="1B7DB0F9" w14:textId="77777777">
        <w:trPr>
          <w:jc w:val="center"/>
        </w:trPr>
        <w:tc>
          <w:tcPr>
            <w:tcW w:w="9171" w:type="dxa"/>
            <w:vAlign w:val="bottom"/>
          </w:tcPr>
          <w:p w14:paraId="1ACF3DAC" w14:textId="6AB1F486" w:rsidR="00AC6505" w:rsidRPr="0077060B" w:rsidRDefault="000657E9" w:rsidP="0077060B">
            <w:pPr>
              <w:pStyle w:val="5"/>
              <w:ind w:left="480"/>
            </w:pPr>
            <w:r w:rsidRPr="002452EF">
              <w:t>原创性声明</w:t>
            </w:r>
          </w:p>
        </w:tc>
      </w:tr>
      <w:tr w:rsidR="007E77ED" w:rsidRPr="002452EF" w14:paraId="303F5A41" w14:textId="77777777" w:rsidTr="006108EF">
        <w:trPr>
          <w:trHeight w:hRule="exact" w:val="7646"/>
          <w:jc w:val="center"/>
        </w:trPr>
        <w:tc>
          <w:tcPr>
            <w:tcW w:w="9171" w:type="dxa"/>
          </w:tcPr>
          <w:p w14:paraId="3FFB10DB" w14:textId="77777777" w:rsidR="007E77ED" w:rsidRPr="002452EF" w:rsidRDefault="000657E9" w:rsidP="00AC6505">
            <w:pPr>
              <w:spacing w:line="276" w:lineRule="auto"/>
              <w:ind w:firstLineChars="200" w:firstLine="480"/>
              <w:rPr>
                <w:kern w:val="0"/>
              </w:rPr>
            </w:pPr>
            <w:r w:rsidRPr="002452EF">
              <w:rPr>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sidRPr="002452EF">
              <w:rPr>
                <w:kern w:val="0"/>
              </w:rPr>
              <w:t xml:space="preserve"> </w:t>
            </w:r>
          </w:p>
          <w:p w14:paraId="468D7FAF" w14:textId="77777777" w:rsidR="006108EF" w:rsidRPr="002452EF" w:rsidRDefault="006108EF" w:rsidP="006108EF">
            <w:pPr>
              <w:spacing w:line="276" w:lineRule="auto"/>
              <w:ind w:firstLineChars="177" w:firstLine="425"/>
            </w:pPr>
            <w:r w:rsidRPr="002452EF">
              <w:t>已阅读并同意以下内容。</w:t>
            </w:r>
          </w:p>
          <w:p w14:paraId="3D6832D1" w14:textId="77777777" w:rsidR="006108EF" w:rsidRPr="002452EF" w:rsidRDefault="006108EF" w:rsidP="006108EF">
            <w:pPr>
              <w:spacing w:line="276" w:lineRule="auto"/>
              <w:ind w:firstLineChars="177" w:firstLine="425"/>
            </w:pPr>
            <w:r w:rsidRPr="002452EF">
              <w:t>判定为不合格的一些情形：</w:t>
            </w:r>
            <w:r w:rsidRPr="002452EF">
              <w:t> </w:t>
            </w:r>
          </w:p>
          <w:p w14:paraId="61725863" w14:textId="77777777" w:rsidR="006108EF" w:rsidRPr="002452EF" w:rsidRDefault="006108EF" w:rsidP="006108EF">
            <w:pPr>
              <w:spacing w:line="276" w:lineRule="auto"/>
              <w:ind w:firstLineChars="177" w:firstLine="425"/>
            </w:pPr>
            <w:r w:rsidRPr="002452EF">
              <w:t>（</w:t>
            </w:r>
            <w:r w:rsidRPr="002452EF">
              <w:t>1</w:t>
            </w:r>
            <w:r w:rsidRPr="002452EF">
              <w:t>）</w:t>
            </w:r>
            <w:r w:rsidRPr="002452EF">
              <w:t xml:space="preserve"> </w:t>
            </w:r>
            <w:r w:rsidRPr="002452EF">
              <w:t>请人代做或冒名顶替者；</w:t>
            </w:r>
          </w:p>
          <w:p w14:paraId="7AB5AD58" w14:textId="77777777" w:rsidR="006108EF" w:rsidRPr="002452EF" w:rsidRDefault="006108EF" w:rsidP="006108EF">
            <w:pPr>
              <w:spacing w:line="276" w:lineRule="auto"/>
              <w:ind w:firstLineChars="177" w:firstLine="425"/>
            </w:pPr>
            <w:r w:rsidRPr="002452EF">
              <w:t>（</w:t>
            </w:r>
            <w:r w:rsidRPr="002452EF">
              <w:t>2</w:t>
            </w:r>
            <w:r w:rsidRPr="002452EF">
              <w:t>）</w:t>
            </w:r>
            <w:r w:rsidRPr="002452EF">
              <w:t xml:space="preserve"> </w:t>
            </w:r>
            <w:r w:rsidRPr="002452EF">
              <w:t>替人做且不听劝告者；</w:t>
            </w:r>
          </w:p>
          <w:p w14:paraId="26C811F1" w14:textId="77777777" w:rsidR="006108EF" w:rsidRPr="002452EF" w:rsidRDefault="006108EF" w:rsidP="006108EF">
            <w:pPr>
              <w:spacing w:line="276" w:lineRule="auto"/>
              <w:ind w:firstLineChars="177" w:firstLine="425"/>
            </w:pPr>
            <w:r w:rsidRPr="002452EF">
              <w:t>（</w:t>
            </w:r>
            <w:r w:rsidRPr="002452EF">
              <w:t>3</w:t>
            </w:r>
            <w:r w:rsidRPr="002452EF">
              <w:t>）</w:t>
            </w:r>
            <w:r w:rsidRPr="002452EF">
              <w:t xml:space="preserve"> </w:t>
            </w:r>
            <w:r w:rsidRPr="002452EF">
              <w:t>实验报告内容抄袭或雷同者；</w:t>
            </w:r>
          </w:p>
          <w:p w14:paraId="6464FF86" w14:textId="77777777" w:rsidR="006108EF" w:rsidRPr="002452EF" w:rsidRDefault="006108EF" w:rsidP="006108EF">
            <w:pPr>
              <w:spacing w:line="276" w:lineRule="auto"/>
              <w:ind w:firstLineChars="177" w:firstLine="425"/>
            </w:pPr>
            <w:r w:rsidRPr="002452EF">
              <w:t>（</w:t>
            </w:r>
            <w:r w:rsidRPr="002452EF">
              <w:t>4</w:t>
            </w:r>
            <w:r w:rsidRPr="002452EF">
              <w:t>）</w:t>
            </w:r>
            <w:r w:rsidRPr="002452EF">
              <w:t xml:space="preserve"> </w:t>
            </w:r>
            <w:r w:rsidRPr="002452EF">
              <w:t>实验报告内容与实际实验内容不一致者；</w:t>
            </w:r>
          </w:p>
          <w:p w14:paraId="1DC27794" w14:textId="4927B4B6" w:rsidR="007E77ED" w:rsidRPr="002452EF" w:rsidRDefault="006108EF" w:rsidP="006108EF">
            <w:pPr>
              <w:spacing w:line="276" w:lineRule="auto"/>
              <w:ind w:firstLineChars="177" w:firstLine="425"/>
            </w:pPr>
            <w:r w:rsidRPr="002452EF">
              <w:t>（</w:t>
            </w:r>
            <w:r w:rsidRPr="002452EF">
              <w:t>5</w:t>
            </w:r>
            <w:r w:rsidRPr="002452EF">
              <w:t>）</w:t>
            </w:r>
            <w:r w:rsidRPr="002452EF">
              <w:t xml:space="preserve"> </w:t>
            </w:r>
            <w:r w:rsidRPr="002452EF">
              <w:t>实验电路抄袭者。</w:t>
            </w:r>
          </w:p>
          <w:p w14:paraId="134C7D37" w14:textId="18B8A526" w:rsidR="006108EF" w:rsidRPr="002452EF" w:rsidRDefault="00A53F97" w:rsidP="006108EF">
            <w:pPr>
              <w:spacing w:line="276" w:lineRule="auto"/>
              <w:ind w:firstLineChars="177" w:firstLine="426"/>
              <w:rPr>
                <w:b/>
                <w:color w:val="FF0000"/>
              </w:rPr>
            </w:pPr>
            <w:r>
              <w:rPr>
                <w:b/>
                <w:noProof/>
                <w:color w:val="FF0000"/>
              </w:rPr>
              <w:drawing>
                <wp:anchor distT="0" distB="0" distL="114300" distR="114300" simplePos="0" relativeHeight="251661312" behindDoc="0" locked="0" layoutInCell="1" allowOverlap="1" wp14:anchorId="4BB0A585" wp14:editId="48A44060">
                  <wp:simplePos x="0" y="0"/>
                  <wp:positionH relativeFrom="column">
                    <wp:posOffset>1213485</wp:posOffset>
                  </wp:positionH>
                  <wp:positionV relativeFrom="paragraph">
                    <wp:posOffset>224155</wp:posOffset>
                  </wp:positionV>
                  <wp:extent cx="1005205" cy="602615"/>
                  <wp:effectExtent l="0" t="0" r="4445" b="6985"/>
                  <wp:wrapSquare wrapText="bothSides"/>
                  <wp:docPr id="3365497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9773" name="图片 336549773"/>
                          <pic:cNvPicPr/>
                        </pic:nvPicPr>
                        <pic:blipFill>
                          <a:blip r:embed="rId51" cstate="print">
                            <a:biLevel thresh="50000"/>
                            <a:extLst>
                              <a:ext uri="{28A0092B-C50C-407E-A947-70E740481C1C}">
                                <a14:useLocalDpi xmlns:a14="http://schemas.microsoft.com/office/drawing/2010/main" val="0"/>
                              </a:ext>
                            </a:extLst>
                          </a:blip>
                          <a:stretch>
                            <a:fillRect/>
                          </a:stretch>
                        </pic:blipFill>
                        <pic:spPr>
                          <a:xfrm>
                            <a:off x="0" y="0"/>
                            <a:ext cx="1005205" cy="602615"/>
                          </a:xfrm>
                          <a:prstGeom prst="rect">
                            <a:avLst/>
                          </a:prstGeom>
                        </pic:spPr>
                      </pic:pic>
                    </a:graphicData>
                  </a:graphic>
                  <wp14:sizeRelH relativeFrom="margin">
                    <wp14:pctWidth>0</wp14:pctWidth>
                  </wp14:sizeRelH>
                  <wp14:sizeRelV relativeFrom="margin">
                    <wp14:pctHeight>0</wp14:pctHeight>
                  </wp14:sizeRelV>
                </wp:anchor>
              </w:drawing>
            </w:r>
          </w:p>
          <w:p w14:paraId="48723052" w14:textId="2950B83C" w:rsidR="00E02EBF" w:rsidRPr="002452EF" w:rsidRDefault="00E02EBF" w:rsidP="009A07AE">
            <w:pPr>
              <w:spacing w:line="276" w:lineRule="auto"/>
              <w:ind w:firstLineChars="177" w:firstLine="426"/>
              <w:rPr>
                <w:b/>
                <w:color w:val="FF0000"/>
              </w:rPr>
            </w:pPr>
            <w:r w:rsidRPr="002452EF">
              <w:rPr>
                <w:b/>
                <w:color w:val="FF0000"/>
              </w:rPr>
              <w:t>作者签名：</w:t>
            </w:r>
          </w:p>
          <w:p w14:paraId="5FB4A589" w14:textId="77777777" w:rsidR="007E77ED" w:rsidRPr="002452EF" w:rsidRDefault="007E77ED" w:rsidP="009A07AE">
            <w:pPr>
              <w:spacing w:line="276" w:lineRule="auto"/>
              <w:ind w:firstLineChars="177" w:firstLine="426"/>
              <w:rPr>
                <w:b/>
                <w:color w:val="FF0000"/>
              </w:rPr>
            </w:pPr>
          </w:p>
        </w:tc>
      </w:tr>
    </w:tbl>
    <w:p w14:paraId="1A74491C" w14:textId="76B0C438" w:rsidR="007E77ED" w:rsidRPr="002452EF" w:rsidRDefault="00054B14" w:rsidP="00724D43">
      <w:r w:rsidRPr="002452EF">
        <w:rPr>
          <w:noProof/>
        </w:rPr>
        <mc:AlternateContent>
          <mc:Choice Requires="wps">
            <w:drawing>
              <wp:anchor distT="0" distB="0" distL="114300" distR="114300" simplePos="0" relativeHeight="251660288" behindDoc="0" locked="0" layoutInCell="1" allowOverlap="1" wp14:anchorId="5B08FC40" wp14:editId="6B7D9B19">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93AB5" id="Line 18"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G6PjfYcAgAANgQAAA4AAAAAAAAAAAAAAAAALgIAAGRycy9lMm9Eb2MueG1sUEsBAi0A&#10;FAAGAAgAAAAhAIRjA/LdAAAADgEAAA8AAAAAAAAAAAAAAAAAdgQAAGRycy9kb3ducmV2LnhtbFBL&#10;BQYAAAAABAAEAPMAAACABQAAAAA=&#10;" strokeweight="3pt">
                <v:stroke linestyle="thinThin"/>
              </v:line>
            </w:pict>
          </mc:Fallback>
        </mc:AlternateContent>
      </w:r>
    </w:p>
    <w:sectPr w:rsidR="007E77ED" w:rsidRPr="002452EF" w:rsidSect="00A83D0C">
      <w:footnotePr>
        <w:numRestart w:val="eachPage"/>
      </w:footnotePr>
      <w:pgSz w:w="11906" w:h="16838"/>
      <w:pgMar w:top="1843" w:right="1416" w:bottom="1418" w:left="1531" w:header="851" w:footer="992" w:gutter="0"/>
      <w:pgNumType w:start="1"/>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CFA85" w14:textId="77777777" w:rsidR="00F43F52" w:rsidRDefault="00F43F52" w:rsidP="007E77ED">
      <w:pPr>
        <w:ind w:firstLine="420"/>
      </w:pPr>
      <w:r>
        <w:separator/>
      </w:r>
    </w:p>
  </w:endnote>
  <w:endnote w:type="continuationSeparator" w:id="0">
    <w:p w14:paraId="3E6BC022" w14:textId="77777777" w:rsidR="00F43F52" w:rsidRDefault="00F43F52" w:rsidP="007E77E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D7A65E0-B96E-4BF3-B5C1-E25270250410}"/>
    <w:embedBold r:id="rId2" w:subsetted="1" w:fontKey="{7AE05691-FE47-40FB-8610-C0CA8EF0D6AA}"/>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3" w:subsetted="1" w:fontKey="{75DF0FAA-4AF4-4A36-BF11-C62AC74D616A}"/>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4" w:subsetted="1" w:fontKey="{72FD5D33-65CE-43D8-A724-7F192056CCBE}"/>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CD4F7436-130F-4EBB-BC42-FBF6520ADC83}"/>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6" w:subsetted="1" w:fontKey="{6A2D1E48-7C7D-4CB9-8475-8A2F18DE59E9}"/>
  </w:font>
  <w:font w:name="华文楷体">
    <w:panose1 w:val="02010600040101010101"/>
    <w:charset w:val="86"/>
    <w:family w:val="auto"/>
    <w:pitch w:val="variable"/>
    <w:sig w:usb0="00000287" w:usb1="080F0000" w:usb2="00000010" w:usb3="00000000" w:csb0="0004009F" w:csb1="00000000"/>
  </w:font>
  <w:font w:name="宋体-简">
    <w:altName w:val="宋体"/>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9AD0" w14:textId="77777777" w:rsidR="008106E5" w:rsidRDefault="008106E5">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230B5" w14:textId="7CFEDBA1" w:rsidR="007F10FF" w:rsidRDefault="00054B14">
    <w:pPr>
      <w:pStyle w:val="af7"/>
      <w:ind w:left="480"/>
      <w:jc w:val="center"/>
    </w:pPr>
    <w:r>
      <w:rPr>
        <w:noProof/>
      </w:rPr>
      <mc:AlternateContent>
        <mc:Choice Requires="wps">
          <w:drawing>
            <wp:anchor distT="0" distB="0" distL="114300" distR="114300" simplePos="0" relativeHeight="251660288" behindDoc="0" locked="0" layoutInCell="1" allowOverlap="1" wp14:anchorId="70E033BB" wp14:editId="44E414CD">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FBB0D" id="Line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NpMZ4ocAgAANgQAAA4AAAAAAAAAAAAAAAAALgIAAGRycy9lMm9Eb2MueG1sUEsBAi0A&#10;FAAGAAgAAAAhAIRjA/LdAAAADgEAAA8AAAAAAAAAAAAAAAAAdgQAAGRycy9kb3ducmV2LnhtbFBL&#10;BQYAAAAABAAEAPMAAACABQAAAAA=&#10;" strokeweight="3pt">
              <v:stroke linestyle="thinThin"/>
            </v:line>
          </w:pict>
        </mc:Fallback>
      </mc:AlternateContent>
    </w:r>
    <w:r>
      <w:rPr>
        <w:noProof/>
      </w:rPr>
      <mc:AlternateContent>
        <mc:Choice Requires="wps">
          <w:drawing>
            <wp:anchor distT="0" distB="0" distL="114300" distR="114300" simplePos="0" relativeHeight="251659264" behindDoc="0" locked="0" layoutInCell="1" allowOverlap="1" wp14:anchorId="642D8F02" wp14:editId="67169FF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EE87" id="Line 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0b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240" behindDoc="0" locked="0" layoutInCell="1" allowOverlap="1" wp14:anchorId="42D42627" wp14:editId="313395D9">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87018" id="Line 1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FIj+34cAgAANgQAAA4AAAAAAAAAAAAAAAAALgIAAGRycy9lMm9Eb2MueG1sUEsBAi0A&#10;FAAGAAgAAAAhAIRjA/LdAAAADgEAAA8AAAAAAAAAAAAAAAAAdgQAAGRycy9kb3ducmV2LnhtbFBL&#10;BQYAAAAABAAEAPMAAACABQAAAAA=&#10;" strokeweight="3pt">
              <v:stroke linestyle="thinTh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80FD2" w14:textId="77777777" w:rsidR="008106E5" w:rsidRDefault="008106E5">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1799" w14:textId="61D11548" w:rsidR="007F10FF" w:rsidRDefault="00054B14">
    <w:pPr>
      <w:pStyle w:val="af7"/>
      <w:jc w:val="center"/>
    </w:pPr>
    <w:r>
      <w:rPr>
        <w:noProof/>
      </w:rPr>
      <mc:AlternateContent>
        <mc:Choice Requires="wps">
          <w:drawing>
            <wp:anchor distT="0" distB="0" distL="114300" distR="114300" simplePos="0" relativeHeight="251665408" behindDoc="0" locked="0" layoutInCell="1" allowOverlap="1" wp14:anchorId="0D094020" wp14:editId="11051C7E">
              <wp:simplePos x="0" y="0"/>
              <wp:positionH relativeFrom="column">
                <wp:posOffset>-75734</wp:posOffset>
              </wp:positionH>
              <wp:positionV relativeFrom="paragraph">
                <wp:posOffset>-62780</wp:posOffset>
              </wp:positionV>
              <wp:extent cx="5829300" cy="0"/>
              <wp:effectExtent l="8890" t="5715" r="10160" b="13335"/>
              <wp:wrapNone/>
              <wp:docPr id="6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73258" id="Line 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4.95pt" to="453.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sRsAEAAEgDAAAOAAAAZHJzL2Uyb0RvYy54bWysU8Fu2zAMvQ/YPwi6L3YyZG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"/>
          </w:pict>
        </mc:Fallback>
      </mc:AlternateContent>
    </w:r>
    <w:r w:rsidR="007F10FF">
      <w:fldChar w:fldCharType="begin"/>
    </w:r>
    <w:r w:rsidR="007F10FF">
      <w:instrText>PAGE   \* MERGEFORMAT</w:instrText>
    </w:r>
    <w:r w:rsidR="007F10FF">
      <w:fldChar w:fldCharType="separate"/>
    </w:r>
    <w:r w:rsidR="007F10FF">
      <w:rPr>
        <w:noProof/>
      </w:rPr>
      <w:t>8</w:t>
    </w:r>
    <w:r w:rsidR="007F10F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A42B" w14:textId="77777777" w:rsidR="00F43F52" w:rsidRDefault="00F43F52" w:rsidP="007E77ED">
      <w:pPr>
        <w:ind w:firstLine="420"/>
      </w:pPr>
      <w:r>
        <w:separator/>
      </w:r>
    </w:p>
  </w:footnote>
  <w:footnote w:type="continuationSeparator" w:id="0">
    <w:p w14:paraId="56D16CF7" w14:textId="77777777" w:rsidR="00F43F52" w:rsidRDefault="00F43F52" w:rsidP="007E77E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1C38" w14:textId="77777777" w:rsidR="008106E5" w:rsidRDefault="008106E5">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B50B" w14:textId="77777777" w:rsidR="007F10FF" w:rsidRDefault="007F10FF">
    <w:pPr>
      <w:jc w:val="left"/>
      <w:rPr>
        <w:rFonts w:ascii="华文楷体" w:eastAsia="华文楷体" w:hAnsi="华文楷体"/>
        <w:b/>
        <w:bCs/>
        <w:spacing w:val="20"/>
        <w:sz w:val="28"/>
        <w:szCs w:val="21"/>
      </w:rPr>
    </w:pPr>
  </w:p>
  <w:p w14:paraId="28DF17DA" w14:textId="77777777" w:rsidR="007F10FF" w:rsidRDefault="007F10FF">
    <w:pPr>
      <w:jc w:val="left"/>
      <w:rPr>
        <w:rFonts w:ascii="华文楷体" w:eastAsia="华文楷体" w:hAnsi="华文楷体"/>
        <w:b/>
        <w:bCs/>
        <w:spacing w:val="20"/>
        <w:sz w:val="28"/>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0A85" w14:textId="77777777" w:rsidR="008106E5" w:rsidRDefault="008106E5">
    <w:pPr>
      <w:pStyle w:val="af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A8A8" w14:textId="78791BF7" w:rsidR="007F10FF" w:rsidRDefault="00054B14">
    <w:pPr>
      <w:pStyle w:val="af8"/>
      <w:pBdr>
        <w:bottom w:val="none" w:sz="0" w:space="0" w:color="auto"/>
      </w:pBdr>
    </w:pPr>
    <w:r>
      <w:rPr>
        <w:noProof/>
      </w:rPr>
      <mc:AlternateContent>
        <mc:Choice Requires="wpg">
          <w:drawing>
            <wp:anchor distT="0" distB="0" distL="114300" distR="114300" simplePos="0" relativeHeight="251664384" behindDoc="0" locked="0" layoutInCell="1" allowOverlap="1" wp14:anchorId="21427182" wp14:editId="05646B68">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3"/>
                      <wps:cNvSpPr>
                        <a:spLocks noChangeArrowheads="1"/>
                      </wps:cNvSpPr>
                      <wps:spPr bwMode="auto">
                        <a:xfrm>
                          <a:off x="18" y="10"/>
                          <a:ext cx="83"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7182" id="Group 2" o:spid="_x0000_s1028" style="position:absolute;left:0;text-align:left;margin-left:-2.9pt;margin-top:7.75pt;width:450.15pt;height:30.35pt;z-index:251664384" coordorigin="14,10" coordsize="90,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">
              <v:line id="Line 4" o:spid="_x0000_s1029" style="position:absolute;visibility:visible;mso-wrap-style:square" from="14,16" to="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" strokeweight="3pt">
                <v:stroke linestyle="thinThin"/>
              </v:line>
              <v:rect id="Rectangle 3" o:spid="_x0000_s1030" style="position:absolute;left:18;top:10;width:8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6" w15:restartNumberingAfterBreak="0">
    <w:nsid w:val="00E167FD"/>
    <w:multiLevelType w:val="hybridMultilevel"/>
    <w:tmpl w:val="151E9CA6"/>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 w15:restartNumberingAfterBreak="0">
    <w:nsid w:val="036E4FFC"/>
    <w:multiLevelType w:val="hybridMultilevel"/>
    <w:tmpl w:val="43B258B4"/>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059C6A2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90A7557"/>
    <w:multiLevelType w:val="hybridMultilevel"/>
    <w:tmpl w:val="B37E7AA4"/>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0A0B6D29"/>
    <w:multiLevelType w:val="hybridMultilevel"/>
    <w:tmpl w:val="1B60783A"/>
    <w:lvl w:ilvl="0" w:tplc="FFFFFFFF">
      <w:start w:val="1"/>
      <w:numFmt w:val="decimal"/>
      <w:lvlText w:val="(%1)"/>
      <w:lvlJc w:val="left"/>
      <w:pPr>
        <w:ind w:left="900" w:hanging="420"/>
      </w:pPr>
      <w:rPr>
        <w:rFonts w:hint="default"/>
      </w:rPr>
    </w:lvl>
    <w:lvl w:ilvl="1" w:tplc="FFFFFFFF">
      <w:start w:val="1"/>
      <w:numFmt w:val="decimal"/>
      <w:lvlText w:val="（%2）"/>
      <w:lvlJc w:val="left"/>
      <w:pPr>
        <w:ind w:left="1620" w:hanging="720"/>
      </w:pPr>
      <w:rPr>
        <w:rFonts w:hint="default"/>
      </w:r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0A661081"/>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C2403F9"/>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D3A1AE2"/>
    <w:multiLevelType w:val="hybridMultilevel"/>
    <w:tmpl w:val="2218635A"/>
    <w:lvl w:ilvl="0" w:tplc="7746185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19087DC5"/>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90B01FD"/>
    <w:multiLevelType w:val="hybridMultilevel"/>
    <w:tmpl w:val="F7CCD78E"/>
    <w:lvl w:ilvl="0" w:tplc="5606B904">
      <w:start w:val="1"/>
      <w:numFmt w:val="decimal"/>
      <w:lvlText w:val="(%1)"/>
      <w:lvlJc w:val="left"/>
      <w:pPr>
        <w:ind w:left="138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9FA4B7A"/>
    <w:multiLevelType w:val="hybridMultilevel"/>
    <w:tmpl w:val="7690F084"/>
    <w:lvl w:ilvl="0" w:tplc="7746185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1A9879B0"/>
    <w:multiLevelType w:val="hybridMultilevel"/>
    <w:tmpl w:val="2B6ADAC0"/>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1F803026"/>
    <w:multiLevelType w:val="hybridMultilevel"/>
    <w:tmpl w:val="62FA85CA"/>
    <w:lvl w:ilvl="0" w:tplc="5606B9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6F6757A"/>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88125F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F923C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7377AEB"/>
    <w:multiLevelType w:val="hybridMultilevel"/>
    <w:tmpl w:val="82624B5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3" w15:restartNumberingAfterBreak="0">
    <w:nsid w:val="47AA1660"/>
    <w:multiLevelType w:val="hybridMultilevel"/>
    <w:tmpl w:val="0AB2C8AE"/>
    <w:lvl w:ilvl="0" w:tplc="7746185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489B27FF"/>
    <w:multiLevelType w:val="hybridMultilevel"/>
    <w:tmpl w:val="6E74AFF4"/>
    <w:lvl w:ilvl="0" w:tplc="5606B904">
      <w:start w:val="1"/>
      <w:numFmt w:val="decimal"/>
      <w:lvlText w:val="(%1)"/>
      <w:lvlJc w:val="left"/>
      <w:pPr>
        <w:ind w:left="900" w:hanging="420"/>
      </w:pPr>
      <w:rPr>
        <w:rFonts w:hint="default"/>
      </w:rPr>
    </w:lvl>
    <w:lvl w:ilvl="1" w:tplc="CB7AC466">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B71B0B"/>
    <w:multiLevelType w:val="hybridMultilevel"/>
    <w:tmpl w:val="7AB88A40"/>
    <w:lvl w:ilvl="0" w:tplc="7746185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4EE72B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1137F8E"/>
    <w:multiLevelType w:val="hybridMultilevel"/>
    <w:tmpl w:val="429A607C"/>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8" w15:restartNumberingAfterBreak="0">
    <w:nsid w:val="58270FE9"/>
    <w:multiLevelType w:val="hybridMultilevel"/>
    <w:tmpl w:val="6AF6FE26"/>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9" w15:restartNumberingAfterBreak="0">
    <w:nsid w:val="5D038B1B"/>
    <w:multiLevelType w:val="singleLevel"/>
    <w:tmpl w:val="5D038B1B"/>
    <w:lvl w:ilvl="0">
      <w:start w:val="1"/>
      <w:numFmt w:val="decimal"/>
      <w:suff w:val="space"/>
      <w:lvlText w:val="%1."/>
      <w:lvlJc w:val="left"/>
    </w:lvl>
  </w:abstractNum>
  <w:abstractNum w:abstractNumId="30" w15:restartNumberingAfterBreak="0">
    <w:nsid w:val="5D833DB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DC35BA1"/>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E849C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0030BC3"/>
    <w:multiLevelType w:val="hybridMultilevel"/>
    <w:tmpl w:val="286074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4" w15:restartNumberingAfterBreak="0">
    <w:nsid w:val="61361AC3"/>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35" w15:restartNumberingAfterBreak="0">
    <w:nsid w:val="67DC1EF4"/>
    <w:multiLevelType w:val="hybridMultilevel"/>
    <w:tmpl w:val="7272F914"/>
    <w:lvl w:ilvl="0" w:tplc="7746185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6B9E5BF1"/>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CC331B1"/>
    <w:multiLevelType w:val="hybridMultilevel"/>
    <w:tmpl w:val="FBF238B0"/>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2E0582E"/>
    <w:multiLevelType w:val="hybridMultilevel"/>
    <w:tmpl w:val="905235B8"/>
    <w:lvl w:ilvl="0" w:tplc="57443AF8">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304423B"/>
    <w:multiLevelType w:val="hybridMultilevel"/>
    <w:tmpl w:val="F0767002"/>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0" w15:restartNumberingAfterBreak="0">
    <w:nsid w:val="7E235211"/>
    <w:multiLevelType w:val="hybridMultilevel"/>
    <w:tmpl w:val="D7C89DCC"/>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1" w15:restartNumberingAfterBreak="0">
    <w:nsid w:val="7EA55DE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ED92647"/>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DE5E82"/>
    <w:multiLevelType w:val="hybridMultilevel"/>
    <w:tmpl w:val="49662D5E"/>
    <w:lvl w:ilvl="0" w:tplc="57443AF8">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88337002">
    <w:abstractNumId w:val="5"/>
  </w:num>
  <w:num w:numId="2" w16cid:durableId="1802336413">
    <w:abstractNumId w:val="0"/>
  </w:num>
  <w:num w:numId="3" w16cid:durableId="87654011">
    <w:abstractNumId w:val="3"/>
  </w:num>
  <w:num w:numId="4" w16cid:durableId="380790369">
    <w:abstractNumId w:val="1"/>
  </w:num>
  <w:num w:numId="5" w16cid:durableId="403770230">
    <w:abstractNumId w:val="4"/>
  </w:num>
  <w:num w:numId="6" w16cid:durableId="1294291976">
    <w:abstractNumId w:val="2"/>
  </w:num>
  <w:num w:numId="7" w16cid:durableId="1334795490">
    <w:abstractNumId w:val="5"/>
    <w:lvlOverride w:ilvl="0">
      <w:startOverride w:val="1"/>
    </w:lvlOverride>
  </w:num>
  <w:num w:numId="8" w16cid:durableId="147206650">
    <w:abstractNumId w:val="29"/>
  </w:num>
  <w:num w:numId="9" w16cid:durableId="1194028937">
    <w:abstractNumId w:val="1"/>
    <w:lvlOverride w:ilvl="0">
      <w:startOverride w:val="1"/>
    </w:lvlOverride>
  </w:num>
  <w:num w:numId="10" w16cid:durableId="1104957138">
    <w:abstractNumId w:val="18"/>
  </w:num>
  <w:num w:numId="11" w16cid:durableId="154152559">
    <w:abstractNumId w:val="5"/>
  </w:num>
  <w:num w:numId="12" w16cid:durableId="568462226">
    <w:abstractNumId w:val="31"/>
  </w:num>
  <w:num w:numId="13" w16cid:durableId="276453934">
    <w:abstractNumId w:val="38"/>
  </w:num>
  <w:num w:numId="14" w16cid:durableId="804272193">
    <w:abstractNumId w:val="14"/>
  </w:num>
  <w:num w:numId="15" w16cid:durableId="98767833">
    <w:abstractNumId w:val="26"/>
  </w:num>
  <w:num w:numId="16" w16cid:durableId="1304388925">
    <w:abstractNumId w:val="8"/>
  </w:num>
  <w:num w:numId="17" w16cid:durableId="20866661">
    <w:abstractNumId w:val="32"/>
  </w:num>
  <w:num w:numId="18" w16cid:durableId="1042902557">
    <w:abstractNumId w:val="20"/>
  </w:num>
  <w:num w:numId="19" w16cid:durableId="1245262223">
    <w:abstractNumId w:val="12"/>
  </w:num>
  <w:num w:numId="20" w16cid:durableId="257955185">
    <w:abstractNumId w:val="30"/>
  </w:num>
  <w:num w:numId="21" w16cid:durableId="887226875">
    <w:abstractNumId w:val="41"/>
  </w:num>
  <w:num w:numId="22" w16cid:durableId="1003435639">
    <w:abstractNumId w:val="21"/>
  </w:num>
  <w:num w:numId="23" w16cid:durableId="64569792">
    <w:abstractNumId w:val="24"/>
  </w:num>
  <w:num w:numId="24" w16cid:durableId="1551569735">
    <w:abstractNumId w:val="5"/>
  </w:num>
  <w:num w:numId="25" w16cid:durableId="289172443">
    <w:abstractNumId w:val="5"/>
  </w:num>
  <w:num w:numId="26" w16cid:durableId="2092308584">
    <w:abstractNumId w:val="5"/>
  </w:num>
  <w:num w:numId="27" w16cid:durableId="499782680">
    <w:abstractNumId w:val="5"/>
  </w:num>
  <w:num w:numId="28" w16cid:durableId="763065050">
    <w:abstractNumId w:val="5"/>
  </w:num>
  <w:num w:numId="29" w16cid:durableId="378356569">
    <w:abstractNumId w:val="5"/>
  </w:num>
  <w:num w:numId="30" w16cid:durableId="812790720">
    <w:abstractNumId w:val="5"/>
  </w:num>
  <w:num w:numId="31" w16cid:durableId="706107155">
    <w:abstractNumId w:val="5"/>
  </w:num>
  <w:num w:numId="32" w16cid:durableId="419179201">
    <w:abstractNumId w:val="5"/>
  </w:num>
  <w:num w:numId="33" w16cid:durableId="1035498445">
    <w:abstractNumId w:val="5"/>
  </w:num>
  <w:num w:numId="34" w16cid:durableId="364908320">
    <w:abstractNumId w:val="5"/>
  </w:num>
  <w:num w:numId="35" w16cid:durableId="1031416374">
    <w:abstractNumId w:val="5"/>
  </w:num>
  <w:num w:numId="36" w16cid:durableId="276372144">
    <w:abstractNumId w:val="19"/>
  </w:num>
  <w:num w:numId="37" w16cid:durableId="1579247003">
    <w:abstractNumId w:val="11"/>
  </w:num>
  <w:num w:numId="38" w16cid:durableId="1448543993">
    <w:abstractNumId w:val="42"/>
  </w:num>
  <w:num w:numId="39" w16cid:durableId="995498914">
    <w:abstractNumId w:val="36"/>
  </w:num>
  <w:num w:numId="40" w16cid:durableId="1806116709">
    <w:abstractNumId w:val="15"/>
  </w:num>
  <w:num w:numId="41" w16cid:durableId="14778429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164485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15457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01395340">
    <w:abstractNumId w:val="5"/>
  </w:num>
  <w:num w:numId="45" w16cid:durableId="155389772">
    <w:abstractNumId w:val="10"/>
  </w:num>
  <w:num w:numId="46" w16cid:durableId="1688865017">
    <w:abstractNumId w:val="37"/>
  </w:num>
  <w:num w:numId="47" w16cid:durableId="671493642">
    <w:abstractNumId w:val="43"/>
  </w:num>
  <w:num w:numId="48" w16cid:durableId="1565532213">
    <w:abstractNumId w:val="22"/>
  </w:num>
  <w:num w:numId="49" w16cid:durableId="1770925713">
    <w:abstractNumId w:val="9"/>
  </w:num>
  <w:num w:numId="50" w16cid:durableId="539169075">
    <w:abstractNumId w:val="40"/>
  </w:num>
  <w:num w:numId="51" w16cid:durableId="925261211">
    <w:abstractNumId w:val="7"/>
  </w:num>
  <w:num w:numId="52" w16cid:durableId="633173352">
    <w:abstractNumId w:val="6"/>
  </w:num>
  <w:num w:numId="53" w16cid:durableId="1977833415">
    <w:abstractNumId w:val="33"/>
  </w:num>
  <w:num w:numId="54" w16cid:durableId="708840296">
    <w:abstractNumId w:val="17"/>
  </w:num>
  <w:num w:numId="55" w16cid:durableId="268902047">
    <w:abstractNumId w:val="39"/>
  </w:num>
  <w:num w:numId="56" w16cid:durableId="509948622">
    <w:abstractNumId w:val="28"/>
  </w:num>
  <w:num w:numId="57" w16cid:durableId="1272202678">
    <w:abstractNumId w:val="27"/>
  </w:num>
  <w:num w:numId="58" w16cid:durableId="807552563">
    <w:abstractNumId w:val="34"/>
  </w:num>
  <w:num w:numId="59" w16cid:durableId="1645352796">
    <w:abstractNumId w:val="23"/>
  </w:num>
  <w:num w:numId="60" w16cid:durableId="833952422">
    <w:abstractNumId w:val="13"/>
  </w:num>
  <w:num w:numId="61" w16cid:durableId="488982514">
    <w:abstractNumId w:val="25"/>
  </w:num>
  <w:num w:numId="62" w16cid:durableId="327560185">
    <w:abstractNumId w:val="16"/>
  </w:num>
  <w:num w:numId="63" w16cid:durableId="199756367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TrueTypeFonts/>
  <w:saveSubsetFonts/>
  <w:bordersDoNotSurroundHeader/>
  <w:bordersDoNotSurroundFooter/>
  <w:proofState w:spelling="clean" w:grammar="clean"/>
  <w:defaultTabStop w:val="420"/>
  <w:drawingGridHorizontalSpacing w:val="120"/>
  <w:drawingGridVerticalSpacing w:val="459"/>
  <w:displayHorizontalDrawingGridEvery w:val="0"/>
  <w:characterSpacingControl w:val="compressPunctuation"/>
  <w:savePreviewPicture/>
  <w:doNotValidateAgainstSchema/>
  <w:doNotDemarcateInvalidXml/>
  <w:hdrShapeDefaults>
    <o:shapedefaults v:ext="edit" spidmax="2050"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19FF"/>
    <w:rsid w:val="00006241"/>
    <w:rsid w:val="0001489F"/>
    <w:rsid w:val="00017D2F"/>
    <w:rsid w:val="000204B1"/>
    <w:rsid w:val="00023579"/>
    <w:rsid w:val="00023C1C"/>
    <w:rsid w:val="00023E8D"/>
    <w:rsid w:val="00025333"/>
    <w:rsid w:val="00026EE1"/>
    <w:rsid w:val="000325D4"/>
    <w:rsid w:val="00033C72"/>
    <w:rsid w:val="000349F6"/>
    <w:rsid w:val="000356A5"/>
    <w:rsid w:val="000425AB"/>
    <w:rsid w:val="0004297D"/>
    <w:rsid w:val="00043056"/>
    <w:rsid w:val="0004496E"/>
    <w:rsid w:val="000456A9"/>
    <w:rsid w:val="00047F4E"/>
    <w:rsid w:val="00054B14"/>
    <w:rsid w:val="00061083"/>
    <w:rsid w:val="000615DA"/>
    <w:rsid w:val="00061FCE"/>
    <w:rsid w:val="0006509D"/>
    <w:rsid w:val="000657E9"/>
    <w:rsid w:val="0007218C"/>
    <w:rsid w:val="000742BF"/>
    <w:rsid w:val="00086216"/>
    <w:rsid w:val="0008678B"/>
    <w:rsid w:val="00086837"/>
    <w:rsid w:val="00092C9F"/>
    <w:rsid w:val="000965F7"/>
    <w:rsid w:val="000A354A"/>
    <w:rsid w:val="000B0D20"/>
    <w:rsid w:val="000B46E4"/>
    <w:rsid w:val="000C1849"/>
    <w:rsid w:val="000C2C99"/>
    <w:rsid w:val="000C472C"/>
    <w:rsid w:val="000C5960"/>
    <w:rsid w:val="000C6E2B"/>
    <w:rsid w:val="000C6E98"/>
    <w:rsid w:val="000D0320"/>
    <w:rsid w:val="000D094F"/>
    <w:rsid w:val="000D1A25"/>
    <w:rsid w:val="000D24A4"/>
    <w:rsid w:val="000D4D8D"/>
    <w:rsid w:val="000D56C3"/>
    <w:rsid w:val="000E1FCE"/>
    <w:rsid w:val="000E391F"/>
    <w:rsid w:val="000F1E02"/>
    <w:rsid w:val="001024AE"/>
    <w:rsid w:val="00107CBB"/>
    <w:rsid w:val="001139E4"/>
    <w:rsid w:val="00126300"/>
    <w:rsid w:val="00127216"/>
    <w:rsid w:val="00136927"/>
    <w:rsid w:val="00140EBA"/>
    <w:rsid w:val="00142627"/>
    <w:rsid w:val="00145525"/>
    <w:rsid w:val="00150491"/>
    <w:rsid w:val="001531F7"/>
    <w:rsid w:val="0016755A"/>
    <w:rsid w:val="00167D38"/>
    <w:rsid w:val="00172A27"/>
    <w:rsid w:val="00186A26"/>
    <w:rsid w:val="00192E4D"/>
    <w:rsid w:val="001A4F50"/>
    <w:rsid w:val="001A6A3E"/>
    <w:rsid w:val="001A73A3"/>
    <w:rsid w:val="001C0F51"/>
    <w:rsid w:val="001C5D7A"/>
    <w:rsid w:val="001C5F4B"/>
    <w:rsid w:val="001C6801"/>
    <w:rsid w:val="001D1AB4"/>
    <w:rsid w:val="001D3DD2"/>
    <w:rsid w:val="001D4FDA"/>
    <w:rsid w:val="001D7D57"/>
    <w:rsid w:val="001D7F1B"/>
    <w:rsid w:val="001F246C"/>
    <w:rsid w:val="001F4D75"/>
    <w:rsid w:val="001F5053"/>
    <w:rsid w:val="001F61DD"/>
    <w:rsid w:val="0020007E"/>
    <w:rsid w:val="00200AF4"/>
    <w:rsid w:val="00207D8A"/>
    <w:rsid w:val="00220015"/>
    <w:rsid w:val="002263F4"/>
    <w:rsid w:val="00231BF8"/>
    <w:rsid w:val="002370A2"/>
    <w:rsid w:val="00244457"/>
    <w:rsid w:val="002452EF"/>
    <w:rsid w:val="00245479"/>
    <w:rsid w:val="002626FC"/>
    <w:rsid w:val="00262EA4"/>
    <w:rsid w:val="002775E5"/>
    <w:rsid w:val="0028443D"/>
    <w:rsid w:val="00284925"/>
    <w:rsid w:val="00286F65"/>
    <w:rsid w:val="002914CF"/>
    <w:rsid w:val="002918D5"/>
    <w:rsid w:val="002947B9"/>
    <w:rsid w:val="00294C2D"/>
    <w:rsid w:val="0029524A"/>
    <w:rsid w:val="00295B11"/>
    <w:rsid w:val="002A0096"/>
    <w:rsid w:val="002A28E3"/>
    <w:rsid w:val="002A2E5F"/>
    <w:rsid w:val="002B0F64"/>
    <w:rsid w:val="002B1546"/>
    <w:rsid w:val="002B1636"/>
    <w:rsid w:val="002B16F8"/>
    <w:rsid w:val="002B45CE"/>
    <w:rsid w:val="002B4C3F"/>
    <w:rsid w:val="002B74CD"/>
    <w:rsid w:val="002D3BDC"/>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65EA5"/>
    <w:rsid w:val="0036660E"/>
    <w:rsid w:val="0037245F"/>
    <w:rsid w:val="0038074B"/>
    <w:rsid w:val="00380D17"/>
    <w:rsid w:val="00396961"/>
    <w:rsid w:val="003A2CB6"/>
    <w:rsid w:val="003A521E"/>
    <w:rsid w:val="003B1CDD"/>
    <w:rsid w:val="003B20B7"/>
    <w:rsid w:val="003B695A"/>
    <w:rsid w:val="003B7D1D"/>
    <w:rsid w:val="003C0294"/>
    <w:rsid w:val="003C1D1D"/>
    <w:rsid w:val="003C58CB"/>
    <w:rsid w:val="003D4D23"/>
    <w:rsid w:val="003D6FC7"/>
    <w:rsid w:val="003E16EA"/>
    <w:rsid w:val="003E3DE2"/>
    <w:rsid w:val="003E4D46"/>
    <w:rsid w:val="003F1B77"/>
    <w:rsid w:val="003F7D96"/>
    <w:rsid w:val="00404DB2"/>
    <w:rsid w:val="004058F1"/>
    <w:rsid w:val="00424FC5"/>
    <w:rsid w:val="004409B9"/>
    <w:rsid w:val="0044224D"/>
    <w:rsid w:val="00442524"/>
    <w:rsid w:val="004448BA"/>
    <w:rsid w:val="00445A26"/>
    <w:rsid w:val="004464F3"/>
    <w:rsid w:val="00450213"/>
    <w:rsid w:val="00452323"/>
    <w:rsid w:val="0045673B"/>
    <w:rsid w:val="00477D4C"/>
    <w:rsid w:val="00485C9C"/>
    <w:rsid w:val="004868D4"/>
    <w:rsid w:val="00490426"/>
    <w:rsid w:val="0049107E"/>
    <w:rsid w:val="00494315"/>
    <w:rsid w:val="00495EB2"/>
    <w:rsid w:val="004969F4"/>
    <w:rsid w:val="004A2F06"/>
    <w:rsid w:val="004A59A7"/>
    <w:rsid w:val="004D2027"/>
    <w:rsid w:val="004D26ED"/>
    <w:rsid w:val="004E12A0"/>
    <w:rsid w:val="004E5F45"/>
    <w:rsid w:val="004E62F2"/>
    <w:rsid w:val="00500174"/>
    <w:rsid w:val="00500A20"/>
    <w:rsid w:val="00504669"/>
    <w:rsid w:val="0051103A"/>
    <w:rsid w:val="00511616"/>
    <w:rsid w:val="005131E5"/>
    <w:rsid w:val="00513BC6"/>
    <w:rsid w:val="00516C7B"/>
    <w:rsid w:val="00517C99"/>
    <w:rsid w:val="00517FB0"/>
    <w:rsid w:val="00520759"/>
    <w:rsid w:val="00543D16"/>
    <w:rsid w:val="00545A72"/>
    <w:rsid w:val="00545B3C"/>
    <w:rsid w:val="00546102"/>
    <w:rsid w:val="00546FA5"/>
    <w:rsid w:val="00552BB0"/>
    <w:rsid w:val="00554413"/>
    <w:rsid w:val="00572505"/>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8EF"/>
    <w:rsid w:val="0061174A"/>
    <w:rsid w:val="0062184C"/>
    <w:rsid w:val="00625C45"/>
    <w:rsid w:val="0063251C"/>
    <w:rsid w:val="0063448A"/>
    <w:rsid w:val="00637EF8"/>
    <w:rsid w:val="006577E0"/>
    <w:rsid w:val="00660080"/>
    <w:rsid w:val="0066725F"/>
    <w:rsid w:val="00667D2D"/>
    <w:rsid w:val="006722D4"/>
    <w:rsid w:val="006764CC"/>
    <w:rsid w:val="00684A39"/>
    <w:rsid w:val="00693E15"/>
    <w:rsid w:val="006A08CB"/>
    <w:rsid w:val="006A4689"/>
    <w:rsid w:val="006A6570"/>
    <w:rsid w:val="006B3A98"/>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20787"/>
    <w:rsid w:val="007243E5"/>
    <w:rsid w:val="00724D43"/>
    <w:rsid w:val="007301FD"/>
    <w:rsid w:val="00736332"/>
    <w:rsid w:val="00736ADE"/>
    <w:rsid w:val="0074139C"/>
    <w:rsid w:val="00741A92"/>
    <w:rsid w:val="007506E3"/>
    <w:rsid w:val="00751C18"/>
    <w:rsid w:val="00753D0C"/>
    <w:rsid w:val="00753EFB"/>
    <w:rsid w:val="00754D7A"/>
    <w:rsid w:val="00762CAA"/>
    <w:rsid w:val="00765737"/>
    <w:rsid w:val="00765FB9"/>
    <w:rsid w:val="0077060B"/>
    <w:rsid w:val="00772540"/>
    <w:rsid w:val="00781D2B"/>
    <w:rsid w:val="00782550"/>
    <w:rsid w:val="00785179"/>
    <w:rsid w:val="0078783A"/>
    <w:rsid w:val="00793965"/>
    <w:rsid w:val="0079589D"/>
    <w:rsid w:val="007A4E23"/>
    <w:rsid w:val="007B004D"/>
    <w:rsid w:val="007B28E1"/>
    <w:rsid w:val="007B2E68"/>
    <w:rsid w:val="007D2C31"/>
    <w:rsid w:val="007D52ED"/>
    <w:rsid w:val="007E12D0"/>
    <w:rsid w:val="007E1868"/>
    <w:rsid w:val="007E1F72"/>
    <w:rsid w:val="007E77ED"/>
    <w:rsid w:val="007F10FF"/>
    <w:rsid w:val="00802362"/>
    <w:rsid w:val="0080274D"/>
    <w:rsid w:val="008106E5"/>
    <w:rsid w:val="00814F3B"/>
    <w:rsid w:val="00821DDE"/>
    <w:rsid w:val="00822CB5"/>
    <w:rsid w:val="008238D0"/>
    <w:rsid w:val="00823F5F"/>
    <w:rsid w:val="0082596A"/>
    <w:rsid w:val="00825F60"/>
    <w:rsid w:val="00827961"/>
    <w:rsid w:val="00837CF0"/>
    <w:rsid w:val="008409EA"/>
    <w:rsid w:val="00841E6E"/>
    <w:rsid w:val="008525B0"/>
    <w:rsid w:val="00852DBD"/>
    <w:rsid w:val="00856955"/>
    <w:rsid w:val="008573F7"/>
    <w:rsid w:val="0086212F"/>
    <w:rsid w:val="0086488A"/>
    <w:rsid w:val="0087157F"/>
    <w:rsid w:val="00871CEE"/>
    <w:rsid w:val="0087338E"/>
    <w:rsid w:val="00880628"/>
    <w:rsid w:val="008851D8"/>
    <w:rsid w:val="00887532"/>
    <w:rsid w:val="00887D98"/>
    <w:rsid w:val="0089308E"/>
    <w:rsid w:val="008930F6"/>
    <w:rsid w:val="008938DA"/>
    <w:rsid w:val="00897A6A"/>
    <w:rsid w:val="008A1152"/>
    <w:rsid w:val="008A238D"/>
    <w:rsid w:val="008A2E0D"/>
    <w:rsid w:val="008A3D29"/>
    <w:rsid w:val="008B0CD3"/>
    <w:rsid w:val="008B4B78"/>
    <w:rsid w:val="008B606E"/>
    <w:rsid w:val="008B65A6"/>
    <w:rsid w:val="008C14B5"/>
    <w:rsid w:val="008C467E"/>
    <w:rsid w:val="008C48ED"/>
    <w:rsid w:val="008C5232"/>
    <w:rsid w:val="008D039B"/>
    <w:rsid w:val="008D6C09"/>
    <w:rsid w:val="008E4504"/>
    <w:rsid w:val="008E7935"/>
    <w:rsid w:val="008F0FB4"/>
    <w:rsid w:val="008F3AB4"/>
    <w:rsid w:val="008F3FD6"/>
    <w:rsid w:val="008F5798"/>
    <w:rsid w:val="0090237C"/>
    <w:rsid w:val="0090380C"/>
    <w:rsid w:val="00904380"/>
    <w:rsid w:val="009055F3"/>
    <w:rsid w:val="00910B69"/>
    <w:rsid w:val="0091421D"/>
    <w:rsid w:val="0091580C"/>
    <w:rsid w:val="009170F2"/>
    <w:rsid w:val="00917E9E"/>
    <w:rsid w:val="009219D2"/>
    <w:rsid w:val="00925317"/>
    <w:rsid w:val="00933D81"/>
    <w:rsid w:val="00935512"/>
    <w:rsid w:val="009432D2"/>
    <w:rsid w:val="00943A91"/>
    <w:rsid w:val="00962AA4"/>
    <w:rsid w:val="00962DB6"/>
    <w:rsid w:val="00971225"/>
    <w:rsid w:val="00976F7A"/>
    <w:rsid w:val="009811AB"/>
    <w:rsid w:val="00984A28"/>
    <w:rsid w:val="009863E7"/>
    <w:rsid w:val="00987260"/>
    <w:rsid w:val="00990FDF"/>
    <w:rsid w:val="00991B8A"/>
    <w:rsid w:val="009933DE"/>
    <w:rsid w:val="009A07AE"/>
    <w:rsid w:val="009A0DBE"/>
    <w:rsid w:val="009A7920"/>
    <w:rsid w:val="009A7FFB"/>
    <w:rsid w:val="009B1473"/>
    <w:rsid w:val="009B7FD5"/>
    <w:rsid w:val="009C4906"/>
    <w:rsid w:val="009D33B1"/>
    <w:rsid w:val="009D6BA9"/>
    <w:rsid w:val="009D7602"/>
    <w:rsid w:val="009E2A1A"/>
    <w:rsid w:val="009E5D66"/>
    <w:rsid w:val="009F042F"/>
    <w:rsid w:val="009F6BC5"/>
    <w:rsid w:val="00A0548D"/>
    <w:rsid w:val="00A06922"/>
    <w:rsid w:val="00A1408A"/>
    <w:rsid w:val="00A14FC5"/>
    <w:rsid w:val="00A2407B"/>
    <w:rsid w:val="00A26CD6"/>
    <w:rsid w:val="00A33DC7"/>
    <w:rsid w:val="00A36395"/>
    <w:rsid w:val="00A44085"/>
    <w:rsid w:val="00A44E5C"/>
    <w:rsid w:val="00A475A8"/>
    <w:rsid w:val="00A51516"/>
    <w:rsid w:val="00A51959"/>
    <w:rsid w:val="00A53231"/>
    <w:rsid w:val="00A53F97"/>
    <w:rsid w:val="00A621D6"/>
    <w:rsid w:val="00A62C24"/>
    <w:rsid w:val="00A62D5D"/>
    <w:rsid w:val="00A67406"/>
    <w:rsid w:val="00A81B8E"/>
    <w:rsid w:val="00A82EDE"/>
    <w:rsid w:val="00A82EE9"/>
    <w:rsid w:val="00A82FB3"/>
    <w:rsid w:val="00A83D0C"/>
    <w:rsid w:val="00AA0889"/>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AF4D5F"/>
    <w:rsid w:val="00B06692"/>
    <w:rsid w:val="00B11667"/>
    <w:rsid w:val="00B12F0D"/>
    <w:rsid w:val="00B13737"/>
    <w:rsid w:val="00B1426B"/>
    <w:rsid w:val="00B16BD0"/>
    <w:rsid w:val="00B232A5"/>
    <w:rsid w:val="00B2561B"/>
    <w:rsid w:val="00B3011B"/>
    <w:rsid w:val="00B31A39"/>
    <w:rsid w:val="00B350F7"/>
    <w:rsid w:val="00B35FED"/>
    <w:rsid w:val="00B37999"/>
    <w:rsid w:val="00B400AC"/>
    <w:rsid w:val="00B42F03"/>
    <w:rsid w:val="00B45EEB"/>
    <w:rsid w:val="00B5058C"/>
    <w:rsid w:val="00B5427A"/>
    <w:rsid w:val="00B64263"/>
    <w:rsid w:val="00B74C5F"/>
    <w:rsid w:val="00B75732"/>
    <w:rsid w:val="00B816D8"/>
    <w:rsid w:val="00B85BDA"/>
    <w:rsid w:val="00B91A6F"/>
    <w:rsid w:val="00BA24F6"/>
    <w:rsid w:val="00BB0514"/>
    <w:rsid w:val="00BB4093"/>
    <w:rsid w:val="00BB5609"/>
    <w:rsid w:val="00BC4F82"/>
    <w:rsid w:val="00BC6A03"/>
    <w:rsid w:val="00BD365C"/>
    <w:rsid w:val="00BD3E92"/>
    <w:rsid w:val="00BD59DA"/>
    <w:rsid w:val="00BE037D"/>
    <w:rsid w:val="00BF0CCA"/>
    <w:rsid w:val="00BF7515"/>
    <w:rsid w:val="00C078AD"/>
    <w:rsid w:val="00C1154C"/>
    <w:rsid w:val="00C12F47"/>
    <w:rsid w:val="00C14412"/>
    <w:rsid w:val="00C270BC"/>
    <w:rsid w:val="00C33316"/>
    <w:rsid w:val="00C33888"/>
    <w:rsid w:val="00C3405E"/>
    <w:rsid w:val="00C43794"/>
    <w:rsid w:val="00C5015A"/>
    <w:rsid w:val="00C50E98"/>
    <w:rsid w:val="00C51744"/>
    <w:rsid w:val="00C523E8"/>
    <w:rsid w:val="00C6058E"/>
    <w:rsid w:val="00C606A6"/>
    <w:rsid w:val="00C828EA"/>
    <w:rsid w:val="00C84EE2"/>
    <w:rsid w:val="00C91BAE"/>
    <w:rsid w:val="00C91E08"/>
    <w:rsid w:val="00C91F18"/>
    <w:rsid w:val="00C93611"/>
    <w:rsid w:val="00C93B40"/>
    <w:rsid w:val="00CA7807"/>
    <w:rsid w:val="00CB2392"/>
    <w:rsid w:val="00CB650C"/>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25435"/>
    <w:rsid w:val="00D319EF"/>
    <w:rsid w:val="00D35299"/>
    <w:rsid w:val="00D37FFD"/>
    <w:rsid w:val="00D41F5A"/>
    <w:rsid w:val="00D674F6"/>
    <w:rsid w:val="00D7035D"/>
    <w:rsid w:val="00D756D2"/>
    <w:rsid w:val="00D8056B"/>
    <w:rsid w:val="00D844AD"/>
    <w:rsid w:val="00D87FFE"/>
    <w:rsid w:val="00D92920"/>
    <w:rsid w:val="00D956C5"/>
    <w:rsid w:val="00D95DE5"/>
    <w:rsid w:val="00D96E01"/>
    <w:rsid w:val="00D972FD"/>
    <w:rsid w:val="00D97BA4"/>
    <w:rsid w:val="00DB3A41"/>
    <w:rsid w:val="00DB60F4"/>
    <w:rsid w:val="00DB7817"/>
    <w:rsid w:val="00DC39EF"/>
    <w:rsid w:val="00DC7D60"/>
    <w:rsid w:val="00DD2EF2"/>
    <w:rsid w:val="00DD4028"/>
    <w:rsid w:val="00DD4B7C"/>
    <w:rsid w:val="00DE1CAF"/>
    <w:rsid w:val="00DE5998"/>
    <w:rsid w:val="00DE77B5"/>
    <w:rsid w:val="00DF1C79"/>
    <w:rsid w:val="00DF6E13"/>
    <w:rsid w:val="00E017ED"/>
    <w:rsid w:val="00E02EBF"/>
    <w:rsid w:val="00E071EE"/>
    <w:rsid w:val="00E134A8"/>
    <w:rsid w:val="00E1413C"/>
    <w:rsid w:val="00E16A76"/>
    <w:rsid w:val="00E206A4"/>
    <w:rsid w:val="00E340E5"/>
    <w:rsid w:val="00E3439E"/>
    <w:rsid w:val="00E4054C"/>
    <w:rsid w:val="00E43411"/>
    <w:rsid w:val="00E43E68"/>
    <w:rsid w:val="00E527CC"/>
    <w:rsid w:val="00E544AA"/>
    <w:rsid w:val="00E54F25"/>
    <w:rsid w:val="00E56C0B"/>
    <w:rsid w:val="00E56EAC"/>
    <w:rsid w:val="00E57DA6"/>
    <w:rsid w:val="00E65D6B"/>
    <w:rsid w:val="00E67D8D"/>
    <w:rsid w:val="00E70070"/>
    <w:rsid w:val="00E71910"/>
    <w:rsid w:val="00E874E9"/>
    <w:rsid w:val="00E90582"/>
    <w:rsid w:val="00E9764B"/>
    <w:rsid w:val="00EA2306"/>
    <w:rsid w:val="00EA24AE"/>
    <w:rsid w:val="00EB1C29"/>
    <w:rsid w:val="00EB3E6B"/>
    <w:rsid w:val="00EC01AD"/>
    <w:rsid w:val="00EC1077"/>
    <w:rsid w:val="00EC12E1"/>
    <w:rsid w:val="00EC2F90"/>
    <w:rsid w:val="00EC3D55"/>
    <w:rsid w:val="00EC60B3"/>
    <w:rsid w:val="00EC7847"/>
    <w:rsid w:val="00ED6511"/>
    <w:rsid w:val="00ED65A7"/>
    <w:rsid w:val="00EE0EF1"/>
    <w:rsid w:val="00EE26D2"/>
    <w:rsid w:val="00EE5502"/>
    <w:rsid w:val="00EE5BEE"/>
    <w:rsid w:val="00EE722C"/>
    <w:rsid w:val="00EE73D8"/>
    <w:rsid w:val="00EF1316"/>
    <w:rsid w:val="00F00FDD"/>
    <w:rsid w:val="00F10F46"/>
    <w:rsid w:val="00F157FA"/>
    <w:rsid w:val="00F17ED8"/>
    <w:rsid w:val="00F21128"/>
    <w:rsid w:val="00F22D87"/>
    <w:rsid w:val="00F23A95"/>
    <w:rsid w:val="00F355EF"/>
    <w:rsid w:val="00F37D64"/>
    <w:rsid w:val="00F4057B"/>
    <w:rsid w:val="00F43BA9"/>
    <w:rsid w:val="00F43F52"/>
    <w:rsid w:val="00F46D2E"/>
    <w:rsid w:val="00F479ED"/>
    <w:rsid w:val="00F514DA"/>
    <w:rsid w:val="00F529AC"/>
    <w:rsid w:val="00F5665A"/>
    <w:rsid w:val="00F5775D"/>
    <w:rsid w:val="00F6457E"/>
    <w:rsid w:val="00F71C78"/>
    <w:rsid w:val="00F811A2"/>
    <w:rsid w:val="00F838CE"/>
    <w:rsid w:val="00F96CE3"/>
    <w:rsid w:val="00F97B72"/>
    <w:rsid w:val="00FB0D44"/>
    <w:rsid w:val="00FB0E29"/>
    <w:rsid w:val="00FB36DB"/>
    <w:rsid w:val="00FB42F2"/>
    <w:rsid w:val="00FB77C9"/>
    <w:rsid w:val="00FB7DCD"/>
    <w:rsid w:val="00FC18B6"/>
    <w:rsid w:val="00FC2F68"/>
    <w:rsid w:val="00FC3E8B"/>
    <w:rsid w:val="00FD3F0B"/>
    <w:rsid w:val="00FE07E1"/>
    <w:rsid w:val="00FE366C"/>
    <w:rsid w:val="00FE5F37"/>
    <w:rsid w:val="00FF0F11"/>
    <w:rsid w:val="00FF22EE"/>
    <w:rsid w:val="00FF2B5C"/>
    <w:rsid w:val="00FF7CA6"/>
    <w:rsid w:val="3FF9C14F"/>
    <w:rsid w:val="53D550DE"/>
    <w:rsid w:val="557EDD98"/>
    <w:rsid w:val="6BF765A0"/>
    <w:rsid w:val="789F7389"/>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C7533F8"/>
  <w15:docId w15:val="{18324EE4-0BE9-48EB-9FB8-E76127D2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A3D29"/>
    <w:pPr>
      <w:widowControl w:val="0"/>
      <w:jc w:val="both"/>
    </w:pPr>
    <w:rPr>
      <w:kern w:val="2"/>
      <w:sz w:val="24"/>
      <w:szCs w:val="24"/>
    </w:rPr>
  </w:style>
  <w:style w:type="paragraph" w:styleId="10">
    <w:name w:val="heading 1"/>
    <w:basedOn w:val="a2"/>
    <w:next w:val="a2"/>
    <w:qFormat/>
    <w:rsid w:val="007E77ED"/>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link w:val="20"/>
    <w:qFormat/>
    <w:rsid w:val="007E77ED"/>
    <w:pPr>
      <w:keepNext/>
      <w:numPr>
        <w:ilvl w:val="1"/>
        <w:numId w:val="1"/>
      </w:numPr>
      <w:tabs>
        <w:tab w:val="left" w:pos="601"/>
      </w:tabs>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7E77ED"/>
    <w:pPr>
      <w:keepNext/>
      <w:keepLines/>
      <w:numPr>
        <w:ilvl w:val="2"/>
        <w:numId w:val="1"/>
      </w:numPr>
      <w:tabs>
        <w:tab w:val="left" w:pos="601"/>
        <w:tab w:val="left" w:pos="720"/>
      </w:tabs>
      <w:spacing w:beforeLines="50" w:afterLines="50"/>
      <w:outlineLvl w:val="2"/>
    </w:pPr>
    <w:rPr>
      <w:rFonts w:ascii="Arial" w:eastAsia="黑体" w:hAnsi="Arial"/>
      <w:bCs/>
      <w:szCs w:val="32"/>
    </w:rPr>
  </w:style>
  <w:style w:type="paragraph" w:styleId="4">
    <w:name w:val="heading 4"/>
    <w:basedOn w:val="a2"/>
    <w:next w:val="a3"/>
    <w:link w:val="40"/>
    <w:qFormat/>
    <w:rsid w:val="007E77ED"/>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qFormat/>
    <w:rsid w:val="0077060B"/>
    <w:pPr>
      <w:keepNext/>
      <w:keepLines/>
      <w:spacing w:before="100" w:beforeAutospacing="1" w:after="100" w:afterAutospacing="1"/>
      <w:ind w:leftChars="200" w:left="200"/>
      <w:jc w:val="center"/>
      <w:outlineLvl w:val="4"/>
    </w:pPr>
    <w:rPr>
      <w:rFonts w:eastAsia="楷体"/>
      <w:bCs/>
      <w:sz w:val="36"/>
      <w:szCs w:val="28"/>
    </w:rPr>
  </w:style>
  <w:style w:type="paragraph" w:styleId="6">
    <w:name w:val="heading 6"/>
    <w:basedOn w:val="a2"/>
    <w:next w:val="a2"/>
    <w:qFormat/>
    <w:rsid w:val="007E77ED"/>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rsid w:val="007E77ED"/>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rsid w:val="007E77ED"/>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rsid w:val="007E77ED"/>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rsid w:val="007E77ED"/>
    <w:pPr>
      <w:ind w:firstLineChars="200" w:firstLine="420"/>
    </w:pPr>
  </w:style>
  <w:style w:type="paragraph" w:styleId="a8">
    <w:name w:val="annotation subject"/>
    <w:basedOn w:val="a9"/>
    <w:next w:val="a9"/>
    <w:link w:val="aa"/>
    <w:qFormat/>
    <w:rsid w:val="007E77ED"/>
    <w:rPr>
      <w:b/>
      <w:bCs/>
    </w:rPr>
  </w:style>
  <w:style w:type="paragraph" w:styleId="a9">
    <w:name w:val="annotation text"/>
    <w:basedOn w:val="a2"/>
    <w:link w:val="ab"/>
    <w:qFormat/>
    <w:rsid w:val="007E77ED"/>
    <w:pPr>
      <w:jc w:val="left"/>
    </w:pPr>
  </w:style>
  <w:style w:type="paragraph" w:styleId="TOC7">
    <w:name w:val="toc 7"/>
    <w:basedOn w:val="a2"/>
    <w:next w:val="a2"/>
    <w:qFormat/>
    <w:rsid w:val="007E77ED"/>
    <w:pPr>
      <w:ind w:left="1440"/>
      <w:jc w:val="left"/>
    </w:pPr>
    <w:rPr>
      <w:rFonts w:ascii="Calibri" w:hAnsi="Calibri" w:cs="Calibri"/>
      <w:sz w:val="18"/>
      <w:szCs w:val="18"/>
    </w:rPr>
  </w:style>
  <w:style w:type="paragraph" w:styleId="ac">
    <w:name w:val="caption"/>
    <w:basedOn w:val="a2"/>
    <w:next w:val="a2"/>
    <w:link w:val="ad"/>
    <w:uiPriority w:val="35"/>
    <w:qFormat/>
    <w:rsid w:val="007E77ED"/>
    <w:pPr>
      <w:adjustRightInd w:val="0"/>
      <w:snapToGrid w:val="0"/>
      <w:spacing w:beforeLines="20" w:afterLines="20"/>
      <w:jc w:val="center"/>
    </w:pPr>
    <w:rPr>
      <w:rFonts w:ascii="黑体" w:eastAsia="黑体" w:hAnsi="黑体" w:cs="Arial"/>
      <w:sz w:val="21"/>
    </w:rPr>
  </w:style>
  <w:style w:type="paragraph" w:styleId="a">
    <w:name w:val="List Bullet"/>
    <w:basedOn w:val="a3"/>
    <w:qFormat/>
    <w:rsid w:val="007E77ED"/>
    <w:pPr>
      <w:numPr>
        <w:numId w:val="2"/>
      </w:numPr>
      <w:tabs>
        <w:tab w:val="left" w:pos="902"/>
      </w:tabs>
      <w:ind w:firstLineChars="0" w:firstLine="0"/>
    </w:pPr>
  </w:style>
  <w:style w:type="paragraph" w:styleId="ae">
    <w:name w:val="Document Map"/>
    <w:basedOn w:val="a2"/>
    <w:qFormat/>
    <w:rsid w:val="007E77ED"/>
    <w:pPr>
      <w:shd w:val="clear" w:color="auto" w:fill="000080"/>
    </w:pPr>
  </w:style>
  <w:style w:type="paragraph" w:styleId="32">
    <w:name w:val="Body Text 3"/>
    <w:basedOn w:val="a2"/>
    <w:qFormat/>
    <w:rsid w:val="007E77ED"/>
    <w:rPr>
      <w:i/>
      <w:iCs/>
      <w:sz w:val="28"/>
    </w:rPr>
  </w:style>
  <w:style w:type="paragraph" w:styleId="af">
    <w:name w:val="Body Text"/>
    <w:basedOn w:val="a2"/>
    <w:qFormat/>
    <w:rsid w:val="007E77ED"/>
    <w:rPr>
      <w:b/>
      <w:bCs/>
      <w:i/>
      <w:iCs/>
      <w:sz w:val="28"/>
    </w:rPr>
  </w:style>
  <w:style w:type="paragraph" w:styleId="af0">
    <w:name w:val="Body Text Indent"/>
    <w:basedOn w:val="a2"/>
    <w:link w:val="af1"/>
    <w:qFormat/>
    <w:rsid w:val="007E77ED"/>
    <w:pPr>
      <w:spacing w:after="120"/>
      <w:ind w:leftChars="200" w:left="420"/>
    </w:pPr>
    <w:rPr>
      <w:sz w:val="21"/>
    </w:rPr>
  </w:style>
  <w:style w:type="paragraph" w:styleId="TOC5">
    <w:name w:val="toc 5"/>
    <w:basedOn w:val="a2"/>
    <w:next w:val="a2"/>
    <w:qFormat/>
    <w:rsid w:val="007E77ED"/>
    <w:pPr>
      <w:ind w:left="960"/>
      <w:jc w:val="left"/>
    </w:pPr>
    <w:rPr>
      <w:rFonts w:ascii="Calibri" w:hAnsi="Calibri" w:cs="Calibri"/>
      <w:sz w:val="18"/>
      <w:szCs w:val="18"/>
    </w:rPr>
  </w:style>
  <w:style w:type="paragraph" w:styleId="TOC3">
    <w:name w:val="toc 3"/>
    <w:basedOn w:val="a2"/>
    <w:next w:val="a2"/>
    <w:uiPriority w:val="39"/>
    <w:qFormat/>
    <w:rsid w:val="007E77ED"/>
    <w:pPr>
      <w:ind w:left="480"/>
      <w:jc w:val="left"/>
    </w:pPr>
    <w:rPr>
      <w:rFonts w:ascii="Calibri" w:hAnsi="Calibri" w:cs="Calibri"/>
      <w:i/>
      <w:iCs/>
      <w:sz w:val="20"/>
      <w:szCs w:val="20"/>
    </w:rPr>
  </w:style>
  <w:style w:type="paragraph" w:styleId="af2">
    <w:name w:val="Plain Text"/>
    <w:basedOn w:val="a2"/>
    <w:link w:val="af3"/>
    <w:qFormat/>
    <w:rsid w:val="007E77ED"/>
    <w:pPr>
      <w:widowControl/>
      <w:jc w:val="left"/>
    </w:pPr>
    <w:rPr>
      <w:rFonts w:ascii="宋体" w:hAnsi="Courier New"/>
      <w:sz w:val="21"/>
    </w:rPr>
  </w:style>
  <w:style w:type="paragraph" w:styleId="TOC8">
    <w:name w:val="toc 8"/>
    <w:basedOn w:val="a2"/>
    <w:next w:val="a2"/>
    <w:qFormat/>
    <w:rsid w:val="007E77ED"/>
    <w:pPr>
      <w:ind w:left="1680"/>
      <w:jc w:val="left"/>
    </w:pPr>
    <w:rPr>
      <w:rFonts w:ascii="Calibri" w:hAnsi="Calibri" w:cs="Calibri"/>
      <w:sz w:val="18"/>
      <w:szCs w:val="18"/>
    </w:rPr>
  </w:style>
  <w:style w:type="paragraph" w:styleId="21">
    <w:name w:val="Body Text Indent 2"/>
    <w:basedOn w:val="a2"/>
    <w:link w:val="22"/>
    <w:qFormat/>
    <w:rsid w:val="007E77ED"/>
    <w:pPr>
      <w:spacing w:after="120" w:line="480" w:lineRule="auto"/>
      <w:ind w:leftChars="200" w:left="420"/>
    </w:pPr>
    <w:rPr>
      <w:sz w:val="21"/>
    </w:rPr>
  </w:style>
  <w:style w:type="paragraph" w:styleId="af4">
    <w:name w:val="endnote text"/>
    <w:basedOn w:val="a2"/>
    <w:qFormat/>
    <w:rsid w:val="007E77ED"/>
    <w:pPr>
      <w:snapToGrid w:val="0"/>
      <w:jc w:val="left"/>
    </w:pPr>
  </w:style>
  <w:style w:type="paragraph" w:styleId="af5">
    <w:name w:val="Balloon Text"/>
    <w:basedOn w:val="a2"/>
    <w:link w:val="af6"/>
    <w:qFormat/>
    <w:rsid w:val="007E77ED"/>
    <w:rPr>
      <w:sz w:val="18"/>
      <w:szCs w:val="18"/>
    </w:rPr>
  </w:style>
  <w:style w:type="paragraph" w:styleId="af7">
    <w:name w:val="footer"/>
    <w:basedOn w:val="a2"/>
    <w:link w:val="11"/>
    <w:qFormat/>
    <w:rsid w:val="007E77ED"/>
    <w:pPr>
      <w:tabs>
        <w:tab w:val="center" w:pos="4153"/>
        <w:tab w:val="right" w:pos="8306"/>
      </w:tabs>
      <w:snapToGrid w:val="0"/>
      <w:jc w:val="left"/>
    </w:pPr>
    <w:rPr>
      <w:sz w:val="18"/>
      <w:szCs w:val="18"/>
    </w:rPr>
  </w:style>
  <w:style w:type="paragraph" w:styleId="af8">
    <w:name w:val="header"/>
    <w:basedOn w:val="a2"/>
    <w:qFormat/>
    <w:rsid w:val="007E77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rsid w:val="007E77ED"/>
    <w:pPr>
      <w:spacing w:before="120" w:after="120"/>
      <w:jc w:val="left"/>
    </w:pPr>
    <w:rPr>
      <w:rFonts w:ascii="Calibri" w:hAnsi="Calibri" w:cs="Calibri"/>
      <w:b/>
      <w:bCs/>
      <w:caps/>
      <w:sz w:val="28"/>
      <w:szCs w:val="20"/>
    </w:rPr>
  </w:style>
  <w:style w:type="paragraph" w:styleId="TOC4">
    <w:name w:val="toc 4"/>
    <w:basedOn w:val="a2"/>
    <w:next w:val="a2"/>
    <w:qFormat/>
    <w:rsid w:val="007E77ED"/>
    <w:pPr>
      <w:ind w:left="720"/>
      <w:jc w:val="left"/>
    </w:pPr>
    <w:rPr>
      <w:rFonts w:ascii="Calibri" w:hAnsi="Calibri" w:cs="Calibri"/>
      <w:sz w:val="18"/>
      <w:szCs w:val="18"/>
    </w:rPr>
  </w:style>
  <w:style w:type="paragraph" w:styleId="af9">
    <w:name w:val="Subtitle"/>
    <w:basedOn w:val="a2"/>
    <w:next w:val="a2"/>
    <w:link w:val="12"/>
    <w:uiPriority w:val="11"/>
    <w:qFormat/>
    <w:rsid w:val="007E77ED"/>
    <w:pPr>
      <w:spacing w:before="240" w:after="60" w:line="312" w:lineRule="auto"/>
      <w:jc w:val="left"/>
      <w:outlineLvl w:val="1"/>
    </w:pPr>
    <w:rPr>
      <w:rFonts w:ascii="Cambria" w:eastAsia="黑体" w:hAnsi="Cambria"/>
      <w:bCs/>
      <w:kern w:val="28"/>
      <w:sz w:val="28"/>
      <w:szCs w:val="32"/>
    </w:rPr>
  </w:style>
  <w:style w:type="paragraph" w:styleId="afa">
    <w:name w:val="footnote text"/>
    <w:basedOn w:val="a2"/>
    <w:qFormat/>
    <w:rsid w:val="007E77ED"/>
    <w:pPr>
      <w:snapToGrid w:val="0"/>
    </w:pPr>
    <w:rPr>
      <w:sz w:val="18"/>
      <w:szCs w:val="18"/>
    </w:rPr>
  </w:style>
  <w:style w:type="paragraph" w:styleId="TOC6">
    <w:name w:val="toc 6"/>
    <w:basedOn w:val="a2"/>
    <w:next w:val="a2"/>
    <w:qFormat/>
    <w:rsid w:val="007E77ED"/>
    <w:pPr>
      <w:ind w:left="1200"/>
      <w:jc w:val="left"/>
    </w:pPr>
    <w:rPr>
      <w:rFonts w:ascii="Calibri" w:hAnsi="Calibri" w:cs="Calibri"/>
      <w:sz w:val="18"/>
      <w:szCs w:val="18"/>
    </w:rPr>
  </w:style>
  <w:style w:type="paragraph" w:styleId="3">
    <w:name w:val="Body Text Indent 3"/>
    <w:basedOn w:val="a2"/>
    <w:link w:val="33"/>
    <w:qFormat/>
    <w:rsid w:val="007E77ED"/>
    <w:pPr>
      <w:numPr>
        <w:numId w:val="3"/>
      </w:numPr>
    </w:pPr>
  </w:style>
  <w:style w:type="paragraph" w:styleId="afb">
    <w:name w:val="table of figures"/>
    <w:basedOn w:val="a2"/>
    <w:next w:val="a2"/>
    <w:qFormat/>
    <w:rsid w:val="007E77ED"/>
    <w:pPr>
      <w:ind w:leftChars="200" w:left="840" w:hangingChars="200" w:hanging="420"/>
    </w:pPr>
  </w:style>
  <w:style w:type="paragraph" w:styleId="TOC2">
    <w:name w:val="toc 2"/>
    <w:basedOn w:val="a2"/>
    <w:next w:val="a2"/>
    <w:uiPriority w:val="39"/>
    <w:qFormat/>
    <w:rsid w:val="007E77ED"/>
    <w:pPr>
      <w:ind w:left="240"/>
      <w:jc w:val="left"/>
    </w:pPr>
    <w:rPr>
      <w:rFonts w:ascii="Calibri" w:hAnsi="Calibri" w:cs="Calibri"/>
      <w:smallCaps/>
      <w:sz w:val="28"/>
      <w:szCs w:val="20"/>
    </w:rPr>
  </w:style>
  <w:style w:type="paragraph" w:styleId="TOC9">
    <w:name w:val="toc 9"/>
    <w:basedOn w:val="a2"/>
    <w:next w:val="a2"/>
    <w:qFormat/>
    <w:rsid w:val="007E77ED"/>
    <w:pPr>
      <w:ind w:left="1920"/>
      <w:jc w:val="left"/>
    </w:pPr>
    <w:rPr>
      <w:rFonts w:ascii="Calibri" w:hAnsi="Calibri" w:cs="Calibri"/>
      <w:sz w:val="18"/>
      <w:szCs w:val="18"/>
    </w:rPr>
  </w:style>
  <w:style w:type="paragraph" w:styleId="23">
    <w:name w:val="Body Text 2"/>
    <w:basedOn w:val="a2"/>
    <w:qFormat/>
    <w:rsid w:val="007E77ED"/>
    <w:rPr>
      <w:i/>
      <w:iCs/>
      <w:sz w:val="30"/>
    </w:rPr>
  </w:style>
  <w:style w:type="paragraph" w:styleId="afc">
    <w:name w:val="Normal (Web)"/>
    <w:basedOn w:val="a2"/>
    <w:uiPriority w:val="99"/>
    <w:unhideWhenUsed/>
    <w:qFormat/>
    <w:rsid w:val="007E77ED"/>
    <w:pPr>
      <w:widowControl/>
      <w:spacing w:before="100" w:beforeAutospacing="1" w:after="100" w:afterAutospacing="1"/>
      <w:jc w:val="left"/>
    </w:pPr>
    <w:rPr>
      <w:rFonts w:ascii="宋体" w:hAnsi="宋体" w:cs="宋体"/>
      <w:kern w:val="0"/>
    </w:rPr>
  </w:style>
  <w:style w:type="character" w:styleId="afd">
    <w:name w:val="endnote reference"/>
    <w:qFormat/>
    <w:rsid w:val="007E77ED"/>
    <w:rPr>
      <w:rFonts w:eastAsia="宋体"/>
      <w:sz w:val="24"/>
      <w:szCs w:val="24"/>
      <w:vertAlign w:val="superscript"/>
      <w:lang w:val="en-US" w:eastAsia="zh-CN" w:bidi="ar-SA"/>
    </w:rPr>
  </w:style>
  <w:style w:type="character" w:styleId="afe">
    <w:name w:val="page number"/>
    <w:basedOn w:val="a4"/>
    <w:qFormat/>
    <w:rsid w:val="007E77ED"/>
  </w:style>
  <w:style w:type="character" w:styleId="aff">
    <w:name w:val="FollowedHyperlink"/>
    <w:qFormat/>
    <w:rsid w:val="007E77ED"/>
    <w:rPr>
      <w:color w:val="800080"/>
      <w:u w:val="single"/>
    </w:rPr>
  </w:style>
  <w:style w:type="character" w:styleId="aff0">
    <w:name w:val="Hyperlink"/>
    <w:uiPriority w:val="99"/>
    <w:qFormat/>
    <w:rsid w:val="007E77ED"/>
    <w:rPr>
      <w:color w:val="auto"/>
      <w:u w:val="none"/>
    </w:rPr>
  </w:style>
  <w:style w:type="character" w:styleId="aff1">
    <w:name w:val="annotation reference"/>
    <w:qFormat/>
    <w:rsid w:val="007E77ED"/>
    <w:rPr>
      <w:sz w:val="21"/>
      <w:szCs w:val="21"/>
    </w:rPr>
  </w:style>
  <w:style w:type="character" w:styleId="aff2">
    <w:name w:val="footnote reference"/>
    <w:qFormat/>
    <w:rsid w:val="007E77ED"/>
    <w:rPr>
      <w:vertAlign w:val="superscript"/>
    </w:rPr>
  </w:style>
  <w:style w:type="table" w:styleId="aff3">
    <w:name w:val="Table Grid"/>
    <w:basedOn w:val="a5"/>
    <w:uiPriority w:val="39"/>
    <w:qFormat/>
    <w:rsid w:val="007E77E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正文：中文强调"/>
    <w:qFormat/>
    <w:rsid w:val="007E77ED"/>
    <w:rPr>
      <w:rFonts w:eastAsia="楷体_GB2312"/>
    </w:rPr>
  </w:style>
  <w:style w:type="character" w:customStyle="1" w:styleId="Char1">
    <w:name w:val="题注 Char1"/>
    <w:qFormat/>
    <w:rsid w:val="007E77ED"/>
    <w:rPr>
      <w:rFonts w:eastAsia="黑体" w:hAnsi="宋体"/>
      <w:kern w:val="2"/>
      <w:sz w:val="21"/>
      <w:szCs w:val="24"/>
      <w:lang w:val="en-US" w:eastAsia="zh-CN" w:bidi="ar-SA"/>
    </w:rPr>
  </w:style>
  <w:style w:type="character" w:customStyle="1" w:styleId="CharChar">
    <w:name w:val="纯文本 Char Char"/>
    <w:qFormat/>
    <w:rsid w:val="007E77ED"/>
    <w:rPr>
      <w:rFonts w:ascii="宋体" w:hAnsi="Courier New" w:cs="Courier New"/>
      <w:kern w:val="2"/>
      <w:sz w:val="21"/>
      <w:szCs w:val="21"/>
    </w:rPr>
  </w:style>
  <w:style w:type="character" w:customStyle="1" w:styleId="33">
    <w:name w:val="正文文本缩进 3 字符"/>
    <w:link w:val="3"/>
    <w:qFormat/>
    <w:rsid w:val="007E77ED"/>
    <w:rPr>
      <w:kern w:val="2"/>
      <w:sz w:val="24"/>
      <w:szCs w:val="24"/>
    </w:rPr>
  </w:style>
  <w:style w:type="character" w:customStyle="1" w:styleId="aff5">
    <w:name w:val="正文：英文强调"/>
    <w:qFormat/>
    <w:rsid w:val="007E77ED"/>
    <w:rPr>
      <w:rFonts w:ascii="Times New Roman" w:hAnsi="Times New Roman"/>
      <w:i/>
    </w:rPr>
  </w:style>
  <w:style w:type="character" w:customStyle="1" w:styleId="Char">
    <w:name w:val="无间隔 Char"/>
    <w:link w:val="13"/>
    <w:qFormat/>
    <w:rsid w:val="007E77ED"/>
    <w:rPr>
      <w:rFonts w:ascii="Calibri" w:hAnsi="Calibri"/>
      <w:sz w:val="22"/>
      <w:szCs w:val="22"/>
      <w:lang w:bidi="ar-SA"/>
    </w:rPr>
  </w:style>
  <w:style w:type="paragraph" w:customStyle="1" w:styleId="13">
    <w:name w:val="无间隔1"/>
    <w:link w:val="Char"/>
    <w:qFormat/>
    <w:rsid w:val="007E77ED"/>
    <w:rPr>
      <w:rFonts w:ascii="Calibri" w:hAnsi="Calibri"/>
      <w:sz w:val="22"/>
      <w:szCs w:val="22"/>
    </w:rPr>
  </w:style>
  <w:style w:type="character" w:customStyle="1" w:styleId="af6">
    <w:name w:val="批注框文本 字符"/>
    <w:link w:val="af5"/>
    <w:qFormat/>
    <w:rsid w:val="007E77ED"/>
    <w:rPr>
      <w:kern w:val="2"/>
      <w:sz w:val="18"/>
      <w:szCs w:val="18"/>
    </w:rPr>
  </w:style>
  <w:style w:type="character" w:customStyle="1" w:styleId="085CharChar">
    <w:name w:val="样式 首行缩进:  0.85 厘米 Char Char"/>
    <w:link w:val="085"/>
    <w:qFormat/>
    <w:rsid w:val="007E77ED"/>
    <w:rPr>
      <w:rFonts w:ascii="宋体" w:hAnsi="宋体" w:cs="宋体"/>
      <w:kern w:val="2"/>
      <w:sz w:val="24"/>
      <w:szCs w:val="24"/>
    </w:rPr>
  </w:style>
  <w:style w:type="paragraph" w:customStyle="1" w:styleId="085">
    <w:name w:val="样式 首行缩进:  0.85 厘米"/>
    <w:basedOn w:val="a2"/>
    <w:link w:val="085CharChar"/>
    <w:qFormat/>
    <w:rsid w:val="007E77ED"/>
    <w:pPr>
      <w:spacing w:line="324" w:lineRule="auto"/>
      <w:ind w:firstLine="482"/>
    </w:pPr>
    <w:rPr>
      <w:rFonts w:ascii="宋体" w:hAnsi="宋体" w:cs="宋体"/>
    </w:rPr>
  </w:style>
  <w:style w:type="character" w:customStyle="1" w:styleId="40">
    <w:name w:val="标题 4 字符"/>
    <w:link w:val="4"/>
    <w:qFormat/>
    <w:rsid w:val="007E77ED"/>
    <w:rPr>
      <w:rFonts w:eastAsia="仿宋_GB2312"/>
      <w:bCs/>
      <w:kern w:val="2"/>
      <w:sz w:val="24"/>
      <w:szCs w:val="28"/>
    </w:rPr>
  </w:style>
  <w:style w:type="character" w:customStyle="1" w:styleId="Char0">
    <w:name w:val="引用 Char"/>
    <w:link w:val="14"/>
    <w:qFormat/>
    <w:rsid w:val="007E77ED"/>
    <w:rPr>
      <w:i/>
      <w:iCs/>
      <w:color w:val="000000"/>
      <w:kern w:val="2"/>
      <w:sz w:val="21"/>
      <w:szCs w:val="24"/>
    </w:rPr>
  </w:style>
  <w:style w:type="paragraph" w:customStyle="1" w:styleId="14">
    <w:name w:val="引用1"/>
    <w:basedOn w:val="a2"/>
    <w:next w:val="a2"/>
    <w:link w:val="Char0"/>
    <w:qFormat/>
    <w:rsid w:val="007E77ED"/>
    <w:rPr>
      <w:i/>
      <w:iCs/>
      <w:color w:val="000000"/>
      <w:sz w:val="21"/>
    </w:rPr>
  </w:style>
  <w:style w:type="character" w:customStyle="1" w:styleId="22">
    <w:name w:val="正文文本缩进 2 字符"/>
    <w:link w:val="21"/>
    <w:qFormat/>
    <w:rsid w:val="007E77ED"/>
    <w:rPr>
      <w:kern w:val="2"/>
      <w:sz w:val="21"/>
      <w:szCs w:val="24"/>
    </w:rPr>
  </w:style>
  <w:style w:type="character" w:customStyle="1" w:styleId="31">
    <w:name w:val="标题 3 字符"/>
    <w:link w:val="30"/>
    <w:qFormat/>
    <w:rsid w:val="007E77ED"/>
    <w:rPr>
      <w:rFonts w:ascii="Arial" w:eastAsia="黑体" w:hAnsi="Arial"/>
      <w:bCs/>
      <w:kern w:val="2"/>
      <w:sz w:val="24"/>
      <w:szCs w:val="32"/>
    </w:rPr>
  </w:style>
  <w:style w:type="character" w:customStyle="1" w:styleId="ab">
    <w:name w:val="批注文字 字符"/>
    <w:link w:val="a9"/>
    <w:qFormat/>
    <w:rsid w:val="007E77ED"/>
    <w:rPr>
      <w:kern w:val="2"/>
      <w:sz w:val="24"/>
      <w:szCs w:val="24"/>
    </w:rPr>
  </w:style>
  <w:style w:type="character" w:customStyle="1" w:styleId="af1">
    <w:name w:val="正文文本缩进 字符"/>
    <w:link w:val="af0"/>
    <w:qFormat/>
    <w:rsid w:val="007E77ED"/>
    <w:rPr>
      <w:kern w:val="2"/>
      <w:sz w:val="21"/>
      <w:szCs w:val="24"/>
    </w:rPr>
  </w:style>
  <w:style w:type="character" w:customStyle="1" w:styleId="a7">
    <w:name w:val="正文缩进 字符"/>
    <w:link w:val="a3"/>
    <w:qFormat/>
    <w:rsid w:val="007E77ED"/>
    <w:rPr>
      <w:kern w:val="2"/>
      <w:sz w:val="24"/>
      <w:szCs w:val="24"/>
    </w:rPr>
  </w:style>
  <w:style w:type="character" w:customStyle="1" w:styleId="aff6">
    <w:name w:val="正文：程序代码"/>
    <w:qFormat/>
    <w:rsid w:val="007E77ED"/>
    <w:rPr>
      <w:rFonts w:ascii="MS Gothic" w:eastAsia="仿宋_GB2312" w:hAnsi="MS Gothic"/>
    </w:rPr>
  </w:style>
  <w:style w:type="character" w:customStyle="1" w:styleId="af3">
    <w:name w:val="纯文本 字符"/>
    <w:link w:val="af2"/>
    <w:qFormat/>
    <w:rsid w:val="007E77ED"/>
    <w:rPr>
      <w:rFonts w:ascii="宋体" w:hAnsi="Courier New"/>
      <w:sz w:val="21"/>
    </w:rPr>
  </w:style>
  <w:style w:type="character" w:customStyle="1" w:styleId="CharChar0">
    <w:name w:val="论文正文 Char Char"/>
    <w:link w:val="aff7"/>
    <w:qFormat/>
    <w:rsid w:val="007E77ED"/>
    <w:rPr>
      <w:rFonts w:ascii="Cambria Math" w:hAnsi="Cambria Math"/>
      <w:kern w:val="2"/>
      <w:sz w:val="24"/>
      <w:szCs w:val="22"/>
    </w:rPr>
  </w:style>
  <w:style w:type="paragraph" w:customStyle="1" w:styleId="aff7">
    <w:name w:val="论文正文"/>
    <w:basedOn w:val="a2"/>
    <w:link w:val="CharChar0"/>
    <w:qFormat/>
    <w:rsid w:val="007E77ED"/>
    <w:pPr>
      <w:spacing w:line="300" w:lineRule="auto"/>
      <w:ind w:firstLine="420"/>
      <w:jc w:val="left"/>
    </w:pPr>
    <w:rPr>
      <w:rFonts w:ascii="Cambria Math" w:hAnsi="Cambria Math"/>
      <w:szCs w:val="22"/>
    </w:rPr>
  </w:style>
  <w:style w:type="character" w:customStyle="1" w:styleId="llyf141">
    <w:name w:val="llyf141"/>
    <w:qFormat/>
    <w:rsid w:val="007E77ED"/>
    <w:rPr>
      <w:rFonts w:eastAsia="宋体"/>
      <w:spacing w:val="300"/>
      <w:sz w:val="21"/>
      <w:szCs w:val="21"/>
      <w:lang w:val="en-US" w:eastAsia="zh-CN" w:bidi="ar-SA"/>
    </w:rPr>
  </w:style>
  <w:style w:type="character" w:customStyle="1" w:styleId="aa">
    <w:name w:val="批注主题 字符"/>
    <w:link w:val="a8"/>
    <w:qFormat/>
    <w:rsid w:val="007E77ED"/>
    <w:rPr>
      <w:b/>
      <w:bCs/>
      <w:kern w:val="2"/>
      <w:sz w:val="24"/>
      <w:szCs w:val="24"/>
    </w:rPr>
  </w:style>
  <w:style w:type="character" w:customStyle="1" w:styleId="ad">
    <w:name w:val="题注 字符"/>
    <w:link w:val="ac"/>
    <w:qFormat/>
    <w:rsid w:val="007E77ED"/>
    <w:rPr>
      <w:rFonts w:ascii="黑体" w:eastAsia="黑体" w:hAnsi="黑体" w:cs="Arial"/>
      <w:kern w:val="2"/>
      <w:sz w:val="21"/>
    </w:rPr>
  </w:style>
  <w:style w:type="character" w:customStyle="1" w:styleId="CharChar1">
    <w:name w:val="图题注 Char Char"/>
    <w:link w:val="aff8"/>
    <w:qFormat/>
    <w:rsid w:val="007E77ED"/>
  </w:style>
  <w:style w:type="paragraph" w:customStyle="1" w:styleId="aff8">
    <w:name w:val="图题注"/>
    <w:basedOn w:val="ac"/>
    <w:link w:val="CharChar1"/>
    <w:qFormat/>
    <w:rsid w:val="007E77ED"/>
    <w:pPr>
      <w:spacing w:beforeLines="25" w:afterLines="25"/>
    </w:pPr>
  </w:style>
  <w:style w:type="paragraph" w:customStyle="1" w:styleId="Char1CharCharChar">
    <w:name w:val="Char1 Char Char Char"/>
    <w:basedOn w:val="a2"/>
    <w:qFormat/>
    <w:rsid w:val="007E77ED"/>
    <w:rPr>
      <w:sz w:val="21"/>
      <w:szCs w:val="20"/>
    </w:rPr>
  </w:style>
  <w:style w:type="paragraph" w:customStyle="1" w:styleId="TOC10">
    <w:name w:val="TOC 标题1"/>
    <w:basedOn w:val="10"/>
    <w:next w:val="a2"/>
    <w:qFormat/>
    <w:rsid w:val="007E77ED"/>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rsid w:val="007E77ED"/>
    <w:pPr>
      <w:numPr>
        <w:numId w:val="4"/>
      </w:numPr>
    </w:pPr>
  </w:style>
  <w:style w:type="paragraph" w:customStyle="1" w:styleId="1">
    <w:name w:val="样式1"/>
    <w:basedOn w:val="a2"/>
    <w:qFormat/>
    <w:rsid w:val="007E77ED"/>
    <w:pPr>
      <w:numPr>
        <w:ilvl w:val="1"/>
        <w:numId w:val="5"/>
      </w:numPr>
    </w:pPr>
    <w:rPr>
      <w:sz w:val="21"/>
    </w:rPr>
  </w:style>
  <w:style w:type="paragraph" w:customStyle="1" w:styleId="15">
    <w:name w:val="图1"/>
    <w:basedOn w:val="a2"/>
    <w:next w:val="a2"/>
    <w:qFormat/>
    <w:rsid w:val="007E77ED"/>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rsid w:val="007E77ED"/>
    <w:pPr>
      <w:ind w:firstLineChars="200" w:firstLine="420"/>
    </w:pPr>
    <w:rPr>
      <w:rFonts w:ascii="Calibri" w:hAnsi="Calibri"/>
      <w:sz w:val="21"/>
      <w:szCs w:val="22"/>
    </w:rPr>
  </w:style>
  <w:style w:type="paragraph" w:customStyle="1" w:styleId="a1">
    <w:name w:val="参考文献"/>
    <w:qFormat/>
    <w:rsid w:val="007E77ED"/>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sid w:val="007E77ED"/>
    <w:rPr>
      <w:rFonts w:ascii="Tahoma" w:hAnsi="Tahoma"/>
      <w:szCs w:val="20"/>
    </w:rPr>
  </w:style>
  <w:style w:type="paragraph" w:customStyle="1" w:styleId="24">
    <w:name w:val="样式2"/>
    <w:basedOn w:val="ac"/>
    <w:qFormat/>
    <w:rsid w:val="007E77ED"/>
    <w:pPr>
      <w:spacing w:beforeLines="30"/>
    </w:pPr>
    <w:rPr>
      <w:rFonts w:ascii="Cambria" w:eastAsia="宋体" w:hAnsi="Cambria" w:cs="Times New Roman"/>
      <w:szCs w:val="21"/>
    </w:rPr>
  </w:style>
  <w:style w:type="paragraph" w:customStyle="1" w:styleId="aff9">
    <w:name w:val="图表文字"/>
    <w:basedOn w:val="a2"/>
    <w:qFormat/>
    <w:rsid w:val="007E77ED"/>
    <w:rPr>
      <w:sz w:val="21"/>
    </w:rPr>
  </w:style>
  <w:style w:type="paragraph" w:customStyle="1" w:styleId="Default">
    <w:name w:val="Default"/>
    <w:qFormat/>
    <w:rsid w:val="007E77ED"/>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7E77ED"/>
    <w:pPr>
      <w:jc w:val="left"/>
    </w:pPr>
    <w:rPr>
      <w:rFonts w:ascii="等线" w:eastAsia="等线" w:hAnsi="等线"/>
      <w:kern w:val="0"/>
      <w:sz w:val="22"/>
      <w:szCs w:val="22"/>
      <w:lang w:eastAsia="en-US"/>
    </w:rPr>
  </w:style>
  <w:style w:type="paragraph" w:customStyle="1" w:styleId="affa">
    <w:name w:val="文字"/>
    <w:basedOn w:val="a3"/>
    <w:link w:val="Char2"/>
    <w:qFormat/>
    <w:rsid w:val="007E77ED"/>
    <w:pPr>
      <w:ind w:firstLine="480"/>
    </w:pPr>
  </w:style>
  <w:style w:type="paragraph" w:customStyle="1" w:styleId="affb">
    <w:name w:val="图注"/>
    <w:basedOn w:val="ac"/>
    <w:link w:val="Char3"/>
    <w:qFormat/>
    <w:rsid w:val="007E77ED"/>
    <w:pPr>
      <w:spacing w:before="91" w:after="91"/>
    </w:pPr>
  </w:style>
  <w:style w:type="character" w:customStyle="1" w:styleId="Char2">
    <w:name w:val="文字 Char"/>
    <w:link w:val="affa"/>
    <w:qFormat/>
    <w:rsid w:val="007E77ED"/>
  </w:style>
  <w:style w:type="character" w:customStyle="1" w:styleId="11">
    <w:name w:val="页脚 字符1"/>
    <w:link w:val="af7"/>
    <w:uiPriority w:val="99"/>
    <w:qFormat/>
    <w:rsid w:val="007E77ED"/>
    <w:rPr>
      <w:kern w:val="2"/>
      <w:sz w:val="18"/>
      <w:szCs w:val="18"/>
    </w:rPr>
  </w:style>
  <w:style w:type="character" w:customStyle="1" w:styleId="Char3">
    <w:name w:val="图注 Char"/>
    <w:link w:val="affb"/>
    <w:qFormat/>
    <w:rsid w:val="007E77ED"/>
    <w:rPr>
      <w:rFonts w:ascii="黑体" w:eastAsia="黑体" w:hAnsi="黑体" w:cs="Arial"/>
      <w:kern w:val="2"/>
      <w:sz w:val="21"/>
      <w:szCs w:val="24"/>
    </w:rPr>
  </w:style>
  <w:style w:type="character" w:customStyle="1" w:styleId="affc">
    <w:name w:val="副标题 字符"/>
    <w:uiPriority w:val="11"/>
    <w:qFormat/>
    <w:rsid w:val="007E77ED"/>
    <w:rPr>
      <w:rFonts w:ascii="等线 Light" w:hAnsi="等线 Light" w:cs="Times New Roman"/>
      <w:b/>
      <w:bCs/>
      <w:kern w:val="28"/>
      <w:sz w:val="32"/>
      <w:szCs w:val="32"/>
    </w:rPr>
  </w:style>
  <w:style w:type="character" w:customStyle="1" w:styleId="12">
    <w:name w:val="副标题 字符1"/>
    <w:link w:val="af9"/>
    <w:uiPriority w:val="11"/>
    <w:qFormat/>
    <w:rsid w:val="007E77ED"/>
    <w:rPr>
      <w:rFonts w:ascii="Cambria" w:eastAsia="黑体" w:hAnsi="Cambria"/>
      <w:bCs/>
      <w:kern w:val="28"/>
      <w:sz w:val="28"/>
      <w:szCs w:val="32"/>
    </w:rPr>
  </w:style>
  <w:style w:type="table" w:customStyle="1" w:styleId="34">
    <w:name w:val="样式3"/>
    <w:basedOn w:val="a5"/>
    <w:uiPriority w:val="99"/>
    <w:qFormat/>
    <w:rsid w:val="007E77ED"/>
    <w:tblPr>
      <w:tblBorders>
        <w:top w:val="single" w:sz="12" w:space="0" w:color="008000"/>
        <w:bottom w:val="single" w:sz="12" w:space="0" w:color="008000"/>
      </w:tblBorders>
    </w:tblPr>
    <w:tcPr>
      <w:vAlign w:val="center"/>
    </w:tcPr>
  </w:style>
  <w:style w:type="table" w:customStyle="1" w:styleId="17">
    <w:name w:val="网格型1"/>
    <w:basedOn w:val="a5"/>
    <w:uiPriority w:val="39"/>
    <w:qFormat/>
    <w:rsid w:val="007E77ED"/>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7E77ED"/>
  </w:style>
  <w:style w:type="paragraph" w:customStyle="1" w:styleId="18">
    <w:name w:val="正文1"/>
    <w:basedOn w:val="a3"/>
    <w:link w:val="Char4"/>
    <w:qFormat/>
    <w:rsid w:val="007E77ED"/>
    <w:pPr>
      <w:ind w:firstLine="482"/>
    </w:pPr>
  </w:style>
  <w:style w:type="character" w:customStyle="1" w:styleId="Char4">
    <w:name w:val="正文 Char"/>
    <w:link w:val="18"/>
    <w:qFormat/>
    <w:rsid w:val="007E77ED"/>
    <w:rPr>
      <w:kern w:val="2"/>
      <w:sz w:val="24"/>
      <w:szCs w:val="24"/>
    </w:rPr>
  </w:style>
  <w:style w:type="character" w:customStyle="1" w:styleId="affd">
    <w:name w:val="页脚 字符"/>
    <w:uiPriority w:val="99"/>
    <w:qFormat/>
    <w:rsid w:val="007E77ED"/>
  </w:style>
  <w:style w:type="paragraph" w:customStyle="1" w:styleId="25">
    <w:name w:val="列出段落2"/>
    <w:basedOn w:val="a2"/>
    <w:uiPriority w:val="99"/>
    <w:qFormat/>
    <w:rsid w:val="000356A5"/>
    <w:pPr>
      <w:ind w:firstLineChars="200" w:firstLine="420"/>
    </w:pPr>
    <w:rPr>
      <w:sz w:val="21"/>
      <w:szCs w:val="21"/>
    </w:rPr>
  </w:style>
  <w:style w:type="character" w:customStyle="1" w:styleId="20">
    <w:name w:val="标题 2 字符"/>
    <w:basedOn w:val="a4"/>
    <w:link w:val="2"/>
    <w:rsid w:val="008F0FB4"/>
    <w:rPr>
      <w:rFonts w:ascii="Arial" w:eastAsia="黑体" w:hAnsi="Arial"/>
      <w:kern w:val="2"/>
      <w:sz w:val="28"/>
      <w:szCs w:val="24"/>
    </w:rPr>
  </w:style>
  <w:style w:type="paragraph" w:styleId="affe">
    <w:name w:val="List Paragraph"/>
    <w:basedOn w:val="a2"/>
    <w:uiPriority w:val="99"/>
    <w:unhideWhenUsed/>
    <w:rsid w:val="00F23A95"/>
    <w:pPr>
      <w:ind w:firstLineChars="200" w:firstLine="420"/>
    </w:pPr>
  </w:style>
  <w:style w:type="character" w:styleId="afff">
    <w:name w:val="Strong"/>
    <w:basedOn w:val="a4"/>
    <w:uiPriority w:val="22"/>
    <w:qFormat/>
    <w:rsid w:val="00724D43"/>
    <w:rPr>
      <w:rFonts w:eastAsia="Times New Roman"/>
      <w:b w:val="0"/>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50507">
      <w:bodyDiv w:val="1"/>
      <w:marLeft w:val="0"/>
      <w:marRight w:val="0"/>
      <w:marTop w:val="0"/>
      <w:marBottom w:val="0"/>
      <w:divBdr>
        <w:top w:val="none" w:sz="0" w:space="0" w:color="auto"/>
        <w:left w:val="none" w:sz="0" w:space="0" w:color="auto"/>
        <w:bottom w:val="none" w:sz="0" w:space="0" w:color="auto"/>
        <w:right w:val="none" w:sz="0" w:space="0" w:color="auto"/>
      </w:divBdr>
      <w:divsChild>
        <w:div w:id="1728144461">
          <w:marLeft w:val="0"/>
          <w:marRight w:val="0"/>
          <w:marTop w:val="0"/>
          <w:marBottom w:val="0"/>
          <w:divBdr>
            <w:top w:val="none" w:sz="0" w:space="0" w:color="auto"/>
            <w:left w:val="none" w:sz="0" w:space="0" w:color="auto"/>
            <w:bottom w:val="none" w:sz="0" w:space="0" w:color="auto"/>
            <w:right w:val="none" w:sz="0" w:space="0" w:color="auto"/>
          </w:divBdr>
        </w:div>
      </w:divsChild>
    </w:div>
    <w:div w:id="132918363">
      <w:bodyDiv w:val="1"/>
      <w:marLeft w:val="0"/>
      <w:marRight w:val="0"/>
      <w:marTop w:val="0"/>
      <w:marBottom w:val="0"/>
      <w:divBdr>
        <w:top w:val="none" w:sz="0" w:space="0" w:color="auto"/>
        <w:left w:val="none" w:sz="0" w:space="0" w:color="auto"/>
        <w:bottom w:val="none" w:sz="0" w:space="0" w:color="auto"/>
        <w:right w:val="none" w:sz="0" w:space="0" w:color="auto"/>
      </w:divBdr>
      <w:divsChild>
        <w:div w:id="1019233352">
          <w:marLeft w:val="0"/>
          <w:marRight w:val="0"/>
          <w:marTop w:val="0"/>
          <w:marBottom w:val="0"/>
          <w:divBdr>
            <w:top w:val="none" w:sz="0" w:space="0" w:color="auto"/>
            <w:left w:val="none" w:sz="0" w:space="0" w:color="auto"/>
            <w:bottom w:val="none" w:sz="0" w:space="0" w:color="auto"/>
            <w:right w:val="none" w:sz="0" w:space="0" w:color="auto"/>
          </w:divBdr>
        </w:div>
      </w:divsChild>
    </w:div>
    <w:div w:id="224029637">
      <w:bodyDiv w:val="1"/>
      <w:marLeft w:val="0"/>
      <w:marRight w:val="0"/>
      <w:marTop w:val="0"/>
      <w:marBottom w:val="0"/>
      <w:divBdr>
        <w:top w:val="none" w:sz="0" w:space="0" w:color="auto"/>
        <w:left w:val="none" w:sz="0" w:space="0" w:color="auto"/>
        <w:bottom w:val="none" w:sz="0" w:space="0" w:color="auto"/>
        <w:right w:val="none" w:sz="0" w:space="0" w:color="auto"/>
      </w:divBdr>
      <w:divsChild>
        <w:div w:id="2097479984">
          <w:marLeft w:val="0"/>
          <w:marRight w:val="0"/>
          <w:marTop w:val="0"/>
          <w:marBottom w:val="0"/>
          <w:divBdr>
            <w:top w:val="none" w:sz="0" w:space="0" w:color="auto"/>
            <w:left w:val="none" w:sz="0" w:space="0" w:color="auto"/>
            <w:bottom w:val="none" w:sz="0" w:space="0" w:color="auto"/>
            <w:right w:val="none" w:sz="0" w:space="0" w:color="auto"/>
          </w:divBdr>
        </w:div>
      </w:divsChild>
    </w:div>
    <w:div w:id="271783119">
      <w:bodyDiv w:val="1"/>
      <w:marLeft w:val="0"/>
      <w:marRight w:val="0"/>
      <w:marTop w:val="0"/>
      <w:marBottom w:val="0"/>
      <w:divBdr>
        <w:top w:val="none" w:sz="0" w:space="0" w:color="auto"/>
        <w:left w:val="none" w:sz="0" w:space="0" w:color="auto"/>
        <w:bottom w:val="none" w:sz="0" w:space="0" w:color="auto"/>
        <w:right w:val="none" w:sz="0" w:space="0" w:color="auto"/>
      </w:divBdr>
      <w:divsChild>
        <w:div w:id="1573158254">
          <w:marLeft w:val="0"/>
          <w:marRight w:val="0"/>
          <w:marTop w:val="0"/>
          <w:marBottom w:val="0"/>
          <w:divBdr>
            <w:top w:val="none" w:sz="0" w:space="0" w:color="auto"/>
            <w:left w:val="none" w:sz="0" w:space="0" w:color="auto"/>
            <w:bottom w:val="none" w:sz="0" w:space="0" w:color="auto"/>
            <w:right w:val="none" w:sz="0" w:space="0" w:color="auto"/>
          </w:divBdr>
        </w:div>
      </w:divsChild>
    </w:div>
    <w:div w:id="301887417">
      <w:bodyDiv w:val="1"/>
      <w:marLeft w:val="0"/>
      <w:marRight w:val="0"/>
      <w:marTop w:val="0"/>
      <w:marBottom w:val="0"/>
      <w:divBdr>
        <w:top w:val="none" w:sz="0" w:space="0" w:color="auto"/>
        <w:left w:val="none" w:sz="0" w:space="0" w:color="auto"/>
        <w:bottom w:val="none" w:sz="0" w:space="0" w:color="auto"/>
        <w:right w:val="none" w:sz="0" w:space="0" w:color="auto"/>
      </w:divBdr>
      <w:divsChild>
        <w:div w:id="14233831">
          <w:marLeft w:val="0"/>
          <w:marRight w:val="0"/>
          <w:marTop w:val="0"/>
          <w:marBottom w:val="0"/>
          <w:divBdr>
            <w:top w:val="none" w:sz="0" w:space="0" w:color="auto"/>
            <w:left w:val="none" w:sz="0" w:space="0" w:color="auto"/>
            <w:bottom w:val="none" w:sz="0" w:space="0" w:color="auto"/>
            <w:right w:val="none" w:sz="0" w:space="0" w:color="auto"/>
          </w:divBdr>
        </w:div>
      </w:divsChild>
    </w:div>
    <w:div w:id="430275973">
      <w:bodyDiv w:val="1"/>
      <w:marLeft w:val="0"/>
      <w:marRight w:val="0"/>
      <w:marTop w:val="0"/>
      <w:marBottom w:val="0"/>
      <w:divBdr>
        <w:top w:val="none" w:sz="0" w:space="0" w:color="auto"/>
        <w:left w:val="none" w:sz="0" w:space="0" w:color="auto"/>
        <w:bottom w:val="none" w:sz="0" w:space="0" w:color="auto"/>
        <w:right w:val="none" w:sz="0" w:space="0" w:color="auto"/>
      </w:divBdr>
      <w:divsChild>
        <w:div w:id="938219749">
          <w:marLeft w:val="0"/>
          <w:marRight w:val="0"/>
          <w:marTop w:val="0"/>
          <w:marBottom w:val="0"/>
          <w:divBdr>
            <w:top w:val="none" w:sz="0" w:space="0" w:color="auto"/>
            <w:left w:val="none" w:sz="0" w:space="0" w:color="auto"/>
            <w:bottom w:val="none" w:sz="0" w:space="0" w:color="auto"/>
            <w:right w:val="none" w:sz="0" w:space="0" w:color="auto"/>
          </w:divBdr>
        </w:div>
      </w:divsChild>
    </w:div>
    <w:div w:id="463737962">
      <w:bodyDiv w:val="1"/>
      <w:marLeft w:val="0"/>
      <w:marRight w:val="0"/>
      <w:marTop w:val="0"/>
      <w:marBottom w:val="0"/>
      <w:divBdr>
        <w:top w:val="none" w:sz="0" w:space="0" w:color="auto"/>
        <w:left w:val="none" w:sz="0" w:space="0" w:color="auto"/>
        <w:bottom w:val="none" w:sz="0" w:space="0" w:color="auto"/>
        <w:right w:val="none" w:sz="0" w:space="0" w:color="auto"/>
      </w:divBdr>
      <w:divsChild>
        <w:div w:id="1647666467">
          <w:marLeft w:val="0"/>
          <w:marRight w:val="0"/>
          <w:marTop w:val="0"/>
          <w:marBottom w:val="0"/>
          <w:divBdr>
            <w:top w:val="none" w:sz="0" w:space="0" w:color="auto"/>
            <w:left w:val="none" w:sz="0" w:space="0" w:color="auto"/>
            <w:bottom w:val="none" w:sz="0" w:space="0" w:color="auto"/>
            <w:right w:val="none" w:sz="0" w:space="0" w:color="auto"/>
          </w:divBdr>
        </w:div>
      </w:divsChild>
    </w:div>
    <w:div w:id="547034592">
      <w:bodyDiv w:val="1"/>
      <w:marLeft w:val="0"/>
      <w:marRight w:val="0"/>
      <w:marTop w:val="0"/>
      <w:marBottom w:val="0"/>
      <w:divBdr>
        <w:top w:val="none" w:sz="0" w:space="0" w:color="auto"/>
        <w:left w:val="none" w:sz="0" w:space="0" w:color="auto"/>
        <w:bottom w:val="none" w:sz="0" w:space="0" w:color="auto"/>
        <w:right w:val="none" w:sz="0" w:space="0" w:color="auto"/>
      </w:divBdr>
      <w:divsChild>
        <w:div w:id="1305041263">
          <w:marLeft w:val="0"/>
          <w:marRight w:val="0"/>
          <w:marTop w:val="0"/>
          <w:marBottom w:val="0"/>
          <w:divBdr>
            <w:top w:val="none" w:sz="0" w:space="0" w:color="auto"/>
            <w:left w:val="none" w:sz="0" w:space="0" w:color="auto"/>
            <w:bottom w:val="none" w:sz="0" w:space="0" w:color="auto"/>
            <w:right w:val="none" w:sz="0" w:space="0" w:color="auto"/>
          </w:divBdr>
        </w:div>
      </w:divsChild>
    </w:div>
    <w:div w:id="580795204">
      <w:bodyDiv w:val="1"/>
      <w:marLeft w:val="0"/>
      <w:marRight w:val="0"/>
      <w:marTop w:val="0"/>
      <w:marBottom w:val="0"/>
      <w:divBdr>
        <w:top w:val="none" w:sz="0" w:space="0" w:color="auto"/>
        <w:left w:val="none" w:sz="0" w:space="0" w:color="auto"/>
        <w:bottom w:val="none" w:sz="0" w:space="0" w:color="auto"/>
        <w:right w:val="none" w:sz="0" w:space="0" w:color="auto"/>
      </w:divBdr>
      <w:divsChild>
        <w:div w:id="1104182849">
          <w:marLeft w:val="0"/>
          <w:marRight w:val="0"/>
          <w:marTop w:val="0"/>
          <w:marBottom w:val="0"/>
          <w:divBdr>
            <w:top w:val="none" w:sz="0" w:space="0" w:color="auto"/>
            <w:left w:val="none" w:sz="0" w:space="0" w:color="auto"/>
            <w:bottom w:val="none" w:sz="0" w:space="0" w:color="auto"/>
            <w:right w:val="none" w:sz="0" w:space="0" w:color="auto"/>
          </w:divBdr>
        </w:div>
      </w:divsChild>
    </w:div>
    <w:div w:id="694579590">
      <w:bodyDiv w:val="1"/>
      <w:marLeft w:val="0"/>
      <w:marRight w:val="0"/>
      <w:marTop w:val="0"/>
      <w:marBottom w:val="0"/>
      <w:divBdr>
        <w:top w:val="none" w:sz="0" w:space="0" w:color="auto"/>
        <w:left w:val="none" w:sz="0" w:space="0" w:color="auto"/>
        <w:bottom w:val="none" w:sz="0" w:space="0" w:color="auto"/>
        <w:right w:val="none" w:sz="0" w:space="0" w:color="auto"/>
      </w:divBdr>
      <w:divsChild>
        <w:div w:id="690835616">
          <w:marLeft w:val="0"/>
          <w:marRight w:val="0"/>
          <w:marTop w:val="0"/>
          <w:marBottom w:val="0"/>
          <w:divBdr>
            <w:top w:val="none" w:sz="0" w:space="0" w:color="auto"/>
            <w:left w:val="none" w:sz="0" w:space="0" w:color="auto"/>
            <w:bottom w:val="none" w:sz="0" w:space="0" w:color="auto"/>
            <w:right w:val="none" w:sz="0" w:space="0" w:color="auto"/>
          </w:divBdr>
        </w:div>
      </w:divsChild>
    </w:div>
    <w:div w:id="745496574">
      <w:bodyDiv w:val="1"/>
      <w:marLeft w:val="0"/>
      <w:marRight w:val="0"/>
      <w:marTop w:val="0"/>
      <w:marBottom w:val="0"/>
      <w:divBdr>
        <w:top w:val="none" w:sz="0" w:space="0" w:color="auto"/>
        <w:left w:val="none" w:sz="0" w:space="0" w:color="auto"/>
        <w:bottom w:val="none" w:sz="0" w:space="0" w:color="auto"/>
        <w:right w:val="none" w:sz="0" w:space="0" w:color="auto"/>
      </w:divBdr>
      <w:divsChild>
        <w:div w:id="1103037868">
          <w:marLeft w:val="0"/>
          <w:marRight w:val="0"/>
          <w:marTop w:val="0"/>
          <w:marBottom w:val="0"/>
          <w:divBdr>
            <w:top w:val="none" w:sz="0" w:space="0" w:color="auto"/>
            <w:left w:val="none" w:sz="0" w:space="0" w:color="auto"/>
            <w:bottom w:val="none" w:sz="0" w:space="0" w:color="auto"/>
            <w:right w:val="none" w:sz="0" w:space="0" w:color="auto"/>
          </w:divBdr>
        </w:div>
      </w:divsChild>
    </w:div>
    <w:div w:id="794951893">
      <w:bodyDiv w:val="1"/>
      <w:marLeft w:val="0"/>
      <w:marRight w:val="0"/>
      <w:marTop w:val="0"/>
      <w:marBottom w:val="0"/>
      <w:divBdr>
        <w:top w:val="none" w:sz="0" w:space="0" w:color="auto"/>
        <w:left w:val="none" w:sz="0" w:space="0" w:color="auto"/>
        <w:bottom w:val="none" w:sz="0" w:space="0" w:color="auto"/>
        <w:right w:val="none" w:sz="0" w:space="0" w:color="auto"/>
      </w:divBdr>
      <w:divsChild>
        <w:div w:id="854415951">
          <w:marLeft w:val="0"/>
          <w:marRight w:val="0"/>
          <w:marTop w:val="0"/>
          <w:marBottom w:val="0"/>
          <w:divBdr>
            <w:top w:val="none" w:sz="0" w:space="0" w:color="auto"/>
            <w:left w:val="none" w:sz="0" w:space="0" w:color="auto"/>
            <w:bottom w:val="none" w:sz="0" w:space="0" w:color="auto"/>
            <w:right w:val="none" w:sz="0" w:space="0" w:color="auto"/>
          </w:divBdr>
        </w:div>
      </w:divsChild>
    </w:div>
    <w:div w:id="829447362">
      <w:bodyDiv w:val="1"/>
      <w:marLeft w:val="0"/>
      <w:marRight w:val="0"/>
      <w:marTop w:val="0"/>
      <w:marBottom w:val="0"/>
      <w:divBdr>
        <w:top w:val="none" w:sz="0" w:space="0" w:color="auto"/>
        <w:left w:val="none" w:sz="0" w:space="0" w:color="auto"/>
        <w:bottom w:val="none" w:sz="0" w:space="0" w:color="auto"/>
        <w:right w:val="none" w:sz="0" w:space="0" w:color="auto"/>
      </w:divBdr>
      <w:divsChild>
        <w:div w:id="20278921">
          <w:marLeft w:val="0"/>
          <w:marRight w:val="0"/>
          <w:marTop w:val="0"/>
          <w:marBottom w:val="0"/>
          <w:divBdr>
            <w:top w:val="none" w:sz="0" w:space="0" w:color="auto"/>
            <w:left w:val="none" w:sz="0" w:space="0" w:color="auto"/>
            <w:bottom w:val="none" w:sz="0" w:space="0" w:color="auto"/>
            <w:right w:val="none" w:sz="0" w:space="0" w:color="auto"/>
          </w:divBdr>
        </w:div>
      </w:divsChild>
    </w:div>
    <w:div w:id="915091819">
      <w:bodyDiv w:val="1"/>
      <w:marLeft w:val="0"/>
      <w:marRight w:val="0"/>
      <w:marTop w:val="0"/>
      <w:marBottom w:val="0"/>
      <w:divBdr>
        <w:top w:val="none" w:sz="0" w:space="0" w:color="auto"/>
        <w:left w:val="none" w:sz="0" w:space="0" w:color="auto"/>
        <w:bottom w:val="none" w:sz="0" w:space="0" w:color="auto"/>
        <w:right w:val="none" w:sz="0" w:space="0" w:color="auto"/>
      </w:divBdr>
    </w:div>
    <w:div w:id="928545607">
      <w:bodyDiv w:val="1"/>
      <w:marLeft w:val="0"/>
      <w:marRight w:val="0"/>
      <w:marTop w:val="0"/>
      <w:marBottom w:val="0"/>
      <w:divBdr>
        <w:top w:val="none" w:sz="0" w:space="0" w:color="auto"/>
        <w:left w:val="none" w:sz="0" w:space="0" w:color="auto"/>
        <w:bottom w:val="none" w:sz="0" w:space="0" w:color="auto"/>
        <w:right w:val="none" w:sz="0" w:space="0" w:color="auto"/>
      </w:divBdr>
      <w:divsChild>
        <w:div w:id="1781757088">
          <w:marLeft w:val="0"/>
          <w:marRight w:val="0"/>
          <w:marTop w:val="0"/>
          <w:marBottom w:val="0"/>
          <w:divBdr>
            <w:top w:val="none" w:sz="0" w:space="0" w:color="auto"/>
            <w:left w:val="none" w:sz="0" w:space="0" w:color="auto"/>
            <w:bottom w:val="none" w:sz="0" w:space="0" w:color="auto"/>
            <w:right w:val="none" w:sz="0" w:space="0" w:color="auto"/>
          </w:divBdr>
        </w:div>
      </w:divsChild>
    </w:div>
    <w:div w:id="929773956">
      <w:bodyDiv w:val="1"/>
      <w:marLeft w:val="0"/>
      <w:marRight w:val="0"/>
      <w:marTop w:val="0"/>
      <w:marBottom w:val="0"/>
      <w:divBdr>
        <w:top w:val="none" w:sz="0" w:space="0" w:color="auto"/>
        <w:left w:val="none" w:sz="0" w:space="0" w:color="auto"/>
        <w:bottom w:val="none" w:sz="0" w:space="0" w:color="auto"/>
        <w:right w:val="none" w:sz="0" w:space="0" w:color="auto"/>
      </w:divBdr>
      <w:divsChild>
        <w:div w:id="922035534">
          <w:marLeft w:val="0"/>
          <w:marRight w:val="0"/>
          <w:marTop w:val="0"/>
          <w:marBottom w:val="0"/>
          <w:divBdr>
            <w:top w:val="none" w:sz="0" w:space="0" w:color="auto"/>
            <w:left w:val="none" w:sz="0" w:space="0" w:color="auto"/>
            <w:bottom w:val="none" w:sz="0" w:space="0" w:color="auto"/>
            <w:right w:val="none" w:sz="0" w:space="0" w:color="auto"/>
          </w:divBdr>
        </w:div>
      </w:divsChild>
    </w:div>
    <w:div w:id="944650146">
      <w:bodyDiv w:val="1"/>
      <w:marLeft w:val="0"/>
      <w:marRight w:val="0"/>
      <w:marTop w:val="0"/>
      <w:marBottom w:val="0"/>
      <w:divBdr>
        <w:top w:val="none" w:sz="0" w:space="0" w:color="auto"/>
        <w:left w:val="none" w:sz="0" w:space="0" w:color="auto"/>
        <w:bottom w:val="none" w:sz="0" w:space="0" w:color="auto"/>
        <w:right w:val="none" w:sz="0" w:space="0" w:color="auto"/>
      </w:divBdr>
    </w:div>
    <w:div w:id="965083835">
      <w:bodyDiv w:val="1"/>
      <w:marLeft w:val="0"/>
      <w:marRight w:val="0"/>
      <w:marTop w:val="0"/>
      <w:marBottom w:val="0"/>
      <w:divBdr>
        <w:top w:val="none" w:sz="0" w:space="0" w:color="auto"/>
        <w:left w:val="none" w:sz="0" w:space="0" w:color="auto"/>
        <w:bottom w:val="none" w:sz="0" w:space="0" w:color="auto"/>
        <w:right w:val="none" w:sz="0" w:space="0" w:color="auto"/>
      </w:divBdr>
      <w:divsChild>
        <w:div w:id="2133283433">
          <w:marLeft w:val="0"/>
          <w:marRight w:val="0"/>
          <w:marTop w:val="0"/>
          <w:marBottom w:val="0"/>
          <w:divBdr>
            <w:top w:val="none" w:sz="0" w:space="0" w:color="auto"/>
            <w:left w:val="none" w:sz="0" w:space="0" w:color="auto"/>
            <w:bottom w:val="none" w:sz="0" w:space="0" w:color="auto"/>
            <w:right w:val="none" w:sz="0" w:space="0" w:color="auto"/>
          </w:divBdr>
        </w:div>
      </w:divsChild>
    </w:div>
    <w:div w:id="975112615">
      <w:bodyDiv w:val="1"/>
      <w:marLeft w:val="0"/>
      <w:marRight w:val="0"/>
      <w:marTop w:val="0"/>
      <w:marBottom w:val="0"/>
      <w:divBdr>
        <w:top w:val="none" w:sz="0" w:space="0" w:color="auto"/>
        <w:left w:val="none" w:sz="0" w:space="0" w:color="auto"/>
        <w:bottom w:val="none" w:sz="0" w:space="0" w:color="auto"/>
        <w:right w:val="none" w:sz="0" w:space="0" w:color="auto"/>
      </w:divBdr>
      <w:divsChild>
        <w:div w:id="1507985146">
          <w:marLeft w:val="0"/>
          <w:marRight w:val="0"/>
          <w:marTop w:val="0"/>
          <w:marBottom w:val="0"/>
          <w:divBdr>
            <w:top w:val="none" w:sz="0" w:space="0" w:color="auto"/>
            <w:left w:val="none" w:sz="0" w:space="0" w:color="auto"/>
            <w:bottom w:val="none" w:sz="0" w:space="0" w:color="auto"/>
            <w:right w:val="none" w:sz="0" w:space="0" w:color="auto"/>
          </w:divBdr>
        </w:div>
      </w:divsChild>
    </w:div>
    <w:div w:id="1002199455">
      <w:bodyDiv w:val="1"/>
      <w:marLeft w:val="0"/>
      <w:marRight w:val="0"/>
      <w:marTop w:val="0"/>
      <w:marBottom w:val="0"/>
      <w:divBdr>
        <w:top w:val="none" w:sz="0" w:space="0" w:color="auto"/>
        <w:left w:val="none" w:sz="0" w:space="0" w:color="auto"/>
        <w:bottom w:val="none" w:sz="0" w:space="0" w:color="auto"/>
        <w:right w:val="none" w:sz="0" w:space="0" w:color="auto"/>
      </w:divBdr>
      <w:divsChild>
        <w:div w:id="1516194109">
          <w:marLeft w:val="0"/>
          <w:marRight w:val="0"/>
          <w:marTop w:val="0"/>
          <w:marBottom w:val="0"/>
          <w:divBdr>
            <w:top w:val="none" w:sz="0" w:space="0" w:color="auto"/>
            <w:left w:val="none" w:sz="0" w:space="0" w:color="auto"/>
            <w:bottom w:val="none" w:sz="0" w:space="0" w:color="auto"/>
            <w:right w:val="none" w:sz="0" w:space="0" w:color="auto"/>
          </w:divBdr>
        </w:div>
      </w:divsChild>
    </w:div>
    <w:div w:id="1062025333">
      <w:bodyDiv w:val="1"/>
      <w:marLeft w:val="0"/>
      <w:marRight w:val="0"/>
      <w:marTop w:val="0"/>
      <w:marBottom w:val="0"/>
      <w:divBdr>
        <w:top w:val="none" w:sz="0" w:space="0" w:color="auto"/>
        <w:left w:val="none" w:sz="0" w:space="0" w:color="auto"/>
        <w:bottom w:val="none" w:sz="0" w:space="0" w:color="auto"/>
        <w:right w:val="none" w:sz="0" w:space="0" w:color="auto"/>
      </w:divBdr>
      <w:divsChild>
        <w:div w:id="584143799">
          <w:marLeft w:val="0"/>
          <w:marRight w:val="0"/>
          <w:marTop w:val="0"/>
          <w:marBottom w:val="0"/>
          <w:divBdr>
            <w:top w:val="none" w:sz="0" w:space="0" w:color="auto"/>
            <w:left w:val="none" w:sz="0" w:space="0" w:color="auto"/>
            <w:bottom w:val="none" w:sz="0" w:space="0" w:color="auto"/>
            <w:right w:val="none" w:sz="0" w:space="0" w:color="auto"/>
          </w:divBdr>
        </w:div>
      </w:divsChild>
    </w:div>
    <w:div w:id="1067647796">
      <w:bodyDiv w:val="1"/>
      <w:marLeft w:val="0"/>
      <w:marRight w:val="0"/>
      <w:marTop w:val="0"/>
      <w:marBottom w:val="0"/>
      <w:divBdr>
        <w:top w:val="none" w:sz="0" w:space="0" w:color="auto"/>
        <w:left w:val="none" w:sz="0" w:space="0" w:color="auto"/>
        <w:bottom w:val="none" w:sz="0" w:space="0" w:color="auto"/>
        <w:right w:val="none" w:sz="0" w:space="0" w:color="auto"/>
      </w:divBdr>
      <w:divsChild>
        <w:div w:id="138884024">
          <w:marLeft w:val="0"/>
          <w:marRight w:val="0"/>
          <w:marTop w:val="0"/>
          <w:marBottom w:val="0"/>
          <w:divBdr>
            <w:top w:val="none" w:sz="0" w:space="0" w:color="auto"/>
            <w:left w:val="none" w:sz="0" w:space="0" w:color="auto"/>
            <w:bottom w:val="none" w:sz="0" w:space="0" w:color="auto"/>
            <w:right w:val="none" w:sz="0" w:space="0" w:color="auto"/>
          </w:divBdr>
        </w:div>
      </w:divsChild>
    </w:div>
    <w:div w:id="1077509545">
      <w:bodyDiv w:val="1"/>
      <w:marLeft w:val="0"/>
      <w:marRight w:val="0"/>
      <w:marTop w:val="0"/>
      <w:marBottom w:val="0"/>
      <w:divBdr>
        <w:top w:val="none" w:sz="0" w:space="0" w:color="auto"/>
        <w:left w:val="none" w:sz="0" w:space="0" w:color="auto"/>
        <w:bottom w:val="none" w:sz="0" w:space="0" w:color="auto"/>
        <w:right w:val="none" w:sz="0" w:space="0" w:color="auto"/>
      </w:divBdr>
      <w:divsChild>
        <w:div w:id="1133254989">
          <w:marLeft w:val="0"/>
          <w:marRight w:val="0"/>
          <w:marTop w:val="0"/>
          <w:marBottom w:val="0"/>
          <w:divBdr>
            <w:top w:val="none" w:sz="0" w:space="0" w:color="auto"/>
            <w:left w:val="none" w:sz="0" w:space="0" w:color="auto"/>
            <w:bottom w:val="none" w:sz="0" w:space="0" w:color="auto"/>
            <w:right w:val="none" w:sz="0" w:space="0" w:color="auto"/>
          </w:divBdr>
        </w:div>
      </w:divsChild>
    </w:div>
    <w:div w:id="1090810527">
      <w:bodyDiv w:val="1"/>
      <w:marLeft w:val="0"/>
      <w:marRight w:val="0"/>
      <w:marTop w:val="0"/>
      <w:marBottom w:val="0"/>
      <w:divBdr>
        <w:top w:val="none" w:sz="0" w:space="0" w:color="auto"/>
        <w:left w:val="none" w:sz="0" w:space="0" w:color="auto"/>
        <w:bottom w:val="none" w:sz="0" w:space="0" w:color="auto"/>
        <w:right w:val="none" w:sz="0" w:space="0" w:color="auto"/>
      </w:divBdr>
      <w:divsChild>
        <w:div w:id="631057726">
          <w:marLeft w:val="0"/>
          <w:marRight w:val="0"/>
          <w:marTop w:val="0"/>
          <w:marBottom w:val="0"/>
          <w:divBdr>
            <w:top w:val="none" w:sz="0" w:space="0" w:color="auto"/>
            <w:left w:val="none" w:sz="0" w:space="0" w:color="auto"/>
            <w:bottom w:val="none" w:sz="0" w:space="0" w:color="auto"/>
            <w:right w:val="none" w:sz="0" w:space="0" w:color="auto"/>
          </w:divBdr>
        </w:div>
      </w:divsChild>
    </w:div>
    <w:div w:id="1105155963">
      <w:bodyDiv w:val="1"/>
      <w:marLeft w:val="0"/>
      <w:marRight w:val="0"/>
      <w:marTop w:val="0"/>
      <w:marBottom w:val="0"/>
      <w:divBdr>
        <w:top w:val="none" w:sz="0" w:space="0" w:color="auto"/>
        <w:left w:val="none" w:sz="0" w:space="0" w:color="auto"/>
        <w:bottom w:val="none" w:sz="0" w:space="0" w:color="auto"/>
        <w:right w:val="none" w:sz="0" w:space="0" w:color="auto"/>
      </w:divBdr>
      <w:divsChild>
        <w:div w:id="760028327">
          <w:marLeft w:val="0"/>
          <w:marRight w:val="0"/>
          <w:marTop w:val="0"/>
          <w:marBottom w:val="0"/>
          <w:divBdr>
            <w:top w:val="none" w:sz="0" w:space="0" w:color="auto"/>
            <w:left w:val="none" w:sz="0" w:space="0" w:color="auto"/>
            <w:bottom w:val="none" w:sz="0" w:space="0" w:color="auto"/>
            <w:right w:val="none" w:sz="0" w:space="0" w:color="auto"/>
          </w:divBdr>
        </w:div>
      </w:divsChild>
    </w:div>
    <w:div w:id="1112213763">
      <w:bodyDiv w:val="1"/>
      <w:marLeft w:val="0"/>
      <w:marRight w:val="0"/>
      <w:marTop w:val="0"/>
      <w:marBottom w:val="0"/>
      <w:divBdr>
        <w:top w:val="none" w:sz="0" w:space="0" w:color="auto"/>
        <w:left w:val="none" w:sz="0" w:space="0" w:color="auto"/>
        <w:bottom w:val="none" w:sz="0" w:space="0" w:color="auto"/>
        <w:right w:val="none" w:sz="0" w:space="0" w:color="auto"/>
      </w:divBdr>
      <w:divsChild>
        <w:div w:id="943617087">
          <w:marLeft w:val="0"/>
          <w:marRight w:val="0"/>
          <w:marTop w:val="0"/>
          <w:marBottom w:val="0"/>
          <w:divBdr>
            <w:top w:val="none" w:sz="0" w:space="0" w:color="auto"/>
            <w:left w:val="none" w:sz="0" w:space="0" w:color="auto"/>
            <w:bottom w:val="none" w:sz="0" w:space="0" w:color="auto"/>
            <w:right w:val="none" w:sz="0" w:space="0" w:color="auto"/>
          </w:divBdr>
        </w:div>
      </w:divsChild>
    </w:div>
    <w:div w:id="1148859741">
      <w:bodyDiv w:val="1"/>
      <w:marLeft w:val="0"/>
      <w:marRight w:val="0"/>
      <w:marTop w:val="0"/>
      <w:marBottom w:val="0"/>
      <w:divBdr>
        <w:top w:val="none" w:sz="0" w:space="0" w:color="auto"/>
        <w:left w:val="none" w:sz="0" w:space="0" w:color="auto"/>
        <w:bottom w:val="none" w:sz="0" w:space="0" w:color="auto"/>
        <w:right w:val="none" w:sz="0" w:space="0" w:color="auto"/>
      </w:divBdr>
      <w:divsChild>
        <w:div w:id="84500568">
          <w:marLeft w:val="0"/>
          <w:marRight w:val="0"/>
          <w:marTop w:val="0"/>
          <w:marBottom w:val="0"/>
          <w:divBdr>
            <w:top w:val="none" w:sz="0" w:space="0" w:color="auto"/>
            <w:left w:val="none" w:sz="0" w:space="0" w:color="auto"/>
            <w:bottom w:val="none" w:sz="0" w:space="0" w:color="auto"/>
            <w:right w:val="none" w:sz="0" w:space="0" w:color="auto"/>
          </w:divBdr>
        </w:div>
      </w:divsChild>
    </w:div>
    <w:div w:id="1161971921">
      <w:bodyDiv w:val="1"/>
      <w:marLeft w:val="0"/>
      <w:marRight w:val="0"/>
      <w:marTop w:val="0"/>
      <w:marBottom w:val="0"/>
      <w:divBdr>
        <w:top w:val="none" w:sz="0" w:space="0" w:color="auto"/>
        <w:left w:val="none" w:sz="0" w:space="0" w:color="auto"/>
        <w:bottom w:val="none" w:sz="0" w:space="0" w:color="auto"/>
        <w:right w:val="none" w:sz="0" w:space="0" w:color="auto"/>
      </w:divBdr>
      <w:divsChild>
        <w:div w:id="1883326321">
          <w:marLeft w:val="0"/>
          <w:marRight w:val="0"/>
          <w:marTop w:val="0"/>
          <w:marBottom w:val="0"/>
          <w:divBdr>
            <w:top w:val="none" w:sz="0" w:space="0" w:color="auto"/>
            <w:left w:val="none" w:sz="0" w:space="0" w:color="auto"/>
            <w:bottom w:val="none" w:sz="0" w:space="0" w:color="auto"/>
            <w:right w:val="none" w:sz="0" w:space="0" w:color="auto"/>
          </w:divBdr>
        </w:div>
      </w:divsChild>
    </w:div>
    <w:div w:id="1176920834">
      <w:bodyDiv w:val="1"/>
      <w:marLeft w:val="0"/>
      <w:marRight w:val="0"/>
      <w:marTop w:val="0"/>
      <w:marBottom w:val="0"/>
      <w:divBdr>
        <w:top w:val="none" w:sz="0" w:space="0" w:color="auto"/>
        <w:left w:val="none" w:sz="0" w:space="0" w:color="auto"/>
        <w:bottom w:val="none" w:sz="0" w:space="0" w:color="auto"/>
        <w:right w:val="none" w:sz="0" w:space="0" w:color="auto"/>
      </w:divBdr>
      <w:divsChild>
        <w:div w:id="1491287323">
          <w:marLeft w:val="0"/>
          <w:marRight w:val="0"/>
          <w:marTop w:val="0"/>
          <w:marBottom w:val="0"/>
          <w:divBdr>
            <w:top w:val="none" w:sz="0" w:space="0" w:color="auto"/>
            <w:left w:val="none" w:sz="0" w:space="0" w:color="auto"/>
            <w:bottom w:val="none" w:sz="0" w:space="0" w:color="auto"/>
            <w:right w:val="none" w:sz="0" w:space="0" w:color="auto"/>
          </w:divBdr>
        </w:div>
      </w:divsChild>
    </w:div>
    <w:div w:id="1195582754">
      <w:bodyDiv w:val="1"/>
      <w:marLeft w:val="0"/>
      <w:marRight w:val="0"/>
      <w:marTop w:val="0"/>
      <w:marBottom w:val="0"/>
      <w:divBdr>
        <w:top w:val="none" w:sz="0" w:space="0" w:color="auto"/>
        <w:left w:val="none" w:sz="0" w:space="0" w:color="auto"/>
        <w:bottom w:val="none" w:sz="0" w:space="0" w:color="auto"/>
        <w:right w:val="none" w:sz="0" w:space="0" w:color="auto"/>
      </w:divBdr>
      <w:divsChild>
        <w:div w:id="1356813236">
          <w:marLeft w:val="0"/>
          <w:marRight w:val="0"/>
          <w:marTop w:val="0"/>
          <w:marBottom w:val="0"/>
          <w:divBdr>
            <w:top w:val="none" w:sz="0" w:space="0" w:color="auto"/>
            <w:left w:val="none" w:sz="0" w:space="0" w:color="auto"/>
            <w:bottom w:val="none" w:sz="0" w:space="0" w:color="auto"/>
            <w:right w:val="none" w:sz="0" w:space="0" w:color="auto"/>
          </w:divBdr>
        </w:div>
      </w:divsChild>
    </w:div>
    <w:div w:id="1264874387">
      <w:bodyDiv w:val="1"/>
      <w:marLeft w:val="0"/>
      <w:marRight w:val="0"/>
      <w:marTop w:val="0"/>
      <w:marBottom w:val="0"/>
      <w:divBdr>
        <w:top w:val="none" w:sz="0" w:space="0" w:color="auto"/>
        <w:left w:val="none" w:sz="0" w:space="0" w:color="auto"/>
        <w:bottom w:val="none" w:sz="0" w:space="0" w:color="auto"/>
        <w:right w:val="none" w:sz="0" w:space="0" w:color="auto"/>
      </w:divBdr>
      <w:divsChild>
        <w:div w:id="2101099833">
          <w:marLeft w:val="0"/>
          <w:marRight w:val="0"/>
          <w:marTop w:val="0"/>
          <w:marBottom w:val="0"/>
          <w:divBdr>
            <w:top w:val="none" w:sz="0" w:space="0" w:color="auto"/>
            <w:left w:val="none" w:sz="0" w:space="0" w:color="auto"/>
            <w:bottom w:val="none" w:sz="0" w:space="0" w:color="auto"/>
            <w:right w:val="none" w:sz="0" w:space="0" w:color="auto"/>
          </w:divBdr>
        </w:div>
      </w:divsChild>
    </w:div>
    <w:div w:id="1281913518">
      <w:bodyDiv w:val="1"/>
      <w:marLeft w:val="0"/>
      <w:marRight w:val="0"/>
      <w:marTop w:val="0"/>
      <w:marBottom w:val="0"/>
      <w:divBdr>
        <w:top w:val="none" w:sz="0" w:space="0" w:color="auto"/>
        <w:left w:val="none" w:sz="0" w:space="0" w:color="auto"/>
        <w:bottom w:val="none" w:sz="0" w:space="0" w:color="auto"/>
        <w:right w:val="none" w:sz="0" w:space="0" w:color="auto"/>
      </w:divBdr>
      <w:divsChild>
        <w:div w:id="1187060893">
          <w:marLeft w:val="0"/>
          <w:marRight w:val="0"/>
          <w:marTop w:val="0"/>
          <w:marBottom w:val="0"/>
          <w:divBdr>
            <w:top w:val="none" w:sz="0" w:space="0" w:color="auto"/>
            <w:left w:val="none" w:sz="0" w:space="0" w:color="auto"/>
            <w:bottom w:val="none" w:sz="0" w:space="0" w:color="auto"/>
            <w:right w:val="none" w:sz="0" w:space="0" w:color="auto"/>
          </w:divBdr>
        </w:div>
      </w:divsChild>
    </w:div>
    <w:div w:id="1298216664">
      <w:bodyDiv w:val="1"/>
      <w:marLeft w:val="0"/>
      <w:marRight w:val="0"/>
      <w:marTop w:val="0"/>
      <w:marBottom w:val="0"/>
      <w:divBdr>
        <w:top w:val="none" w:sz="0" w:space="0" w:color="auto"/>
        <w:left w:val="none" w:sz="0" w:space="0" w:color="auto"/>
        <w:bottom w:val="none" w:sz="0" w:space="0" w:color="auto"/>
        <w:right w:val="none" w:sz="0" w:space="0" w:color="auto"/>
      </w:divBdr>
    </w:div>
    <w:div w:id="1331250769">
      <w:bodyDiv w:val="1"/>
      <w:marLeft w:val="0"/>
      <w:marRight w:val="0"/>
      <w:marTop w:val="0"/>
      <w:marBottom w:val="0"/>
      <w:divBdr>
        <w:top w:val="none" w:sz="0" w:space="0" w:color="auto"/>
        <w:left w:val="none" w:sz="0" w:space="0" w:color="auto"/>
        <w:bottom w:val="none" w:sz="0" w:space="0" w:color="auto"/>
        <w:right w:val="none" w:sz="0" w:space="0" w:color="auto"/>
      </w:divBdr>
      <w:divsChild>
        <w:div w:id="44334394">
          <w:marLeft w:val="0"/>
          <w:marRight w:val="0"/>
          <w:marTop w:val="0"/>
          <w:marBottom w:val="0"/>
          <w:divBdr>
            <w:top w:val="none" w:sz="0" w:space="0" w:color="auto"/>
            <w:left w:val="none" w:sz="0" w:space="0" w:color="auto"/>
            <w:bottom w:val="none" w:sz="0" w:space="0" w:color="auto"/>
            <w:right w:val="none" w:sz="0" w:space="0" w:color="auto"/>
          </w:divBdr>
        </w:div>
      </w:divsChild>
    </w:div>
    <w:div w:id="1392116854">
      <w:bodyDiv w:val="1"/>
      <w:marLeft w:val="0"/>
      <w:marRight w:val="0"/>
      <w:marTop w:val="0"/>
      <w:marBottom w:val="0"/>
      <w:divBdr>
        <w:top w:val="none" w:sz="0" w:space="0" w:color="auto"/>
        <w:left w:val="none" w:sz="0" w:space="0" w:color="auto"/>
        <w:bottom w:val="none" w:sz="0" w:space="0" w:color="auto"/>
        <w:right w:val="none" w:sz="0" w:space="0" w:color="auto"/>
      </w:divBdr>
      <w:divsChild>
        <w:div w:id="1878546323">
          <w:marLeft w:val="0"/>
          <w:marRight w:val="0"/>
          <w:marTop w:val="0"/>
          <w:marBottom w:val="0"/>
          <w:divBdr>
            <w:top w:val="none" w:sz="0" w:space="0" w:color="auto"/>
            <w:left w:val="none" w:sz="0" w:space="0" w:color="auto"/>
            <w:bottom w:val="none" w:sz="0" w:space="0" w:color="auto"/>
            <w:right w:val="none" w:sz="0" w:space="0" w:color="auto"/>
          </w:divBdr>
        </w:div>
      </w:divsChild>
    </w:div>
    <w:div w:id="1434744166">
      <w:bodyDiv w:val="1"/>
      <w:marLeft w:val="0"/>
      <w:marRight w:val="0"/>
      <w:marTop w:val="0"/>
      <w:marBottom w:val="0"/>
      <w:divBdr>
        <w:top w:val="none" w:sz="0" w:space="0" w:color="auto"/>
        <w:left w:val="none" w:sz="0" w:space="0" w:color="auto"/>
        <w:bottom w:val="none" w:sz="0" w:space="0" w:color="auto"/>
        <w:right w:val="none" w:sz="0" w:space="0" w:color="auto"/>
      </w:divBdr>
      <w:divsChild>
        <w:div w:id="171341124">
          <w:marLeft w:val="0"/>
          <w:marRight w:val="0"/>
          <w:marTop w:val="0"/>
          <w:marBottom w:val="0"/>
          <w:divBdr>
            <w:top w:val="none" w:sz="0" w:space="0" w:color="auto"/>
            <w:left w:val="none" w:sz="0" w:space="0" w:color="auto"/>
            <w:bottom w:val="none" w:sz="0" w:space="0" w:color="auto"/>
            <w:right w:val="none" w:sz="0" w:space="0" w:color="auto"/>
          </w:divBdr>
        </w:div>
      </w:divsChild>
    </w:div>
    <w:div w:id="153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659874">
          <w:marLeft w:val="0"/>
          <w:marRight w:val="0"/>
          <w:marTop w:val="0"/>
          <w:marBottom w:val="0"/>
          <w:divBdr>
            <w:top w:val="none" w:sz="0" w:space="0" w:color="auto"/>
            <w:left w:val="none" w:sz="0" w:space="0" w:color="auto"/>
            <w:bottom w:val="none" w:sz="0" w:space="0" w:color="auto"/>
            <w:right w:val="none" w:sz="0" w:space="0" w:color="auto"/>
          </w:divBdr>
        </w:div>
      </w:divsChild>
    </w:div>
    <w:div w:id="1604267669">
      <w:bodyDiv w:val="1"/>
      <w:marLeft w:val="0"/>
      <w:marRight w:val="0"/>
      <w:marTop w:val="0"/>
      <w:marBottom w:val="0"/>
      <w:divBdr>
        <w:top w:val="none" w:sz="0" w:space="0" w:color="auto"/>
        <w:left w:val="none" w:sz="0" w:space="0" w:color="auto"/>
        <w:bottom w:val="none" w:sz="0" w:space="0" w:color="auto"/>
        <w:right w:val="none" w:sz="0" w:space="0" w:color="auto"/>
      </w:divBdr>
      <w:divsChild>
        <w:div w:id="1708604476">
          <w:marLeft w:val="0"/>
          <w:marRight w:val="0"/>
          <w:marTop w:val="0"/>
          <w:marBottom w:val="0"/>
          <w:divBdr>
            <w:top w:val="none" w:sz="0" w:space="0" w:color="auto"/>
            <w:left w:val="none" w:sz="0" w:space="0" w:color="auto"/>
            <w:bottom w:val="none" w:sz="0" w:space="0" w:color="auto"/>
            <w:right w:val="none" w:sz="0" w:space="0" w:color="auto"/>
          </w:divBdr>
        </w:div>
      </w:divsChild>
    </w:div>
    <w:div w:id="1645043165">
      <w:bodyDiv w:val="1"/>
      <w:marLeft w:val="0"/>
      <w:marRight w:val="0"/>
      <w:marTop w:val="0"/>
      <w:marBottom w:val="0"/>
      <w:divBdr>
        <w:top w:val="none" w:sz="0" w:space="0" w:color="auto"/>
        <w:left w:val="none" w:sz="0" w:space="0" w:color="auto"/>
        <w:bottom w:val="none" w:sz="0" w:space="0" w:color="auto"/>
        <w:right w:val="none" w:sz="0" w:space="0" w:color="auto"/>
      </w:divBdr>
      <w:divsChild>
        <w:div w:id="1213538599">
          <w:marLeft w:val="0"/>
          <w:marRight w:val="0"/>
          <w:marTop w:val="0"/>
          <w:marBottom w:val="0"/>
          <w:divBdr>
            <w:top w:val="none" w:sz="0" w:space="0" w:color="auto"/>
            <w:left w:val="none" w:sz="0" w:space="0" w:color="auto"/>
            <w:bottom w:val="none" w:sz="0" w:space="0" w:color="auto"/>
            <w:right w:val="none" w:sz="0" w:space="0" w:color="auto"/>
          </w:divBdr>
        </w:div>
      </w:divsChild>
    </w:div>
    <w:div w:id="1652053910">
      <w:bodyDiv w:val="1"/>
      <w:marLeft w:val="0"/>
      <w:marRight w:val="0"/>
      <w:marTop w:val="0"/>
      <w:marBottom w:val="0"/>
      <w:divBdr>
        <w:top w:val="none" w:sz="0" w:space="0" w:color="auto"/>
        <w:left w:val="none" w:sz="0" w:space="0" w:color="auto"/>
        <w:bottom w:val="none" w:sz="0" w:space="0" w:color="auto"/>
        <w:right w:val="none" w:sz="0" w:space="0" w:color="auto"/>
      </w:divBdr>
      <w:divsChild>
        <w:div w:id="271057899">
          <w:marLeft w:val="0"/>
          <w:marRight w:val="0"/>
          <w:marTop w:val="0"/>
          <w:marBottom w:val="0"/>
          <w:divBdr>
            <w:top w:val="none" w:sz="0" w:space="0" w:color="auto"/>
            <w:left w:val="none" w:sz="0" w:space="0" w:color="auto"/>
            <w:bottom w:val="none" w:sz="0" w:space="0" w:color="auto"/>
            <w:right w:val="none" w:sz="0" w:space="0" w:color="auto"/>
          </w:divBdr>
        </w:div>
      </w:divsChild>
    </w:div>
    <w:div w:id="1668706818">
      <w:bodyDiv w:val="1"/>
      <w:marLeft w:val="0"/>
      <w:marRight w:val="0"/>
      <w:marTop w:val="0"/>
      <w:marBottom w:val="0"/>
      <w:divBdr>
        <w:top w:val="none" w:sz="0" w:space="0" w:color="auto"/>
        <w:left w:val="none" w:sz="0" w:space="0" w:color="auto"/>
        <w:bottom w:val="none" w:sz="0" w:space="0" w:color="auto"/>
        <w:right w:val="none" w:sz="0" w:space="0" w:color="auto"/>
      </w:divBdr>
      <w:divsChild>
        <w:div w:id="1401250352">
          <w:marLeft w:val="0"/>
          <w:marRight w:val="0"/>
          <w:marTop w:val="0"/>
          <w:marBottom w:val="0"/>
          <w:divBdr>
            <w:top w:val="none" w:sz="0" w:space="0" w:color="auto"/>
            <w:left w:val="none" w:sz="0" w:space="0" w:color="auto"/>
            <w:bottom w:val="none" w:sz="0" w:space="0" w:color="auto"/>
            <w:right w:val="none" w:sz="0" w:space="0" w:color="auto"/>
          </w:divBdr>
        </w:div>
      </w:divsChild>
    </w:div>
    <w:div w:id="1700662105">
      <w:bodyDiv w:val="1"/>
      <w:marLeft w:val="0"/>
      <w:marRight w:val="0"/>
      <w:marTop w:val="0"/>
      <w:marBottom w:val="0"/>
      <w:divBdr>
        <w:top w:val="none" w:sz="0" w:space="0" w:color="auto"/>
        <w:left w:val="none" w:sz="0" w:space="0" w:color="auto"/>
        <w:bottom w:val="none" w:sz="0" w:space="0" w:color="auto"/>
        <w:right w:val="none" w:sz="0" w:space="0" w:color="auto"/>
      </w:divBdr>
      <w:divsChild>
        <w:div w:id="224490640">
          <w:marLeft w:val="0"/>
          <w:marRight w:val="0"/>
          <w:marTop w:val="0"/>
          <w:marBottom w:val="0"/>
          <w:divBdr>
            <w:top w:val="none" w:sz="0" w:space="0" w:color="auto"/>
            <w:left w:val="none" w:sz="0" w:space="0" w:color="auto"/>
            <w:bottom w:val="none" w:sz="0" w:space="0" w:color="auto"/>
            <w:right w:val="none" w:sz="0" w:space="0" w:color="auto"/>
          </w:divBdr>
        </w:div>
      </w:divsChild>
    </w:div>
    <w:div w:id="1714308300">
      <w:bodyDiv w:val="1"/>
      <w:marLeft w:val="0"/>
      <w:marRight w:val="0"/>
      <w:marTop w:val="0"/>
      <w:marBottom w:val="0"/>
      <w:divBdr>
        <w:top w:val="none" w:sz="0" w:space="0" w:color="auto"/>
        <w:left w:val="none" w:sz="0" w:space="0" w:color="auto"/>
        <w:bottom w:val="none" w:sz="0" w:space="0" w:color="auto"/>
        <w:right w:val="none" w:sz="0" w:space="0" w:color="auto"/>
      </w:divBdr>
      <w:divsChild>
        <w:div w:id="658584842">
          <w:marLeft w:val="0"/>
          <w:marRight w:val="0"/>
          <w:marTop w:val="0"/>
          <w:marBottom w:val="0"/>
          <w:divBdr>
            <w:top w:val="none" w:sz="0" w:space="0" w:color="auto"/>
            <w:left w:val="none" w:sz="0" w:space="0" w:color="auto"/>
            <w:bottom w:val="none" w:sz="0" w:space="0" w:color="auto"/>
            <w:right w:val="none" w:sz="0" w:space="0" w:color="auto"/>
          </w:divBdr>
        </w:div>
      </w:divsChild>
    </w:div>
    <w:div w:id="1735355352">
      <w:bodyDiv w:val="1"/>
      <w:marLeft w:val="0"/>
      <w:marRight w:val="0"/>
      <w:marTop w:val="0"/>
      <w:marBottom w:val="0"/>
      <w:divBdr>
        <w:top w:val="none" w:sz="0" w:space="0" w:color="auto"/>
        <w:left w:val="none" w:sz="0" w:space="0" w:color="auto"/>
        <w:bottom w:val="none" w:sz="0" w:space="0" w:color="auto"/>
        <w:right w:val="none" w:sz="0" w:space="0" w:color="auto"/>
      </w:divBdr>
      <w:divsChild>
        <w:div w:id="585922774">
          <w:marLeft w:val="0"/>
          <w:marRight w:val="0"/>
          <w:marTop w:val="0"/>
          <w:marBottom w:val="0"/>
          <w:divBdr>
            <w:top w:val="none" w:sz="0" w:space="0" w:color="auto"/>
            <w:left w:val="none" w:sz="0" w:space="0" w:color="auto"/>
            <w:bottom w:val="none" w:sz="0" w:space="0" w:color="auto"/>
            <w:right w:val="none" w:sz="0" w:space="0" w:color="auto"/>
          </w:divBdr>
        </w:div>
      </w:divsChild>
    </w:div>
    <w:div w:id="1795293900">
      <w:bodyDiv w:val="1"/>
      <w:marLeft w:val="0"/>
      <w:marRight w:val="0"/>
      <w:marTop w:val="0"/>
      <w:marBottom w:val="0"/>
      <w:divBdr>
        <w:top w:val="none" w:sz="0" w:space="0" w:color="auto"/>
        <w:left w:val="none" w:sz="0" w:space="0" w:color="auto"/>
        <w:bottom w:val="none" w:sz="0" w:space="0" w:color="auto"/>
        <w:right w:val="none" w:sz="0" w:space="0" w:color="auto"/>
      </w:divBdr>
      <w:divsChild>
        <w:div w:id="1115174395">
          <w:marLeft w:val="0"/>
          <w:marRight w:val="0"/>
          <w:marTop w:val="0"/>
          <w:marBottom w:val="0"/>
          <w:divBdr>
            <w:top w:val="none" w:sz="0" w:space="0" w:color="auto"/>
            <w:left w:val="none" w:sz="0" w:space="0" w:color="auto"/>
            <w:bottom w:val="none" w:sz="0" w:space="0" w:color="auto"/>
            <w:right w:val="none" w:sz="0" w:space="0" w:color="auto"/>
          </w:divBdr>
        </w:div>
      </w:divsChild>
    </w:div>
    <w:div w:id="1823808095">
      <w:bodyDiv w:val="1"/>
      <w:marLeft w:val="0"/>
      <w:marRight w:val="0"/>
      <w:marTop w:val="0"/>
      <w:marBottom w:val="0"/>
      <w:divBdr>
        <w:top w:val="none" w:sz="0" w:space="0" w:color="auto"/>
        <w:left w:val="none" w:sz="0" w:space="0" w:color="auto"/>
        <w:bottom w:val="none" w:sz="0" w:space="0" w:color="auto"/>
        <w:right w:val="none" w:sz="0" w:space="0" w:color="auto"/>
      </w:divBdr>
      <w:divsChild>
        <w:div w:id="1303729925">
          <w:marLeft w:val="0"/>
          <w:marRight w:val="0"/>
          <w:marTop w:val="0"/>
          <w:marBottom w:val="0"/>
          <w:divBdr>
            <w:top w:val="none" w:sz="0" w:space="0" w:color="auto"/>
            <w:left w:val="none" w:sz="0" w:space="0" w:color="auto"/>
            <w:bottom w:val="none" w:sz="0" w:space="0" w:color="auto"/>
            <w:right w:val="none" w:sz="0" w:space="0" w:color="auto"/>
          </w:divBdr>
        </w:div>
      </w:divsChild>
    </w:div>
    <w:div w:id="1825468653">
      <w:bodyDiv w:val="1"/>
      <w:marLeft w:val="0"/>
      <w:marRight w:val="0"/>
      <w:marTop w:val="0"/>
      <w:marBottom w:val="0"/>
      <w:divBdr>
        <w:top w:val="none" w:sz="0" w:space="0" w:color="auto"/>
        <w:left w:val="none" w:sz="0" w:space="0" w:color="auto"/>
        <w:bottom w:val="none" w:sz="0" w:space="0" w:color="auto"/>
        <w:right w:val="none" w:sz="0" w:space="0" w:color="auto"/>
      </w:divBdr>
      <w:divsChild>
        <w:div w:id="684555222">
          <w:marLeft w:val="0"/>
          <w:marRight w:val="0"/>
          <w:marTop w:val="0"/>
          <w:marBottom w:val="0"/>
          <w:divBdr>
            <w:top w:val="none" w:sz="0" w:space="0" w:color="auto"/>
            <w:left w:val="none" w:sz="0" w:space="0" w:color="auto"/>
            <w:bottom w:val="none" w:sz="0" w:space="0" w:color="auto"/>
            <w:right w:val="none" w:sz="0" w:space="0" w:color="auto"/>
          </w:divBdr>
        </w:div>
      </w:divsChild>
    </w:div>
    <w:div w:id="1840654076">
      <w:bodyDiv w:val="1"/>
      <w:marLeft w:val="0"/>
      <w:marRight w:val="0"/>
      <w:marTop w:val="0"/>
      <w:marBottom w:val="0"/>
      <w:divBdr>
        <w:top w:val="none" w:sz="0" w:space="0" w:color="auto"/>
        <w:left w:val="none" w:sz="0" w:space="0" w:color="auto"/>
        <w:bottom w:val="none" w:sz="0" w:space="0" w:color="auto"/>
        <w:right w:val="none" w:sz="0" w:space="0" w:color="auto"/>
      </w:divBdr>
      <w:divsChild>
        <w:div w:id="1457719950">
          <w:marLeft w:val="0"/>
          <w:marRight w:val="0"/>
          <w:marTop w:val="0"/>
          <w:marBottom w:val="0"/>
          <w:divBdr>
            <w:top w:val="none" w:sz="0" w:space="0" w:color="auto"/>
            <w:left w:val="none" w:sz="0" w:space="0" w:color="auto"/>
            <w:bottom w:val="none" w:sz="0" w:space="0" w:color="auto"/>
            <w:right w:val="none" w:sz="0" w:space="0" w:color="auto"/>
          </w:divBdr>
        </w:div>
      </w:divsChild>
    </w:div>
    <w:div w:id="1850679836">
      <w:bodyDiv w:val="1"/>
      <w:marLeft w:val="0"/>
      <w:marRight w:val="0"/>
      <w:marTop w:val="0"/>
      <w:marBottom w:val="0"/>
      <w:divBdr>
        <w:top w:val="none" w:sz="0" w:space="0" w:color="auto"/>
        <w:left w:val="none" w:sz="0" w:space="0" w:color="auto"/>
        <w:bottom w:val="none" w:sz="0" w:space="0" w:color="auto"/>
        <w:right w:val="none" w:sz="0" w:space="0" w:color="auto"/>
      </w:divBdr>
      <w:divsChild>
        <w:div w:id="1747411631">
          <w:marLeft w:val="0"/>
          <w:marRight w:val="0"/>
          <w:marTop w:val="0"/>
          <w:marBottom w:val="0"/>
          <w:divBdr>
            <w:top w:val="none" w:sz="0" w:space="0" w:color="auto"/>
            <w:left w:val="none" w:sz="0" w:space="0" w:color="auto"/>
            <w:bottom w:val="none" w:sz="0" w:space="0" w:color="auto"/>
            <w:right w:val="none" w:sz="0" w:space="0" w:color="auto"/>
          </w:divBdr>
        </w:div>
      </w:divsChild>
    </w:div>
    <w:div w:id="1875000014">
      <w:bodyDiv w:val="1"/>
      <w:marLeft w:val="0"/>
      <w:marRight w:val="0"/>
      <w:marTop w:val="0"/>
      <w:marBottom w:val="0"/>
      <w:divBdr>
        <w:top w:val="none" w:sz="0" w:space="0" w:color="auto"/>
        <w:left w:val="none" w:sz="0" w:space="0" w:color="auto"/>
        <w:bottom w:val="none" w:sz="0" w:space="0" w:color="auto"/>
        <w:right w:val="none" w:sz="0" w:space="0" w:color="auto"/>
      </w:divBdr>
      <w:divsChild>
        <w:div w:id="1164276967">
          <w:marLeft w:val="0"/>
          <w:marRight w:val="0"/>
          <w:marTop w:val="0"/>
          <w:marBottom w:val="0"/>
          <w:divBdr>
            <w:top w:val="none" w:sz="0" w:space="0" w:color="auto"/>
            <w:left w:val="none" w:sz="0" w:space="0" w:color="auto"/>
            <w:bottom w:val="none" w:sz="0" w:space="0" w:color="auto"/>
            <w:right w:val="none" w:sz="0" w:space="0" w:color="auto"/>
          </w:divBdr>
        </w:div>
      </w:divsChild>
    </w:div>
    <w:div w:id="1894853965">
      <w:bodyDiv w:val="1"/>
      <w:marLeft w:val="0"/>
      <w:marRight w:val="0"/>
      <w:marTop w:val="0"/>
      <w:marBottom w:val="0"/>
      <w:divBdr>
        <w:top w:val="none" w:sz="0" w:space="0" w:color="auto"/>
        <w:left w:val="none" w:sz="0" w:space="0" w:color="auto"/>
        <w:bottom w:val="none" w:sz="0" w:space="0" w:color="auto"/>
        <w:right w:val="none" w:sz="0" w:space="0" w:color="auto"/>
      </w:divBdr>
    </w:div>
    <w:div w:id="1938516308">
      <w:bodyDiv w:val="1"/>
      <w:marLeft w:val="0"/>
      <w:marRight w:val="0"/>
      <w:marTop w:val="0"/>
      <w:marBottom w:val="0"/>
      <w:divBdr>
        <w:top w:val="none" w:sz="0" w:space="0" w:color="auto"/>
        <w:left w:val="none" w:sz="0" w:space="0" w:color="auto"/>
        <w:bottom w:val="none" w:sz="0" w:space="0" w:color="auto"/>
        <w:right w:val="none" w:sz="0" w:space="0" w:color="auto"/>
      </w:divBdr>
      <w:divsChild>
        <w:div w:id="2084256959">
          <w:marLeft w:val="0"/>
          <w:marRight w:val="0"/>
          <w:marTop w:val="0"/>
          <w:marBottom w:val="0"/>
          <w:divBdr>
            <w:top w:val="none" w:sz="0" w:space="0" w:color="auto"/>
            <w:left w:val="none" w:sz="0" w:space="0" w:color="auto"/>
            <w:bottom w:val="none" w:sz="0" w:space="0" w:color="auto"/>
            <w:right w:val="none" w:sz="0" w:space="0" w:color="auto"/>
          </w:divBdr>
        </w:div>
      </w:divsChild>
    </w:div>
    <w:div w:id="1945844480">
      <w:bodyDiv w:val="1"/>
      <w:marLeft w:val="0"/>
      <w:marRight w:val="0"/>
      <w:marTop w:val="0"/>
      <w:marBottom w:val="0"/>
      <w:divBdr>
        <w:top w:val="none" w:sz="0" w:space="0" w:color="auto"/>
        <w:left w:val="none" w:sz="0" w:space="0" w:color="auto"/>
        <w:bottom w:val="none" w:sz="0" w:space="0" w:color="auto"/>
        <w:right w:val="none" w:sz="0" w:space="0" w:color="auto"/>
      </w:divBdr>
      <w:divsChild>
        <w:div w:id="162368493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7B05A-725F-4931-B661-21DE4C6F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34</Pages>
  <Words>1455</Words>
  <Characters>8299</Characters>
  <Application>Microsoft Office Word</Application>
  <DocSecurity>0</DocSecurity>
  <Lines>69</Lines>
  <Paragraphs>19</Paragraphs>
  <ScaleCrop>false</ScaleCrop>
  <Company>HUST</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吴 泽皓</cp:lastModifiedBy>
  <cp:revision>44</cp:revision>
  <cp:lastPrinted>2015-03-01T16:26:00Z</cp:lastPrinted>
  <dcterms:created xsi:type="dcterms:W3CDTF">2022-04-26T03:41:00Z</dcterms:created>
  <dcterms:modified xsi:type="dcterms:W3CDTF">2023-05-24T07:35:00Z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y fmtid="{D5CDD505-2E9C-101B-9397-08002B2CF9AE}" pid="3" name="KSOVERGUID">
    <vt:lpwstr>cf2129d59073f39bbce42aa061d59bc0</vt:lpwstr>
  </property>
  <property fmtid="{D5CDD505-2E9C-101B-9397-08002B2CF9AE}" pid="4" name="KSOVERCOUNTS">
    <vt:lpwstr>20</vt:lpwstr>
  </property>
</Properties>
</file>