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7CCB8" w14:textId="1A9F587A" w:rsidR="00B02620" w:rsidRDefault="00755CB7" w:rsidP="009C47EF">
      <w:pPr>
        <w:pStyle w:val="1"/>
        <w:numPr>
          <w:ilvl w:val="0"/>
          <w:numId w:val="2"/>
        </w:numPr>
      </w:pPr>
      <w:r>
        <w:rPr>
          <w:rFonts w:hint="eastAsia"/>
        </w:rPr>
        <w:t>准备工作</w:t>
      </w:r>
    </w:p>
    <w:p w14:paraId="1375C3B3" w14:textId="77777777" w:rsidR="009C47EF" w:rsidRDefault="009C47EF" w:rsidP="009C47EF">
      <w:pPr>
        <w:pStyle w:val="2"/>
        <w:numPr>
          <w:ilvl w:val="0"/>
          <w:numId w:val="5"/>
        </w:numPr>
      </w:pPr>
      <w:r>
        <w:rPr>
          <w:rFonts w:hint="eastAsia"/>
        </w:rPr>
        <w:t>安装Python</w:t>
      </w:r>
      <w:r>
        <w:t>3.x</w:t>
      </w:r>
    </w:p>
    <w:p w14:paraId="12EA0068" w14:textId="77777777" w:rsidR="009C47EF" w:rsidRDefault="009C47EF" w:rsidP="009C47EF">
      <w:hyperlink r:id="rId5" w:history="1">
        <w:r w:rsidRPr="005F4B21">
          <w:rPr>
            <w:rStyle w:val="a4"/>
          </w:rPr>
          <w:t>https://www.python.org/downloads/</w:t>
        </w:r>
      </w:hyperlink>
    </w:p>
    <w:p w14:paraId="118A36AC" w14:textId="21CB64E2" w:rsidR="009C47EF" w:rsidRPr="009C47EF" w:rsidRDefault="009C47EF" w:rsidP="009C47EF">
      <w:pPr>
        <w:rPr>
          <w:rFonts w:hint="eastAsia"/>
        </w:rPr>
      </w:pPr>
      <w:r>
        <w:rPr>
          <w:rFonts w:hint="eastAsia"/>
        </w:rPr>
        <w:t>推荐3</w:t>
      </w:r>
      <w:r>
        <w:t>.6.5</w:t>
      </w:r>
      <w:r>
        <w:rPr>
          <w:rFonts w:hint="eastAsia"/>
        </w:rPr>
        <w:t>以上，本文档所在PC所使用版本为3</w:t>
      </w:r>
      <w:r>
        <w:t>.7.0</w:t>
      </w:r>
    </w:p>
    <w:p w14:paraId="0524FBAF" w14:textId="7A20F783" w:rsidR="009C47EF" w:rsidRDefault="00CE4E13" w:rsidP="009C47EF">
      <w:pPr>
        <w:pStyle w:val="2"/>
        <w:numPr>
          <w:ilvl w:val="0"/>
          <w:numId w:val="5"/>
        </w:numPr>
      </w:pPr>
      <w:r>
        <w:rPr>
          <w:rFonts w:hint="eastAsia"/>
        </w:rPr>
        <w:t>获取模拟器代码并</w:t>
      </w:r>
      <w:r w:rsidR="009C47EF">
        <w:rPr>
          <w:rFonts w:hint="eastAsia"/>
        </w:rPr>
        <w:t>安装需要的库</w:t>
      </w:r>
    </w:p>
    <w:p w14:paraId="62202CC0" w14:textId="29354DE5" w:rsidR="009C47EF" w:rsidRDefault="00CE4E13" w:rsidP="009C47EF">
      <w:r>
        <w:rPr>
          <w:rFonts w:hint="eastAsia"/>
        </w:rPr>
        <w:t>进入模拟器代码</w:t>
      </w:r>
      <w:r w:rsidRPr="00CE4E13">
        <w:t>requirements.txt</w:t>
      </w:r>
      <w:r>
        <w:rPr>
          <w:rFonts w:hint="eastAsia"/>
        </w:rPr>
        <w:t>同目录下，运行：</w:t>
      </w:r>
    </w:p>
    <w:p w14:paraId="0AE48106" w14:textId="7CFA096D" w:rsidR="00CE4E13" w:rsidRDefault="00CE4E13" w:rsidP="009C47EF">
      <w:proofErr w:type="spellStart"/>
      <w:r w:rsidRPr="00CE4E13">
        <w:t>py</w:t>
      </w:r>
      <w:proofErr w:type="spellEnd"/>
      <w:r w:rsidRPr="00CE4E13">
        <w:t xml:space="preserve"> -3 -m pip install -r requirements.txt</w:t>
      </w:r>
    </w:p>
    <w:p w14:paraId="1F48A67E" w14:textId="539CAA5E" w:rsidR="00CE4E13" w:rsidRDefault="00CE4E13" w:rsidP="009C47EF">
      <w:r>
        <w:rPr>
          <w:rFonts w:hint="eastAsia"/>
        </w:rPr>
        <w:t>将会自动安装文件中三个库，后续如果有改变会进行</w:t>
      </w:r>
      <w:r w:rsidRPr="00CE4E13">
        <w:t>requirements.txt</w:t>
      </w:r>
      <w:r>
        <w:rPr>
          <w:rFonts w:hint="eastAsia"/>
        </w:rPr>
        <w:t>的更新</w:t>
      </w:r>
    </w:p>
    <w:p w14:paraId="3C40CD69" w14:textId="1D151940" w:rsidR="00CE4E13" w:rsidRDefault="00CE4E13" w:rsidP="009C47EF"/>
    <w:p w14:paraId="4D767980" w14:textId="3A3A8505" w:rsidR="00CE4E13" w:rsidRPr="00CE4E13" w:rsidRDefault="00CE4E13" w:rsidP="009C47EF">
      <w:pPr>
        <w:rPr>
          <w:rStyle w:val="a6"/>
        </w:rPr>
      </w:pPr>
      <w:r w:rsidRPr="00CE4E13">
        <w:rPr>
          <w:rStyle w:val="a6"/>
        </w:rPr>
        <w:t>目前</w:t>
      </w:r>
      <w:r w:rsidRPr="00CE4E13">
        <w:rPr>
          <w:rStyle w:val="a6"/>
        </w:rPr>
        <w:t>requirements.txt</w:t>
      </w:r>
      <w:r w:rsidRPr="00CE4E13">
        <w:rPr>
          <w:rStyle w:val="a6"/>
        </w:rPr>
        <w:t>文件中会自动安装库如下：</w:t>
      </w:r>
    </w:p>
    <w:p w14:paraId="2F5AD457" w14:textId="77777777" w:rsidR="00CE4E13" w:rsidRPr="00CE4E13" w:rsidRDefault="00CE4E13" w:rsidP="00CE4E13">
      <w:pPr>
        <w:rPr>
          <w:rStyle w:val="a6"/>
        </w:rPr>
      </w:pPr>
      <w:proofErr w:type="spellStart"/>
      <w:r w:rsidRPr="00CE4E13">
        <w:rPr>
          <w:rStyle w:val="a6"/>
          <w:rFonts w:hint="eastAsia"/>
        </w:rPr>
        <w:t>crcmod</w:t>
      </w:r>
      <w:proofErr w:type="spellEnd"/>
      <w:r w:rsidRPr="00CE4E13">
        <w:rPr>
          <w:rStyle w:val="a6"/>
          <w:rFonts w:hint="eastAsia"/>
        </w:rPr>
        <w:t>==1.7</w:t>
      </w:r>
      <w:r w:rsidRPr="00CE4E13">
        <w:rPr>
          <w:rStyle w:val="a6"/>
          <w:rFonts w:hint="eastAsia"/>
        </w:rPr>
        <w:br/>
      </w:r>
      <w:proofErr w:type="spellStart"/>
      <w:r w:rsidRPr="00CE4E13">
        <w:rPr>
          <w:rStyle w:val="a6"/>
          <w:rFonts w:hint="eastAsia"/>
        </w:rPr>
        <w:t>qrcode</w:t>
      </w:r>
      <w:proofErr w:type="spellEnd"/>
      <w:r w:rsidRPr="00CE4E13">
        <w:rPr>
          <w:rStyle w:val="a6"/>
          <w:rFonts w:hint="eastAsia"/>
        </w:rPr>
        <w:t>==6.0</w:t>
      </w:r>
      <w:r w:rsidRPr="00CE4E13">
        <w:rPr>
          <w:rStyle w:val="a6"/>
          <w:rFonts w:hint="eastAsia"/>
        </w:rPr>
        <w:br/>
        <w:t>Pillow==5.3.0</w:t>
      </w:r>
    </w:p>
    <w:p w14:paraId="720DDA05" w14:textId="56E2EF11" w:rsidR="00CE4E13" w:rsidRDefault="00755CB7" w:rsidP="00755CB7">
      <w:pPr>
        <w:pStyle w:val="2"/>
        <w:numPr>
          <w:ilvl w:val="0"/>
          <w:numId w:val="5"/>
        </w:numPr>
        <w:rPr>
          <w:rStyle w:val="a6"/>
          <w:i w:val="0"/>
        </w:rPr>
      </w:pPr>
      <w:r w:rsidRPr="00755CB7">
        <w:rPr>
          <w:rStyle w:val="a6"/>
          <w:rFonts w:hint="eastAsia"/>
          <w:i w:val="0"/>
        </w:rPr>
        <w:t>在对应</w:t>
      </w:r>
      <w:r>
        <w:rPr>
          <w:rStyle w:val="a6"/>
          <w:rFonts w:hint="eastAsia"/>
          <w:i w:val="0"/>
        </w:rPr>
        <w:t>小区平台上添加相应的子设备，添加规则和真实设备一致</w:t>
      </w:r>
    </w:p>
    <w:p w14:paraId="5AFA448D" w14:textId="72D084BB" w:rsidR="00755CB7" w:rsidRDefault="00755CB7" w:rsidP="00755CB7">
      <w:r>
        <w:rPr>
          <w:rFonts w:hint="eastAsia"/>
        </w:rPr>
        <w:t>小区环境可以在WIKI上查询</w:t>
      </w:r>
    </w:p>
    <w:p w14:paraId="4480E1A2" w14:textId="7BC249DD" w:rsidR="00755CB7" w:rsidRDefault="00755CB7" w:rsidP="00755CB7">
      <w:hyperlink r:id="rId6" w:history="1">
        <w:r w:rsidRPr="005F4B21">
          <w:rPr>
            <w:rStyle w:val="a4"/>
          </w:rPr>
          <w:t>http://wiki.evergrande.me/pages/viewpage.action?pageId=23692612</w:t>
        </w:r>
      </w:hyperlink>
    </w:p>
    <w:p w14:paraId="6C9FC500" w14:textId="77777777" w:rsidR="00755CB7" w:rsidRPr="00755CB7" w:rsidRDefault="00755CB7" w:rsidP="00755CB7">
      <w:pPr>
        <w:rPr>
          <w:rFonts w:hint="eastAsia"/>
        </w:rPr>
      </w:pPr>
    </w:p>
    <w:p w14:paraId="13D97948" w14:textId="64A463E2" w:rsidR="00755CB7" w:rsidRDefault="00755CB7" w:rsidP="00755CB7">
      <w:pPr>
        <w:pStyle w:val="1"/>
        <w:numPr>
          <w:ilvl w:val="0"/>
          <w:numId w:val="2"/>
        </w:numPr>
      </w:pPr>
      <w:r>
        <w:rPr>
          <w:rFonts w:hint="eastAsia"/>
        </w:rPr>
        <w:t>配置文件</w:t>
      </w:r>
    </w:p>
    <w:p w14:paraId="1198CF8A" w14:textId="6ED19A0C" w:rsidR="008D70BE" w:rsidRDefault="00A246AF" w:rsidP="00A246AF">
      <w:pPr>
        <w:pStyle w:val="2"/>
      </w:pPr>
      <w:r>
        <w:rPr>
          <w:rFonts w:hint="eastAsia"/>
        </w:rPr>
        <w:t>2</w:t>
      </w:r>
      <w:r>
        <w:t xml:space="preserve">.1 </w:t>
      </w:r>
      <w:r w:rsidR="008D70BE">
        <w:rPr>
          <w:rFonts w:hint="eastAsia"/>
        </w:rPr>
        <w:t>电表配置文件</w:t>
      </w:r>
      <w:r w:rsidR="008D70BE" w:rsidRPr="008D70BE">
        <w:t>\protocol\config</w:t>
      </w:r>
      <w:r w:rsidR="008D70BE">
        <w:rPr>
          <w:rFonts w:hint="eastAsia"/>
        </w:rPr>
        <w:t>\</w:t>
      </w:r>
      <w:r w:rsidR="008D70BE">
        <w:t>cdz_db_conf.py</w:t>
      </w:r>
    </w:p>
    <w:p w14:paraId="2DB1AFBB" w14:textId="712D3831" w:rsidR="00A246AF" w:rsidRPr="00A246AF" w:rsidRDefault="00A246AF" w:rsidP="00A246AF">
      <w:pPr>
        <w:pStyle w:val="3"/>
        <w:rPr>
          <w:rFonts w:hint="eastAsia"/>
        </w:rPr>
      </w:pPr>
      <w:bookmarkStart w:id="0" w:name="_2.1.1_MAC列表的配置"/>
      <w:bookmarkEnd w:id="0"/>
      <w:r>
        <w:t xml:space="preserve">2.1.1 </w:t>
      </w:r>
      <w:r>
        <w:rPr>
          <w:rFonts w:hint="eastAsia"/>
        </w:rPr>
        <w:t>M</w:t>
      </w:r>
      <w:r>
        <w:t>AC</w:t>
      </w:r>
      <w:r>
        <w:rPr>
          <w:rFonts w:hint="eastAsia"/>
        </w:rPr>
        <w:t>列表的配置</w:t>
      </w:r>
    </w:p>
    <w:p w14:paraId="50E9B622" w14:textId="77777777" w:rsidR="008D70BE" w:rsidRDefault="008D70BE" w:rsidP="008D70BE">
      <w:pPr>
        <w:pStyle w:val="HTML"/>
        <w:shd w:val="clear" w:color="auto" w:fill="272822"/>
        <w:rPr>
          <w:color w:val="F8F8F2"/>
          <w:sz w:val="14"/>
          <w:szCs w:val="14"/>
        </w:rPr>
      </w:pPr>
      <w:r>
        <w:rPr>
          <w:rFonts w:hint="eastAsia"/>
          <w:color w:val="E6DB74"/>
          <w:sz w:val="14"/>
          <w:szCs w:val="14"/>
        </w:rPr>
        <w:t>"</w:t>
      </w:r>
      <w:proofErr w:type="spellStart"/>
      <w:r>
        <w:rPr>
          <w:rFonts w:hint="eastAsia"/>
          <w:color w:val="E6DB74"/>
          <w:sz w:val="14"/>
          <w:szCs w:val="14"/>
        </w:rPr>
        <w:t>mac_list</w:t>
      </w:r>
      <w:proofErr w:type="spellEnd"/>
      <w:r>
        <w:rPr>
          <w:rFonts w:hint="eastAsia"/>
          <w:color w:val="E6DB74"/>
          <w:sz w:val="14"/>
          <w:szCs w:val="14"/>
        </w:rPr>
        <w:t>"</w:t>
      </w:r>
      <w:r>
        <w:rPr>
          <w:rFonts w:hint="eastAsia"/>
          <w:color w:val="F92672"/>
          <w:sz w:val="14"/>
          <w:szCs w:val="14"/>
        </w:rPr>
        <w:t xml:space="preserve">: </w:t>
      </w:r>
      <w:r>
        <w:rPr>
          <w:rFonts w:hint="eastAsia"/>
          <w:color w:val="F8F8F2"/>
          <w:sz w:val="14"/>
          <w:szCs w:val="14"/>
        </w:rPr>
        <w:t>[</w:t>
      </w:r>
      <w:r>
        <w:rPr>
          <w:rFonts w:hint="eastAsia"/>
          <w:color w:val="E6DB74"/>
          <w:sz w:val="14"/>
          <w:szCs w:val="14"/>
        </w:rPr>
        <w:t xml:space="preserve">'59:99:99:99:' </w:t>
      </w:r>
      <w:r>
        <w:rPr>
          <w:rFonts w:hint="eastAsia"/>
          <w:color w:val="F92672"/>
          <w:sz w:val="14"/>
          <w:szCs w:val="14"/>
        </w:rPr>
        <w:t xml:space="preserve">+ </w:t>
      </w:r>
      <w:proofErr w:type="spellStart"/>
      <w:r>
        <w:rPr>
          <w:rFonts w:hint="eastAsia"/>
          <w:color w:val="F8F8F2"/>
          <w:sz w:val="14"/>
          <w:szCs w:val="14"/>
        </w:rPr>
        <w:t>re.</w:t>
      </w:r>
      <w:r>
        <w:rPr>
          <w:rFonts w:hint="eastAsia"/>
          <w:color w:val="66D9EF"/>
          <w:sz w:val="14"/>
          <w:szCs w:val="14"/>
        </w:rPr>
        <w:t>sub</w:t>
      </w:r>
      <w:proofErr w:type="spellEnd"/>
      <w:r>
        <w:rPr>
          <w:rFonts w:hint="eastAsia"/>
          <w:color w:val="F8F8F2"/>
          <w:sz w:val="14"/>
          <w:szCs w:val="14"/>
        </w:rPr>
        <w:t>(</w:t>
      </w:r>
      <w:r>
        <w:rPr>
          <w:rFonts w:hint="eastAsia"/>
          <w:color w:val="E6DB74"/>
          <w:sz w:val="14"/>
          <w:szCs w:val="14"/>
        </w:rPr>
        <w:t>r'^</w:t>
      </w:r>
      <w:proofErr w:type="gramStart"/>
      <w:r>
        <w:rPr>
          <w:rFonts w:hint="eastAsia"/>
          <w:color w:val="E6DB74"/>
          <w:sz w:val="14"/>
          <w:szCs w:val="14"/>
        </w:rPr>
        <w:t>(?P</w:t>
      </w:r>
      <w:proofErr w:type="gramEnd"/>
      <w:r>
        <w:rPr>
          <w:rFonts w:hint="eastAsia"/>
          <w:color w:val="E6DB74"/>
          <w:sz w:val="14"/>
          <w:szCs w:val="14"/>
        </w:rPr>
        <w:t>&lt;xx&gt;\d\d)'</w:t>
      </w:r>
      <w:r>
        <w:rPr>
          <w:rFonts w:hint="eastAsia"/>
          <w:color w:val="F8F8F2"/>
          <w:sz w:val="14"/>
          <w:szCs w:val="14"/>
        </w:rPr>
        <w:t xml:space="preserve">, </w:t>
      </w:r>
      <w:r>
        <w:rPr>
          <w:rFonts w:hint="eastAsia"/>
          <w:color w:val="E6DB74"/>
          <w:sz w:val="14"/>
          <w:szCs w:val="14"/>
        </w:rPr>
        <w:t>"\g&lt;xx&gt;:"</w:t>
      </w:r>
      <w:r>
        <w:rPr>
          <w:rFonts w:hint="eastAsia"/>
          <w:color w:val="F8F8F2"/>
          <w:sz w:val="14"/>
          <w:szCs w:val="14"/>
        </w:rPr>
        <w:t xml:space="preserve">, </w:t>
      </w:r>
      <w:r>
        <w:rPr>
          <w:rFonts w:hint="eastAsia"/>
          <w:color w:val="66D9EF"/>
          <w:sz w:val="14"/>
          <w:szCs w:val="14"/>
        </w:rPr>
        <w:t>str</w:t>
      </w:r>
      <w:r>
        <w:rPr>
          <w:rFonts w:hint="eastAsia"/>
          <w:color w:val="F8F8F2"/>
          <w:sz w:val="14"/>
          <w:szCs w:val="14"/>
        </w:rPr>
        <w:t>(</w:t>
      </w:r>
      <w:proofErr w:type="spellStart"/>
      <w:r>
        <w:rPr>
          <w:rFonts w:hint="eastAsia"/>
          <w:color w:val="F8F8F2"/>
          <w:sz w:val="14"/>
          <w:szCs w:val="14"/>
        </w:rPr>
        <w:t>i</w:t>
      </w:r>
      <w:proofErr w:type="spellEnd"/>
      <w:r>
        <w:rPr>
          <w:rFonts w:hint="eastAsia"/>
          <w:color w:val="F8F8F2"/>
          <w:sz w:val="14"/>
          <w:szCs w:val="14"/>
        </w:rPr>
        <w:t xml:space="preserve">)) </w:t>
      </w:r>
      <w:r>
        <w:rPr>
          <w:rFonts w:hint="eastAsia"/>
          <w:i/>
          <w:iCs/>
          <w:color w:val="66D9EF"/>
          <w:sz w:val="14"/>
          <w:szCs w:val="14"/>
        </w:rPr>
        <w:t xml:space="preserve">for </w:t>
      </w:r>
      <w:proofErr w:type="spellStart"/>
      <w:r>
        <w:rPr>
          <w:rFonts w:hint="eastAsia"/>
          <w:color w:val="F8F8F2"/>
          <w:sz w:val="14"/>
          <w:szCs w:val="14"/>
        </w:rPr>
        <w:t>i</w:t>
      </w:r>
      <w:proofErr w:type="spellEnd"/>
      <w:r>
        <w:rPr>
          <w:rFonts w:hint="eastAsia"/>
          <w:color w:val="F8F8F2"/>
          <w:sz w:val="14"/>
          <w:szCs w:val="14"/>
        </w:rPr>
        <w:t xml:space="preserve"> </w:t>
      </w:r>
      <w:r>
        <w:rPr>
          <w:rFonts w:hint="eastAsia"/>
          <w:i/>
          <w:iCs/>
          <w:color w:val="66D9EF"/>
          <w:sz w:val="14"/>
          <w:szCs w:val="14"/>
        </w:rPr>
        <w:t xml:space="preserve">in </w:t>
      </w:r>
      <w:r>
        <w:rPr>
          <w:rFonts w:hint="eastAsia"/>
          <w:color w:val="66D9EF"/>
          <w:sz w:val="14"/>
          <w:szCs w:val="14"/>
        </w:rPr>
        <w:t>range</w:t>
      </w:r>
      <w:r>
        <w:rPr>
          <w:rFonts w:hint="eastAsia"/>
          <w:color w:val="F8F8F2"/>
          <w:sz w:val="14"/>
          <w:szCs w:val="14"/>
        </w:rPr>
        <w:t>(</w:t>
      </w:r>
      <w:r>
        <w:rPr>
          <w:rFonts w:hint="eastAsia"/>
          <w:color w:val="AE81FF"/>
          <w:sz w:val="14"/>
          <w:szCs w:val="14"/>
        </w:rPr>
        <w:t>1000</w:t>
      </w:r>
      <w:r>
        <w:rPr>
          <w:rFonts w:hint="eastAsia"/>
          <w:color w:val="F8F8F2"/>
          <w:sz w:val="14"/>
          <w:szCs w:val="14"/>
        </w:rPr>
        <w:t xml:space="preserve">, </w:t>
      </w:r>
      <w:r>
        <w:rPr>
          <w:rFonts w:hint="eastAsia"/>
          <w:color w:val="AE81FF"/>
          <w:sz w:val="14"/>
          <w:szCs w:val="14"/>
        </w:rPr>
        <w:t>1007</w:t>
      </w:r>
      <w:r>
        <w:rPr>
          <w:rFonts w:hint="eastAsia"/>
          <w:color w:val="F8F8F2"/>
          <w:sz w:val="14"/>
          <w:szCs w:val="14"/>
        </w:rPr>
        <w:t>)]</w:t>
      </w:r>
    </w:p>
    <w:p w14:paraId="04AEB0E5" w14:textId="1FBDF096" w:rsidR="008D70BE" w:rsidRDefault="008D70BE" w:rsidP="008D70BE">
      <w:r>
        <w:rPr>
          <w:rFonts w:hint="eastAsia"/>
        </w:rPr>
        <w:t>此处用于配置电表MAC地址列表，前缀固定为5</w:t>
      </w:r>
      <w:r>
        <w:t>9:</w:t>
      </w:r>
      <w:proofErr w:type="gramStart"/>
      <w:r>
        <w:t>99:99:99:xx</w:t>
      </w:r>
      <w:proofErr w:type="gramEnd"/>
      <w:r>
        <w:t>:xx</w:t>
      </w:r>
    </w:p>
    <w:p w14:paraId="54C3708D" w14:textId="2ADDF6CF" w:rsidR="008D70BE" w:rsidRDefault="008D70BE" w:rsidP="008D70BE">
      <w:r>
        <w:rPr>
          <w:rFonts w:hint="eastAsia"/>
        </w:rPr>
        <w:t>按照列表排序：</w:t>
      </w:r>
    </w:p>
    <w:p w14:paraId="205235FF" w14:textId="48B0C9BC" w:rsidR="008D70BE" w:rsidRDefault="008D70BE" w:rsidP="008D70BE">
      <w:r w:rsidRPr="008D70BE">
        <w:t>['</w:t>
      </w:r>
      <w:proofErr w:type="gramStart"/>
      <w:r w:rsidRPr="008D70BE">
        <w:t>59:99:99:99:10:00</w:t>
      </w:r>
      <w:proofErr w:type="gramEnd"/>
      <w:r w:rsidRPr="008D70BE">
        <w:t xml:space="preserve">', '59:99:99:99:10:01', '59:99:99:99:10:02', '59:99:99:99:10:03', </w:t>
      </w:r>
      <w:r w:rsidRPr="008D70BE">
        <w:lastRenderedPageBreak/>
        <w:t>'59:99:99:99:10:04', '59:99:99:99:10:05', '59:99:99:99:10:06']</w:t>
      </w:r>
    </w:p>
    <w:p w14:paraId="4138152D" w14:textId="3527B5B5" w:rsidR="008D70BE" w:rsidRPr="00A246AF" w:rsidRDefault="008D70BE" w:rsidP="008D70BE">
      <w:pPr>
        <w:rPr>
          <w:rFonts w:hint="eastAsia"/>
        </w:rPr>
      </w:pPr>
      <w:r>
        <w:rPr>
          <w:rFonts w:hint="eastAsia"/>
        </w:rPr>
        <w:t>按此配置最多支持</w:t>
      </w:r>
      <w:r w:rsidR="00A246AF">
        <w:rPr>
          <w:rFonts w:hint="eastAsia"/>
        </w:rPr>
        <w:t>7个电表</w:t>
      </w:r>
    </w:p>
    <w:p w14:paraId="2513B906" w14:textId="2138B142" w:rsidR="00A246AF" w:rsidRDefault="00A246AF" w:rsidP="008D70BE">
      <w:r>
        <w:rPr>
          <w:rFonts w:hint="eastAsia"/>
        </w:rPr>
        <w:t>若A，B分别要用用n</w:t>
      </w:r>
      <w:proofErr w:type="gramStart"/>
      <w:r>
        <w:rPr>
          <w:rFonts w:hint="eastAsia"/>
        </w:rPr>
        <w:t>个</w:t>
      </w:r>
      <w:proofErr w:type="gramEnd"/>
      <w:r>
        <w:rPr>
          <w:rFonts w:hint="eastAsia"/>
        </w:rPr>
        <w:t>和m</w:t>
      </w:r>
      <w:proofErr w:type="gramStart"/>
      <w:r>
        <w:rPr>
          <w:rFonts w:hint="eastAsia"/>
        </w:rPr>
        <w:t>个</w:t>
      </w:r>
      <w:proofErr w:type="gramEnd"/>
      <w:r>
        <w:rPr>
          <w:rFonts w:hint="eastAsia"/>
        </w:rPr>
        <w:t>电表可以将此处配置为</w:t>
      </w:r>
      <w:r>
        <w:t>:</w:t>
      </w:r>
    </w:p>
    <w:p w14:paraId="23B48207" w14:textId="70213143" w:rsidR="008D70BE" w:rsidRDefault="00A246AF" w:rsidP="008D70BE">
      <w:pPr>
        <w:rPr>
          <w:rFonts w:hint="eastAsia"/>
        </w:rPr>
      </w:pPr>
      <w:r>
        <w:rPr>
          <w:rFonts w:hint="eastAsia"/>
        </w:rPr>
        <w:t>A的配置：r</w:t>
      </w:r>
      <w:r>
        <w:t>ange(1000,1000+n)</w:t>
      </w:r>
    </w:p>
    <w:p w14:paraId="6395B2F2" w14:textId="0792BEB6" w:rsidR="008D70BE" w:rsidRDefault="00A246AF" w:rsidP="008D70BE">
      <w:r>
        <w:rPr>
          <w:rFonts w:hint="eastAsia"/>
        </w:rPr>
        <w:t>B的配置：</w:t>
      </w:r>
      <w:r>
        <w:rPr>
          <w:rFonts w:hint="eastAsia"/>
        </w:rPr>
        <w:t>r</w:t>
      </w:r>
      <w:r>
        <w:t>ange(1000</w:t>
      </w:r>
      <w:r>
        <w:t>+n</w:t>
      </w:r>
      <w:r>
        <w:t>,1000+</w:t>
      </w:r>
      <w:r>
        <w:t>n+m</w:t>
      </w:r>
      <w:r>
        <w:t>)</w:t>
      </w:r>
    </w:p>
    <w:p w14:paraId="5C15CF93" w14:textId="77777777" w:rsidR="004A621D" w:rsidRDefault="00A246AF" w:rsidP="008D70BE">
      <w:r>
        <w:rPr>
          <w:rFonts w:hint="eastAsia"/>
        </w:rPr>
        <w:t>即可保证互不冲突</w:t>
      </w:r>
      <w:r w:rsidR="00B71926">
        <w:rPr>
          <w:rFonts w:hint="eastAsia"/>
        </w:rPr>
        <w:t>，</w:t>
      </w:r>
    </w:p>
    <w:p w14:paraId="3C2C8B5E" w14:textId="05989645" w:rsidR="00A246AF" w:rsidRDefault="004A621D" w:rsidP="008D70BE">
      <w:pPr>
        <w:rPr>
          <w:rFonts w:hint="eastAsia"/>
        </w:rPr>
      </w:pPr>
      <w:r>
        <w:rPr>
          <w:rFonts w:hint="eastAsia"/>
        </w:rPr>
        <w:t>另外，</w:t>
      </w:r>
      <w:r w:rsidR="00B71926">
        <w:rPr>
          <w:rFonts w:hint="eastAsia"/>
        </w:rPr>
        <w:t>也可以使用-</w:t>
      </w:r>
      <w:r w:rsidR="00B71926">
        <w:t>xx</w:t>
      </w:r>
      <w:r w:rsidR="00B71926">
        <w:rPr>
          <w:rFonts w:hint="eastAsia"/>
        </w:rPr>
        <w:t>指令指定设备ID偏移量</w:t>
      </w:r>
      <w:r>
        <w:rPr>
          <w:rFonts w:hint="eastAsia"/>
        </w:rPr>
        <w:t>完成相应的目的，具体参见</w:t>
      </w:r>
      <w:hyperlink w:anchor="_运行命令行参数说明" w:history="1">
        <w:r w:rsidR="000C0DA1" w:rsidRPr="000C0DA1">
          <w:rPr>
            <w:rStyle w:val="a4"/>
            <w:rFonts w:hint="eastAsia"/>
          </w:rPr>
          <w:t>3</w:t>
        </w:r>
        <w:r w:rsidR="000C0DA1" w:rsidRPr="000C0DA1">
          <w:rPr>
            <w:rStyle w:val="a4"/>
          </w:rPr>
          <w:t>.2</w:t>
        </w:r>
      </w:hyperlink>
    </w:p>
    <w:p w14:paraId="4C4343EF" w14:textId="4B32ECB9" w:rsidR="00A246AF" w:rsidRDefault="00A246AF" w:rsidP="008D70BE">
      <w:pPr>
        <w:rPr>
          <w:rStyle w:val="a7"/>
          <w:b/>
          <w:i w:val="0"/>
        </w:rPr>
      </w:pPr>
      <w:r w:rsidRPr="00A246AF">
        <w:rPr>
          <w:rStyle w:val="a7"/>
          <w:rFonts w:hint="eastAsia"/>
          <w:b/>
          <w:i w:val="0"/>
        </w:rPr>
        <w:t>配置范围为</w:t>
      </w:r>
      <w:r w:rsidRPr="00A246AF">
        <w:rPr>
          <w:rStyle w:val="a7"/>
          <w:b/>
          <w:i w:val="0"/>
        </w:rPr>
        <w:t>[</w:t>
      </w:r>
      <w:r w:rsidRPr="00A246AF">
        <w:rPr>
          <w:rStyle w:val="a7"/>
          <w:rFonts w:hint="eastAsia"/>
          <w:b/>
          <w:i w:val="0"/>
        </w:rPr>
        <w:t>1</w:t>
      </w:r>
      <w:r w:rsidRPr="00A246AF">
        <w:rPr>
          <w:rStyle w:val="a7"/>
          <w:b/>
          <w:i w:val="0"/>
        </w:rPr>
        <w:t>000,9999]</w:t>
      </w:r>
    </w:p>
    <w:p w14:paraId="704C00CD" w14:textId="34AD19E0" w:rsidR="00A246AF" w:rsidRDefault="00A246AF" w:rsidP="008D70BE">
      <w:pPr>
        <w:rPr>
          <w:rStyle w:val="a7"/>
          <w:b/>
          <w:i w:val="0"/>
        </w:rPr>
      </w:pPr>
    </w:p>
    <w:p w14:paraId="6FC666F6" w14:textId="1158F9CE" w:rsidR="00A246AF" w:rsidRDefault="00A246AF" w:rsidP="00E06A08">
      <w:pPr>
        <w:pStyle w:val="3"/>
      </w:pPr>
      <w:r>
        <w:rPr>
          <w:rFonts w:hint="eastAsia"/>
        </w:rPr>
        <w:t>2</w:t>
      </w:r>
      <w:r>
        <w:t xml:space="preserve">.1.2 </w:t>
      </w:r>
      <w:r w:rsidR="00E05563">
        <w:rPr>
          <w:rFonts w:hint="eastAsia"/>
        </w:rPr>
        <w:t>基本</w:t>
      </w:r>
      <w:r>
        <w:rPr>
          <w:rFonts w:hint="eastAsia"/>
        </w:rPr>
        <w:t>参数配置</w:t>
      </w:r>
    </w:p>
    <w:p w14:paraId="5BEDA3C8" w14:textId="5C5FBAEA" w:rsidR="00E06A08" w:rsidRPr="00E06A08" w:rsidRDefault="00E06A08" w:rsidP="00E06A08">
      <w:pPr>
        <w:rPr>
          <w:rFonts w:hint="eastAsia"/>
        </w:rPr>
      </w:pPr>
      <w:r>
        <w:rPr>
          <w:rFonts w:hint="eastAsia"/>
        </w:rPr>
        <w:t>以下配置对多电表的每一个电表生效</w:t>
      </w:r>
    </w:p>
    <w:p w14:paraId="24F2A2CC" w14:textId="729C20AD" w:rsidR="00E06A08" w:rsidRDefault="00E06A08" w:rsidP="00A246AF">
      <w:pPr>
        <w:rPr>
          <w:rStyle w:val="a7"/>
          <w:b/>
          <w:i w:val="0"/>
        </w:rPr>
      </w:pPr>
      <w:r>
        <w:rPr>
          <w:noProof/>
        </w:rPr>
        <w:drawing>
          <wp:inline distT="0" distB="0" distL="0" distR="0" wp14:anchorId="54BB5753" wp14:editId="3211DEC6">
            <wp:extent cx="3000375" cy="2505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2505075"/>
                    </a:xfrm>
                    <a:prstGeom prst="rect">
                      <a:avLst/>
                    </a:prstGeom>
                  </pic:spPr>
                </pic:pic>
              </a:graphicData>
            </a:graphic>
          </wp:inline>
        </w:drawing>
      </w:r>
    </w:p>
    <w:p w14:paraId="6A9E8960" w14:textId="5A1C0D06" w:rsidR="00E06A08" w:rsidRPr="00E06A08" w:rsidRDefault="00E06A08" w:rsidP="00E06A08">
      <w:pPr>
        <w:rPr>
          <w:rStyle w:val="a7"/>
        </w:rPr>
      </w:pPr>
      <w:r w:rsidRPr="00E06A08">
        <w:rPr>
          <w:rStyle w:val="a7"/>
          <w:rFonts w:hint="eastAsia"/>
        </w:rPr>
        <w:t>注</w:t>
      </w:r>
      <w:r>
        <w:rPr>
          <w:rStyle w:val="a7"/>
          <w:rFonts w:hint="eastAsia"/>
        </w:rPr>
        <w:t>1</w:t>
      </w:r>
      <w:r w:rsidRPr="00E06A08">
        <w:rPr>
          <w:rStyle w:val="a7"/>
          <w:rFonts w:hint="eastAsia"/>
        </w:rPr>
        <w:t>：由于环境可能存在所谓的互感系数，此处报的数值在大屏上显示可能会自动*互感系数</w:t>
      </w:r>
    </w:p>
    <w:p w14:paraId="260677EB" w14:textId="012C883C" w:rsidR="00E06A08" w:rsidRDefault="00E06A08" w:rsidP="00E06A08">
      <w:pPr>
        <w:rPr>
          <w:rStyle w:val="a7"/>
        </w:rPr>
      </w:pPr>
      <w:r w:rsidRPr="00E06A08">
        <w:rPr>
          <w:rStyle w:val="a7"/>
        </w:rPr>
        <w:t>当前设置互感系数为</w:t>
      </w:r>
      <w:r w:rsidRPr="00E06A08">
        <w:rPr>
          <w:rStyle w:val="a7"/>
          <w:rFonts w:hint="eastAsia"/>
        </w:rPr>
        <w:t>6</w:t>
      </w:r>
      <w:r w:rsidRPr="00E06A08">
        <w:rPr>
          <w:rStyle w:val="a7"/>
        </w:rPr>
        <w:t>00，意</w:t>
      </w:r>
      <w:r w:rsidRPr="00E06A08">
        <w:rPr>
          <w:rStyle w:val="a7"/>
          <w:rFonts w:hint="eastAsia"/>
        </w:rPr>
        <w:t>为上报4</w:t>
      </w:r>
      <w:r w:rsidRPr="00E06A08">
        <w:rPr>
          <w:rStyle w:val="a7"/>
        </w:rPr>
        <w:t>A显示</w:t>
      </w:r>
      <w:r w:rsidRPr="00E06A08">
        <w:rPr>
          <w:rStyle w:val="a7"/>
          <w:rFonts w:hint="eastAsia"/>
        </w:rPr>
        <w:t>2</w:t>
      </w:r>
      <w:r w:rsidRPr="00E06A08">
        <w:rPr>
          <w:rStyle w:val="a7"/>
        </w:rPr>
        <w:t>400A，</w:t>
      </w:r>
      <w:r w:rsidRPr="00E06A08">
        <w:rPr>
          <w:rStyle w:val="a7"/>
          <w:rFonts w:hint="eastAsia"/>
        </w:rPr>
        <w:t>上报数额较大可能会导致网关</w:t>
      </w:r>
      <w:proofErr w:type="gramStart"/>
      <w:r w:rsidRPr="00E06A08">
        <w:rPr>
          <w:rStyle w:val="a7"/>
          <w:rFonts w:hint="eastAsia"/>
        </w:rPr>
        <w:t>侧认为</w:t>
      </w:r>
      <w:proofErr w:type="gramEnd"/>
      <w:r w:rsidRPr="00E06A08">
        <w:rPr>
          <w:rStyle w:val="a7"/>
          <w:rFonts w:hint="eastAsia"/>
        </w:rPr>
        <w:t>负载过高导致无法充电，此处上报数字需要沟通后确定</w:t>
      </w:r>
    </w:p>
    <w:p w14:paraId="24730C3D" w14:textId="6CA93A9A" w:rsidR="00E06A08" w:rsidRDefault="00E06A08" w:rsidP="00E06A08">
      <w:pPr>
        <w:rPr>
          <w:rStyle w:val="a7"/>
        </w:rPr>
      </w:pPr>
    </w:p>
    <w:p w14:paraId="333A255D" w14:textId="0B105D03" w:rsidR="00E06A08" w:rsidRDefault="00E06A08" w:rsidP="00E06A08">
      <w:pPr>
        <w:rPr>
          <w:rStyle w:val="a7"/>
        </w:rPr>
      </w:pPr>
      <w:r>
        <w:rPr>
          <w:rStyle w:val="a7"/>
          <w:rFonts w:hint="eastAsia"/>
        </w:rPr>
        <w:t>注2：目前心跳上报格式为H+MAC地址，和上述配置中的</w:t>
      </w:r>
      <w:proofErr w:type="spellStart"/>
      <w:r>
        <w:rPr>
          <w:rStyle w:val="a7"/>
          <w:rFonts w:hint="eastAsia"/>
        </w:rPr>
        <w:t>DeviceFact</w:t>
      </w:r>
      <w:r>
        <w:rPr>
          <w:rStyle w:val="a7"/>
        </w:rPr>
        <w:t>urer</w:t>
      </w:r>
      <w:proofErr w:type="spellEnd"/>
      <w:r>
        <w:rPr>
          <w:rStyle w:val="a7"/>
          <w:rFonts w:hint="eastAsia"/>
        </w:rPr>
        <w:t>和</w:t>
      </w:r>
      <w:proofErr w:type="spellStart"/>
      <w:r>
        <w:rPr>
          <w:rStyle w:val="a7"/>
          <w:rFonts w:hint="eastAsia"/>
        </w:rPr>
        <w:t>D</w:t>
      </w:r>
      <w:r>
        <w:rPr>
          <w:rStyle w:val="a7"/>
        </w:rPr>
        <w:t>eviceType</w:t>
      </w:r>
      <w:proofErr w:type="spellEnd"/>
      <w:r>
        <w:rPr>
          <w:rStyle w:val="a7"/>
          <w:rFonts w:hint="eastAsia"/>
        </w:rPr>
        <w:t>无关，此处保留仅为与插座何其他轻量级网关设备保持一致</w:t>
      </w:r>
    </w:p>
    <w:p w14:paraId="0DCCE84D" w14:textId="08F88BE5" w:rsidR="007102BF" w:rsidRDefault="007102BF" w:rsidP="00E06A08">
      <w:pPr>
        <w:rPr>
          <w:rStyle w:val="a7"/>
        </w:rPr>
      </w:pPr>
    </w:p>
    <w:p w14:paraId="421B9354" w14:textId="24DE0B85" w:rsidR="007102BF" w:rsidRDefault="007102BF" w:rsidP="00E06A08">
      <w:pPr>
        <w:rPr>
          <w:rStyle w:val="a7"/>
        </w:rPr>
      </w:pPr>
      <w:r>
        <w:rPr>
          <w:rStyle w:val="a7"/>
          <w:rFonts w:hint="eastAsia"/>
        </w:rPr>
        <w:t>注3：目前上报功率总和自动计算，计算公式为：三相电流总和*</w:t>
      </w:r>
      <w:r>
        <w:rPr>
          <w:rStyle w:val="a7"/>
        </w:rPr>
        <w:t>220</w:t>
      </w:r>
      <w:r>
        <w:rPr>
          <w:rStyle w:val="a7"/>
          <w:rFonts w:hint="eastAsia"/>
        </w:rPr>
        <w:t>/</w:t>
      </w:r>
      <w:r>
        <w:rPr>
          <w:rStyle w:val="a7"/>
        </w:rPr>
        <w:t>1000</w:t>
      </w:r>
    </w:p>
    <w:p w14:paraId="756CB8D7" w14:textId="6DF905AB" w:rsidR="007102BF" w:rsidRPr="00E06A08" w:rsidRDefault="007102BF" w:rsidP="00E06A08">
      <w:pPr>
        <w:rPr>
          <w:rStyle w:val="a7"/>
          <w:rFonts w:hint="eastAsia"/>
        </w:rPr>
      </w:pPr>
      <w:r>
        <w:rPr>
          <w:rStyle w:val="a7"/>
          <w:rFonts w:hint="eastAsia"/>
        </w:rPr>
        <w:t>如此处上报为1</w:t>
      </w:r>
      <w:r>
        <w:rPr>
          <w:rStyle w:val="a7"/>
        </w:rPr>
        <w:t>980</w:t>
      </w:r>
      <w:r>
        <w:rPr>
          <w:rStyle w:val="a7"/>
          <w:rFonts w:hint="eastAsia"/>
        </w:rPr>
        <w:t>，意为0</w:t>
      </w:r>
      <w:r>
        <w:rPr>
          <w:rStyle w:val="a7"/>
        </w:rPr>
        <w:t>.1980KWH</w:t>
      </w:r>
    </w:p>
    <w:p w14:paraId="3FBECC83" w14:textId="6EC0D190" w:rsidR="008D70BE" w:rsidRDefault="00A246AF" w:rsidP="00A246AF">
      <w:pPr>
        <w:pStyle w:val="2"/>
      </w:pPr>
      <w:r>
        <w:rPr>
          <w:rFonts w:hint="eastAsia"/>
        </w:rPr>
        <w:t>2</w:t>
      </w:r>
      <w:r>
        <w:t xml:space="preserve">.2 </w:t>
      </w:r>
      <w:r w:rsidR="008D70BE">
        <w:rPr>
          <w:rFonts w:hint="eastAsia"/>
        </w:rPr>
        <w:t>插座配置文件</w:t>
      </w:r>
      <w:r w:rsidR="008D70BE" w:rsidRPr="008D70BE">
        <w:t>\protocol\config</w:t>
      </w:r>
      <w:r w:rsidR="008D70BE">
        <w:rPr>
          <w:rFonts w:hint="eastAsia"/>
        </w:rPr>
        <w:t>\</w:t>
      </w:r>
      <w:r w:rsidR="008D70BE">
        <w:t>cdz_</w:t>
      </w:r>
      <w:r w:rsidR="008D70BE">
        <w:t>cz</w:t>
      </w:r>
      <w:r w:rsidR="008D70BE">
        <w:t>_conf.py</w:t>
      </w:r>
    </w:p>
    <w:p w14:paraId="458DD47D" w14:textId="46CB3CFF" w:rsidR="008D70BE" w:rsidRDefault="00A246AF" w:rsidP="00E06A08">
      <w:pPr>
        <w:pStyle w:val="3"/>
      </w:pPr>
      <w:r>
        <w:rPr>
          <w:rFonts w:hint="eastAsia"/>
        </w:rPr>
        <w:t>2</w:t>
      </w:r>
      <w:r>
        <w:t xml:space="preserve">.2.1 </w:t>
      </w:r>
      <w:r>
        <w:rPr>
          <w:rFonts w:hint="eastAsia"/>
        </w:rPr>
        <w:t>MAC列表的配置</w:t>
      </w:r>
    </w:p>
    <w:p w14:paraId="095888F1" w14:textId="77777777" w:rsidR="00E06A08" w:rsidRDefault="00E06A08" w:rsidP="00E06A08">
      <w:pPr>
        <w:pStyle w:val="HTML"/>
        <w:shd w:val="clear" w:color="auto" w:fill="272822"/>
        <w:rPr>
          <w:color w:val="F8F8F2"/>
          <w:sz w:val="14"/>
          <w:szCs w:val="14"/>
        </w:rPr>
      </w:pPr>
      <w:r>
        <w:rPr>
          <w:rFonts w:hint="eastAsia"/>
          <w:color w:val="E6DB74"/>
          <w:sz w:val="14"/>
          <w:szCs w:val="14"/>
        </w:rPr>
        <w:t>"</w:t>
      </w:r>
      <w:proofErr w:type="spellStart"/>
      <w:r>
        <w:rPr>
          <w:rFonts w:hint="eastAsia"/>
          <w:color w:val="E6DB74"/>
          <w:sz w:val="14"/>
          <w:szCs w:val="14"/>
        </w:rPr>
        <w:t>mac_list</w:t>
      </w:r>
      <w:proofErr w:type="spellEnd"/>
      <w:r>
        <w:rPr>
          <w:rFonts w:hint="eastAsia"/>
          <w:color w:val="E6DB74"/>
          <w:sz w:val="14"/>
          <w:szCs w:val="14"/>
        </w:rPr>
        <w:t>"</w:t>
      </w:r>
      <w:r>
        <w:rPr>
          <w:rFonts w:hint="eastAsia"/>
          <w:color w:val="F92672"/>
          <w:sz w:val="14"/>
          <w:szCs w:val="14"/>
        </w:rPr>
        <w:t xml:space="preserve">: </w:t>
      </w:r>
      <w:r>
        <w:rPr>
          <w:rFonts w:hint="eastAsia"/>
          <w:color w:val="F8F8F2"/>
          <w:sz w:val="14"/>
          <w:szCs w:val="14"/>
        </w:rPr>
        <w:t>[</w:t>
      </w:r>
      <w:r>
        <w:rPr>
          <w:rFonts w:hint="eastAsia"/>
          <w:color w:val="E6DB74"/>
          <w:sz w:val="14"/>
          <w:szCs w:val="14"/>
        </w:rPr>
        <w:t xml:space="preserve">'59:88:88:88:' </w:t>
      </w:r>
      <w:r>
        <w:rPr>
          <w:rFonts w:hint="eastAsia"/>
          <w:color w:val="F92672"/>
          <w:sz w:val="14"/>
          <w:szCs w:val="14"/>
        </w:rPr>
        <w:t xml:space="preserve">+ </w:t>
      </w:r>
      <w:proofErr w:type="spellStart"/>
      <w:r>
        <w:rPr>
          <w:rFonts w:hint="eastAsia"/>
          <w:color w:val="F8F8F2"/>
          <w:sz w:val="14"/>
          <w:szCs w:val="14"/>
        </w:rPr>
        <w:t>re.</w:t>
      </w:r>
      <w:r>
        <w:rPr>
          <w:rFonts w:hint="eastAsia"/>
          <w:color w:val="66D9EF"/>
          <w:sz w:val="14"/>
          <w:szCs w:val="14"/>
        </w:rPr>
        <w:t>sub</w:t>
      </w:r>
      <w:proofErr w:type="spellEnd"/>
      <w:r>
        <w:rPr>
          <w:rFonts w:hint="eastAsia"/>
          <w:color w:val="F8F8F2"/>
          <w:sz w:val="14"/>
          <w:szCs w:val="14"/>
        </w:rPr>
        <w:t>(</w:t>
      </w:r>
      <w:r>
        <w:rPr>
          <w:rFonts w:hint="eastAsia"/>
          <w:color w:val="E6DB74"/>
          <w:sz w:val="14"/>
          <w:szCs w:val="14"/>
        </w:rPr>
        <w:t>r'^</w:t>
      </w:r>
      <w:proofErr w:type="gramStart"/>
      <w:r>
        <w:rPr>
          <w:rFonts w:hint="eastAsia"/>
          <w:color w:val="E6DB74"/>
          <w:sz w:val="14"/>
          <w:szCs w:val="14"/>
        </w:rPr>
        <w:t>(?P</w:t>
      </w:r>
      <w:proofErr w:type="gramEnd"/>
      <w:r>
        <w:rPr>
          <w:rFonts w:hint="eastAsia"/>
          <w:color w:val="E6DB74"/>
          <w:sz w:val="14"/>
          <w:szCs w:val="14"/>
        </w:rPr>
        <w:t>&lt;xx&gt;\d\d)'</w:t>
      </w:r>
      <w:r>
        <w:rPr>
          <w:rFonts w:hint="eastAsia"/>
          <w:color w:val="F8F8F2"/>
          <w:sz w:val="14"/>
          <w:szCs w:val="14"/>
        </w:rPr>
        <w:t xml:space="preserve">, </w:t>
      </w:r>
      <w:r>
        <w:rPr>
          <w:rFonts w:hint="eastAsia"/>
          <w:color w:val="E6DB74"/>
          <w:sz w:val="14"/>
          <w:szCs w:val="14"/>
        </w:rPr>
        <w:t>"\g&lt;xx&gt;:"</w:t>
      </w:r>
      <w:r>
        <w:rPr>
          <w:rFonts w:hint="eastAsia"/>
          <w:color w:val="F8F8F2"/>
          <w:sz w:val="14"/>
          <w:szCs w:val="14"/>
        </w:rPr>
        <w:t xml:space="preserve">, </w:t>
      </w:r>
      <w:r>
        <w:rPr>
          <w:rFonts w:hint="eastAsia"/>
          <w:color w:val="66D9EF"/>
          <w:sz w:val="14"/>
          <w:szCs w:val="14"/>
        </w:rPr>
        <w:t>str</w:t>
      </w:r>
      <w:r>
        <w:rPr>
          <w:rFonts w:hint="eastAsia"/>
          <w:color w:val="F8F8F2"/>
          <w:sz w:val="14"/>
          <w:szCs w:val="14"/>
        </w:rPr>
        <w:t>(</w:t>
      </w:r>
      <w:proofErr w:type="spellStart"/>
      <w:r>
        <w:rPr>
          <w:rFonts w:hint="eastAsia"/>
          <w:color w:val="F8F8F2"/>
          <w:sz w:val="14"/>
          <w:szCs w:val="14"/>
        </w:rPr>
        <w:t>i</w:t>
      </w:r>
      <w:proofErr w:type="spellEnd"/>
      <w:r>
        <w:rPr>
          <w:rFonts w:hint="eastAsia"/>
          <w:color w:val="F8F8F2"/>
          <w:sz w:val="14"/>
          <w:szCs w:val="14"/>
        </w:rPr>
        <w:t xml:space="preserve">)) </w:t>
      </w:r>
      <w:r>
        <w:rPr>
          <w:rFonts w:hint="eastAsia"/>
          <w:i/>
          <w:iCs/>
          <w:color w:val="66D9EF"/>
          <w:sz w:val="14"/>
          <w:szCs w:val="14"/>
        </w:rPr>
        <w:t xml:space="preserve">for </w:t>
      </w:r>
      <w:proofErr w:type="spellStart"/>
      <w:r>
        <w:rPr>
          <w:rFonts w:hint="eastAsia"/>
          <w:color w:val="F8F8F2"/>
          <w:sz w:val="14"/>
          <w:szCs w:val="14"/>
        </w:rPr>
        <w:t>i</w:t>
      </w:r>
      <w:proofErr w:type="spellEnd"/>
      <w:r>
        <w:rPr>
          <w:rFonts w:hint="eastAsia"/>
          <w:color w:val="F8F8F2"/>
          <w:sz w:val="14"/>
          <w:szCs w:val="14"/>
        </w:rPr>
        <w:t xml:space="preserve"> </w:t>
      </w:r>
      <w:r>
        <w:rPr>
          <w:rFonts w:hint="eastAsia"/>
          <w:i/>
          <w:iCs/>
          <w:color w:val="66D9EF"/>
          <w:sz w:val="14"/>
          <w:szCs w:val="14"/>
        </w:rPr>
        <w:t xml:space="preserve">in </w:t>
      </w:r>
      <w:r>
        <w:rPr>
          <w:rFonts w:hint="eastAsia"/>
          <w:color w:val="66D9EF"/>
          <w:sz w:val="14"/>
          <w:szCs w:val="14"/>
        </w:rPr>
        <w:t>range</w:t>
      </w:r>
      <w:r>
        <w:rPr>
          <w:rFonts w:hint="eastAsia"/>
          <w:color w:val="F8F8F2"/>
          <w:sz w:val="14"/>
          <w:szCs w:val="14"/>
        </w:rPr>
        <w:t>(</w:t>
      </w:r>
      <w:r>
        <w:rPr>
          <w:rFonts w:hint="eastAsia"/>
          <w:color w:val="AE81FF"/>
          <w:sz w:val="14"/>
          <w:szCs w:val="14"/>
        </w:rPr>
        <w:t>1000</w:t>
      </w:r>
      <w:r>
        <w:rPr>
          <w:rFonts w:hint="eastAsia"/>
          <w:color w:val="F8F8F2"/>
          <w:sz w:val="14"/>
          <w:szCs w:val="14"/>
        </w:rPr>
        <w:t xml:space="preserve">, </w:t>
      </w:r>
      <w:r>
        <w:rPr>
          <w:rFonts w:hint="eastAsia"/>
          <w:color w:val="AE81FF"/>
          <w:sz w:val="14"/>
          <w:szCs w:val="14"/>
        </w:rPr>
        <w:t>1020</w:t>
      </w:r>
      <w:r>
        <w:rPr>
          <w:rFonts w:hint="eastAsia"/>
          <w:color w:val="F8F8F2"/>
          <w:sz w:val="14"/>
          <w:szCs w:val="14"/>
        </w:rPr>
        <w:t>)]</w:t>
      </w:r>
    </w:p>
    <w:p w14:paraId="7DEFEB9C" w14:textId="1FC90C85" w:rsidR="00A246AF" w:rsidRPr="00E06A08" w:rsidRDefault="00E06A08" w:rsidP="008D70BE">
      <w:r>
        <w:rPr>
          <w:rFonts w:hint="eastAsia"/>
        </w:rPr>
        <w:lastRenderedPageBreak/>
        <w:t>配置和充电桩类似</w:t>
      </w:r>
    </w:p>
    <w:p w14:paraId="40709F90" w14:textId="442DF01C" w:rsidR="00E06A08" w:rsidRDefault="00E06A08" w:rsidP="008D70BE">
      <w:pPr>
        <w:rPr>
          <w:rFonts w:hint="eastAsia"/>
        </w:rPr>
      </w:pPr>
      <w:r>
        <w:rPr>
          <w:rFonts w:hint="eastAsia"/>
        </w:rPr>
        <w:t>详细配置参见</w:t>
      </w:r>
      <w:hyperlink w:anchor="_2.1.1_MAC列表的配置" w:history="1">
        <w:r w:rsidRPr="00E06A08">
          <w:rPr>
            <w:rStyle w:val="a4"/>
            <w:rFonts w:hint="eastAsia"/>
          </w:rPr>
          <w:t>2</w:t>
        </w:r>
        <w:r w:rsidRPr="00E06A08">
          <w:rPr>
            <w:rStyle w:val="a4"/>
          </w:rPr>
          <w:t>.1.1</w:t>
        </w:r>
      </w:hyperlink>
    </w:p>
    <w:p w14:paraId="130FD6D5" w14:textId="068CCE23" w:rsidR="00A246AF" w:rsidRDefault="00A246AF" w:rsidP="00E06A08">
      <w:pPr>
        <w:pStyle w:val="3"/>
      </w:pPr>
      <w:r>
        <w:rPr>
          <w:rFonts w:hint="eastAsia"/>
        </w:rPr>
        <w:t>2</w:t>
      </w:r>
      <w:r>
        <w:t xml:space="preserve">.2.2 </w:t>
      </w:r>
      <w:r w:rsidR="00E05563">
        <w:rPr>
          <w:rFonts w:hint="eastAsia"/>
        </w:rPr>
        <w:t>基本</w:t>
      </w:r>
      <w:r>
        <w:rPr>
          <w:rFonts w:hint="eastAsia"/>
        </w:rPr>
        <w:t>参数配置</w:t>
      </w:r>
    </w:p>
    <w:p w14:paraId="64ADF19F" w14:textId="2FA05310" w:rsidR="007102BF" w:rsidRDefault="007102BF" w:rsidP="007102BF">
      <w:r>
        <w:rPr>
          <w:noProof/>
        </w:rPr>
        <w:drawing>
          <wp:inline distT="0" distB="0" distL="0" distR="0" wp14:anchorId="1CB01BA5" wp14:editId="46B52D86">
            <wp:extent cx="5274310" cy="32480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48025"/>
                    </a:xfrm>
                    <a:prstGeom prst="rect">
                      <a:avLst/>
                    </a:prstGeom>
                  </pic:spPr>
                </pic:pic>
              </a:graphicData>
            </a:graphic>
          </wp:inline>
        </w:drawing>
      </w:r>
    </w:p>
    <w:p w14:paraId="349F4E13" w14:textId="05D3AA8D" w:rsidR="007102BF" w:rsidRDefault="007102BF" w:rsidP="007102BF">
      <w:pPr>
        <w:rPr>
          <w:rStyle w:val="a7"/>
        </w:rPr>
      </w:pPr>
      <w:r w:rsidRPr="007102BF">
        <w:rPr>
          <w:rStyle w:val="a7"/>
          <w:rFonts w:hint="eastAsia"/>
        </w:rPr>
        <w:t>注1</w:t>
      </w:r>
      <w:r w:rsidRPr="007102BF">
        <w:rPr>
          <w:rStyle w:val="a7"/>
        </w:rPr>
        <w:t>：</w:t>
      </w:r>
      <w:r>
        <w:rPr>
          <w:rStyle w:val="a7"/>
          <w:rFonts w:hint="eastAsia"/>
        </w:rPr>
        <w:t>此处电流电压可以随意设置，不会触发断电保护</w:t>
      </w:r>
    </w:p>
    <w:p w14:paraId="244294E7" w14:textId="295725CE" w:rsidR="00E05563" w:rsidRDefault="00E05563" w:rsidP="007102BF">
      <w:pPr>
        <w:rPr>
          <w:rStyle w:val="a7"/>
        </w:rPr>
      </w:pPr>
    </w:p>
    <w:p w14:paraId="0F52190B" w14:textId="05B48F55" w:rsidR="00E05563" w:rsidRDefault="00E05563" w:rsidP="00E05563">
      <w:pPr>
        <w:pStyle w:val="3"/>
      </w:pPr>
      <w:r>
        <w:rPr>
          <w:rFonts w:hint="eastAsia"/>
        </w:rPr>
        <w:t>2</w:t>
      </w:r>
      <w:r>
        <w:t xml:space="preserve">.2.3 </w:t>
      </w:r>
      <w:r>
        <w:rPr>
          <w:rFonts w:hint="eastAsia"/>
        </w:rPr>
        <w:t>协议</w:t>
      </w:r>
      <w:r>
        <w:rPr>
          <w:rFonts w:hint="eastAsia"/>
        </w:rPr>
        <w:t>参数配置</w:t>
      </w:r>
    </w:p>
    <w:p w14:paraId="7AEB64DA" w14:textId="29D25277" w:rsidR="00E05563" w:rsidRDefault="00E05563" w:rsidP="00E05563"/>
    <w:p w14:paraId="4B619890" w14:textId="04B259D4" w:rsidR="007757AC" w:rsidRDefault="007757AC" w:rsidP="007757AC">
      <w:pPr>
        <w:pStyle w:val="a3"/>
        <w:numPr>
          <w:ilvl w:val="0"/>
          <w:numId w:val="6"/>
        </w:numPr>
        <w:ind w:firstLineChars="0"/>
      </w:pPr>
      <w:r>
        <w:rPr>
          <w:rFonts w:hint="eastAsia"/>
        </w:rPr>
        <w:t>协议命令首先必须添加到</w:t>
      </w:r>
      <w:proofErr w:type="spellStart"/>
      <w:r>
        <w:t>Command_list</w:t>
      </w:r>
      <w:proofErr w:type="spellEnd"/>
      <w:r>
        <w:rPr>
          <w:rFonts w:hint="eastAsia"/>
        </w:rPr>
        <w:t>中</w:t>
      </w:r>
    </w:p>
    <w:p w14:paraId="492CCF24" w14:textId="57136999" w:rsidR="007757AC" w:rsidRDefault="007757AC" w:rsidP="007757AC">
      <w:r>
        <w:rPr>
          <w:noProof/>
        </w:rPr>
        <w:lastRenderedPageBreak/>
        <w:drawing>
          <wp:inline distT="0" distB="0" distL="0" distR="0" wp14:anchorId="1EC70467" wp14:editId="7667FCF2">
            <wp:extent cx="5274310" cy="4534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34535"/>
                    </a:xfrm>
                    <a:prstGeom prst="rect">
                      <a:avLst/>
                    </a:prstGeom>
                  </pic:spPr>
                </pic:pic>
              </a:graphicData>
            </a:graphic>
          </wp:inline>
        </w:drawing>
      </w:r>
    </w:p>
    <w:p w14:paraId="74700C7B" w14:textId="03F25E3E" w:rsidR="007757AC" w:rsidRDefault="007757AC" w:rsidP="007757AC">
      <w:pPr>
        <w:pStyle w:val="a3"/>
        <w:numPr>
          <w:ilvl w:val="0"/>
          <w:numId w:val="6"/>
        </w:numPr>
        <w:ind w:firstLineChars="0"/>
      </w:pPr>
      <w:r>
        <w:rPr>
          <w:rFonts w:hint="eastAsia"/>
        </w:rPr>
        <w:t>协议命令可以添加三种行为类型如下图</w:t>
      </w:r>
    </w:p>
    <w:p w14:paraId="041620EE" w14:textId="596CB13D" w:rsidR="007757AC" w:rsidRDefault="007757AC" w:rsidP="007757AC">
      <w:pPr>
        <w:rPr>
          <w:rFonts w:hint="eastAsia"/>
        </w:rPr>
      </w:pPr>
      <w:r>
        <w:rPr>
          <w:noProof/>
        </w:rPr>
        <w:drawing>
          <wp:inline distT="0" distB="0" distL="0" distR="0" wp14:anchorId="39D865C0" wp14:editId="3DC44281">
            <wp:extent cx="4238625" cy="1943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1943100"/>
                    </a:xfrm>
                    <a:prstGeom prst="rect">
                      <a:avLst/>
                    </a:prstGeom>
                  </pic:spPr>
                </pic:pic>
              </a:graphicData>
            </a:graphic>
          </wp:inline>
        </w:drawing>
      </w:r>
    </w:p>
    <w:p w14:paraId="0EB24C69" w14:textId="192FEC6D" w:rsidR="007757AC" w:rsidRDefault="007757AC" w:rsidP="00E05563">
      <w:r>
        <w:rPr>
          <w:rFonts w:hint="eastAsia"/>
        </w:rPr>
        <w:t>2</w:t>
      </w:r>
      <w:r>
        <w:t xml:space="preserve">.1 </w:t>
      </w:r>
      <w:proofErr w:type="spellStart"/>
      <w:r>
        <w:rPr>
          <w:rFonts w:hint="eastAsia"/>
        </w:rPr>
        <w:t>s</w:t>
      </w:r>
      <w:r>
        <w:t>end_msg</w:t>
      </w:r>
      <w:proofErr w:type="spellEnd"/>
    </w:p>
    <w:p w14:paraId="5E8DDF72" w14:textId="6DE2A95F" w:rsidR="007757AC" w:rsidRDefault="007757AC" w:rsidP="00E05563">
      <w:r>
        <w:rPr>
          <w:rFonts w:hint="eastAsia"/>
        </w:rPr>
        <w:t>定义设备</w:t>
      </w:r>
      <w:proofErr w:type="gramStart"/>
      <w:r>
        <w:rPr>
          <w:rFonts w:hint="eastAsia"/>
        </w:rPr>
        <w:t>端主动发送此</w:t>
      </w:r>
      <w:proofErr w:type="gramEnd"/>
      <w:r>
        <w:rPr>
          <w:rFonts w:hint="eastAsia"/>
        </w:rPr>
        <w:t>命令时候的报文格式：</w:t>
      </w:r>
    </w:p>
    <w:p w14:paraId="2B888924" w14:textId="1143E803" w:rsidR="007757AC" w:rsidRDefault="007757AC" w:rsidP="00E05563">
      <w:r>
        <w:rPr>
          <w:rFonts w:hint="eastAsia"/>
        </w:rPr>
        <w:t>具体协议请参照相应</w:t>
      </w:r>
      <w:proofErr w:type="gramStart"/>
      <w:r>
        <w:rPr>
          <w:rFonts w:hint="eastAsia"/>
        </w:rPr>
        <w:t>子设备</w:t>
      </w:r>
      <w:proofErr w:type="gramEnd"/>
      <w:r>
        <w:rPr>
          <w:rFonts w:hint="eastAsia"/>
        </w:rPr>
        <w:t>协议文档</w:t>
      </w:r>
    </w:p>
    <w:p w14:paraId="015ED8E3" w14:textId="7B92801C" w:rsidR="007757AC" w:rsidRDefault="007757AC" w:rsidP="00E05563">
      <w:r>
        <w:rPr>
          <w:noProof/>
        </w:rPr>
        <w:lastRenderedPageBreak/>
        <w:drawing>
          <wp:inline distT="0" distB="0" distL="0" distR="0" wp14:anchorId="213D439D" wp14:editId="679934FB">
            <wp:extent cx="5274310" cy="4292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92600"/>
                    </a:xfrm>
                    <a:prstGeom prst="rect">
                      <a:avLst/>
                    </a:prstGeom>
                  </pic:spPr>
                </pic:pic>
              </a:graphicData>
            </a:graphic>
          </wp:inline>
        </w:drawing>
      </w:r>
    </w:p>
    <w:p w14:paraId="3E49A6D6" w14:textId="0BF7D372" w:rsidR="007757AC" w:rsidRDefault="007757AC" w:rsidP="00E05563">
      <w:r>
        <w:rPr>
          <w:rFonts w:hint="eastAsia"/>
        </w:rPr>
        <w:t>2</w:t>
      </w:r>
      <w:r>
        <w:t xml:space="preserve">.2 </w:t>
      </w:r>
      <w:proofErr w:type="spellStart"/>
      <w:r>
        <w:t>set_item</w:t>
      </w:r>
      <w:proofErr w:type="spellEnd"/>
    </w:p>
    <w:p w14:paraId="3D776B78" w14:textId="596D045E" w:rsidR="007757AC" w:rsidRDefault="007757AC" w:rsidP="00E05563">
      <w:r>
        <w:rPr>
          <w:rFonts w:hint="eastAsia"/>
        </w:rPr>
        <w:t>定义模拟器收到此类命令时候进行设置i</w:t>
      </w:r>
      <w:r>
        <w:t>tem</w:t>
      </w:r>
      <w:r>
        <w:rPr>
          <w:rFonts w:hint="eastAsia"/>
        </w:rPr>
        <w:t>的行为</w:t>
      </w:r>
    </w:p>
    <w:p w14:paraId="7526D5BD" w14:textId="13FD8E1F" w:rsidR="007757AC" w:rsidRDefault="007757AC" w:rsidP="00E05563">
      <w:r>
        <w:rPr>
          <w:noProof/>
        </w:rPr>
        <w:drawing>
          <wp:inline distT="0" distB="0" distL="0" distR="0" wp14:anchorId="48B4834F" wp14:editId="165D4A71">
            <wp:extent cx="5274310" cy="33178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17875"/>
                    </a:xfrm>
                    <a:prstGeom prst="rect">
                      <a:avLst/>
                    </a:prstGeom>
                  </pic:spPr>
                </pic:pic>
              </a:graphicData>
            </a:graphic>
          </wp:inline>
        </w:drawing>
      </w:r>
    </w:p>
    <w:p w14:paraId="0141F02A" w14:textId="0ED06F81" w:rsidR="007757AC" w:rsidRDefault="007757AC" w:rsidP="00E05563">
      <w:r>
        <w:rPr>
          <w:rFonts w:hint="eastAsia"/>
        </w:rPr>
        <w:t>此处第一行意思为从收到的J</w:t>
      </w:r>
      <w:r>
        <w:t>s</w:t>
      </w:r>
      <w:r>
        <w:rPr>
          <w:rFonts w:hint="eastAsia"/>
        </w:rPr>
        <w:t>on协议报文中找到k</w:t>
      </w:r>
      <w:r>
        <w:t>ey = DATA</w:t>
      </w:r>
      <w:r>
        <w:rPr>
          <w:rFonts w:hint="eastAsia"/>
        </w:rPr>
        <w:t>的数组，将数组的第0个元素的</w:t>
      </w:r>
      <w:proofErr w:type="spellStart"/>
      <w:r>
        <w:rPr>
          <w:rFonts w:hint="eastAsia"/>
        </w:rPr>
        <w:t>o</w:t>
      </w:r>
      <w:r>
        <w:t>rderNumber</w:t>
      </w:r>
      <w:proofErr w:type="spellEnd"/>
      <w:r>
        <w:rPr>
          <w:rFonts w:hint="eastAsia"/>
        </w:rPr>
        <w:t>字段的值赋值给_</w:t>
      </w:r>
      <w:proofErr w:type="spellStart"/>
      <w:r>
        <w:t>orderNumber</w:t>
      </w:r>
      <w:proofErr w:type="spellEnd"/>
      <w:r>
        <w:rPr>
          <w:rFonts w:hint="eastAsia"/>
        </w:rPr>
        <w:t>这个变量</w:t>
      </w:r>
    </w:p>
    <w:p w14:paraId="6D524EF9" w14:textId="11884183" w:rsidR="007757AC" w:rsidRDefault="007757AC" w:rsidP="00E05563">
      <w:r>
        <w:rPr>
          <w:rFonts w:hint="eastAsia"/>
        </w:rPr>
        <w:t>等价于s</w:t>
      </w:r>
      <w:r>
        <w:t>elf._</w:t>
      </w:r>
      <w:proofErr w:type="spellStart"/>
      <w:r>
        <w:t>orderNumber</w:t>
      </w:r>
      <w:proofErr w:type="spellEnd"/>
      <w:r>
        <w:t xml:space="preserve"> = </w:t>
      </w:r>
      <w:proofErr w:type="spellStart"/>
      <w:r>
        <w:t>RsvMsg</w:t>
      </w:r>
      <w:proofErr w:type="spellEnd"/>
      <w:r>
        <w:t>[“DATA</w:t>
      </w:r>
      <w:proofErr w:type="gramStart"/>
      <w:r>
        <w:t>”][</w:t>
      </w:r>
      <w:proofErr w:type="gramEnd"/>
      <w:r>
        <w:t>0][“</w:t>
      </w:r>
      <w:proofErr w:type="spellStart"/>
      <w:r>
        <w:t>orderNumber</w:t>
      </w:r>
      <w:proofErr w:type="spellEnd"/>
      <w:r>
        <w:t>”]</w:t>
      </w:r>
    </w:p>
    <w:p w14:paraId="3345FB6F" w14:textId="441E37AC" w:rsidR="007757AC" w:rsidRDefault="007757AC" w:rsidP="00E05563">
      <w:r>
        <w:lastRenderedPageBreak/>
        <w:t xml:space="preserve">2.3 </w:t>
      </w:r>
      <w:proofErr w:type="spellStart"/>
      <w:r>
        <w:t>rsp_msg</w:t>
      </w:r>
      <w:proofErr w:type="spellEnd"/>
    </w:p>
    <w:p w14:paraId="564AA211" w14:textId="63142A21" w:rsidR="007757AC" w:rsidRDefault="007757AC" w:rsidP="00E05563">
      <w:r>
        <w:rPr>
          <w:rFonts w:hint="eastAsia"/>
        </w:rPr>
        <w:t>定义设备收到网关发送的对应报文时候回复报文的格式：</w:t>
      </w:r>
    </w:p>
    <w:p w14:paraId="17A11BEB" w14:textId="796A6FD0" w:rsidR="007757AC" w:rsidRDefault="007757AC" w:rsidP="00E05563">
      <w:r>
        <w:rPr>
          <w:noProof/>
        </w:rPr>
        <w:drawing>
          <wp:inline distT="0" distB="0" distL="0" distR="0" wp14:anchorId="0CEC18BF" wp14:editId="587E1EA4">
            <wp:extent cx="4743450" cy="3028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3028950"/>
                    </a:xfrm>
                    <a:prstGeom prst="rect">
                      <a:avLst/>
                    </a:prstGeom>
                  </pic:spPr>
                </pic:pic>
              </a:graphicData>
            </a:graphic>
          </wp:inline>
        </w:drawing>
      </w:r>
    </w:p>
    <w:p w14:paraId="03507088" w14:textId="6DEB9940" w:rsidR="007757AC" w:rsidRDefault="007757AC" w:rsidP="00E05563"/>
    <w:p w14:paraId="02632BDB" w14:textId="2570F7F1" w:rsidR="007757AC" w:rsidRPr="007757AC" w:rsidRDefault="00E446B1" w:rsidP="00E05563">
      <w:pPr>
        <w:rPr>
          <w:rStyle w:val="a7"/>
          <w:rFonts w:hint="eastAsia"/>
        </w:rPr>
      </w:pPr>
      <w:r>
        <w:rPr>
          <w:rStyle w:val="a7"/>
          <w:rFonts w:hint="eastAsia"/>
        </w:rPr>
        <w:t>注：协议格式的配置只适用于协议变动不大的情况，如果变动过大需要重新设计</w:t>
      </w:r>
    </w:p>
    <w:p w14:paraId="0991545E" w14:textId="007352B9" w:rsidR="004A621D" w:rsidRPr="004A621D" w:rsidRDefault="00755CB7" w:rsidP="004A621D">
      <w:pPr>
        <w:pStyle w:val="1"/>
        <w:numPr>
          <w:ilvl w:val="0"/>
          <w:numId w:val="2"/>
        </w:numPr>
        <w:rPr>
          <w:rFonts w:hint="eastAsia"/>
        </w:rPr>
      </w:pPr>
      <w:r>
        <w:rPr>
          <w:rFonts w:hint="eastAsia"/>
        </w:rPr>
        <w:t>运</w:t>
      </w:r>
      <w:r w:rsidR="004A621D">
        <w:rPr>
          <w:rFonts w:hint="eastAsia"/>
        </w:rPr>
        <w:t>行</w:t>
      </w:r>
    </w:p>
    <w:p w14:paraId="5F33884D" w14:textId="77777777" w:rsidR="00755CB7" w:rsidRDefault="00755CB7" w:rsidP="00755CB7">
      <w:pPr>
        <w:rPr>
          <w:rStyle w:val="a7"/>
        </w:rPr>
      </w:pPr>
      <w:r>
        <w:rPr>
          <w:rStyle w:val="a7"/>
          <w:rFonts w:hint="eastAsia"/>
        </w:rPr>
        <w:t>电表模拟器和插座模拟器目前互相独立，互不影响，需要分别运行</w:t>
      </w:r>
    </w:p>
    <w:p w14:paraId="5001B3B9" w14:textId="63392D77" w:rsidR="00755CB7" w:rsidRDefault="00755CB7" w:rsidP="00755CB7"/>
    <w:p w14:paraId="23921928" w14:textId="29C53EFC" w:rsidR="004A621D" w:rsidRPr="004A621D" w:rsidRDefault="004A621D" w:rsidP="004A621D">
      <w:pPr>
        <w:pStyle w:val="2"/>
        <w:rPr>
          <w:rFonts w:hint="eastAsia"/>
        </w:rPr>
      </w:pPr>
      <w:r>
        <w:rPr>
          <w:rFonts w:hint="eastAsia"/>
        </w:rPr>
        <w:t>3</w:t>
      </w:r>
      <w:r>
        <w:t xml:space="preserve">.1 </w:t>
      </w:r>
      <w:r>
        <w:rPr>
          <w:rFonts w:hint="eastAsia"/>
        </w:rPr>
        <w:t>基本运行方式</w:t>
      </w:r>
    </w:p>
    <w:p w14:paraId="0BA7C082" w14:textId="562768B8" w:rsidR="00755CB7" w:rsidRDefault="00755CB7" w:rsidP="00755CB7">
      <w:r>
        <w:rPr>
          <w:rFonts w:hint="eastAsia"/>
        </w:rPr>
        <w:t>运行电表</w:t>
      </w:r>
      <w:r w:rsidR="00AA4781">
        <w:rPr>
          <w:rFonts w:hint="eastAsia"/>
        </w:rPr>
        <w:t>模拟器</w:t>
      </w:r>
      <w:r>
        <w:rPr>
          <w:rFonts w:hint="eastAsia"/>
        </w:rPr>
        <w:t>输入命令</w:t>
      </w:r>
      <w:proofErr w:type="spellStart"/>
      <w:r>
        <w:rPr>
          <w:rFonts w:hint="eastAsia"/>
        </w:rPr>
        <w:t>p</w:t>
      </w:r>
      <w:r>
        <w:t>y</w:t>
      </w:r>
      <w:proofErr w:type="spellEnd"/>
      <w:r>
        <w:t xml:space="preserve"> -3 </w:t>
      </w:r>
      <w:r w:rsidRPr="00755CB7">
        <w:t>dev_db_sim</w:t>
      </w:r>
      <w:r>
        <w:t>.py</w:t>
      </w:r>
      <w:r>
        <w:rPr>
          <w:rFonts w:hint="eastAsia"/>
        </w:rPr>
        <w:t>即可</w:t>
      </w:r>
    </w:p>
    <w:p w14:paraId="213F33A2" w14:textId="610C689F" w:rsidR="00AA4781" w:rsidRPr="00755CB7" w:rsidRDefault="00AA4781" w:rsidP="00755CB7">
      <w:pPr>
        <w:rPr>
          <w:rFonts w:hint="eastAsia"/>
          <w:i/>
          <w:iCs/>
          <w:color w:val="4472C4" w:themeColor="accent1"/>
        </w:rPr>
      </w:pPr>
      <w:r>
        <w:rPr>
          <w:rFonts w:hint="eastAsia"/>
        </w:rPr>
        <w:t>运行插座模拟器输入命令</w:t>
      </w:r>
      <w:proofErr w:type="spellStart"/>
      <w:r>
        <w:rPr>
          <w:rFonts w:hint="eastAsia"/>
        </w:rPr>
        <w:t>p</w:t>
      </w:r>
      <w:r>
        <w:t>y</w:t>
      </w:r>
      <w:proofErr w:type="spellEnd"/>
      <w:r>
        <w:t xml:space="preserve"> -3 dev_cdz_sim</w:t>
      </w:r>
      <w:r>
        <w:rPr>
          <w:rFonts w:hint="eastAsia"/>
        </w:rPr>
        <w:t>.</w:t>
      </w:r>
      <w:r>
        <w:t>py</w:t>
      </w:r>
      <w:r>
        <w:rPr>
          <w:rFonts w:hint="eastAsia"/>
        </w:rPr>
        <w:t>即可</w:t>
      </w:r>
    </w:p>
    <w:p w14:paraId="60764E5B" w14:textId="3B1BD542" w:rsidR="00755CB7" w:rsidRDefault="004A621D" w:rsidP="004A621D">
      <w:pPr>
        <w:pStyle w:val="2"/>
        <w:numPr>
          <w:ilvl w:val="1"/>
          <w:numId w:val="5"/>
        </w:numPr>
      </w:pPr>
      <w:bookmarkStart w:id="1" w:name="_运行命令行参数说明"/>
      <w:bookmarkEnd w:id="1"/>
      <w:r>
        <w:rPr>
          <w:rFonts w:hint="eastAsia"/>
        </w:rPr>
        <w:t>运行命令行参数说明</w:t>
      </w:r>
    </w:p>
    <w:p w14:paraId="635B2809" w14:textId="46757579" w:rsidR="004A621D" w:rsidRDefault="004A621D" w:rsidP="004A621D">
      <w:pPr>
        <w:rPr>
          <w:rFonts w:hint="eastAsia"/>
        </w:rPr>
      </w:pPr>
      <w:r>
        <w:rPr>
          <w:rFonts w:hint="eastAsia"/>
        </w:rPr>
        <w:t>命令行支持以下参数，使用时候可以组合使用</w:t>
      </w:r>
    </w:p>
    <w:p w14:paraId="2CD90FB7" w14:textId="26F972DE" w:rsidR="004A621D" w:rsidRDefault="00DA027D" w:rsidP="004A621D">
      <w:r>
        <w:rPr>
          <w:rFonts w:hint="eastAsia"/>
        </w:rPr>
        <w:t>-</w:t>
      </w:r>
      <w:r>
        <w:t xml:space="preserve">x </w:t>
      </w:r>
      <w:r>
        <w:rPr>
          <w:rFonts w:hint="eastAsia"/>
        </w:rPr>
        <w:t>默认为0，意为设备从MAC列表第0个开始</w:t>
      </w:r>
      <w:r w:rsidR="000C0DA1">
        <w:rPr>
          <w:rFonts w:hint="eastAsia"/>
        </w:rPr>
        <w:t>使用</w:t>
      </w:r>
    </w:p>
    <w:p w14:paraId="4AB86798" w14:textId="14906334" w:rsidR="000C0DA1" w:rsidRDefault="000C0DA1" w:rsidP="004A621D">
      <w:r>
        <w:rPr>
          <w:rFonts w:hint="eastAsia"/>
        </w:rPr>
        <w:t>-</w:t>
      </w:r>
      <w:r>
        <w:t xml:space="preserve">p </w:t>
      </w:r>
      <w:r>
        <w:rPr>
          <w:rFonts w:hint="eastAsia"/>
        </w:rPr>
        <w:t>网关端口，电表默认为2</w:t>
      </w:r>
      <w:r>
        <w:t>012</w:t>
      </w:r>
      <w:r>
        <w:rPr>
          <w:rFonts w:hint="eastAsia"/>
        </w:rPr>
        <w:t>，插座默认为2</w:t>
      </w:r>
      <w:r>
        <w:t>011</w:t>
      </w:r>
    </w:p>
    <w:p w14:paraId="023A89C0" w14:textId="0E601CE2" w:rsidR="000C0DA1" w:rsidRDefault="000C0DA1" w:rsidP="004A621D">
      <w:r>
        <w:rPr>
          <w:rFonts w:hint="eastAsia"/>
        </w:rPr>
        <w:t>-</w:t>
      </w:r>
      <w:proofErr w:type="spellStart"/>
      <w:r>
        <w:t>i</w:t>
      </w:r>
      <w:proofErr w:type="spellEnd"/>
      <w:r>
        <w:t xml:space="preserve">  </w:t>
      </w:r>
      <w:r>
        <w:rPr>
          <w:rFonts w:hint="eastAsia"/>
        </w:rPr>
        <w:t>网关IP，充电桩集成环境默认为1</w:t>
      </w:r>
      <w:r>
        <w:t>0.101.72.29</w:t>
      </w:r>
    </w:p>
    <w:p w14:paraId="0A09A6C3" w14:textId="75251E93" w:rsidR="000C0DA1" w:rsidRDefault="000C0DA1" w:rsidP="004A621D">
      <w:r>
        <w:t xml:space="preserve">--config </w:t>
      </w:r>
      <w:r>
        <w:rPr>
          <w:rFonts w:hint="eastAsia"/>
        </w:rPr>
        <w:t>配置文件，电表为</w:t>
      </w:r>
      <w:proofErr w:type="spellStart"/>
      <w:r>
        <w:rPr>
          <w:rFonts w:hint="eastAsia"/>
        </w:rPr>
        <w:t>c</w:t>
      </w:r>
      <w:r>
        <w:t>dz_db_conf</w:t>
      </w:r>
      <w:proofErr w:type="spellEnd"/>
      <w:r>
        <w:t xml:space="preserve"> </w:t>
      </w:r>
      <w:r>
        <w:rPr>
          <w:rFonts w:hint="eastAsia"/>
        </w:rPr>
        <w:t>插座为</w:t>
      </w:r>
      <w:proofErr w:type="spellStart"/>
      <w:r>
        <w:rPr>
          <w:rFonts w:hint="eastAsia"/>
        </w:rPr>
        <w:t>c</w:t>
      </w:r>
      <w:r>
        <w:t>dz_cz_conf</w:t>
      </w:r>
      <w:proofErr w:type="spellEnd"/>
    </w:p>
    <w:p w14:paraId="2C12E91C" w14:textId="7D3640F7" w:rsidR="000C0DA1" w:rsidRDefault="000C0DA1" w:rsidP="004A621D">
      <w:r>
        <w:rPr>
          <w:rFonts w:hint="eastAsia"/>
        </w:rPr>
        <w:t>-</w:t>
      </w:r>
      <w:r>
        <w:t xml:space="preserve">c </w:t>
      </w:r>
      <w:r>
        <w:rPr>
          <w:rFonts w:hint="eastAsia"/>
        </w:rPr>
        <w:t>模拟设备数，默认为1</w:t>
      </w:r>
    </w:p>
    <w:p w14:paraId="25673D31" w14:textId="7DE00E6F" w:rsidR="000C0DA1" w:rsidRDefault="000C0DA1" w:rsidP="004A621D">
      <w:r>
        <w:rPr>
          <w:rFonts w:hint="eastAsia"/>
        </w:rPr>
        <w:t>-</w:t>
      </w:r>
      <w:r>
        <w:t>-</w:t>
      </w:r>
      <w:proofErr w:type="spellStart"/>
      <w:r>
        <w:t>self_IP</w:t>
      </w:r>
      <w:proofErr w:type="spellEnd"/>
      <w:r>
        <w:t xml:space="preserve"> </w:t>
      </w:r>
      <w:r>
        <w:rPr>
          <w:rFonts w:hint="eastAsia"/>
        </w:rPr>
        <w:t>绑定</w:t>
      </w:r>
      <w:proofErr w:type="gramStart"/>
      <w:r>
        <w:rPr>
          <w:rFonts w:hint="eastAsia"/>
        </w:rPr>
        <w:t>设备本地</w:t>
      </w:r>
      <w:proofErr w:type="gramEnd"/>
      <w:r>
        <w:rPr>
          <w:rFonts w:hint="eastAsia"/>
        </w:rPr>
        <w:t>IP地址，多个IP地址为同网段第一个，其他设备会自动递增，同IP端口由操作系统决定</w:t>
      </w:r>
    </w:p>
    <w:p w14:paraId="0B32CE0B" w14:textId="6CF88592" w:rsidR="000C0DA1" w:rsidRDefault="000C0DA1" w:rsidP="004A621D">
      <w:r>
        <w:rPr>
          <w:rFonts w:hint="eastAsia"/>
        </w:rPr>
        <w:lastRenderedPageBreak/>
        <w:t>如-</w:t>
      </w:r>
      <w:r>
        <w:t>c 2 –</w:t>
      </w:r>
      <w:proofErr w:type="spellStart"/>
      <w:r>
        <w:t>self_IP</w:t>
      </w:r>
      <w:proofErr w:type="spellEnd"/>
      <w:r>
        <w:t xml:space="preserve"> 192.168.10.1</w:t>
      </w:r>
    </w:p>
    <w:p w14:paraId="15292BA7" w14:textId="79B08C2F" w:rsidR="000C0DA1" w:rsidRDefault="000C0DA1" w:rsidP="004A621D">
      <w:r>
        <w:rPr>
          <w:rFonts w:hint="eastAsia"/>
        </w:rPr>
        <w:t>两个设备自动获取的IP为1</w:t>
      </w:r>
      <w:r>
        <w:t xml:space="preserve">92.168.10.1 192.168.10.2 </w:t>
      </w:r>
    </w:p>
    <w:p w14:paraId="04FECE8E" w14:textId="1796B3BC" w:rsidR="000C0DA1" w:rsidRDefault="000C0DA1" w:rsidP="004A621D">
      <w:r>
        <w:rPr>
          <w:rFonts w:hint="eastAsia"/>
        </w:rPr>
        <w:t>此处假定电脑有2个IP，若3个设备则第三个设备和第一个设备IP相同，以此类推</w:t>
      </w:r>
    </w:p>
    <w:p w14:paraId="0B79ED12" w14:textId="436AA34E" w:rsidR="000C0DA1" w:rsidRDefault="000C0DA1" w:rsidP="004A621D">
      <w:r>
        <w:rPr>
          <w:rFonts w:hint="eastAsia"/>
        </w:rPr>
        <w:t>默认值为空，即</w:t>
      </w:r>
      <w:proofErr w:type="gramStart"/>
      <w:r>
        <w:rPr>
          <w:rFonts w:hint="eastAsia"/>
        </w:rPr>
        <w:t>不</w:t>
      </w:r>
      <w:proofErr w:type="gramEnd"/>
      <w:r>
        <w:rPr>
          <w:rFonts w:hint="eastAsia"/>
        </w:rPr>
        <w:t>绑定IP</w:t>
      </w:r>
    </w:p>
    <w:p w14:paraId="6D07B76F" w14:textId="5C14FDD5" w:rsidR="000C0DA1" w:rsidRDefault="000C0DA1" w:rsidP="004A621D"/>
    <w:p w14:paraId="2C5AAC6C" w14:textId="715A62CD" w:rsidR="000C0DA1" w:rsidRPr="000C0DA1" w:rsidRDefault="000C0DA1" w:rsidP="004A621D">
      <w:pPr>
        <w:rPr>
          <w:rStyle w:val="a7"/>
          <w:rFonts w:hint="eastAsia"/>
        </w:rPr>
      </w:pPr>
      <w:r w:rsidRPr="000C0DA1">
        <w:rPr>
          <w:rStyle w:val="a7"/>
        </w:rPr>
        <w:t>如果不输入任何参数，等价于所有参数采用默认值</w:t>
      </w:r>
    </w:p>
    <w:p w14:paraId="719F98EA" w14:textId="7ABB9B2F" w:rsidR="00523F75" w:rsidRDefault="00755CB7" w:rsidP="00523F75">
      <w:pPr>
        <w:pStyle w:val="1"/>
        <w:numPr>
          <w:ilvl w:val="0"/>
          <w:numId w:val="2"/>
        </w:numPr>
      </w:pPr>
      <w:r>
        <w:rPr>
          <w:rFonts w:hint="eastAsia"/>
        </w:rPr>
        <w:t>设备操控</w:t>
      </w:r>
    </w:p>
    <w:p w14:paraId="09AD876B" w14:textId="71714C4E" w:rsidR="003A24DB" w:rsidRDefault="003A24DB" w:rsidP="00152CE8">
      <w:pPr>
        <w:rPr>
          <w:rFonts w:hint="eastAsia"/>
        </w:rPr>
      </w:pPr>
      <w:r>
        <w:rPr>
          <w:rFonts w:hint="eastAsia"/>
        </w:rPr>
        <w:t>输入h</w:t>
      </w:r>
      <w:r>
        <w:t>elp</w:t>
      </w:r>
      <w:r>
        <w:rPr>
          <w:rFonts w:hint="eastAsia"/>
        </w:rPr>
        <w:t>查看支持的命令，但部分命令仅用于DEBUG，如</w:t>
      </w:r>
      <w:proofErr w:type="spellStart"/>
      <w:r>
        <w:rPr>
          <w:rFonts w:hint="eastAsia"/>
        </w:rPr>
        <w:t>s</w:t>
      </w:r>
      <w:r>
        <w:t>t</w:t>
      </w:r>
      <w:proofErr w:type="spellEnd"/>
      <w:r>
        <w:rPr>
          <w:rFonts w:hint="eastAsia"/>
        </w:rPr>
        <w:t>命令可以随意设置模拟器任何变量值，可能会造成模拟器卡死或者打乱模拟器处理流程造成不可预估的后果，不建议任性的使用。</w:t>
      </w:r>
    </w:p>
    <w:p w14:paraId="0A3D442D" w14:textId="40815D2F" w:rsidR="00152CE8" w:rsidRDefault="003A24DB" w:rsidP="00152CE8">
      <w:r>
        <w:rPr>
          <w:rFonts w:hint="eastAsia"/>
        </w:rPr>
        <w:t>建议使用的</w:t>
      </w:r>
      <w:r w:rsidR="00152CE8">
        <w:rPr>
          <w:rFonts w:hint="eastAsia"/>
        </w:rPr>
        <w:t>设备操控命令</w:t>
      </w:r>
      <w:r>
        <w:rPr>
          <w:rFonts w:hint="eastAsia"/>
        </w:rPr>
        <w:t>如下表所示</w:t>
      </w:r>
    </w:p>
    <w:p w14:paraId="1F04FBFB" w14:textId="3DF5F072" w:rsidR="003A24DB" w:rsidRDefault="003A24DB" w:rsidP="003A24DB">
      <w:pPr>
        <w:pStyle w:val="2"/>
      </w:pPr>
      <w:r>
        <w:rPr>
          <w:rFonts w:hint="eastAsia"/>
        </w:rPr>
        <w:t>4</w:t>
      </w:r>
      <w:r>
        <w:t xml:space="preserve">.1 </w:t>
      </w:r>
      <w:r>
        <w:rPr>
          <w:rFonts w:hint="eastAsia"/>
        </w:rPr>
        <w:t>模拟充电器的拔插</w:t>
      </w:r>
    </w:p>
    <w:p w14:paraId="2AFBBFE2" w14:textId="77777777" w:rsidR="003A24DB" w:rsidRDefault="003A24DB" w:rsidP="003A24DB">
      <w:r>
        <w:rPr>
          <w:rFonts w:hint="eastAsia"/>
        </w:rPr>
        <w:t>使用c</w:t>
      </w:r>
      <w:r>
        <w:t xml:space="preserve"> 3 1</w:t>
      </w:r>
      <w:r>
        <w:rPr>
          <w:rFonts w:hint="eastAsia"/>
        </w:rPr>
        <w:t>可以插入3孔并自动拔出7孔</w:t>
      </w:r>
    </w:p>
    <w:p w14:paraId="1F16283F" w14:textId="7CE5624E" w:rsidR="003A24DB" w:rsidRDefault="003A24DB" w:rsidP="003A24DB">
      <w:r>
        <w:rPr>
          <w:rFonts w:hint="eastAsia"/>
        </w:rPr>
        <w:t>使用</w:t>
      </w:r>
      <w:r>
        <w:t>c 3 0</w:t>
      </w:r>
      <w:r>
        <w:rPr>
          <w:rFonts w:hint="eastAsia"/>
        </w:rPr>
        <w:t>拔出3孔</w:t>
      </w:r>
    </w:p>
    <w:p w14:paraId="06F942F9" w14:textId="1230B197" w:rsidR="003A24DB" w:rsidRDefault="003A24DB" w:rsidP="003A24DB">
      <w:r>
        <w:rPr>
          <w:rFonts w:hint="eastAsia"/>
        </w:rPr>
        <w:t>使用c</w:t>
      </w:r>
      <w:r>
        <w:t xml:space="preserve"> 7 2</w:t>
      </w:r>
      <w:r>
        <w:rPr>
          <w:rFonts w:hint="eastAsia"/>
        </w:rPr>
        <w:t>可以插入7孔并自动拔出3孔</w:t>
      </w:r>
    </w:p>
    <w:p w14:paraId="7119B4BC" w14:textId="20683674" w:rsidR="003A24DB" w:rsidRDefault="003A24DB" w:rsidP="003A24DB">
      <w:r>
        <w:rPr>
          <w:rFonts w:hint="eastAsia"/>
        </w:rPr>
        <w:t>使用c</w:t>
      </w:r>
      <w:r>
        <w:t xml:space="preserve"> 7 0</w:t>
      </w:r>
      <w:r>
        <w:rPr>
          <w:rFonts w:hint="eastAsia"/>
        </w:rPr>
        <w:t>可以拔出7孔</w:t>
      </w:r>
    </w:p>
    <w:p w14:paraId="58FDB4D0" w14:textId="0ABA74CC" w:rsidR="003A24DB" w:rsidRDefault="003A24DB" w:rsidP="003A24DB">
      <w:pPr>
        <w:rPr>
          <w:rFonts w:hint="eastAsia"/>
        </w:rPr>
      </w:pPr>
      <w:r>
        <w:rPr>
          <w:rFonts w:hint="eastAsia"/>
        </w:rPr>
        <w:t>更多参数可以输入h</w:t>
      </w:r>
      <w:r>
        <w:t>elp c</w:t>
      </w:r>
      <w:r>
        <w:rPr>
          <w:rFonts w:hint="eastAsia"/>
        </w:rPr>
        <w:t>查看帮助</w:t>
      </w:r>
    </w:p>
    <w:p w14:paraId="78D5C859" w14:textId="77777777" w:rsidR="003A24DB" w:rsidRPr="003A24DB" w:rsidRDefault="003A24DB" w:rsidP="003A24DB">
      <w:pPr>
        <w:rPr>
          <w:rFonts w:hint="eastAsia"/>
        </w:rPr>
      </w:pPr>
    </w:p>
    <w:p w14:paraId="5F0C5B52" w14:textId="2E1F5F8C" w:rsidR="003A24DB" w:rsidRDefault="003A24DB" w:rsidP="003A24DB">
      <w:pPr>
        <w:pStyle w:val="2"/>
      </w:pPr>
      <w:r>
        <w:rPr>
          <w:rFonts w:hint="eastAsia"/>
        </w:rPr>
        <w:t>4</w:t>
      </w:r>
      <w:r>
        <w:t xml:space="preserve">.2 </w:t>
      </w:r>
      <w:r>
        <w:rPr>
          <w:rFonts w:hint="eastAsia"/>
        </w:rPr>
        <w:t>设置操控的设备ID</w:t>
      </w:r>
    </w:p>
    <w:p w14:paraId="04A1427F" w14:textId="3376CB3B" w:rsidR="003A24DB" w:rsidRPr="003A24DB" w:rsidRDefault="003A24DB" w:rsidP="003A24DB">
      <w:pPr>
        <w:rPr>
          <w:rFonts w:hint="eastAsia"/>
        </w:rPr>
      </w:pPr>
      <w:r>
        <w:rPr>
          <w:rFonts w:hint="eastAsia"/>
        </w:rPr>
        <w:t>输入</w:t>
      </w:r>
      <w:r>
        <w:t xml:space="preserve">help </w:t>
      </w:r>
      <w:proofErr w:type="spellStart"/>
      <w:r>
        <w:t>ctl</w:t>
      </w:r>
      <w:proofErr w:type="spellEnd"/>
      <w:r>
        <w:rPr>
          <w:rFonts w:hint="eastAsia"/>
        </w:rPr>
        <w:t>查看命令帮助</w:t>
      </w:r>
    </w:p>
    <w:p w14:paraId="7C31BA76" w14:textId="4EE1C94E" w:rsidR="003A24DB" w:rsidRDefault="003A24DB" w:rsidP="003A24DB">
      <w:pPr>
        <w:pStyle w:val="2"/>
      </w:pPr>
      <w:r>
        <w:rPr>
          <w:rFonts w:hint="eastAsia"/>
        </w:rPr>
        <w:t>4</w:t>
      </w:r>
      <w:r>
        <w:t xml:space="preserve">.3 </w:t>
      </w:r>
      <w:r>
        <w:rPr>
          <w:rFonts w:hint="eastAsia"/>
        </w:rPr>
        <w:t>显示设备列表</w:t>
      </w:r>
    </w:p>
    <w:p w14:paraId="46F49C36" w14:textId="6F5F5AFE" w:rsidR="003A24DB" w:rsidRPr="003A24DB" w:rsidRDefault="003A24DB" w:rsidP="003A24DB">
      <w:pPr>
        <w:rPr>
          <w:rFonts w:hint="eastAsia"/>
        </w:rPr>
      </w:pPr>
      <w:r>
        <w:rPr>
          <w:rFonts w:hint="eastAsia"/>
        </w:rPr>
        <w:t>输入s</w:t>
      </w:r>
      <w:r>
        <w:t>how</w:t>
      </w:r>
      <w:r>
        <w:rPr>
          <w:rFonts w:hint="eastAsia"/>
        </w:rPr>
        <w:t>命令</w:t>
      </w:r>
    </w:p>
    <w:p w14:paraId="50E71C3C" w14:textId="3832A3D5" w:rsidR="003A24DB" w:rsidRDefault="003A24DB" w:rsidP="003A24DB">
      <w:pPr>
        <w:pStyle w:val="2"/>
      </w:pPr>
      <w:r>
        <w:rPr>
          <w:rFonts w:hint="eastAsia"/>
        </w:rPr>
        <w:t>4</w:t>
      </w:r>
      <w:r>
        <w:t xml:space="preserve">.4 </w:t>
      </w:r>
      <w:r>
        <w:rPr>
          <w:rFonts w:hint="eastAsia"/>
        </w:rPr>
        <w:t>模拟异常事件上报</w:t>
      </w:r>
    </w:p>
    <w:p w14:paraId="09C3E90A" w14:textId="06219E4D" w:rsidR="003A24DB" w:rsidRPr="003A24DB" w:rsidRDefault="003A24DB" w:rsidP="003A24DB">
      <w:pPr>
        <w:rPr>
          <w:rFonts w:hint="eastAsia"/>
        </w:rPr>
      </w:pPr>
      <w:r>
        <w:rPr>
          <w:rFonts w:hint="eastAsia"/>
        </w:rPr>
        <w:t>输入h</w:t>
      </w:r>
      <w:r>
        <w:t>elp us</w:t>
      </w:r>
      <w:r>
        <w:rPr>
          <w:rFonts w:hint="eastAsia"/>
        </w:rPr>
        <w:t>查看命令帮助</w:t>
      </w:r>
    </w:p>
    <w:p w14:paraId="59AA41A1" w14:textId="52C2B4FB" w:rsidR="003A24DB" w:rsidRDefault="003A24DB" w:rsidP="003A24DB">
      <w:pPr>
        <w:pStyle w:val="2"/>
      </w:pPr>
      <w:r>
        <w:rPr>
          <w:rFonts w:hint="eastAsia"/>
        </w:rPr>
        <w:t>4</w:t>
      </w:r>
      <w:r>
        <w:t xml:space="preserve">.4 </w:t>
      </w:r>
      <w:r>
        <w:rPr>
          <w:rFonts w:hint="eastAsia"/>
        </w:rPr>
        <w:t>模拟IC充电</w:t>
      </w:r>
    </w:p>
    <w:p w14:paraId="12A5E631" w14:textId="2289492B" w:rsidR="003A24DB" w:rsidRDefault="003A24DB" w:rsidP="003A24DB">
      <w:r>
        <w:rPr>
          <w:rFonts w:hint="eastAsia"/>
        </w:rPr>
        <w:t>输入</w:t>
      </w:r>
      <w:r>
        <w:t xml:space="preserve"> help </w:t>
      </w:r>
      <w:proofErr w:type="spellStart"/>
      <w:r>
        <w:t>ic</w:t>
      </w:r>
      <w:proofErr w:type="spellEnd"/>
      <w:r>
        <w:rPr>
          <w:rFonts w:hint="eastAsia"/>
        </w:rPr>
        <w:t>查看命令帮助</w:t>
      </w:r>
    </w:p>
    <w:p w14:paraId="07C8C1C7" w14:textId="5F1F7E42" w:rsidR="003A24DB" w:rsidRDefault="003A24DB" w:rsidP="003A24DB">
      <w:pPr>
        <w:pStyle w:val="1"/>
      </w:pPr>
      <w:r>
        <w:rPr>
          <w:rFonts w:hint="eastAsia"/>
        </w:rPr>
        <w:lastRenderedPageBreak/>
        <w:t>F&amp;Q</w:t>
      </w:r>
    </w:p>
    <w:p w14:paraId="563BA11D" w14:textId="162E3A8F" w:rsidR="003A24DB" w:rsidRDefault="003A24DB" w:rsidP="003A24DB">
      <w:pPr>
        <w:pStyle w:val="2"/>
      </w:pPr>
      <w:bookmarkStart w:id="2" w:name="_GoBack"/>
      <w:bookmarkEnd w:id="2"/>
      <w:r>
        <w:rPr>
          <w:rFonts w:hint="eastAsia"/>
        </w:rPr>
        <w:t>持续补充</w:t>
      </w:r>
    </w:p>
    <w:p w14:paraId="133CF49B" w14:textId="27D7A749" w:rsidR="003A24DB" w:rsidRDefault="003A24DB" w:rsidP="003A24DB">
      <w:pPr>
        <w:pStyle w:val="1"/>
        <w:rPr>
          <w:rStyle w:val="a8"/>
        </w:rPr>
      </w:pPr>
      <w:r>
        <w:rPr>
          <w:rFonts w:hint="eastAsia"/>
        </w:rPr>
        <w:t>写在最后</w:t>
      </w:r>
    </w:p>
    <w:p w14:paraId="17396361" w14:textId="74322484" w:rsidR="003A24DB" w:rsidRPr="003A24DB" w:rsidRDefault="003A24DB" w:rsidP="003A24DB">
      <w:pPr>
        <w:rPr>
          <w:rFonts w:hint="eastAsia"/>
        </w:rPr>
      </w:pPr>
      <w:r>
        <w:rPr>
          <w:rFonts w:hint="eastAsia"/>
        </w:rPr>
        <w:t>现在，你会使用模拟器了么？</w:t>
      </w:r>
    </w:p>
    <w:sectPr w:rsidR="003A24DB" w:rsidRPr="003A24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78E"/>
    <w:multiLevelType w:val="hybridMultilevel"/>
    <w:tmpl w:val="7DF81C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804DB3"/>
    <w:multiLevelType w:val="hybridMultilevel"/>
    <w:tmpl w:val="9FCCD268"/>
    <w:lvl w:ilvl="0" w:tplc="60E0F6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927D17"/>
    <w:multiLevelType w:val="multilevel"/>
    <w:tmpl w:val="6BA06740"/>
    <w:lvl w:ilvl="0">
      <w:start w:val="1"/>
      <w:numFmt w:val="decimal"/>
      <w:lvlText w:val="%1."/>
      <w:lvlJc w:val="left"/>
      <w:pPr>
        <w:ind w:left="420" w:hanging="420"/>
      </w:pPr>
      <w:rPr>
        <w:i w:val="0"/>
      </w:rPr>
    </w:lvl>
    <w:lvl w:ilvl="1">
      <w:start w:val="2"/>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D3F7652"/>
    <w:multiLevelType w:val="hybridMultilevel"/>
    <w:tmpl w:val="97A29E76"/>
    <w:lvl w:ilvl="0" w:tplc="E59C3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FA498C"/>
    <w:multiLevelType w:val="hybridMultilevel"/>
    <w:tmpl w:val="9A3687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972059"/>
    <w:multiLevelType w:val="hybridMultilevel"/>
    <w:tmpl w:val="84C2A0AA"/>
    <w:lvl w:ilvl="0" w:tplc="95A8BAFA">
      <w:start w:val="1"/>
      <w:numFmt w:val="decimal"/>
      <w:lvlText w:val="%1、"/>
      <w:lvlJc w:val="left"/>
      <w:pPr>
        <w:ind w:left="680" w:hanging="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57"/>
    <w:rsid w:val="000767F2"/>
    <w:rsid w:val="000C0DA1"/>
    <w:rsid w:val="00152CE8"/>
    <w:rsid w:val="002D578A"/>
    <w:rsid w:val="003A24DB"/>
    <w:rsid w:val="00430BD6"/>
    <w:rsid w:val="004A621D"/>
    <w:rsid w:val="00523F75"/>
    <w:rsid w:val="007102BF"/>
    <w:rsid w:val="00755CB7"/>
    <w:rsid w:val="007757AC"/>
    <w:rsid w:val="00782457"/>
    <w:rsid w:val="008C20F4"/>
    <w:rsid w:val="008D70BE"/>
    <w:rsid w:val="009C47EF"/>
    <w:rsid w:val="00A246AF"/>
    <w:rsid w:val="00A80829"/>
    <w:rsid w:val="00AA4781"/>
    <w:rsid w:val="00B02620"/>
    <w:rsid w:val="00B10009"/>
    <w:rsid w:val="00B71926"/>
    <w:rsid w:val="00C50086"/>
    <w:rsid w:val="00CE4E13"/>
    <w:rsid w:val="00D34023"/>
    <w:rsid w:val="00DA027D"/>
    <w:rsid w:val="00DD58D2"/>
    <w:rsid w:val="00E05563"/>
    <w:rsid w:val="00E06A08"/>
    <w:rsid w:val="00E446B1"/>
    <w:rsid w:val="00EF7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D8D8"/>
  <w15:chartTrackingRefBased/>
  <w15:docId w15:val="{E2BD95D9-1BD8-49EE-8DFF-100580C3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3F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3F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46A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A24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3F75"/>
    <w:rPr>
      <w:b/>
      <w:bCs/>
      <w:kern w:val="44"/>
      <w:sz w:val="44"/>
      <w:szCs w:val="44"/>
    </w:rPr>
  </w:style>
  <w:style w:type="character" w:customStyle="1" w:styleId="20">
    <w:name w:val="标题 2 字符"/>
    <w:basedOn w:val="a0"/>
    <w:link w:val="2"/>
    <w:uiPriority w:val="9"/>
    <w:rsid w:val="00523F75"/>
    <w:rPr>
      <w:rFonts w:asciiTheme="majorHAnsi" w:eastAsiaTheme="majorEastAsia" w:hAnsiTheme="majorHAnsi" w:cstheme="majorBidi"/>
      <w:b/>
      <w:bCs/>
      <w:sz w:val="32"/>
      <w:szCs w:val="32"/>
    </w:rPr>
  </w:style>
  <w:style w:type="paragraph" w:styleId="a3">
    <w:name w:val="List Paragraph"/>
    <w:basedOn w:val="a"/>
    <w:uiPriority w:val="34"/>
    <w:qFormat/>
    <w:rsid w:val="009C47EF"/>
    <w:pPr>
      <w:ind w:firstLineChars="200" w:firstLine="420"/>
    </w:pPr>
  </w:style>
  <w:style w:type="character" w:styleId="a4">
    <w:name w:val="Hyperlink"/>
    <w:basedOn w:val="a0"/>
    <w:uiPriority w:val="99"/>
    <w:unhideWhenUsed/>
    <w:rsid w:val="009C47EF"/>
    <w:rPr>
      <w:color w:val="0563C1" w:themeColor="hyperlink"/>
      <w:u w:val="single"/>
    </w:rPr>
  </w:style>
  <w:style w:type="character" w:styleId="a5">
    <w:name w:val="Unresolved Mention"/>
    <w:basedOn w:val="a0"/>
    <w:uiPriority w:val="99"/>
    <w:semiHidden/>
    <w:unhideWhenUsed/>
    <w:rsid w:val="009C47EF"/>
    <w:rPr>
      <w:color w:val="605E5C"/>
      <w:shd w:val="clear" w:color="auto" w:fill="E1DFDD"/>
    </w:rPr>
  </w:style>
  <w:style w:type="character" w:styleId="a6">
    <w:name w:val="Emphasis"/>
    <w:basedOn w:val="a0"/>
    <w:uiPriority w:val="20"/>
    <w:qFormat/>
    <w:rsid w:val="00CE4E13"/>
    <w:rPr>
      <w:i/>
      <w:iCs/>
    </w:rPr>
  </w:style>
  <w:style w:type="paragraph" w:styleId="HTML">
    <w:name w:val="HTML Preformatted"/>
    <w:basedOn w:val="a"/>
    <w:link w:val="HTML0"/>
    <w:uiPriority w:val="99"/>
    <w:unhideWhenUsed/>
    <w:rsid w:val="00CE4E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E4E13"/>
    <w:rPr>
      <w:rFonts w:ascii="宋体" w:eastAsia="宋体" w:hAnsi="宋体" w:cs="宋体"/>
      <w:kern w:val="0"/>
      <w:sz w:val="24"/>
      <w:szCs w:val="24"/>
    </w:rPr>
  </w:style>
  <w:style w:type="character" w:styleId="a7">
    <w:name w:val="Intense Emphasis"/>
    <w:basedOn w:val="a0"/>
    <w:uiPriority w:val="21"/>
    <w:qFormat/>
    <w:rsid w:val="00755CB7"/>
    <w:rPr>
      <w:i/>
      <w:iCs/>
      <w:color w:val="4472C4" w:themeColor="accent1"/>
    </w:rPr>
  </w:style>
  <w:style w:type="character" w:customStyle="1" w:styleId="30">
    <w:name w:val="标题 3 字符"/>
    <w:basedOn w:val="a0"/>
    <w:link w:val="3"/>
    <w:uiPriority w:val="9"/>
    <w:rsid w:val="00A246AF"/>
    <w:rPr>
      <w:b/>
      <w:bCs/>
      <w:sz w:val="32"/>
      <w:szCs w:val="32"/>
    </w:rPr>
  </w:style>
  <w:style w:type="character" w:customStyle="1" w:styleId="40">
    <w:name w:val="标题 4 字符"/>
    <w:basedOn w:val="a0"/>
    <w:link w:val="4"/>
    <w:uiPriority w:val="9"/>
    <w:rsid w:val="003A24DB"/>
    <w:rPr>
      <w:rFonts w:asciiTheme="majorHAnsi" w:eastAsiaTheme="majorEastAsia" w:hAnsiTheme="majorHAnsi" w:cstheme="majorBidi"/>
      <w:b/>
      <w:bCs/>
      <w:sz w:val="28"/>
      <w:szCs w:val="28"/>
    </w:rPr>
  </w:style>
  <w:style w:type="character" w:styleId="a8">
    <w:name w:val="Intense Reference"/>
    <w:basedOn w:val="a0"/>
    <w:uiPriority w:val="32"/>
    <w:qFormat/>
    <w:rsid w:val="003A24D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1488">
      <w:bodyDiv w:val="1"/>
      <w:marLeft w:val="0"/>
      <w:marRight w:val="0"/>
      <w:marTop w:val="0"/>
      <w:marBottom w:val="0"/>
      <w:divBdr>
        <w:top w:val="none" w:sz="0" w:space="0" w:color="auto"/>
        <w:left w:val="none" w:sz="0" w:space="0" w:color="auto"/>
        <w:bottom w:val="none" w:sz="0" w:space="0" w:color="auto"/>
        <w:right w:val="none" w:sz="0" w:space="0" w:color="auto"/>
      </w:divBdr>
    </w:div>
    <w:div w:id="214315175">
      <w:bodyDiv w:val="1"/>
      <w:marLeft w:val="0"/>
      <w:marRight w:val="0"/>
      <w:marTop w:val="0"/>
      <w:marBottom w:val="0"/>
      <w:divBdr>
        <w:top w:val="none" w:sz="0" w:space="0" w:color="auto"/>
        <w:left w:val="none" w:sz="0" w:space="0" w:color="auto"/>
        <w:bottom w:val="none" w:sz="0" w:space="0" w:color="auto"/>
        <w:right w:val="none" w:sz="0" w:space="0" w:color="auto"/>
      </w:divBdr>
    </w:div>
    <w:div w:id="711736353">
      <w:bodyDiv w:val="1"/>
      <w:marLeft w:val="0"/>
      <w:marRight w:val="0"/>
      <w:marTop w:val="0"/>
      <w:marBottom w:val="0"/>
      <w:divBdr>
        <w:top w:val="none" w:sz="0" w:space="0" w:color="auto"/>
        <w:left w:val="none" w:sz="0" w:space="0" w:color="auto"/>
        <w:bottom w:val="none" w:sz="0" w:space="0" w:color="auto"/>
        <w:right w:val="none" w:sz="0" w:space="0" w:color="auto"/>
      </w:divBdr>
    </w:div>
    <w:div w:id="878322707">
      <w:bodyDiv w:val="1"/>
      <w:marLeft w:val="0"/>
      <w:marRight w:val="0"/>
      <w:marTop w:val="0"/>
      <w:marBottom w:val="0"/>
      <w:divBdr>
        <w:top w:val="none" w:sz="0" w:space="0" w:color="auto"/>
        <w:left w:val="none" w:sz="0" w:space="0" w:color="auto"/>
        <w:bottom w:val="none" w:sz="0" w:space="0" w:color="auto"/>
        <w:right w:val="none" w:sz="0" w:space="0" w:color="auto"/>
      </w:divBdr>
    </w:div>
    <w:div w:id="194125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vergrande.me/pages/viewpage.action?pageId=23692612" TargetMode="External"/><Relationship Id="rId11" Type="http://schemas.openxmlformats.org/officeDocument/2006/relationships/image" Target="media/image5.png"/><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8</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曾旭</dc:creator>
  <cp:keywords/>
  <dc:description/>
  <cp:lastModifiedBy>曾旭</cp:lastModifiedBy>
  <cp:revision>6</cp:revision>
  <dcterms:created xsi:type="dcterms:W3CDTF">2018-12-24T07:01:00Z</dcterms:created>
  <dcterms:modified xsi:type="dcterms:W3CDTF">2018-12-25T07:32:00Z</dcterms:modified>
</cp:coreProperties>
</file>