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240"/>
        <w:jc w:val="center"/>
      </w:pPr>
      <w:r>
        <w:rPr>
          <w:rFonts w:ascii="Arial" w:cs="Arial" w:eastAsia="Arial" w:hAnsi="Arial"/>
          <w:b/>
          <w:bCs/>
          <w:color w:val="1F3864"/>
          <w:sz w:val="56"/>
          <w:szCs w:val="56"/>
        </w:rPr>
        <w:t xml:space="preserve">DevOps Intern Assignment</w:t>
      </w:r>
    </w:p>
    <w:p>
      <w:pPr>
        <w:spacing w:before="0" w:after="120"/>
        <w:jc w:val="center"/>
      </w:pPr>
      <w:r>
        <w:rPr>
          <w:rFonts w:ascii="Arial" w:cs="Arial" w:eastAsia="Arial" w:hAnsi="Arial"/>
          <w:color w:val="2E75B6"/>
          <w:sz w:val="36"/>
          <w:szCs w:val="36"/>
        </w:rPr>
        <w:t xml:space="preserve">Deployment Documentation</w:t>
      </w:r>
    </w:p>
    <w:p>
      <w:pPr>
        <w:pBdr>
          <w:bottom w:val="single" w:color="2E75B6" w:sz="8" w:space="1"/>
        </w:pBdr>
        <w:spacing w:before="0" w:after="480"/>
        <w:jc w:val="center"/>
      </w:pPr>
      <w:r>
        <w:rPr>
          <w:rFonts w:ascii="Arial" w:cs="Arial" w:eastAsia="Arial" w:hAnsi="Arial"/>
          <w:i/>
          <w:iCs/>
          <w:color w:val="555555"/>
          <w:sz w:val="24"/>
          <w:szCs w:val="24"/>
        </w:rPr>
        <w:t xml:space="preserve">Docker, Virtualization &amp; EC2 Deployment</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Prepared For</w:t>
            </w:r>
          </w:p>
        </w:tc>
        <w:tc>
          <w:tcPr>
            <w:tcW w:type="dxa" w:w="6560"/>
            <w:tcBorders>
              <w:top w:val="single" w:color="CCCCCC" w:sz="1"/>
              <w:left w:val="single" w:color="CCCCCC" w:sz="1"/>
              <w:bottom w:val="single" w:color="CCCCCC" w:sz="1"/>
              <w:right w:val="single" w:color="CCCCCC" w:sz="1"/>
            </w:tcBorders>
            <w:shd w:fill="F0F4FF" w:val="clear"/>
            <w:tcMar>
              <w:top w:type="dxa" w:w="100"/>
              <w:left w:type="dxa" w:w="150"/>
              <w:bottom w:type="dxa" w:w="100"/>
              <w:right w:type="dxa" w:w="150"/>
            </w:tcMar>
          </w:tcPr>
          <w:p>
            <w:r>
              <w:rPr>
                <w:rFonts w:ascii="Arial" w:cs="Arial" w:eastAsia="Arial" w:hAnsi="Arial"/>
                <w:sz w:val="20"/>
                <w:szCs w:val="20"/>
              </w:rPr>
              <w:t xml:space="preserve">Soulpage IT Solutions Pvt. Ltd.</w:t>
            </w:r>
          </w:p>
        </w:tc>
      </w:tr>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Assignment 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DevOps Intern Practical Assignment</w:t>
            </w:r>
          </w:p>
        </w:tc>
      </w:tr>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EC2 Public IP</w:t>
            </w:r>
          </w:p>
        </w:tc>
        <w:tc>
          <w:tcPr>
            <w:tcW w:type="dxa" w:w="6560"/>
            <w:tcBorders>
              <w:top w:val="single" w:color="CCCCCC" w:sz="1"/>
              <w:left w:val="single" w:color="CCCCCC" w:sz="1"/>
              <w:bottom w:val="single" w:color="CCCCCC" w:sz="1"/>
              <w:right w:val="single" w:color="CCCCCC" w:sz="1"/>
            </w:tcBorders>
            <w:shd w:fill="F0F4FF" w:val="clear"/>
            <w:tcMar>
              <w:top w:type="dxa" w:w="100"/>
              <w:left w:type="dxa" w:w="150"/>
              <w:bottom w:type="dxa" w:w="100"/>
              <w:right w:type="dxa" w:w="150"/>
            </w:tcMar>
          </w:tcPr>
          <w:p>
            <w:r>
              <w:rPr>
                <w:rFonts w:ascii="Arial" w:cs="Arial" w:eastAsia="Arial" w:hAnsi="Arial"/>
                <w:sz w:val="20"/>
                <w:szCs w:val="20"/>
              </w:rPr>
              <w:t xml:space="preserve">13.126.185.187</w:t>
            </w:r>
          </w:p>
        </w:tc>
      </w:tr>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AWS Region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Asia Pacific (Mumbai)</w:t>
            </w:r>
          </w:p>
        </w:tc>
      </w:tr>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F0F4FF" w:val="clear"/>
            <w:tcMar>
              <w:top w:type="dxa" w:w="100"/>
              <w:left w:type="dxa" w:w="150"/>
              <w:bottom w:type="dxa" w:w="100"/>
              <w:right w:type="dxa" w:w="150"/>
            </w:tcMar>
          </w:tcPr>
          <w:p>
            <w:r>
              <w:rPr>
                <w:rFonts w:ascii="Arial" w:cs="Arial" w:eastAsia="Arial" w:hAnsi="Arial"/>
                <w:sz w:val="20"/>
                <w:szCs w:val="20"/>
              </w:rPr>
              <w:t xml:space="preserve">March 2026</w:t>
            </w:r>
          </w:p>
        </w:tc>
      </w:tr>
    </w:tbl>
    <w:p>
      <w:pPr>
        <w:spacing w:before="80" w:after="80"/>
      </w:pPr>
      <w:r>
        <w:t xml:space="preserve"/>
      </w:r>
    </w:p>
    <w:p>
      <w:pPr>
        <w:spacing w:before="80" w:after="80"/>
      </w:pPr>
      <w:r>
        <w:t xml:space="preserve"/>
      </w:r>
    </w:p>
    <w:p>
      <w:pPr>
        <w:spacing w:before="80"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1. Overview</w:t>
      </w:r>
    </w:p>
    <w:p>
      <w:pPr>
        <w:spacing w:before="80" w:after="80"/>
      </w:pPr>
      <w:r>
        <w:rPr>
          <w:rFonts w:ascii="Arial" w:cs="Arial" w:eastAsia="Arial" w:hAnsi="Arial"/>
          <w:sz w:val="20"/>
          <w:szCs w:val="20"/>
        </w:rPr>
        <w:t xml:space="preserve">This document details the deployment of two applications — a Next.js frontend and a Django REST backend — on an AWS EC2 instance using Docker and Docker Compose. The setup includes a PostgreSQL database container, AWS Security Group configuration to expose required ports, and browser-based verification of both services running on the public EC2 IP.</w:t>
      </w:r>
    </w:p>
    <w:p>
      <w:pPr>
        <w:spacing w:before="80"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2. Environment Setup — AWS EC2</w:t>
      </w:r>
    </w:p>
    <w:p>
      <w:pPr>
        <w:pStyle w:val="Heading2"/>
        <w:spacing w:before="240" w:after="120"/>
      </w:pPr>
      <w:r>
        <w:rPr>
          <w:rFonts w:ascii="Arial" w:cs="Arial" w:eastAsia="Arial" w:hAnsi="Arial"/>
          <w:b/>
          <w:bCs/>
          <w:color w:val="2E75B6"/>
          <w:sz w:val="26"/>
          <w:szCs w:val="26"/>
        </w:rPr>
        <w:t xml:space="preserve">2.1 EC2 Instance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Cloud Provider</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Amazon Web Services (AWS)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Region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Asia Pacific (Mumbai) — ap-south-1</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Public IP Address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13.126.185.187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Ubuntu 22.04 LTS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Security Group</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sg-00536b5a0c674ee82 (launch-wizard-1)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Tools Installed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 Engine, Docker Compose, Git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Ports Opened</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22 (SSH), 3000 (Next.js), 8000 (Django)</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2.2 Security Group — Inbound Rules Configuration</w:t>
      </w:r>
    </w:p>
    <w:p>
      <w:pPr>
        <w:spacing w:before="80" w:after="80"/>
      </w:pPr>
      <w:r>
        <w:rPr>
          <w:rFonts w:ascii="Arial" w:cs="Arial" w:eastAsia="Arial" w:hAnsi="Arial"/>
          <w:sz w:val="20"/>
          <w:szCs w:val="20"/>
        </w:rPr>
        <w:t xml:space="preserve">To make both applications accessible from a browser over the public internet, the EC2 Security Group inbound rules were edited via the AWS Console. The following three rules were added: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Protocol / Port</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SSH Access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SSH</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TCP / 22</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Next.js Frontend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Custom 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TCP / 3000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0.0.0.0/0</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Django Backend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Custom TCP</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TCP / 8000</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0.0.0.0/0</w:t>
            </w:r>
          </w:p>
        </w:tc>
      </w:tr>
    </w:tbl>
    <w:p>
      <w:pPr>
        <w:spacing w:before="80" w:after="80"/>
      </w:pPr>
      <w:r>
        <w:t xml:space="preserve"/>
      </w:r>
    </w:p>
    <w:p>
      <w:pPr>
        <w:spacing w:before="180" w:after="80"/>
      </w:pPr>
      <w:r>
        <w:rPr>
          <w:rFonts w:ascii="Arial" w:cs="Arial" w:eastAsia="Arial" w:hAnsi="Arial"/>
          <w:b/>
          <w:bCs/>
          <w:color w:val="404040"/>
          <w:sz w:val="22"/>
          <w:szCs w:val="22"/>
        </w:rPr>
        <w:t xml:space="preserve">Steps to configure inbound rules:</w:t>
      </w:r>
    </w:p>
    <w:p>
      <w:pPr>
        <w:pStyle w:val="ListParagraph"/>
        <w:numPr>
          <w:ilvl w:val="0"/>
          <w:numId w:val="2"/>
        </w:numPr>
        <w:spacing w:before="60" w:after="60"/>
      </w:pPr>
      <w:r>
        <w:rPr>
          <w:rFonts w:ascii="Arial" w:cs="Arial" w:eastAsia="Arial" w:hAnsi="Arial"/>
          <w:sz w:val="20"/>
          <w:szCs w:val="20"/>
        </w:rPr>
        <w:t xml:space="preserve">Navigate to EC2 → Security Groups in the AWS Console.</w:t>
      </w:r>
    </w:p>
    <w:p>
      <w:pPr>
        <w:pStyle w:val="ListParagraph"/>
        <w:numPr>
          <w:ilvl w:val="0"/>
          <w:numId w:val="2"/>
        </w:numPr>
        <w:spacing w:before="60" w:after="60"/>
      </w:pPr>
      <w:r>
        <w:rPr>
          <w:rFonts w:ascii="Arial" w:cs="Arial" w:eastAsia="Arial" w:hAnsi="Arial"/>
          <w:sz w:val="20"/>
          <w:szCs w:val="20"/>
        </w:rPr>
        <w:t xml:space="preserve">Select the security group: sg-00536b5a0c674ee82 (launch-wizard-1).</w:t>
      </w:r>
    </w:p>
    <w:p>
      <w:pPr>
        <w:pStyle w:val="ListParagraph"/>
        <w:numPr>
          <w:ilvl w:val="0"/>
          <w:numId w:val="2"/>
        </w:numPr>
        <w:spacing w:before="60" w:after="60"/>
      </w:pPr>
      <w:r>
        <w:rPr>
          <w:rFonts w:ascii="Arial" w:cs="Arial" w:eastAsia="Arial" w:hAnsi="Arial"/>
          <w:sz w:val="20"/>
          <w:szCs w:val="20"/>
        </w:rPr>
        <w:t xml:space="preserve">Click the Inbound rules tab, then click Edit inbound rules.</w:t>
      </w:r>
    </w:p>
    <w:p>
      <w:pPr>
        <w:pStyle w:val="ListParagraph"/>
        <w:numPr>
          <w:ilvl w:val="0"/>
          <w:numId w:val="2"/>
        </w:numPr>
        <w:spacing w:before="60" w:after="60"/>
      </w:pPr>
      <w:r>
        <w:rPr>
          <w:rFonts w:ascii="Arial" w:cs="Arial" w:eastAsia="Arial" w:hAnsi="Arial"/>
          <w:sz w:val="20"/>
          <w:szCs w:val="20"/>
        </w:rPr>
        <w:t xml:space="preserve">Add a Custom TCP rule for Port 3000 (IPv4, source 0.0.0.0/0) for the Next.js frontend.</w:t>
      </w:r>
    </w:p>
    <w:p>
      <w:pPr>
        <w:pStyle w:val="ListParagraph"/>
        <w:numPr>
          <w:ilvl w:val="0"/>
          <w:numId w:val="2"/>
        </w:numPr>
        <w:spacing w:before="60" w:after="60"/>
      </w:pPr>
      <w:r>
        <w:rPr>
          <w:rFonts w:ascii="Arial" w:cs="Arial" w:eastAsia="Arial" w:hAnsi="Arial"/>
          <w:sz w:val="20"/>
          <w:szCs w:val="20"/>
        </w:rPr>
        <w:t xml:space="preserve">Add a Custom TCP rule for Port 8000 (IPv4, source 0.0.0.0/0) for the Django backend.</w:t>
      </w:r>
    </w:p>
    <w:p>
      <w:pPr>
        <w:pStyle w:val="ListParagraph"/>
        <w:numPr>
          <w:ilvl w:val="0"/>
          <w:numId w:val="2"/>
        </w:numPr>
        <w:spacing w:before="60" w:after="60"/>
      </w:pPr>
      <w:r>
        <w:rPr>
          <w:rFonts w:ascii="Arial" w:cs="Arial" w:eastAsia="Arial" w:hAnsi="Arial"/>
          <w:sz w:val="20"/>
          <w:szCs w:val="20"/>
        </w:rPr>
        <w:t xml:space="preserve">Click Save rules.</w:t>
      </w:r>
    </w:p>
    <w:p>
      <w:pPr>
        <w:spacing w:before="80" w:after="80"/>
      </w:pPr>
      <w:r>
        <w:t xml:space="preserve"/>
      </w:r>
    </w:p>
    <w:p>
      <w:pPr>
        <w:spacing w:before="120" w:after="4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527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1: AWS EC2 Security Group — Inbound rules showing ports 22, 3000, and 8000 open (sg-00536b5a0c674ee82)</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2.3 Repository Setup</w:t>
      </w:r>
    </w:p>
    <w:p>
      <w:pPr>
        <w:spacing w:before="80" w:after="80"/>
      </w:pPr>
      <w:r>
        <w:rPr>
          <w:rFonts w:ascii="Arial" w:cs="Arial" w:eastAsia="Arial" w:hAnsi="Arial"/>
          <w:sz w:val="20"/>
          <w:szCs w:val="20"/>
        </w:rPr>
        <w:t xml:space="preserve">The repository was cloned onto the EC2 instance via SSH and dependencies were managed through Docker:</w:t>
      </w:r>
    </w:p>
    <w:p>
      <w:pPr>
        <w:shd w:fill="F2F2F2" w:val="clear"/>
        <w:spacing w:before="60" w:after="0"/>
        <w:ind w:left="360"/>
      </w:pPr>
      <w:r>
        <w:rPr>
          <w:rFonts w:ascii="Courier New" w:cs="Courier New" w:eastAsia="Courier New" w:hAnsi="Courier New"/>
          <w:color w:val="1A1A1A"/>
          <w:sz w:val="18"/>
          <w:szCs w:val="18"/>
        </w:rPr>
        <w:t xml:space="preserve">git clone https://github.com/soulpage/fullstack-assignment</w:t>
      </w:r>
    </w:p>
    <w:p>
      <w:pPr>
        <w:shd w:fill="F2F2F2" w:val="clear"/>
        <w:spacing w:before="0" w:after="0"/>
        <w:ind w:left="360"/>
      </w:pPr>
      <w:r>
        <w:rPr>
          <w:rFonts w:ascii="Courier New" w:cs="Courier New" w:eastAsia="Courier New" w:hAnsi="Courier New"/>
          <w:color w:val="1A1A1A"/>
          <w:sz w:val="18"/>
          <w:szCs w:val="18"/>
        </w:rPr>
        <w:t xml:space="preserve">cd fullstack-assignment</w:t>
      </w:r>
    </w:p>
    <w:p>
      <w:pPr>
        <w:spacing w:before="0" w:after="10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3. Dockerization</w:t>
      </w:r>
    </w:p>
    <w:p>
      <w:pPr>
        <w:pStyle w:val="Heading2"/>
        <w:spacing w:before="240" w:after="120"/>
      </w:pPr>
      <w:r>
        <w:rPr>
          <w:rFonts w:ascii="Arial" w:cs="Arial" w:eastAsia="Arial" w:hAnsi="Arial"/>
          <w:b/>
          <w:bCs/>
          <w:color w:val="2E75B6"/>
          <w:sz w:val="26"/>
          <w:szCs w:val="26"/>
        </w:rPr>
        <w:t xml:space="preserve">3.1 Next.js Frontend — Dockerfile</w:t>
      </w:r>
    </w:p>
    <w:p>
      <w:pPr>
        <w:spacing w:before="80" w:after="80"/>
      </w:pPr>
      <w:r>
        <w:rPr>
          <w:rFonts w:ascii="Arial" w:cs="Arial" w:eastAsia="Arial" w:hAnsi="Arial"/>
          <w:sz w:val="20"/>
          <w:szCs w:val="20"/>
        </w:rPr>
        <w:t xml:space="preserve">The following Dockerfile was created inside the frontend/ directory to containerize the Next.js application:</w:t>
      </w:r>
    </w:p>
    <w:p>
      <w:pPr>
        <w:spacing w:before="80" w:after="80"/>
      </w:pPr>
      <w:r>
        <w:t xml:space="preserve"/>
      </w:r>
    </w:p>
    <w:p>
      <w:pPr>
        <w:shd w:fill="F2F2F2" w:val="clear"/>
        <w:spacing w:before="60" w:after="0"/>
        <w:ind w:left="360"/>
      </w:pPr>
      <w:r>
        <w:rPr>
          <w:rFonts w:ascii="Courier New" w:cs="Courier New" w:eastAsia="Courier New" w:hAnsi="Courier New"/>
          <w:color w:val="1A1A1A"/>
          <w:sz w:val="18"/>
          <w:szCs w:val="18"/>
        </w:rPr>
        <w:t xml:space="preserve">FROM node:18</w:t>
      </w:r>
    </w:p>
    <w:p>
      <w:pPr>
        <w:shd w:fill="F2F2F2" w:val="clear"/>
        <w:spacing w:before="0" w:after="0"/>
        <w:ind w:left="360"/>
      </w:pPr>
      <w:r>
        <w:rPr>
          <w:rFonts w:ascii="Courier New" w:cs="Courier New" w:eastAsia="Courier New" w:hAnsi="Courier New"/>
          <w:color w:val="1A1A1A"/>
          <w:sz w:val="18"/>
          <w:szCs w:val="18"/>
        </w:rPr>
        <w:t xml:space="preserve">WORKDIR /app</w:t>
      </w:r>
    </w:p>
    <w:p>
      <w:pPr>
        <w:shd w:fill="F2F2F2" w:val="clear"/>
        <w:spacing w:before="0" w:after="0"/>
        <w:ind w:left="360"/>
      </w:pPr>
      <w:r>
        <w:rPr>
          <w:rFonts w:ascii="Courier New" w:cs="Courier New" w:eastAsia="Courier New" w:hAnsi="Courier New"/>
          <w:color w:val="1A1A1A"/>
          <w:sz w:val="18"/>
          <w:szCs w:val="18"/>
        </w:rPr>
        <w:t xml:space="preserve">COPY package*.json ./</w:t>
      </w:r>
    </w:p>
    <w:p>
      <w:pPr>
        <w:shd w:fill="F2F2F2" w:val="clear"/>
        <w:spacing w:before="0" w:after="0"/>
        <w:ind w:left="360"/>
      </w:pPr>
      <w:r>
        <w:rPr>
          <w:rFonts w:ascii="Courier New" w:cs="Courier New" w:eastAsia="Courier New" w:hAnsi="Courier New"/>
          <w:color w:val="1A1A1A"/>
          <w:sz w:val="18"/>
          <w:szCs w:val="18"/>
        </w:rPr>
        <w:t xml:space="preserve">RUN npm install</w:t>
      </w:r>
    </w:p>
    <w:p>
      <w:pPr>
        <w:shd w:fill="F2F2F2" w:val="clear"/>
        <w:spacing w:before="0" w:after="0"/>
        <w:ind w:left="360"/>
      </w:pPr>
      <w:r>
        <w:rPr>
          <w:rFonts w:ascii="Courier New" w:cs="Courier New" w:eastAsia="Courier New" w:hAnsi="Courier New"/>
          <w:color w:val="1A1A1A"/>
          <w:sz w:val="18"/>
          <w:szCs w:val="18"/>
        </w:rPr>
        <w:t xml:space="preserve">COPY . .</w:t>
      </w:r>
    </w:p>
    <w:p>
      <w:pPr>
        <w:shd w:fill="F2F2F2" w:val="clear"/>
        <w:spacing w:before="0" w:after="0"/>
        <w:ind w:left="360"/>
      </w:pPr>
      <w:r>
        <w:rPr>
          <w:rFonts w:ascii="Courier New" w:cs="Courier New" w:eastAsia="Courier New" w:hAnsi="Courier New"/>
          <w:color w:val="1A1A1A"/>
          <w:sz w:val="18"/>
          <w:szCs w:val="18"/>
        </w:rPr>
        <w:t xml:space="preserve">RUN npm run build</w:t>
      </w:r>
    </w:p>
    <w:p>
      <w:pPr>
        <w:shd w:fill="F2F2F2" w:val="clear"/>
        <w:spacing w:before="0" w:after="0"/>
        <w:ind w:left="360"/>
      </w:pPr>
      <w:r>
        <w:rPr>
          <w:rFonts w:ascii="Courier New" w:cs="Courier New" w:eastAsia="Courier New" w:hAnsi="Courier New"/>
          <w:color w:val="1A1A1A"/>
          <w:sz w:val="18"/>
          <w:szCs w:val="18"/>
        </w:rPr>
        <w:t xml:space="preserve">EXPOSE 3000</w:t>
      </w:r>
    </w:p>
    <w:p>
      <w:pPr>
        <w:shd w:fill="F2F2F2" w:val="clear"/>
        <w:spacing w:before="0" w:after="0"/>
        <w:ind w:left="360"/>
      </w:pPr>
      <w:r>
        <w:rPr>
          <w:rFonts w:ascii="Courier New" w:cs="Courier New" w:eastAsia="Courier New" w:hAnsi="Courier New"/>
          <w:color w:val="1A1A1A"/>
          <w:sz w:val="18"/>
          <w:szCs w:val="18"/>
        </w:rPr>
        <w:t xml:space="preserve">CMD ["npm", "start"]</w:t>
      </w:r>
    </w:p>
    <w:p>
      <w:pPr>
        <w:spacing w:before="0" w:after="100"/>
      </w:pPr>
      <w:r>
        <w:t xml:space="preserve"/>
      </w:r>
    </w:p>
    <w:p>
      <w:pPr>
        <w:pStyle w:val="ListParagraph"/>
        <w:numPr>
          <w:ilvl w:val="0"/>
          <w:numId w:val="3"/>
        </w:numPr>
        <w:spacing w:before="60" w:after="60"/>
      </w:pPr>
      <w:r>
        <w:rPr>
          <w:rFonts w:ascii="Arial" w:cs="Arial" w:eastAsia="Arial" w:hAnsi="Arial"/>
          <w:sz w:val="20"/>
          <w:szCs w:val="20"/>
        </w:rPr>
        <w:t xml:space="preserve">Uses Node.js 18 as the base image</w:t>
      </w:r>
    </w:p>
    <w:p>
      <w:pPr>
        <w:pStyle w:val="ListParagraph"/>
        <w:numPr>
          <w:ilvl w:val="0"/>
          <w:numId w:val="3"/>
        </w:numPr>
        <w:spacing w:before="60" w:after="60"/>
      </w:pPr>
      <w:r>
        <w:rPr>
          <w:rFonts w:ascii="Arial" w:cs="Arial" w:eastAsia="Arial" w:hAnsi="Arial"/>
          <w:sz w:val="20"/>
          <w:szCs w:val="20"/>
        </w:rPr>
        <w:t xml:space="preserve">Installs dependencies first (layer caching optimization)</w:t>
      </w:r>
    </w:p>
    <w:p>
      <w:pPr>
        <w:pStyle w:val="ListParagraph"/>
        <w:numPr>
          <w:ilvl w:val="0"/>
          <w:numId w:val="3"/>
        </w:numPr>
        <w:spacing w:before="60" w:after="60"/>
      </w:pPr>
      <w:r>
        <w:rPr>
          <w:rFonts w:ascii="Arial" w:cs="Arial" w:eastAsia="Arial" w:hAnsi="Arial"/>
          <w:sz w:val="20"/>
          <w:szCs w:val="20"/>
        </w:rPr>
        <w:t xml:space="preserve">Builds the Next.js production bundle with npm run build</w:t>
      </w:r>
    </w:p>
    <w:p>
      <w:pPr>
        <w:pStyle w:val="ListParagraph"/>
        <w:numPr>
          <w:ilvl w:val="0"/>
          <w:numId w:val="3"/>
        </w:numPr>
        <w:spacing w:before="60" w:after="60"/>
      </w:pPr>
      <w:r>
        <w:rPr>
          <w:rFonts w:ascii="Arial" w:cs="Arial" w:eastAsia="Arial" w:hAnsi="Arial"/>
          <w:sz w:val="20"/>
          <w:szCs w:val="20"/>
        </w:rPr>
        <w:t xml:space="preserve">Exposes port 3000 and starts the production server</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Django Backend — Dockerfile</w:t>
      </w:r>
    </w:p>
    <w:p>
      <w:pPr>
        <w:spacing w:before="80" w:after="80"/>
      </w:pPr>
      <w:r>
        <w:rPr>
          <w:rFonts w:ascii="Arial" w:cs="Arial" w:eastAsia="Arial" w:hAnsi="Arial"/>
          <w:sz w:val="20"/>
          <w:szCs w:val="20"/>
        </w:rPr>
        <w:t xml:space="preserve">The following Dockerfile was created inside the backend/ directory:</w:t>
      </w:r>
    </w:p>
    <w:p>
      <w:pPr>
        <w:spacing w:before="80" w:after="80"/>
      </w:pPr>
      <w:r>
        <w:t xml:space="preserve"/>
      </w:r>
    </w:p>
    <w:p>
      <w:pPr>
        <w:shd w:fill="F2F2F2" w:val="clear"/>
        <w:spacing w:before="60" w:after="0"/>
        <w:ind w:left="360"/>
      </w:pPr>
      <w:r>
        <w:rPr>
          <w:rFonts w:ascii="Courier New" w:cs="Courier New" w:eastAsia="Courier New" w:hAnsi="Courier New"/>
          <w:color w:val="1A1A1A"/>
          <w:sz w:val="18"/>
          <w:szCs w:val="18"/>
        </w:rPr>
        <w:t xml:space="preserve">FROM python:3.10</w:t>
      </w:r>
    </w:p>
    <w:p>
      <w:pPr>
        <w:shd w:fill="F2F2F2" w:val="clear"/>
        <w:spacing w:before="0" w:after="0"/>
        <w:ind w:left="360"/>
      </w:pPr>
      <w:r>
        <w:rPr>
          <w:rFonts w:ascii="Courier New" w:cs="Courier New" w:eastAsia="Courier New" w:hAnsi="Courier New"/>
          <w:color w:val="1A1A1A"/>
          <w:sz w:val="18"/>
          <w:szCs w:val="18"/>
        </w:rPr>
        <w:t xml:space="preserve">WORKDIR /app</w:t>
      </w:r>
    </w:p>
    <w:p>
      <w:pPr>
        <w:shd w:fill="F2F2F2" w:val="clear"/>
        <w:spacing w:before="0" w:after="0"/>
        <w:ind w:left="360"/>
      </w:pPr>
      <w:r>
        <w:rPr>
          <w:rFonts w:ascii="Courier New" w:cs="Courier New" w:eastAsia="Courier New" w:hAnsi="Courier New"/>
          <w:color w:val="1A1A1A"/>
          <w:sz w:val="18"/>
          <w:szCs w:val="18"/>
        </w:rPr>
        <w:t xml:space="preserve">COPY dependencies.txt .</w:t>
      </w:r>
    </w:p>
    <w:p>
      <w:pPr>
        <w:shd w:fill="F2F2F2" w:val="clear"/>
        <w:spacing w:before="0" w:after="0"/>
        <w:ind w:left="360"/>
      </w:pPr>
      <w:r>
        <w:rPr>
          <w:rFonts w:ascii="Courier New" w:cs="Courier New" w:eastAsia="Courier New" w:hAnsi="Courier New"/>
          <w:color w:val="1A1A1A"/>
          <w:sz w:val="18"/>
          <w:szCs w:val="18"/>
        </w:rPr>
        <w:t xml:space="preserve">RUN pip install -r dependencies.txt</w:t>
      </w:r>
    </w:p>
    <w:p>
      <w:pPr>
        <w:shd w:fill="F2F2F2" w:val="clear"/>
        <w:spacing w:before="0" w:after="0"/>
        <w:ind w:left="360"/>
      </w:pPr>
      <w:r>
        <w:rPr>
          <w:rFonts w:ascii="Courier New" w:cs="Courier New" w:eastAsia="Courier New" w:hAnsi="Courier New"/>
          <w:color w:val="1A1A1A"/>
          <w:sz w:val="18"/>
          <w:szCs w:val="18"/>
        </w:rPr>
        <w:t xml:space="preserve">COPY . .</w:t>
      </w:r>
    </w:p>
    <w:p>
      <w:pPr>
        <w:shd w:fill="F2F2F2" w:val="clear"/>
        <w:spacing w:before="0" w:after="0"/>
        <w:ind w:left="360"/>
      </w:pPr>
      <w:r>
        <w:rPr>
          <w:rFonts w:ascii="Courier New" w:cs="Courier New" w:eastAsia="Courier New" w:hAnsi="Courier New"/>
          <w:color w:val="1A1A1A"/>
          <w:sz w:val="18"/>
          <w:szCs w:val="18"/>
        </w:rPr>
        <w:t xml:space="preserve">EXPOSE 8000</w:t>
      </w:r>
    </w:p>
    <w:p>
      <w:pPr>
        <w:shd w:fill="F2F2F2" w:val="clear"/>
        <w:spacing w:before="0" w:after="0"/>
        <w:ind w:left="360"/>
      </w:pPr>
      <w:r>
        <w:rPr>
          <w:rFonts w:ascii="Courier New" w:cs="Courier New" w:eastAsia="Courier New" w:hAnsi="Courier New"/>
          <w:color w:val="1A1A1A"/>
          <w:sz w:val="18"/>
          <w:szCs w:val="18"/>
        </w:rPr>
        <w:t xml:space="preserve">CMD ["python", "manage.py", "runserver", "0.0.0.0:8000"]</w:t>
      </w:r>
    </w:p>
    <w:p>
      <w:pPr>
        <w:spacing w:before="0" w:after="100"/>
      </w:pPr>
      <w:r>
        <w:t xml:space="preserve"/>
      </w:r>
    </w:p>
    <w:p>
      <w:pPr>
        <w:pStyle w:val="ListParagraph"/>
        <w:numPr>
          <w:ilvl w:val="0"/>
          <w:numId w:val="3"/>
        </w:numPr>
        <w:spacing w:before="60" w:after="60"/>
      </w:pPr>
      <w:r>
        <w:rPr>
          <w:rFonts w:ascii="Arial" w:cs="Arial" w:eastAsia="Arial" w:hAnsi="Arial"/>
          <w:sz w:val="20"/>
          <w:szCs w:val="20"/>
        </w:rPr>
        <w:t xml:space="preserve">Uses Python 3.10 slim base image</w:t>
      </w:r>
    </w:p>
    <w:p>
      <w:pPr>
        <w:pStyle w:val="ListParagraph"/>
        <w:numPr>
          <w:ilvl w:val="0"/>
          <w:numId w:val="3"/>
        </w:numPr>
        <w:spacing w:before="60" w:after="60"/>
      </w:pPr>
      <w:r>
        <w:rPr>
          <w:rFonts w:ascii="Arial" w:cs="Arial" w:eastAsia="Arial" w:hAnsi="Arial"/>
          <w:sz w:val="20"/>
          <w:szCs w:val="20"/>
        </w:rPr>
        <w:t xml:space="preserve">Installs Python packages from dependencies.txt</w:t>
      </w:r>
    </w:p>
    <w:p>
      <w:pPr>
        <w:pStyle w:val="ListParagraph"/>
        <w:numPr>
          <w:ilvl w:val="0"/>
          <w:numId w:val="3"/>
        </w:numPr>
        <w:spacing w:before="60" w:after="60"/>
      </w:pPr>
      <w:r>
        <w:rPr>
          <w:rFonts w:ascii="Arial" w:cs="Arial" w:eastAsia="Arial" w:hAnsi="Arial"/>
          <w:sz w:val="20"/>
          <w:szCs w:val="20"/>
        </w:rPr>
        <w:t xml:space="preserve">Binds to 0.0.0.0 so the container is reachable from outside</w:t>
      </w:r>
    </w:p>
    <w:p>
      <w:pPr>
        <w:pStyle w:val="ListParagraph"/>
        <w:numPr>
          <w:ilvl w:val="0"/>
          <w:numId w:val="3"/>
        </w:numPr>
        <w:spacing w:before="60" w:after="60"/>
      </w:pPr>
      <w:r>
        <w:rPr>
          <w:rFonts w:ascii="Arial" w:cs="Arial" w:eastAsia="Arial" w:hAnsi="Arial"/>
          <w:sz w:val="20"/>
          <w:szCs w:val="20"/>
        </w:rPr>
        <w:t xml:space="preserve">Exposes port 8000 for the Django development server</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3.3 Docker Compose — Multi-Container Setup</w:t>
      </w:r>
    </w:p>
    <w:p>
      <w:pPr>
        <w:spacing w:before="80" w:after="80"/>
      </w:pPr>
      <w:r>
        <w:rPr>
          <w:rFonts w:ascii="Arial" w:cs="Arial" w:eastAsia="Arial" w:hAnsi="Arial"/>
          <w:sz w:val="20"/>
          <w:szCs w:val="20"/>
        </w:rPr>
        <w:t xml:space="preserve">A docker-compose.yml file at the project root orchestrates three services — frontend, backend, and a PostgreSQL database — with proper dependency ordering and environment configuration:</w:t>
      </w:r>
    </w:p>
    <w:p>
      <w:pPr>
        <w:spacing w:before="80" w:after="80"/>
      </w:pPr>
      <w:r>
        <w:t xml:space="preserve"/>
      </w:r>
    </w:p>
    <w:p>
      <w:pPr>
        <w:shd w:fill="F2F2F2" w:val="clear"/>
        <w:spacing w:before="60" w:after="0"/>
        <w:ind w:left="360"/>
      </w:pPr>
      <w:r>
        <w:rPr>
          <w:rFonts w:ascii="Courier New" w:cs="Courier New" w:eastAsia="Courier New" w:hAnsi="Courier New"/>
          <w:color w:val="1A1A1A"/>
          <w:sz w:val="18"/>
          <w:szCs w:val="18"/>
        </w:rPr>
        <w:t xml:space="preserve">services:</w:t>
      </w:r>
    </w:p>
    <w:p>
      <w:pPr>
        <w:shd w:fill="F2F2F2" w:val="clear"/>
        <w:spacing w:before="0" w:after="0"/>
        <w:ind w:left="360"/>
      </w:pPr>
      <w:r>
        <w:rPr>
          <w:rFonts w:ascii="Courier New" w:cs="Courier New" w:eastAsia="Courier New" w:hAnsi="Courier New"/>
          <w:color w:val="1A1A1A"/>
          <w:sz w:val="18"/>
          <w:szCs w:val="18"/>
        </w:rPr>
        <w:t xml:space="preserve">  frontend:</w:t>
      </w:r>
    </w:p>
    <w:p>
      <w:pPr>
        <w:shd w:fill="F2F2F2" w:val="clear"/>
        <w:spacing w:before="0" w:after="0"/>
        <w:ind w:left="360"/>
      </w:pPr>
      <w:r>
        <w:rPr>
          <w:rFonts w:ascii="Courier New" w:cs="Courier New" w:eastAsia="Courier New" w:hAnsi="Courier New"/>
          <w:color w:val="1A1A1A"/>
          <w:sz w:val="18"/>
          <w:szCs w:val="18"/>
        </w:rPr>
        <w:t xml:space="preserve">    build: ./frontend</w:t>
      </w:r>
    </w:p>
    <w:p>
      <w:pPr>
        <w:shd w:fill="F2F2F2" w:val="clear"/>
        <w:spacing w:before="0" w:after="0"/>
        <w:ind w:left="360"/>
      </w:pPr>
      <w:r>
        <w:rPr>
          <w:rFonts w:ascii="Courier New" w:cs="Courier New" w:eastAsia="Courier New" w:hAnsi="Courier New"/>
          <w:color w:val="1A1A1A"/>
          <w:sz w:val="18"/>
          <w:szCs w:val="18"/>
        </w:rPr>
        <w:t xml:space="preserve">    ports:</w:t>
      </w:r>
    </w:p>
    <w:p>
      <w:pPr>
        <w:shd w:fill="F2F2F2" w:val="clear"/>
        <w:spacing w:before="0" w:after="0"/>
        <w:ind w:left="360"/>
      </w:pPr>
      <w:r>
        <w:rPr>
          <w:rFonts w:ascii="Courier New" w:cs="Courier New" w:eastAsia="Courier New" w:hAnsi="Courier New"/>
          <w:color w:val="1A1A1A"/>
          <w:sz w:val="18"/>
          <w:szCs w:val="18"/>
        </w:rPr>
        <w:t xml:space="preserve">      - "3000:3000"</w:t>
      </w:r>
    </w:p>
    <w:p>
      <w:pPr>
        <w:shd w:fill="F2F2F2" w:val="clear"/>
        <w:spacing w:before="0" w:after="0"/>
        <w:ind w:left="360"/>
      </w:pPr>
      <w:r>
        <w:rPr>
          <w:rFonts w:ascii="Courier New" w:cs="Courier New" w:eastAsia="Courier New" w:hAnsi="Courier New"/>
          <w:color w:val="1A1A1A"/>
          <w:sz w:val="18"/>
          <w:szCs w:val="18"/>
        </w:rPr>
        <w:t xml:space="preserve">    depends_on:</w:t>
      </w:r>
    </w:p>
    <w:p>
      <w:pPr>
        <w:shd w:fill="F2F2F2" w:val="clear"/>
        <w:spacing w:before="0" w:after="0"/>
        <w:ind w:left="360"/>
      </w:pPr>
      <w:r>
        <w:rPr>
          <w:rFonts w:ascii="Courier New" w:cs="Courier New" w:eastAsia="Courier New" w:hAnsi="Courier New"/>
          <w:color w:val="1A1A1A"/>
          <w:sz w:val="18"/>
          <w:szCs w:val="18"/>
        </w:rPr>
        <w:t xml:space="preserve">      - backend</w:t>
      </w:r>
    </w:p>
    <w:p>
      <w:pPr>
        <w:shd w:fill="F2F2F2" w:val="clear"/>
        <w:spacing w:before="0" w:after="0"/>
        <w:ind w:left="360"/>
      </w:pPr>
      <w:r>
        <w:rPr>
          <w:rFonts w:ascii="Courier New" w:cs="Courier New" w:eastAsia="Courier New" w:hAnsi="Courier New"/>
          <w:color w:val="1A1A1A"/>
          <w:sz w:val="18"/>
          <w:szCs w:val="18"/>
        </w:rPr>
        <w:t xml:space="preserve">    environment:</w:t>
      </w:r>
    </w:p>
    <w:p>
      <w:pPr>
        <w:shd w:fill="F2F2F2" w:val="clear"/>
        <w:spacing w:before="0" w:after="0"/>
        <w:ind w:left="360"/>
      </w:pPr>
      <w:r>
        <w:rPr>
          <w:rFonts w:ascii="Courier New" w:cs="Courier New" w:eastAsia="Courier New" w:hAnsi="Courier New"/>
          <w:color w:val="1A1A1A"/>
          <w:sz w:val="18"/>
          <w:szCs w:val="18"/>
        </w:rPr>
        <w:t xml:space="preserve">      - NEXT_PUBLIC_BACKEND_URL=http://localhost:8000</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backend:</w:t>
      </w:r>
    </w:p>
    <w:p>
      <w:pPr>
        <w:shd w:fill="F2F2F2" w:val="clear"/>
        <w:spacing w:before="0" w:after="0"/>
        <w:ind w:left="360"/>
      </w:pPr>
      <w:r>
        <w:rPr>
          <w:rFonts w:ascii="Courier New" w:cs="Courier New" w:eastAsia="Courier New" w:hAnsi="Courier New"/>
          <w:color w:val="1A1A1A"/>
          <w:sz w:val="18"/>
          <w:szCs w:val="18"/>
        </w:rPr>
        <w:t xml:space="preserve">    build: ./backend</w:t>
      </w:r>
    </w:p>
    <w:p>
      <w:pPr>
        <w:shd w:fill="F2F2F2" w:val="clear"/>
        <w:spacing w:before="0" w:after="0"/>
        <w:ind w:left="360"/>
      </w:pPr>
      <w:r>
        <w:rPr>
          <w:rFonts w:ascii="Courier New" w:cs="Courier New" w:eastAsia="Courier New" w:hAnsi="Courier New"/>
          <w:color w:val="1A1A1A"/>
          <w:sz w:val="18"/>
          <w:szCs w:val="18"/>
        </w:rPr>
        <w:t xml:space="preserve">    ports:</w:t>
      </w:r>
    </w:p>
    <w:p>
      <w:pPr>
        <w:shd w:fill="F2F2F2" w:val="clear"/>
        <w:spacing w:before="0" w:after="0"/>
        <w:ind w:left="360"/>
      </w:pPr>
      <w:r>
        <w:rPr>
          <w:rFonts w:ascii="Courier New" w:cs="Courier New" w:eastAsia="Courier New" w:hAnsi="Courier New"/>
          <w:color w:val="1A1A1A"/>
          <w:sz w:val="18"/>
          <w:szCs w:val="18"/>
        </w:rPr>
        <w:t xml:space="preserve">      - "8000:8000"</w:t>
      </w:r>
    </w:p>
    <w:p>
      <w:pPr>
        <w:shd w:fill="F2F2F2" w:val="clear"/>
        <w:spacing w:before="0" w:after="0"/>
        <w:ind w:left="360"/>
      </w:pPr>
      <w:r>
        <w:rPr>
          <w:rFonts w:ascii="Courier New" w:cs="Courier New" w:eastAsia="Courier New" w:hAnsi="Courier New"/>
          <w:color w:val="1A1A1A"/>
          <w:sz w:val="18"/>
          <w:szCs w:val="18"/>
        </w:rPr>
        <w:t xml:space="preserve">    env_file:</w:t>
      </w:r>
    </w:p>
    <w:p>
      <w:pPr>
        <w:shd w:fill="F2F2F2" w:val="clear"/>
        <w:spacing w:before="0" w:after="0"/>
        <w:ind w:left="360"/>
      </w:pPr>
      <w:r>
        <w:rPr>
          <w:rFonts w:ascii="Courier New" w:cs="Courier New" w:eastAsia="Courier New" w:hAnsi="Courier New"/>
          <w:color w:val="1A1A1A"/>
          <w:sz w:val="18"/>
          <w:szCs w:val="18"/>
        </w:rPr>
        <w:t xml:space="preserve">      - ./backend/.env</w:t>
      </w:r>
    </w:p>
    <w:p>
      <w:pPr>
        <w:shd w:fill="F2F2F2" w:val="clear"/>
        <w:spacing w:before="0" w:after="0"/>
        <w:ind w:left="360"/>
      </w:pPr>
      <w:r>
        <w:rPr>
          <w:rFonts w:ascii="Courier New" w:cs="Courier New" w:eastAsia="Courier New" w:hAnsi="Courier New"/>
          <w:color w:val="1A1A1A"/>
          <w:sz w:val="18"/>
          <w:szCs w:val="18"/>
        </w:rPr>
        <w:t xml:space="preserve">    depends_on:</w:t>
      </w:r>
    </w:p>
    <w:p>
      <w:pPr>
        <w:shd w:fill="F2F2F2" w:val="clear"/>
        <w:spacing w:before="0" w:after="0"/>
        <w:ind w:left="360"/>
      </w:pPr>
      <w:r>
        <w:rPr>
          <w:rFonts w:ascii="Courier New" w:cs="Courier New" w:eastAsia="Courier New" w:hAnsi="Courier New"/>
          <w:color w:val="1A1A1A"/>
          <w:sz w:val="18"/>
          <w:szCs w:val="18"/>
        </w:rPr>
        <w:t xml:space="preserve">      - db</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db:</w:t>
      </w:r>
    </w:p>
    <w:p>
      <w:pPr>
        <w:shd w:fill="F2F2F2" w:val="clear"/>
        <w:spacing w:before="0" w:after="0"/>
        <w:ind w:left="360"/>
      </w:pPr>
      <w:r>
        <w:rPr>
          <w:rFonts w:ascii="Courier New" w:cs="Courier New" w:eastAsia="Courier New" w:hAnsi="Courier New"/>
          <w:color w:val="1A1A1A"/>
          <w:sz w:val="18"/>
          <w:szCs w:val="18"/>
        </w:rPr>
        <w:t xml:space="preserve">    image: postgres:15</w:t>
      </w:r>
    </w:p>
    <w:p>
      <w:pPr>
        <w:shd w:fill="F2F2F2" w:val="clear"/>
        <w:spacing w:before="0" w:after="0"/>
        <w:ind w:left="360"/>
      </w:pPr>
      <w:r>
        <w:rPr>
          <w:rFonts w:ascii="Courier New" w:cs="Courier New" w:eastAsia="Courier New" w:hAnsi="Courier New"/>
          <w:color w:val="1A1A1A"/>
          <w:sz w:val="18"/>
          <w:szCs w:val="18"/>
        </w:rPr>
        <w:t xml:space="preserve">    restart: always</w:t>
      </w:r>
    </w:p>
    <w:p>
      <w:pPr>
        <w:shd w:fill="F2F2F2" w:val="clear"/>
        <w:spacing w:before="0" w:after="0"/>
        <w:ind w:left="360"/>
      </w:pPr>
      <w:r>
        <w:rPr>
          <w:rFonts w:ascii="Courier New" w:cs="Courier New" w:eastAsia="Courier New" w:hAnsi="Courier New"/>
          <w:color w:val="1A1A1A"/>
          <w:sz w:val="18"/>
          <w:szCs w:val="18"/>
        </w:rPr>
        <w:t xml:space="preserve">    environment:</w:t>
      </w:r>
    </w:p>
    <w:p>
      <w:pPr>
        <w:shd w:fill="F2F2F2" w:val="clear"/>
        <w:spacing w:before="0" w:after="0"/>
        <w:ind w:left="360"/>
      </w:pPr>
      <w:r>
        <w:rPr>
          <w:rFonts w:ascii="Courier New" w:cs="Courier New" w:eastAsia="Courier New" w:hAnsi="Courier New"/>
          <w:color w:val="1A1A1A"/>
          <w:sz w:val="18"/>
          <w:szCs w:val="18"/>
        </w:rPr>
        <w:t xml:space="preserve">      POSTGRES_DB: appdb</w:t>
      </w:r>
    </w:p>
    <w:p>
      <w:pPr>
        <w:shd w:fill="F2F2F2" w:val="clear"/>
        <w:spacing w:before="0" w:after="0"/>
        <w:ind w:left="360"/>
      </w:pPr>
      <w:r>
        <w:rPr>
          <w:rFonts w:ascii="Courier New" w:cs="Courier New" w:eastAsia="Courier New" w:hAnsi="Courier New"/>
          <w:color w:val="1A1A1A"/>
          <w:sz w:val="18"/>
          <w:szCs w:val="18"/>
        </w:rPr>
        <w:t xml:space="preserve">      POSTGRES_USER: postgres</w:t>
      </w:r>
    </w:p>
    <w:p>
      <w:pPr>
        <w:shd w:fill="F2F2F2" w:val="clear"/>
        <w:spacing w:before="0" w:after="0"/>
        <w:ind w:left="360"/>
      </w:pPr>
      <w:r>
        <w:rPr>
          <w:rFonts w:ascii="Courier New" w:cs="Courier New" w:eastAsia="Courier New" w:hAnsi="Courier New"/>
          <w:color w:val="1A1A1A"/>
          <w:sz w:val="18"/>
          <w:szCs w:val="18"/>
        </w:rPr>
        <w:t xml:space="preserve">      POSTGRES_PASSWORD: postgres</w:t>
      </w:r>
    </w:p>
    <w:p>
      <w:pPr>
        <w:shd w:fill="F2F2F2" w:val="clear"/>
        <w:spacing w:before="0" w:after="0"/>
        <w:ind w:left="360"/>
      </w:pPr>
      <w:r>
        <w:rPr>
          <w:rFonts w:ascii="Courier New" w:cs="Courier New" w:eastAsia="Courier New" w:hAnsi="Courier New"/>
          <w:color w:val="1A1A1A"/>
          <w:sz w:val="18"/>
          <w:szCs w:val="18"/>
        </w:rPr>
        <w:t xml:space="preserve">    ports:</w:t>
      </w:r>
    </w:p>
    <w:p>
      <w:pPr>
        <w:shd w:fill="F2F2F2" w:val="clear"/>
        <w:spacing w:before="0" w:after="0"/>
        <w:ind w:left="360"/>
      </w:pPr>
      <w:r>
        <w:rPr>
          <w:rFonts w:ascii="Courier New" w:cs="Courier New" w:eastAsia="Courier New" w:hAnsi="Courier New"/>
          <w:color w:val="1A1A1A"/>
          <w:sz w:val="18"/>
          <w:szCs w:val="18"/>
        </w:rPr>
        <w:t xml:space="preserve">      - "5432:5432"</w:t>
      </w:r>
    </w:p>
    <w:p>
      <w:pPr>
        <w:shd w:fill="F2F2F2" w:val="clear"/>
        <w:spacing w:before="0" w:after="0"/>
        <w:ind w:left="360"/>
      </w:pPr>
      <w:r>
        <w:rPr>
          <w:rFonts w:ascii="Courier New" w:cs="Courier New" w:eastAsia="Courier New" w:hAnsi="Courier New"/>
          <w:color w:val="1A1A1A"/>
          <w:sz w:val="18"/>
          <w:szCs w:val="18"/>
        </w:rPr>
        <w:t xml:space="preserve">    volumes:</w:t>
      </w:r>
    </w:p>
    <w:p>
      <w:pPr>
        <w:shd w:fill="F2F2F2" w:val="clear"/>
        <w:spacing w:before="0" w:after="0"/>
        <w:ind w:left="360"/>
      </w:pPr>
      <w:r>
        <w:rPr>
          <w:rFonts w:ascii="Courier New" w:cs="Courier New" w:eastAsia="Courier New" w:hAnsi="Courier New"/>
          <w:color w:val="1A1A1A"/>
          <w:sz w:val="18"/>
          <w:szCs w:val="18"/>
        </w:rPr>
        <w:t xml:space="preserve">      - postgres_data:/var/lib/postgresql/data</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volumes:</w:t>
      </w:r>
    </w:p>
    <w:p>
      <w:pPr>
        <w:shd w:fill="F2F2F2" w:val="clear"/>
        <w:spacing w:before="0" w:after="0"/>
        <w:ind w:left="360"/>
      </w:pPr>
      <w:r>
        <w:rPr>
          <w:rFonts w:ascii="Courier New" w:cs="Courier New" w:eastAsia="Courier New" w:hAnsi="Courier New"/>
          <w:color w:val="1A1A1A"/>
          <w:sz w:val="18"/>
          <w:szCs w:val="18"/>
        </w:rPr>
        <w:t xml:space="preserve">  postgres_data:</w:t>
      </w:r>
    </w:p>
    <w:p>
      <w:pPr>
        <w:spacing w:before="0" w:after="10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2"/>
                <w:szCs w:val="22"/>
              </w:rPr>
              <w:t xml:space="preserve">ℹ</w:t>
            </w:r>
          </w:p>
        </w:tc>
        <w:tc>
          <w:tcPr>
            <w:tcW w:type="dxa" w:w="87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color w:val="3D3200"/>
                <w:sz w:val="19"/>
                <w:szCs w:val="19"/>
              </w:rPr>
              <w:t xml:space="preserve">The db service uses a named volume (postgres_data) to persist PostgreSQL data across container restarts. The backend depends_on: db ensures the database container starts before Django.</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3.4 Building and Starting All Containers</w:t>
      </w:r>
    </w:p>
    <w:p>
      <w:pPr>
        <w:spacing w:before="80" w:after="80"/>
      </w:pPr>
      <w:r>
        <w:rPr>
          <w:rFonts w:ascii="Arial" w:cs="Arial" w:eastAsia="Arial" w:hAnsi="Arial"/>
          <w:sz w:val="20"/>
          <w:szCs w:val="20"/>
        </w:rPr>
        <w:t xml:space="preserve">All three services were launched from the EC2 instance with a single command:</w:t>
      </w:r>
    </w:p>
    <w:p>
      <w:pPr>
        <w:shd w:fill="F2F2F2" w:val="clear"/>
        <w:spacing w:before="60" w:after="0"/>
        <w:ind w:left="360"/>
      </w:pPr>
      <w:r>
        <w:rPr>
          <w:rFonts w:ascii="Courier New" w:cs="Courier New" w:eastAsia="Courier New" w:hAnsi="Courier New"/>
          <w:color w:val="1A1A1A"/>
          <w:sz w:val="18"/>
          <w:szCs w:val="18"/>
        </w:rPr>
        <w:t xml:space="preserve">docker-compose up --build -d</w:t>
      </w:r>
    </w:p>
    <w:p>
      <w:pPr>
        <w:spacing w:before="0" w:after="100"/>
      </w:pPr>
      <w:r>
        <w:t xml:space="preserve"/>
      </w:r>
    </w:p>
    <w:p>
      <w:pPr>
        <w:pStyle w:val="ListParagraph"/>
        <w:numPr>
          <w:ilvl w:val="0"/>
          <w:numId w:val="3"/>
        </w:numPr>
        <w:spacing w:before="60" w:after="60"/>
      </w:pPr>
      <w:r>
        <w:rPr>
          <w:rFonts w:ascii="Arial" w:cs="Arial" w:eastAsia="Arial" w:hAnsi="Arial"/>
          <w:sz w:val="20"/>
          <w:szCs w:val="20"/>
        </w:rPr>
        <w:t xml:space="preserve">--build forces a fresh image build for frontend and backend</w:t>
      </w:r>
    </w:p>
    <w:p>
      <w:pPr>
        <w:pStyle w:val="ListParagraph"/>
        <w:numPr>
          <w:ilvl w:val="0"/>
          <w:numId w:val="3"/>
        </w:numPr>
        <w:spacing w:before="60" w:after="60"/>
      </w:pPr>
      <w:r>
        <w:rPr>
          <w:rFonts w:ascii="Arial" w:cs="Arial" w:eastAsia="Arial" w:hAnsi="Arial"/>
          <w:sz w:val="20"/>
          <w:szCs w:val="20"/>
        </w:rPr>
        <w:t xml:space="preserve">-d runs all containers in detached (background) mode</w:t>
      </w:r>
    </w:p>
    <w:p>
      <w:pPr>
        <w:pStyle w:val="ListParagraph"/>
        <w:numPr>
          <w:ilvl w:val="0"/>
          <w:numId w:val="3"/>
        </w:numPr>
        <w:spacing w:before="60" w:after="60"/>
      </w:pPr>
      <w:r>
        <w:rPr>
          <w:rFonts w:ascii="Arial" w:cs="Arial" w:eastAsia="Arial" w:hAnsi="Arial"/>
          <w:sz w:val="20"/>
          <w:szCs w:val="20"/>
        </w:rPr>
        <w:t xml:space="preserve">Docker Compose automatically creates an internal network for service-to-service communication</w:t>
      </w:r>
    </w:p>
    <w:p>
      <w:pPr>
        <w:spacing w:before="80"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4. Deployment Verification</w:t>
      </w:r>
    </w:p>
    <w:p>
      <w:pPr>
        <w:pStyle w:val="Heading2"/>
        <w:spacing w:before="240" w:after="120"/>
      </w:pPr>
      <w:r>
        <w:rPr>
          <w:rFonts w:ascii="Arial" w:cs="Arial" w:eastAsia="Arial" w:hAnsi="Arial"/>
          <w:b/>
          <w:bCs/>
          <w:color w:val="2E75B6"/>
          <w:sz w:val="26"/>
          <w:szCs w:val="26"/>
        </w:rPr>
        <w:t xml:space="preserve">4.1 Next.js Frontend — Live on EC2</w:t>
      </w:r>
    </w:p>
    <w:p>
      <w:pPr>
        <w:spacing w:before="80" w:after="80"/>
      </w:pPr>
      <w:r>
        <w:rPr>
          <w:rFonts w:ascii="Arial" w:cs="Arial" w:eastAsia="Arial" w:hAnsi="Arial"/>
          <w:sz w:val="20"/>
          <w:szCs w:val="20"/>
        </w:rPr>
        <w:t xml:space="preserve">After the containers started, the Next.js login page was accessed in a browser using the EC2 public IP address. The URL 13.126.185.187:3000/login loaded the full login UI, confirming the frontend container was running and port 3000 was correctly mapped and accessible via the Security Group rule.</w:t>
      </w:r>
    </w:p>
    <w:p>
      <w:pPr>
        <w:spacing w:before="80" w:after="80"/>
      </w:pPr>
      <w:r>
        <w:t xml:space="preserve"/>
      </w:r>
    </w:p>
    <w:p>
      <w:pPr>
        <w:spacing w:before="120" w:after="40"/>
        <w:jc w:val="center"/>
      </w:pPr>
      <w:r>
        <w:drawing>
          <wp:inline distT="0" distB="0" distL="0" distR="0">
            <wp:extent cx="4191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6576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2: Next.js login page live at http://13.126.185.187:3000/login — rendered successfully on EC2</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4.2 Django Backend — API Response on EC2</w:t>
      </w:r>
    </w:p>
    <w:p>
      <w:pPr>
        <w:spacing w:before="80" w:after="80"/>
      </w:pPr>
      <w:r>
        <w:rPr>
          <w:rFonts w:ascii="Arial" w:cs="Arial" w:eastAsia="Arial" w:hAnsi="Arial"/>
          <w:sz w:val="20"/>
          <w:szCs w:val="20"/>
        </w:rPr>
        <w:t xml:space="preserve">The Django backend was verified by navigating directly to http://13.126.185.187:8000 in the browser. The API returned a JSON response confirming the service was running correctly on port 8000.</w:t>
      </w:r>
    </w:p>
    <w:p>
      <w:pPr>
        <w:spacing w:before="80" w:after="80"/>
      </w:pPr>
      <w:r>
        <w:t xml:space="preserve"/>
      </w:r>
    </w:p>
    <w:p>
      <w:pPr>
        <w:spacing w:before="120" w:after="40"/>
        <w:jc w:val="center"/>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552575"/>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3: Django backend at http://13.126.185.187:8000 returns {"message": "App works!"} — HTTP 200</w:t>
      </w:r>
    </w:p>
    <w:p>
      <w:pPr>
        <w:spacing w:before="80"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5.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800"/>
        <w:gridCol w:w="2260"/>
      </w:tblGrid>
      <w:t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Application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Public URL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HTTP Status</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2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Next.js Frontend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13.126.185.187:3000</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256029"/>
                <w:sz w:val="18"/>
                <w:szCs w:val="18"/>
              </w:rPr>
              <w:t xml:space="preserve">200 OK</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Login page rendered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Django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13.126.185.187:8000</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256029"/>
                <w:sz w:val="18"/>
                <w:szCs w:val="18"/>
              </w:rPr>
              <w:t xml:space="preserve">200 OK</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{"message":"App works!"}</w:t>
            </w:r>
          </w:p>
        </w:tc>
      </w:tr>
      <w:tr>
        <w:tc>
          <w:tcPr>
            <w:tcW w:type="dxa" w:w="2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PostgreSQL DB</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Internal (port 5432)</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256029"/>
                <w:sz w:val="18"/>
                <w:szCs w:val="18"/>
              </w:rPr>
              <w:t xml:space="preserve">Running</w:t>
            </w:r>
          </w:p>
        </w:tc>
        <w:tc>
          <w:tcPr>
            <w:tcW w:type="dxa" w:w="2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Persistent volume mounted</w:t>
            </w:r>
          </w:p>
        </w:tc>
      </w:tr>
    </w:tbl>
    <w:p>
      <w:pPr>
        <w:spacing w:before="80" w:after="80"/>
      </w:pPr>
      <w:r>
        <w:t xml:space="preserve"/>
      </w:r>
    </w:p>
    <w:p>
      <w:pPr>
        <w:spacing w:before="80"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6. Infrastructure as Code (IaC)</w:t>
      </w:r>
    </w:p>
    <w:p>
      <w:pPr>
        <w:spacing w:before="80" w:after="80"/>
      </w:pPr>
      <w:r>
        <w:rPr>
          <w:rFonts w:ascii="Arial" w:cs="Arial" w:eastAsia="Arial" w:hAnsi="Arial"/>
          <w:sz w:val="20"/>
          <w:szCs w:val="20"/>
        </w:rPr>
        <w:t xml:space="preserve">Infrastructure as Code (IaC) was used to automate the provisioning and configuration of the AWS environment, making the setup reproducible and version-controlled. Two tools were used together: Terraform for provisioning the cloud infrastructure, and Ansible for configuring the EC2 instance after launch.</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It Manages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F3864"/>
                <w:sz w:val="19"/>
                <w:szCs w:val="19"/>
              </w:rPr>
              <w:t xml:space="preserve">Terraform</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Infrastructure Provisioning</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EC2 instance, Security Group, key pair, VPC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Ansible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Configuration Management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 install, Docker Compose install, app deployment on EC2</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6.2 Terraform — Provisioning EC2 &amp; Security Group</w:t>
      </w:r>
    </w:p>
    <w:p>
      <w:pPr>
        <w:spacing w:before="80" w:after="80"/>
      </w:pPr>
      <w:r>
        <w:rPr>
          <w:rFonts w:ascii="Arial" w:cs="Arial" w:eastAsia="Arial" w:hAnsi="Arial"/>
          <w:sz w:val="20"/>
          <w:szCs w:val="20"/>
        </w:rPr>
        <w:t xml:space="preserve">Terraform was used to define and provision the AWS infrastructure declaratively. The configuration is split into three standard files: main.tf (resources), variables.tf (inputs), and outputs.tf (outputs).</w:t>
      </w:r>
    </w:p>
    <w:p>
      <w:pPr>
        <w:spacing w:before="80" w:after="80"/>
      </w:pPr>
      <w:r>
        <w:t xml:space="preserve"/>
      </w:r>
    </w:p>
    <w:p>
      <w:pPr>
        <w:spacing w:before="180" w:after="80"/>
      </w:pPr>
      <w:r>
        <w:rPr>
          <w:rFonts w:ascii="Arial" w:cs="Arial" w:eastAsia="Arial" w:hAnsi="Arial"/>
          <w:b/>
          <w:bCs/>
          <w:color w:val="404040"/>
          <w:sz w:val="22"/>
          <w:szCs w:val="22"/>
        </w:rPr>
        <w:t xml:space="preserve">File structure:</w:t>
      </w:r>
    </w:p>
    <w:p>
      <w:pPr>
        <w:shd w:fill="F2F2F2" w:val="clear"/>
        <w:spacing w:before="60" w:after="0"/>
        <w:ind w:left="360"/>
      </w:pPr>
      <w:r>
        <w:rPr>
          <w:rFonts w:ascii="Courier New" w:cs="Courier New" w:eastAsia="Courier New" w:hAnsi="Courier New"/>
          <w:color w:val="1A1A1A"/>
          <w:sz w:val="18"/>
          <w:szCs w:val="18"/>
        </w:rPr>
        <w:t xml:space="preserve">terraform/</w:t>
      </w:r>
    </w:p>
    <w:p>
      <w:pPr>
        <w:shd w:fill="F2F2F2" w:val="clear"/>
        <w:spacing w:before="0" w:after="0"/>
        <w:ind w:left="360"/>
      </w:pPr>
      <w:r>
        <w:rPr>
          <w:rFonts w:ascii="Courier New" w:cs="Courier New" w:eastAsia="Courier New" w:hAnsi="Courier New"/>
          <w:color w:val="1A1A1A"/>
          <w:sz w:val="18"/>
          <w:szCs w:val="18"/>
        </w:rPr>
        <w:t xml:space="preserve">├── main.tf</w:t>
      </w:r>
    </w:p>
    <w:p>
      <w:pPr>
        <w:shd w:fill="F2F2F2" w:val="clear"/>
        <w:spacing w:before="0" w:after="0"/>
        <w:ind w:left="360"/>
      </w:pPr>
      <w:r>
        <w:rPr>
          <w:rFonts w:ascii="Courier New" w:cs="Courier New" w:eastAsia="Courier New" w:hAnsi="Courier New"/>
          <w:color w:val="1A1A1A"/>
          <w:sz w:val="18"/>
          <w:szCs w:val="18"/>
        </w:rPr>
        <w:t xml:space="preserve">├── variables.tf</w:t>
      </w:r>
    </w:p>
    <w:p>
      <w:pPr>
        <w:shd w:fill="F2F2F2" w:val="clear"/>
        <w:spacing w:before="0" w:after="0"/>
        <w:ind w:left="360"/>
      </w:pPr>
      <w:r>
        <w:rPr>
          <w:rFonts w:ascii="Courier New" w:cs="Courier New" w:eastAsia="Courier New" w:hAnsi="Courier New"/>
          <w:color w:val="1A1A1A"/>
          <w:sz w:val="18"/>
          <w:szCs w:val="18"/>
        </w:rPr>
        <w:t xml:space="preserve">└── outputs.tf</w:t>
      </w:r>
    </w:p>
    <w:p>
      <w:pPr>
        <w:spacing w:before="0" w:after="100"/>
      </w:pPr>
      <w:r>
        <w:t xml:space="preserve"/>
      </w:r>
    </w:p>
    <w:p>
      <w:pPr>
        <w:spacing w:before="180" w:after="80"/>
      </w:pPr>
      <w:r>
        <w:rPr>
          <w:rFonts w:ascii="Arial" w:cs="Arial" w:eastAsia="Arial" w:hAnsi="Arial"/>
          <w:b/>
          <w:bCs/>
          <w:color w:val="404040"/>
          <w:sz w:val="22"/>
          <w:szCs w:val="22"/>
        </w:rPr>
        <w:t xml:space="preserve">main.tf — EC2 instance + Security Group:</w:t>
      </w:r>
    </w:p>
    <w:p>
      <w:pPr>
        <w:shd w:fill="F2F2F2" w:val="clear"/>
        <w:spacing w:before="60" w:after="0"/>
        <w:ind w:left="360"/>
      </w:pPr>
      <w:r>
        <w:rPr>
          <w:rFonts w:ascii="Courier New" w:cs="Courier New" w:eastAsia="Courier New" w:hAnsi="Courier New"/>
          <w:color w:val="1A1A1A"/>
          <w:sz w:val="18"/>
          <w:szCs w:val="18"/>
        </w:rPr>
        <w:t xml:space="preserve">provider "aws" {</w:t>
      </w:r>
    </w:p>
    <w:p>
      <w:pPr>
        <w:shd w:fill="F2F2F2" w:val="clear"/>
        <w:spacing w:before="0" w:after="0"/>
        <w:ind w:left="360"/>
      </w:pPr>
      <w:r>
        <w:rPr>
          <w:rFonts w:ascii="Courier New" w:cs="Courier New" w:eastAsia="Courier New" w:hAnsi="Courier New"/>
          <w:color w:val="1A1A1A"/>
          <w:sz w:val="18"/>
          <w:szCs w:val="18"/>
        </w:rPr>
        <w:t xml:space="preserve">  region = var.aws_region</w:t>
      </w:r>
    </w:p>
    <w:p>
      <w:pPr>
        <w:shd w:fill="F2F2F2" w:val="clear"/>
        <w:spacing w:before="0" w:after="0"/>
        <w:ind w:left="360"/>
      </w:pPr>
      <w:r>
        <w:rPr>
          <w:rFonts w:ascii="Courier New" w:cs="Courier New" w:eastAsia="Courier New" w:hAnsi="Courier New"/>
          <w:color w:val="1A1A1A"/>
          <w:sz w:val="18"/>
          <w:szCs w:val="18"/>
        </w:rPr>
        <w:t xml:space="preserve">}</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Security Group — opens SSH, port 3000, port 8000</w:t>
      </w:r>
    </w:p>
    <w:p>
      <w:pPr>
        <w:shd w:fill="F2F2F2" w:val="clear"/>
        <w:spacing w:before="0" w:after="0"/>
        <w:ind w:left="360"/>
      </w:pPr>
      <w:r>
        <w:rPr>
          <w:rFonts w:ascii="Courier New" w:cs="Courier New" w:eastAsia="Courier New" w:hAnsi="Courier New"/>
          <w:color w:val="1A1A1A"/>
          <w:sz w:val="18"/>
          <w:szCs w:val="18"/>
        </w:rPr>
        <w:t xml:space="preserve">resource "aws_security_group" "app_sg" {</w:t>
      </w:r>
    </w:p>
    <w:p>
      <w:pPr>
        <w:shd w:fill="F2F2F2" w:val="clear"/>
        <w:spacing w:before="0" w:after="0"/>
        <w:ind w:left="360"/>
      </w:pPr>
      <w:r>
        <w:rPr>
          <w:rFonts w:ascii="Courier New" w:cs="Courier New" w:eastAsia="Courier New" w:hAnsi="Courier New"/>
          <w:color w:val="1A1A1A"/>
          <w:sz w:val="18"/>
          <w:szCs w:val="18"/>
        </w:rPr>
        <w:t xml:space="preserve">  name        = "launch-wizard-1"</w:t>
      </w:r>
    </w:p>
    <w:p>
      <w:pPr>
        <w:shd w:fill="F2F2F2" w:val="clear"/>
        <w:spacing w:before="0" w:after="0"/>
        <w:ind w:left="360"/>
      </w:pPr>
      <w:r>
        <w:rPr>
          <w:rFonts w:ascii="Courier New" w:cs="Courier New" w:eastAsia="Courier New" w:hAnsi="Courier New"/>
          <w:color w:val="1A1A1A"/>
          <w:sz w:val="18"/>
          <w:szCs w:val="18"/>
        </w:rPr>
        <w:t xml:space="preserve">  description = "Allow SSH, frontend, and backend traffic"</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ingress {</w:t>
      </w:r>
    </w:p>
    <w:p>
      <w:pPr>
        <w:shd w:fill="F2F2F2" w:val="clear"/>
        <w:spacing w:before="0" w:after="0"/>
        <w:ind w:left="360"/>
      </w:pPr>
      <w:r>
        <w:rPr>
          <w:rFonts w:ascii="Courier New" w:cs="Courier New" w:eastAsia="Courier New" w:hAnsi="Courier New"/>
          <w:color w:val="1A1A1A"/>
          <w:sz w:val="18"/>
          <w:szCs w:val="18"/>
        </w:rPr>
        <w:t xml:space="preserve">    from_port   = 22</w:t>
      </w:r>
    </w:p>
    <w:p>
      <w:pPr>
        <w:shd w:fill="F2F2F2" w:val="clear"/>
        <w:spacing w:before="0" w:after="0"/>
        <w:ind w:left="360"/>
      </w:pPr>
      <w:r>
        <w:rPr>
          <w:rFonts w:ascii="Courier New" w:cs="Courier New" w:eastAsia="Courier New" w:hAnsi="Courier New"/>
          <w:color w:val="1A1A1A"/>
          <w:sz w:val="18"/>
          <w:szCs w:val="18"/>
        </w:rPr>
        <w:t xml:space="preserve">    to_port     = 22</w:t>
      </w:r>
    </w:p>
    <w:p>
      <w:pPr>
        <w:shd w:fill="F2F2F2" w:val="clear"/>
        <w:spacing w:before="0" w:after="0"/>
        <w:ind w:left="360"/>
      </w:pPr>
      <w:r>
        <w:rPr>
          <w:rFonts w:ascii="Courier New" w:cs="Courier New" w:eastAsia="Courier New" w:hAnsi="Courier New"/>
          <w:color w:val="1A1A1A"/>
          <w:sz w:val="18"/>
          <w:szCs w:val="18"/>
        </w:rPr>
        <w:t xml:space="preserve">    protocol    = "tcp"</w:t>
      </w:r>
    </w:p>
    <w:p>
      <w:pPr>
        <w:shd w:fill="F2F2F2" w:val="clear"/>
        <w:spacing w:before="0" w:after="0"/>
        <w:ind w:left="360"/>
      </w:pPr>
      <w:r>
        <w:rPr>
          <w:rFonts w:ascii="Courier New" w:cs="Courier New" w:eastAsia="Courier New" w:hAnsi="Courier New"/>
          <w:color w:val="1A1A1A"/>
          <w:sz w:val="18"/>
          <w:szCs w:val="18"/>
        </w:rPr>
        <w:t xml:space="preserve">    cidr_blocks = ["0.0.0.0/0"]</w:t>
      </w:r>
    </w:p>
    <w:p>
      <w:pPr>
        <w:shd w:fill="F2F2F2" w:val="clear"/>
        <w:spacing w:before="0" w:after="0"/>
        <w:ind w:left="360"/>
      </w:pPr>
      <w:r>
        <w:rPr>
          <w:rFonts w:ascii="Courier New" w:cs="Courier New" w:eastAsia="Courier New" w:hAnsi="Courier New"/>
          <w:color w:val="1A1A1A"/>
          <w:sz w:val="18"/>
          <w:szCs w:val="18"/>
        </w:rPr>
        <w:t xml:space="preserve">  }</w:t>
      </w:r>
    </w:p>
    <w:p>
      <w:pPr>
        <w:shd w:fill="F2F2F2" w:val="clear"/>
        <w:spacing w:before="0" w:after="0"/>
        <w:ind w:left="360"/>
      </w:pPr>
      <w:r>
        <w:rPr>
          <w:rFonts w:ascii="Courier New" w:cs="Courier New" w:eastAsia="Courier New" w:hAnsi="Courier New"/>
          <w:color w:val="1A1A1A"/>
          <w:sz w:val="18"/>
          <w:szCs w:val="18"/>
        </w:rPr>
        <w:t xml:space="preserve">  ingress {</w:t>
      </w:r>
    </w:p>
    <w:p>
      <w:pPr>
        <w:shd w:fill="F2F2F2" w:val="clear"/>
        <w:spacing w:before="0" w:after="0"/>
        <w:ind w:left="360"/>
      </w:pPr>
      <w:r>
        <w:rPr>
          <w:rFonts w:ascii="Courier New" w:cs="Courier New" w:eastAsia="Courier New" w:hAnsi="Courier New"/>
          <w:color w:val="1A1A1A"/>
          <w:sz w:val="18"/>
          <w:szCs w:val="18"/>
        </w:rPr>
        <w:t xml:space="preserve">    from_port   = 3000</w:t>
      </w:r>
    </w:p>
    <w:p>
      <w:pPr>
        <w:shd w:fill="F2F2F2" w:val="clear"/>
        <w:spacing w:before="0" w:after="0"/>
        <w:ind w:left="360"/>
      </w:pPr>
      <w:r>
        <w:rPr>
          <w:rFonts w:ascii="Courier New" w:cs="Courier New" w:eastAsia="Courier New" w:hAnsi="Courier New"/>
          <w:color w:val="1A1A1A"/>
          <w:sz w:val="18"/>
          <w:szCs w:val="18"/>
        </w:rPr>
        <w:t xml:space="preserve">    to_port     = 3000</w:t>
      </w:r>
    </w:p>
    <w:p>
      <w:pPr>
        <w:shd w:fill="F2F2F2" w:val="clear"/>
        <w:spacing w:before="0" w:after="0"/>
        <w:ind w:left="360"/>
      </w:pPr>
      <w:r>
        <w:rPr>
          <w:rFonts w:ascii="Courier New" w:cs="Courier New" w:eastAsia="Courier New" w:hAnsi="Courier New"/>
          <w:color w:val="1A1A1A"/>
          <w:sz w:val="18"/>
          <w:szCs w:val="18"/>
        </w:rPr>
        <w:t xml:space="preserve">    protocol    = "tcp"</w:t>
      </w:r>
    </w:p>
    <w:p>
      <w:pPr>
        <w:shd w:fill="F2F2F2" w:val="clear"/>
        <w:spacing w:before="0" w:after="0"/>
        <w:ind w:left="360"/>
      </w:pPr>
      <w:r>
        <w:rPr>
          <w:rFonts w:ascii="Courier New" w:cs="Courier New" w:eastAsia="Courier New" w:hAnsi="Courier New"/>
          <w:color w:val="1A1A1A"/>
          <w:sz w:val="18"/>
          <w:szCs w:val="18"/>
        </w:rPr>
        <w:t xml:space="preserve">    cidr_blocks = ["0.0.0.0/0"]</w:t>
      </w:r>
    </w:p>
    <w:p>
      <w:pPr>
        <w:shd w:fill="F2F2F2" w:val="clear"/>
        <w:spacing w:before="0" w:after="0"/>
        <w:ind w:left="360"/>
      </w:pPr>
      <w:r>
        <w:rPr>
          <w:rFonts w:ascii="Courier New" w:cs="Courier New" w:eastAsia="Courier New" w:hAnsi="Courier New"/>
          <w:color w:val="1A1A1A"/>
          <w:sz w:val="18"/>
          <w:szCs w:val="18"/>
        </w:rPr>
        <w:t xml:space="preserve">  }</w:t>
      </w:r>
    </w:p>
    <w:p>
      <w:pPr>
        <w:shd w:fill="F2F2F2" w:val="clear"/>
        <w:spacing w:before="0" w:after="0"/>
        <w:ind w:left="360"/>
      </w:pPr>
      <w:r>
        <w:rPr>
          <w:rFonts w:ascii="Courier New" w:cs="Courier New" w:eastAsia="Courier New" w:hAnsi="Courier New"/>
          <w:color w:val="1A1A1A"/>
          <w:sz w:val="18"/>
          <w:szCs w:val="18"/>
        </w:rPr>
        <w:t xml:space="preserve">  ingress {</w:t>
      </w:r>
    </w:p>
    <w:p>
      <w:pPr>
        <w:shd w:fill="F2F2F2" w:val="clear"/>
        <w:spacing w:before="0" w:after="0"/>
        <w:ind w:left="360"/>
      </w:pPr>
      <w:r>
        <w:rPr>
          <w:rFonts w:ascii="Courier New" w:cs="Courier New" w:eastAsia="Courier New" w:hAnsi="Courier New"/>
          <w:color w:val="1A1A1A"/>
          <w:sz w:val="18"/>
          <w:szCs w:val="18"/>
        </w:rPr>
        <w:t xml:space="preserve">    from_port   = 8000</w:t>
      </w:r>
    </w:p>
    <w:p>
      <w:pPr>
        <w:shd w:fill="F2F2F2" w:val="clear"/>
        <w:spacing w:before="0" w:after="0"/>
        <w:ind w:left="360"/>
      </w:pPr>
      <w:r>
        <w:rPr>
          <w:rFonts w:ascii="Courier New" w:cs="Courier New" w:eastAsia="Courier New" w:hAnsi="Courier New"/>
          <w:color w:val="1A1A1A"/>
          <w:sz w:val="18"/>
          <w:szCs w:val="18"/>
        </w:rPr>
        <w:t xml:space="preserve">    to_port     = 8000</w:t>
      </w:r>
    </w:p>
    <w:p>
      <w:pPr>
        <w:shd w:fill="F2F2F2" w:val="clear"/>
        <w:spacing w:before="0" w:after="0"/>
        <w:ind w:left="360"/>
      </w:pPr>
      <w:r>
        <w:rPr>
          <w:rFonts w:ascii="Courier New" w:cs="Courier New" w:eastAsia="Courier New" w:hAnsi="Courier New"/>
          <w:color w:val="1A1A1A"/>
          <w:sz w:val="18"/>
          <w:szCs w:val="18"/>
        </w:rPr>
        <w:t xml:space="preserve">    protocol    = "tcp"</w:t>
      </w:r>
    </w:p>
    <w:p>
      <w:pPr>
        <w:shd w:fill="F2F2F2" w:val="clear"/>
        <w:spacing w:before="0" w:after="0"/>
        <w:ind w:left="360"/>
      </w:pPr>
      <w:r>
        <w:rPr>
          <w:rFonts w:ascii="Courier New" w:cs="Courier New" w:eastAsia="Courier New" w:hAnsi="Courier New"/>
          <w:color w:val="1A1A1A"/>
          <w:sz w:val="18"/>
          <w:szCs w:val="18"/>
        </w:rPr>
        <w:t xml:space="preserve">    cidr_blocks = ["0.0.0.0/0"]</w:t>
      </w:r>
    </w:p>
    <w:p>
      <w:pPr>
        <w:shd w:fill="F2F2F2" w:val="clear"/>
        <w:spacing w:before="0" w:after="0"/>
        <w:ind w:left="360"/>
      </w:pPr>
      <w:r>
        <w:rPr>
          <w:rFonts w:ascii="Courier New" w:cs="Courier New" w:eastAsia="Courier New" w:hAnsi="Courier New"/>
          <w:color w:val="1A1A1A"/>
          <w:sz w:val="18"/>
          <w:szCs w:val="18"/>
        </w:rPr>
        <w:t xml:space="preserve">  }</w:t>
      </w:r>
    </w:p>
    <w:p>
      <w:pPr>
        <w:shd w:fill="F2F2F2" w:val="clear"/>
        <w:spacing w:before="0" w:after="0"/>
        <w:ind w:left="360"/>
      </w:pPr>
      <w:r>
        <w:rPr>
          <w:rFonts w:ascii="Courier New" w:cs="Courier New" w:eastAsia="Courier New" w:hAnsi="Courier New"/>
          <w:color w:val="1A1A1A"/>
          <w:sz w:val="18"/>
          <w:szCs w:val="18"/>
        </w:rPr>
        <w:t xml:space="preserve">  egress {</w:t>
      </w:r>
    </w:p>
    <w:p>
      <w:pPr>
        <w:shd w:fill="F2F2F2" w:val="clear"/>
        <w:spacing w:before="0" w:after="0"/>
        <w:ind w:left="360"/>
      </w:pPr>
      <w:r>
        <w:rPr>
          <w:rFonts w:ascii="Courier New" w:cs="Courier New" w:eastAsia="Courier New" w:hAnsi="Courier New"/>
          <w:color w:val="1A1A1A"/>
          <w:sz w:val="18"/>
          <w:szCs w:val="18"/>
        </w:rPr>
        <w:t xml:space="preserve">    from_port   = 0</w:t>
      </w:r>
    </w:p>
    <w:p>
      <w:pPr>
        <w:shd w:fill="F2F2F2" w:val="clear"/>
        <w:spacing w:before="0" w:after="0"/>
        <w:ind w:left="360"/>
      </w:pPr>
      <w:r>
        <w:rPr>
          <w:rFonts w:ascii="Courier New" w:cs="Courier New" w:eastAsia="Courier New" w:hAnsi="Courier New"/>
          <w:color w:val="1A1A1A"/>
          <w:sz w:val="18"/>
          <w:szCs w:val="18"/>
        </w:rPr>
        <w:t xml:space="preserve">    to_port     = 0</w:t>
      </w:r>
    </w:p>
    <w:p>
      <w:pPr>
        <w:shd w:fill="F2F2F2" w:val="clear"/>
        <w:spacing w:before="0" w:after="0"/>
        <w:ind w:left="360"/>
      </w:pPr>
      <w:r>
        <w:rPr>
          <w:rFonts w:ascii="Courier New" w:cs="Courier New" w:eastAsia="Courier New" w:hAnsi="Courier New"/>
          <w:color w:val="1A1A1A"/>
          <w:sz w:val="18"/>
          <w:szCs w:val="18"/>
        </w:rPr>
        <w:t xml:space="preserve">    protocol    = "-1"</w:t>
      </w:r>
    </w:p>
    <w:p>
      <w:pPr>
        <w:shd w:fill="F2F2F2" w:val="clear"/>
        <w:spacing w:before="0" w:after="0"/>
        <w:ind w:left="360"/>
      </w:pPr>
      <w:r>
        <w:rPr>
          <w:rFonts w:ascii="Courier New" w:cs="Courier New" w:eastAsia="Courier New" w:hAnsi="Courier New"/>
          <w:color w:val="1A1A1A"/>
          <w:sz w:val="18"/>
          <w:szCs w:val="18"/>
        </w:rPr>
        <w:t xml:space="preserve">    cidr_blocks = ["0.0.0.0/0"]</w:t>
      </w:r>
    </w:p>
    <w:p>
      <w:pPr>
        <w:shd w:fill="F2F2F2" w:val="clear"/>
        <w:spacing w:before="0" w:after="0"/>
        <w:ind w:left="360"/>
      </w:pPr>
      <w:r>
        <w:rPr>
          <w:rFonts w:ascii="Courier New" w:cs="Courier New" w:eastAsia="Courier New" w:hAnsi="Courier New"/>
          <w:color w:val="1A1A1A"/>
          <w:sz w:val="18"/>
          <w:szCs w:val="18"/>
        </w:rPr>
        <w:t xml:space="preserve">  }</w:t>
      </w:r>
    </w:p>
    <w:p>
      <w:pPr>
        <w:shd w:fill="F2F2F2" w:val="clear"/>
        <w:spacing w:before="0" w:after="0"/>
        <w:ind w:left="360"/>
      </w:pPr>
      <w:r>
        <w:rPr>
          <w:rFonts w:ascii="Courier New" w:cs="Courier New" w:eastAsia="Courier New" w:hAnsi="Courier New"/>
          <w:color w:val="1A1A1A"/>
          <w:sz w:val="18"/>
          <w:szCs w:val="18"/>
        </w:rPr>
        <w:t xml:space="preserve">}</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EC2 Instance</w:t>
      </w:r>
    </w:p>
    <w:p>
      <w:pPr>
        <w:shd w:fill="F2F2F2" w:val="clear"/>
        <w:spacing w:before="0" w:after="0"/>
        <w:ind w:left="360"/>
      </w:pPr>
      <w:r>
        <w:rPr>
          <w:rFonts w:ascii="Courier New" w:cs="Courier New" w:eastAsia="Courier New" w:hAnsi="Courier New"/>
          <w:color w:val="1A1A1A"/>
          <w:sz w:val="18"/>
          <w:szCs w:val="18"/>
        </w:rPr>
        <w:t xml:space="preserve">resource "aws_instance" "app_server" {</w:t>
      </w:r>
    </w:p>
    <w:p>
      <w:pPr>
        <w:shd w:fill="F2F2F2" w:val="clear"/>
        <w:spacing w:before="0" w:after="0"/>
        <w:ind w:left="360"/>
      </w:pPr>
      <w:r>
        <w:rPr>
          <w:rFonts w:ascii="Courier New" w:cs="Courier New" w:eastAsia="Courier New" w:hAnsi="Courier New"/>
          <w:color w:val="1A1A1A"/>
          <w:sz w:val="18"/>
          <w:szCs w:val="18"/>
        </w:rPr>
        <w:t xml:space="preserve">  ami                    = var.ami_id</w:t>
      </w:r>
    </w:p>
    <w:p>
      <w:pPr>
        <w:shd w:fill="F2F2F2" w:val="clear"/>
        <w:spacing w:before="0" w:after="0"/>
        <w:ind w:left="360"/>
      </w:pPr>
      <w:r>
        <w:rPr>
          <w:rFonts w:ascii="Courier New" w:cs="Courier New" w:eastAsia="Courier New" w:hAnsi="Courier New"/>
          <w:color w:val="1A1A1A"/>
          <w:sz w:val="18"/>
          <w:szCs w:val="18"/>
        </w:rPr>
        <w:t xml:space="preserve">  instance_type          = var.instance_type</w:t>
      </w:r>
    </w:p>
    <w:p>
      <w:pPr>
        <w:shd w:fill="F2F2F2" w:val="clear"/>
        <w:spacing w:before="0" w:after="0"/>
        <w:ind w:left="360"/>
      </w:pPr>
      <w:r>
        <w:rPr>
          <w:rFonts w:ascii="Courier New" w:cs="Courier New" w:eastAsia="Courier New" w:hAnsi="Courier New"/>
          <w:color w:val="1A1A1A"/>
          <w:sz w:val="18"/>
          <w:szCs w:val="18"/>
        </w:rPr>
        <w:t xml:space="preserve">  key_name               = var.key_name</w:t>
      </w:r>
    </w:p>
    <w:p>
      <w:pPr>
        <w:shd w:fill="F2F2F2" w:val="clear"/>
        <w:spacing w:before="0" w:after="0"/>
        <w:ind w:left="360"/>
      </w:pPr>
      <w:r>
        <w:rPr>
          <w:rFonts w:ascii="Courier New" w:cs="Courier New" w:eastAsia="Courier New" w:hAnsi="Courier New"/>
          <w:color w:val="1A1A1A"/>
          <w:sz w:val="18"/>
          <w:szCs w:val="18"/>
        </w:rPr>
        <w:t xml:space="preserve">  vpc_security_group_ids = [aws_security_group.app_sg.id]</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tags = {</w:t>
      </w:r>
    </w:p>
    <w:p>
      <w:pPr>
        <w:shd w:fill="F2F2F2" w:val="clear"/>
        <w:spacing w:before="0" w:after="0"/>
        <w:ind w:left="360"/>
      </w:pPr>
      <w:r>
        <w:rPr>
          <w:rFonts w:ascii="Courier New" w:cs="Courier New" w:eastAsia="Courier New" w:hAnsi="Courier New"/>
          <w:color w:val="1A1A1A"/>
          <w:sz w:val="18"/>
          <w:szCs w:val="18"/>
        </w:rPr>
        <w:t xml:space="preserve">    Name = "fullstack-app-server"</w:t>
      </w:r>
    </w:p>
    <w:p>
      <w:pPr>
        <w:shd w:fill="F2F2F2" w:val="clear"/>
        <w:spacing w:before="0" w:after="0"/>
        <w:ind w:left="360"/>
      </w:pPr>
      <w:r>
        <w:rPr>
          <w:rFonts w:ascii="Courier New" w:cs="Courier New" w:eastAsia="Courier New" w:hAnsi="Courier New"/>
          <w:color w:val="1A1A1A"/>
          <w:sz w:val="18"/>
          <w:szCs w:val="18"/>
        </w:rPr>
        <w:t xml:space="preserve">  }</w:t>
      </w:r>
    </w:p>
    <w:p>
      <w:pPr>
        <w:shd w:fill="F2F2F2" w:val="clear"/>
        <w:spacing w:before="0" w:after="0"/>
        <w:ind w:left="360"/>
      </w:pPr>
      <w:r>
        <w:rPr>
          <w:rFonts w:ascii="Courier New" w:cs="Courier New" w:eastAsia="Courier New" w:hAnsi="Courier New"/>
          <w:color w:val="1A1A1A"/>
          <w:sz w:val="18"/>
          <w:szCs w:val="18"/>
        </w:rPr>
        <w:t xml:space="preserve">}</w:t>
      </w:r>
    </w:p>
    <w:p>
      <w:pPr>
        <w:spacing w:before="0" w:after="100"/>
      </w:pPr>
      <w:r>
        <w:t xml:space="preserve"/>
      </w:r>
    </w:p>
    <w:p>
      <w:pPr>
        <w:spacing w:before="180" w:after="80"/>
      </w:pPr>
      <w:r>
        <w:rPr>
          <w:rFonts w:ascii="Arial" w:cs="Arial" w:eastAsia="Arial" w:hAnsi="Arial"/>
          <w:b/>
          <w:bCs/>
          <w:color w:val="404040"/>
          <w:sz w:val="22"/>
          <w:szCs w:val="22"/>
        </w:rPr>
        <w:t xml:space="preserve">variables.tf:</w:t>
      </w:r>
    </w:p>
    <w:p>
      <w:pPr>
        <w:shd w:fill="F2F2F2" w:val="clear"/>
        <w:spacing w:before="60" w:after="0"/>
        <w:ind w:left="360"/>
      </w:pPr>
      <w:r>
        <w:rPr>
          <w:rFonts w:ascii="Courier New" w:cs="Courier New" w:eastAsia="Courier New" w:hAnsi="Courier New"/>
          <w:color w:val="1A1A1A"/>
          <w:sz w:val="18"/>
          <w:szCs w:val="18"/>
        </w:rPr>
        <w:t xml:space="preserve">variable "aws_region"    { default = "ap-south-1" }</w:t>
      </w:r>
    </w:p>
    <w:p>
      <w:pPr>
        <w:shd w:fill="F2F2F2" w:val="clear"/>
        <w:spacing w:before="0" w:after="0"/>
        <w:ind w:left="360"/>
      </w:pPr>
      <w:r>
        <w:rPr>
          <w:rFonts w:ascii="Courier New" w:cs="Courier New" w:eastAsia="Courier New" w:hAnsi="Courier New"/>
          <w:color w:val="1A1A1A"/>
          <w:sz w:val="18"/>
          <w:szCs w:val="18"/>
        </w:rPr>
        <w:t xml:space="preserve">variable "ami_id"        { default = "ami-0f58b397bc5c1f2e8" } # Ubuntu 22.04</w:t>
      </w:r>
    </w:p>
    <w:p>
      <w:pPr>
        <w:shd w:fill="F2F2F2" w:val="clear"/>
        <w:spacing w:before="0" w:after="0"/>
        <w:ind w:left="360"/>
      </w:pPr>
      <w:r>
        <w:rPr>
          <w:rFonts w:ascii="Courier New" w:cs="Courier New" w:eastAsia="Courier New" w:hAnsi="Courier New"/>
          <w:color w:val="1A1A1A"/>
          <w:sz w:val="18"/>
          <w:szCs w:val="18"/>
        </w:rPr>
        <w:t xml:space="preserve">variable "instance_type" { default = "t2.micro" }</w:t>
      </w:r>
    </w:p>
    <w:p>
      <w:pPr>
        <w:shd w:fill="F2F2F2" w:val="clear"/>
        <w:spacing w:before="0" w:after="0"/>
        <w:ind w:left="360"/>
      </w:pPr>
      <w:r>
        <w:rPr>
          <w:rFonts w:ascii="Courier New" w:cs="Courier New" w:eastAsia="Courier New" w:hAnsi="Courier New"/>
          <w:color w:val="1A1A1A"/>
          <w:sz w:val="18"/>
          <w:szCs w:val="18"/>
        </w:rPr>
        <w:t xml:space="preserve">variable "key_name"      { default = "your-key-pair-name" }</w:t>
      </w:r>
    </w:p>
    <w:p>
      <w:pPr>
        <w:spacing w:before="0" w:after="100"/>
      </w:pPr>
      <w:r>
        <w:t xml:space="preserve"/>
      </w:r>
    </w:p>
    <w:p>
      <w:pPr>
        <w:spacing w:before="180" w:after="80"/>
      </w:pPr>
      <w:r>
        <w:rPr>
          <w:rFonts w:ascii="Arial" w:cs="Arial" w:eastAsia="Arial" w:hAnsi="Arial"/>
          <w:b/>
          <w:bCs/>
          <w:color w:val="404040"/>
          <w:sz w:val="22"/>
          <w:szCs w:val="22"/>
        </w:rPr>
        <w:t xml:space="preserve">outputs.tf:</w:t>
      </w:r>
    </w:p>
    <w:p>
      <w:pPr>
        <w:shd w:fill="F2F2F2" w:val="clear"/>
        <w:spacing w:before="60" w:after="0"/>
        <w:ind w:left="360"/>
      </w:pPr>
      <w:r>
        <w:rPr>
          <w:rFonts w:ascii="Courier New" w:cs="Courier New" w:eastAsia="Courier New" w:hAnsi="Courier New"/>
          <w:color w:val="1A1A1A"/>
          <w:sz w:val="18"/>
          <w:szCs w:val="18"/>
        </w:rPr>
        <w:t xml:space="preserve">output "instance_public_ip" {</w:t>
      </w:r>
    </w:p>
    <w:p>
      <w:pPr>
        <w:shd w:fill="F2F2F2" w:val="clear"/>
        <w:spacing w:before="0" w:after="0"/>
        <w:ind w:left="360"/>
      </w:pPr>
      <w:r>
        <w:rPr>
          <w:rFonts w:ascii="Courier New" w:cs="Courier New" w:eastAsia="Courier New" w:hAnsi="Courier New"/>
          <w:color w:val="1A1A1A"/>
          <w:sz w:val="18"/>
          <w:szCs w:val="18"/>
        </w:rPr>
        <w:t xml:space="preserve">  value = aws_instance.app_server.public_ip</w:t>
      </w:r>
    </w:p>
    <w:p>
      <w:pPr>
        <w:shd w:fill="F2F2F2" w:val="clear"/>
        <w:spacing w:before="0" w:after="0"/>
        <w:ind w:left="360"/>
      </w:pPr>
      <w:r>
        <w:rPr>
          <w:rFonts w:ascii="Courier New" w:cs="Courier New" w:eastAsia="Courier New" w:hAnsi="Courier New"/>
          <w:color w:val="1A1A1A"/>
          <w:sz w:val="18"/>
          <w:szCs w:val="18"/>
        </w:rPr>
        <w:t xml:space="preserve">}</w:t>
      </w:r>
    </w:p>
    <w:p>
      <w:pPr>
        <w:spacing w:before="0" w:after="100"/>
      </w:pPr>
      <w:r>
        <w:t xml:space="preserve"/>
      </w:r>
    </w:p>
    <w:p>
      <w:pPr>
        <w:spacing w:before="180" w:after="80"/>
      </w:pPr>
      <w:r>
        <w:rPr>
          <w:rFonts w:ascii="Arial" w:cs="Arial" w:eastAsia="Arial" w:hAnsi="Arial"/>
          <w:b/>
          <w:bCs/>
          <w:color w:val="404040"/>
          <w:sz w:val="22"/>
          <w:szCs w:val="22"/>
        </w:rPr>
        <w:t xml:space="preserve">Terraform workflow commands:</w:t>
      </w:r>
    </w:p>
    <w:p>
      <w:pPr>
        <w:shd w:fill="F2F2F2" w:val="clear"/>
        <w:spacing w:before="60" w:after="0"/>
        <w:ind w:left="360"/>
      </w:pPr>
      <w:r>
        <w:rPr>
          <w:rFonts w:ascii="Courier New" w:cs="Courier New" w:eastAsia="Courier New" w:hAnsi="Courier New"/>
          <w:color w:val="1A1A1A"/>
          <w:sz w:val="18"/>
          <w:szCs w:val="18"/>
        </w:rPr>
        <w:t xml:space="preserve">terraform init       # Download AWS provider plugins</w:t>
      </w:r>
    </w:p>
    <w:p>
      <w:pPr>
        <w:shd w:fill="F2F2F2" w:val="clear"/>
        <w:spacing w:before="0" w:after="0"/>
        <w:ind w:left="360"/>
      </w:pPr>
      <w:r>
        <w:rPr>
          <w:rFonts w:ascii="Courier New" w:cs="Courier New" w:eastAsia="Courier New" w:hAnsi="Courier New"/>
          <w:color w:val="1A1A1A"/>
          <w:sz w:val="18"/>
          <w:szCs w:val="18"/>
        </w:rPr>
        <w:t xml:space="preserve">terraform plan       # Preview resources to be created</w:t>
      </w:r>
    </w:p>
    <w:p>
      <w:pPr>
        <w:shd w:fill="F2F2F2" w:val="clear"/>
        <w:spacing w:before="0" w:after="0"/>
        <w:ind w:left="360"/>
      </w:pPr>
      <w:r>
        <w:rPr>
          <w:rFonts w:ascii="Courier New" w:cs="Courier New" w:eastAsia="Courier New" w:hAnsi="Courier New"/>
          <w:color w:val="1A1A1A"/>
          <w:sz w:val="18"/>
          <w:szCs w:val="18"/>
        </w:rPr>
        <w:t xml:space="preserve">terraform apply      # Provision EC2 instance + Security Group</w:t>
      </w:r>
    </w:p>
    <w:p>
      <w:pPr>
        <w:shd w:fill="F2F2F2" w:val="clear"/>
        <w:spacing w:before="0" w:after="0"/>
        <w:ind w:left="360"/>
      </w:pPr>
      <w:r>
        <w:rPr>
          <w:rFonts w:ascii="Courier New" w:cs="Courier New" w:eastAsia="Courier New" w:hAnsi="Courier New"/>
          <w:color w:val="1A1A1A"/>
          <w:sz w:val="18"/>
          <w:szCs w:val="18"/>
        </w:rPr>
        <w:t xml:space="preserve">terraform destroy    # Tear down all provisioned resources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2"/>
                <w:szCs w:val="22"/>
              </w:rPr>
              <w:t xml:space="preserve">ℹ</w:t>
            </w:r>
          </w:p>
        </w:tc>
        <w:tc>
          <w:tcPr>
            <w:tcW w:type="dxa" w:w="87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color w:val="3D3200"/>
                <w:sz w:val="19"/>
                <w:szCs w:val="19"/>
              </w:rPr>
              <w:t xml:space="preserve">After terraform apply, the EC2 public IP is printed as output. This IP (13.126.185.187) is the same address used to access both applications in the browser.</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6.3 Ansible — Configuring EC2 &amp; Deploying the App</w:t>
      </w:r>
    </w:p>
    <w:p>
      <w:pPr>
        <w:spacing w:before="80" w:after="80"/>
      </w:pPr>
      <w:r>
        <w:rPr>
          <w:rFonts w:ascii="Arial" w:cs="Arial" w:eastAsia="Arial" w:hAnsi="Arial"/>
          <w:sz w:val="20"/>
          <w:szCs w:val="20"/>
        </w:rPr>
        <w:t xml:space="preserve">After Terraform provisions the EC2 instance, Ansible connects over SSH and automates the full environment setup: installing Docker and Docker Compose, cloning the repository, and launching the application stack.</w:t>
      </w:r>
    </w:p>
    <w:p>
      <w:pPr>
        <w:spacing w:before="80" w:after="80"/>
      </w:pPr>
      <w:r>
        <w:t xml:space="preserve"/>
      </w:r>
    </w:p>
    <w:p>
      <w:pPr>
        <w:spacing w:before="180" w:after="80"/>
      </w:pPr>
      <w:r>
        <w:rPr>
          <w:rFonts w:ascii="Arial" w:cs="Arial" w:eastAsia="Arial" w:hAnsi="Arial"/>
          <w:b/>
          <w:bCs/>
          <w:color w:val="404040"/>
          <w:sz w:val="22"/>
          <w:szCs w:val="22"/>
        </w:rPr>
        <w:t xml:space="preserve">File structure:</w:t>
      </w:r>
    </w:p>
    <w:p>
      <w:pPr>
        <w:shd w:fill="F2F2F2" w:val="clear"/>
        <w:spacing w:before="60" w:after="0"/>
        <w:ind w:left="360"/>
      </w:pPr>
      <w:r>
        <w:rPr>
          <w:rFonts w:ascii="Courier New" w:cs="Courier New" w:eastAsia="Courier New" w:hAnsi="Courier New"/>
          <w:color w:val="1A1A1A"/>
          <w:sz w:val="18"/>
          <w:szCs w:val="18"/>
        </w:rPr>
        <w:t xml:space="preserve">ansible/</w:t>
      </w:r>
    </w:p>
    <w:p>
      <w:pPr>
        <w:shd w:fill="F2F2F2" w:val="clear"/>
        <w:spacing w:before="0" w:after="0"/>
        <w:ind w:left="360"/>
      </w:pPr>
      <w:r>
        <w:rPr>
          <w:rFonts w:ascii="Courier New" w:cs="Courier New" w:eastAsia="Courier New" w:hAnsi="Courier New"/>
          <w:color w:val="1A1A1A"/>
          <w:sz w:val="18"/>
          <w:szCs w:val="18"/>
        </w:rPr>
        <w:t xml:space="preserve">├── inventory.ini</w:t>
      </w:r>
    </w:p>
    <w:p>
      <w:pPr>
        <w:shd w:fill="F2F2F2" w:val="clear"/>
        <w:spacing w:before="0" w:after="0"/>
        <w:ind w:left="360"/>
      </w:pPr>
      <w:r>
        <w:rPr>
          <w:rFonts w:ascii="Courier New" w:cs="Courier New" w:eastAsia="Courier New" w:hAnsi="Courier New"/>
          <w:color w:val="1A1A1A"/>
          <w:sz w:val="18"/>
          <w:szCs w:val="18"/>
        </w:rPr>
        <w:t xml:space="preserve">├── playbook.yml</w:t>
      </w:r>
    </w:p>
    <w:p>
      <w:pPr>
        <w:shd w:fill="F2F2F2" w:val="clear"/>
        <w:spacing w:before="0" w:after="0"/>
        <w:ind w:left="360"/>
      </w:pPr>
      <w:r>
        <w:rPr>
          <w:rFonts w:ascii="Courier New" w:cs="Courier New" w:eastAsia="Courier New" w:hAnsi="Courier New"/>
          <w:color w:val="1A1A1A"/>
          <w:sz w:val="18"/>
          <w:szCs w:val="18"/>
        </w:rPr>
        <w:t xml:space="preserve">└── roles/</w:t>
      </w:r>
    </w:p>
    <w:p>
      <w:pPr>
        <w:shd w:fill="F2F2F2" w:val="clear"/>
        <w:spacing w:before="0" w:after="0"/>
        <w:ind w:left="360"/>
      </w:pPr>
      <w:r>
        <w:rPr>
          <w:rFonts w:ascii="Courier New" w:cs="Courier New" w:eastAsia="Courier New" w:hAnsi="Courier New"/>
          <w:color w:val="1A1A1A"/>
          <w:sz w:val="18"/>
          <w:szCs w:val="18"/>
        </w:rPr>
        <w:t xml:space="preserve">    └── app/</w:t>
      </w:r>
    </w:p>
    <w:p>
      <w:pPr>
        <w:shd w:fill="F2F2F2" w:val="clear"/>
        <w:spacing w:before="0" w:after="0"/>
        <w:ind w:left="360"/>
      </w:pPr>
      <w:r>
        <w:rPr>
          <w:rFonts w:ascii="Courier New" w:cs="Courier New" w:eastAsia="Courier New" w:hAnsi="Courier New"/>
          <w:color w:val="1A1A1A"/>
          <w:sz w:val="18"/>
          <w:szCs w:val="18"/>
        </w:rPr>
        <w:t xml:space="preserve">        └── tasks/</w:t>
      </w:r>
    </w:p>
    <w:p>
      <w:pPr>
        <w:shd w:fill="F2F2F2" w:val="clear"/>
        <w:spacing w:before="0" w:after="0"/>
        <w:ind w:left="360"/>
      </w:pPr>
      <w:r>
        <w:rPr>
          <w:rFonts w:ascii="Courier New" w:cs="Courier New" w:eastAsia="Courier New" w:hAnsi="Courier New"/>
          <w:color w:val="1A1A1A"/>
          <w:sz w:val="18"/>
          <w:szCs w:val="18"/>
        </w:rPr>
        <w:t xml:space="preserve">            └── main.yml</w:t>
      </w:r>
    </w:p>
    <w:p>
      <w:pPr>
        <w:spacing w:before="0" w:after="100"/>
      </w:pPr>
      <w:r>
        <w:t xml:space="preserve"/>
      </w:r>
    </w:p>
    <w:p>
      <w:pPr>
        <w:spacing w:before="180" w:after="80"/>
      </w:pPr>
      <w:r>
        <w:rPr>
          <w:rFonts w:ascii="Arial" w:cs="Arial" w:eastAsia="Arial" w:hAnsi="Arial"/>
          <w:b/>
          <w:bCs/>
          <w:color w:val="404040"/>
          <w:sz w:val="22"/>
          <w:szCs w:val="22"/>
        </w:rPr>
        <w:t xml:space="preserve">inventory.ini — EC2 host definition:</w:t>
      </w:r>
    </w:p>
    <w:p>
      <w:pPr>
        <w:shd w:fill="F2F2F2" w:val="clear"/>
        <w:spacing w:before="60" w:after="0"/>
        <w:ind w:left="360"/>
      </w:pPr>
      <w:r>
        <w:rPr>
          <w:rFonts w:ascii="Courier New" w:cs="Courier New" w:eastAsia="Courier New" w:hAnsi="Courier New"/>
          <w:color w:val="1A1A1A"/>
          <w:sz w:val="18"/>
          <w:szCs w:val="18"/>
        </w:rPr>
        <w:t xml:space="preserve">[app_servers]</w:t>
      </w:r>
    </w:p>
    <w:p>
      <w:pPr>
        <w:shd w:fill="F2F2F2" w:val="clear"/>
        <w:spacing w:before="0" w:after="0"/>
        <w:ind w:left="360"/>
      </w:pPr>
      <w:r>
        <w:rPr>
          <w:rFonts w:ascii="Courier New" w:cs="Courier New" w:eastAsia="Courier New" w:hAnsi="Courier New"/>
          <w:color w:val="1A1A1A"/>
          <w:sz w:val="18"/>
          <w:szCs w:val="18"/>
        </w:rPr>
        <w:t xml:space="preserve">13.126.185.187 ansible_user=ubuntu ansible_ssh_private_key_file=~/.ssh/your-key.pem</w:t>
      </w:r>
    </w:p>
    <w:p>
      <w:pPr>
        <w:spacing w:before="0" w:after="100"/>
      </w:pPr>
      <w:r>
        <w:t xml:space="preserve"/>
      </w:r>
    </w:p>
    <w:p>
      <w:pPr>
        <w:spacing w:before="180" w:after="80"/>
      </w:pPr>
      <w:r>
        <w:rPr>
          <w:rFonts w:ascii="Arial" w:cs="Arial" w:eastAsia="Arial" w:hAnsi="Arial"/>
          <w:b/>
          <w:bCs/>
          <w:color w:val="404040"/>
          <w:sz w:val="22"/>
          <w:szCs w:val="22"/>
        </w:rPr>
        <w:t xml:space="preserve">playbook.yml — main playbook:</w:t>
      </w:r>
    </w:p>
    <w:p>
      <w:pPr>
        <w:shd w:fill="F2F2F2" w:val="clear"/>
        <w:spacing w:before="60" w:after="0"/>
        <w:ind w:left="360"/>
      </w:pPr>
      <w:r>
        <w:rPr>
          <w:rFonts w:ascii="Courier New" w:cs="Courier New" w:eastAsia="Courier New" w:hAnsi="Courier New"/>
          <w:color w:val="1A1A1A"/>
          <w:sz w:val="18"/>
          <w:szCs w:val="18"/>
        </w:rPr>
        <w:t xml:space="preserve">---</w:t>
      </w:r>
    </w:p>
    <w:p>
      <w:pPr>
        <w:shd w:fill="F2F2F2" w:val="clear"/>
        <w:spacing w:before="0" w:after="0"/>
        <w:ind w:left="360"/>
      </w:pPr>
      <w:r>
        <w:rPr>
          <w:rFonts w:ascii="Courier New" w:cs="Courier New" w:eastAsia="Courier New" w:hAnsi="Courier New"/>
          <w:color w:val="1A1A1A"/>
          <w:sz w:val="18"/>
          <w:szCs w:val="18"/>
        </w:rPr>
        <w:t xml:space="preserve">- name: Configure EC2 and deploy fullstack app</w:t>
      </w:r>
    </w:p>
    <w:p>
      <w:pPr>
        <w:shd w:fill="F2F2F2" w:val="clear"/>
        <w:spacing w:before="0" w:after="0"/>
        <w:ind w:left="360"/>
      </w:pPr>
      <w:r>
        <w:rPr>
          <w:rFonts w:ascii="Courier New" w:cs="Courier New" w:eastAsia="Courier New" w:hAnsi="Courier New"/>
          <w:color w:val="1A1A1A"/>
          <w:sz w:val="18"/>
          <w:szCs w:val="18"/>
        </w:rPr>
        <w:t xml:space="preserve">  hosts: app_servers</w:t>
      </w:r>
    </w:p>
    <w:p>
      <w:pPr>
        <w:shd w:fill="F2F2F2" w:val="clear"/>
        <w:spacing w:before="0" w:after="0"/>
        <w:ind w:left="360"/>
      </w:pPr>
      <w:r>
        <w:rPr>
          <w:rFonts w:ascii="Courier New" w:cs="Courier New" w:eastAsia="Courier New" w:hAnsi="Courier New"/>
          <w:color w:val="1A1A1A"/>
          <w:sz w:val="18"/>
          <w:szCs w:val="18"/>
        </w:rPr>
        <w:t xml:space="preserve">  become: true</w:t>
      </w:r>
    </w:p>
    <w:p>
      <w:pPr>
        <w:shd w:fill="F2F2F2" w:val="clear"/>
        <w:spacing w:before="0" w:after="0"/>
        <w:ind w:left="360"/>
      </w:pPr>
      <w:r>
        <w:rPr>
          <w:rFonts w:ascii="Courier New" w:cs="Courier New" w:eastAsia="Courier New" w:hAnsi="Courier New"/>
          <w:color w:val="1A1A1A"/>
          <w:sz w:val="18"/>
          <w:szCs w:val="18"/>
        </w:rPr>
        <w:t xml:space="preserve">  tasks:</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 name: Update apt packages</w:t>
      </w:r>
    </w:p>
    <w:p>
      <w:pPr>
        <w:shd w:fill="F2F2F2" w:val="clear"/>
        <w:spacing w:before="0" w:after="0"/>
        <w:ind w:left="360"/>
      </w:pPr>
      <w:r>
        <w:rPr>
          <w:rFonts w:ascii="Courier New" w:cs="Courier New" w:eastAsia="Courier New" w:hAnsi="Courier New"/>
          <w:color w:val="1A1A1A"/>
          <w:sz w:val="18"/>
          <w:szCs w:val="18"/>
        </w:rPr>
        <w:t xml:space="preserve">      apt:</w:t>
      </w:r>
    </w:p>
    <w:p>
      <w:pPr>
        <w:shd w:fill="F2F2F2" w:val="clear"/>
        <w:spacing w:before="0" w:after="0"/>
        <w:ind w:left="360"/>
      </w:pPr>
      <w:r>
        <w:rPr>
          <w:rFonts w:ascii="Courier New" w:cs="Courier New" w:eastAsia="Courier New" w:hAnsi="Courier New"/>
          <w:color w:val="1A1A1A"/>
          <w:sz w:val="18"/>
          <w:szCs w:val="18"/>
        </w:rPr>
        <w:t xml:space="preserve">        update_cache: yes</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 name: Install Docker</w:t>
      </w:r>
    </w:p>
    <w:p>
      <w:pPr>
        <w:shd w:fill="F2F2F2" w:val="clear"/>
        <w:spacing w:before="0" w:after="0"/>
        <w:ind w:left="360"/>
      </w:pPr>
      <w:r>
        <w:rPr>
          <w:rFonts w:ascii="Courier New" w:cs="Courier New" w:eastAsia="Courier New" w:hAnsi="Courier New"/>
          <w:color w:val="1A1A1A"/>
          <w:sz w:val="18"/>
          <w:szCs w:val="18"/>
        </w:rPr>
        <w:t xml:space="preserve">      apt:</w:t>
      </w:r>
    </w:p>
    <w:p>
      <w:pPr>
        <w:shd w:fill="F2F2F2" w:val="clear"/>
        <w:spacing w:before="0" w:after="0"/>
        <w:ind w:left="360"/>
      </w:pPr>
      <w:r>
        <w:rPr>
          <w:rFonts w:ascii="Courier New" w:cs="Courier New" w:eastAsia="Courier New" w:hAnsi="Courier New"/>
          <w:color w:val="1A1A1A"/>
          <w:sz w:val="18"/>
          <w:szCs w:val="18"/>
        </w:rPr>
        <w:t xml:space="preserve">        name: docker.io</w:t>
      </w:r>
    </w:p>
    <w:p>
      <w:pPr>
        <w:shd w:fill="F2F2F2" w:val="clear"/>
        <w:spacing w:before="0" w:after="0"/>
        <w:ind w:left="360"/>
      </w:pPr>
      <w:r>
        <w:rPr>
          <w:rFonts w:ascii="Courier New" w:cs="Courier New" w:eastAsia="Courier New" w:hAnsi="Courier New"/>
          <w:color w:val="1A1A1A"/>
          <w:sz w:val="18"/>
          <w:szCs w:val="18"/>
        </w:rPr>
        <w:t xml:space="preserve">        state: present</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 name: Install Docker Compose</w:t>
      </w:r>
    </w:p>
    <w:p>
      <w:pPr>
        <w:shd w:fill="F2F2F2" w:val="clear"/>
        <w:spacing w:before="0" w:after="0"/>
        <w:ind w:left="360"/>
      </w:pPr>
      <w:r>
        <w:rPr>
          <w:rFonts w:ascii="Courier New" w:cs="Courier New" w:eastAsia="Courier New" w:hAnsi="Courier New"/>
          <w:color w:val="1A1A1A"/>
          <w:sz w:val="18"/>
          <w:szCs w:val="18"/>
        </w:rPr>
        <w:t xml:space="preserve">      apt:</w:t>
      </w:r>
    </w:p>
    <w:p>
      <w:pPr>
        <w:shd w:fill="F2F2F2" w:val="clear"/>
        <w:spacing w:before="0" w:after="0"/>
        <w:ind w:left="360"/>
      </w:pPr>
      <w:r>
        <w:rPr>
          <w:rFonts w:ascii="Courier New" w:cs="Courier New" w:eastAsia="Courier New" w:hAnsi="Courier New"/>
          <w:color w:val="1A1A1A"/>
          <w:sz w:val="18"/>
          <w:szCs w:val="18"/>
        </w:rPr>
        <w:t xml:space="preserve">        name: docker-compose</w:t>
      </w:r>
    </w:p>
    <w:p>
      <w:pPr>
        <w:shd w:fill="F2F2F2" w:val="clear"/>
        <w:spacing w:before="0" w:after="0"/>
        <w:ind w:left="360"/>
      </w:pPr>
      <w:r>
        <w:rPr>
          <w:rFonts w:ascii="Courier New" w:cs="Courier New" w:eastAsia="Courier New" w:hAnsi="Courier New"/>
          <w:color w:val="1A1A1A"/>
          <w:sz w:val="18"/>
          <w:szCs w:val="18"/>
        </w:rPr>
        <w:t xml:space="preserve">        state: present</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 name: Add ubuntu user to docker group</w:t>
      </w:r>
    </w:p>
    <w:p>
      <w:pPr>
        <w:shd w:fill="F2F2F2" w:val="clear"/>
        <w:spacing w:before="0" w:after="0"/>
        <w:ind w:left="360"/>
      </w:pPr>
      <w:r>
        <w:rPr>
          <w:rFonts w:ascii="Courier New" w:cs="Courier New" w:eastAsia="Courier New" w:hAnsi="Courier New"/>
          <w:color w:val="1A1A1A"/>
          <w:sz w:val="18"/>
          <w:szCs w:val="18"/>
        </w:rPr>
        <w:t xml:space="preserve">      user:</w:t>
      </w:r>
    </w:p>
    <w:p>
      <w:pPr>
        <w:shd w:fill="F2F2F2" w:val="clear"/>
        <w:spacing w:before="0" w:after="0"/>
        <w:ind w:left="360"/>
      </w:pPr>
      <w:r>
        <w:rPr>
          <w:rFonts w:ascii="Courier New" w:cs="Courier New" w:eastAsia="Courier New" w:hAnsi="Courier New"/>
          <w:color w:val="1A1A1A"/>
          <w:sz w:val="18"/>
          <w:szCs w:val="18"/>
        </w:rPr>
        <w:t xml:space="preserve">        name: ubuntu</w:t>
      </w:r>
    </w:p>
    <w:p>
      <w:pPr>
        <w:shd w:fill="F2F2F2" w:val="clear"/>
        <w:spacing w:before="0" w:after="0"/>
        <w:ind w:left="360"/>
      </w:pPr>
      <w:r>
        <w:rPr>
          <w:rFonts w:ascii="Courier New" w:cs="Courier New" w:eastAsia="Courier New" w:hAnsi="Courier New"/>
          <w:color w:val="1A1A1A"/>
          <w:sz w:val="18"/>
          <w:szCs w:val="18"/>
        </w:rPr>
        <w:t xml:space="preserve">        groups: docker</w:t>
      </w:r>
    </w:p>
    <w:p>
      <w:pPr>
        <w:shd w:fill="F2F2F2" w:val="clear"/>
        <w:spacing w:before="0" w:after="0"/>
        <w:ind w:left="360"/>
      </w:pPr>
      <w:r>
        <w:rPr>
          <w:rFonts w:ascii="Courier New" w:cs="Courier New" w:eastAsia="Courier New" w:hAnsi="Courier New"/>
          <w:color w:val="1A1A1A"/>
          <w:sz w:val="18"/>
          <w:szCs w:val="18"/>
        </w:rPr>
        <w:t xml:space="preserve">        append: yes</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 name: Clone the repository</w:t>
      </w:r>
    </w:p>
    <w:p>
      <w:pPr>
        <w:shd w:fill="F2F2F2" w:val="clear"/>
        <w:spacing w:before="0" w:after="0"/>
        <w:ind w:left="360"/>
      </w:pPr>
      <w:r>
        <w:rPr>
          <w:rFonts w:ascii="Courier New" w:cs="Courier New" w:eastAsia="Courier New" w:hAnsi="Courier New"/>
          <w:color w:val="1A1A1A"/>
          <w:sz w:val="18"/>
          <w:szCs w:val="18"/>
        </w:rPr>
        <w:t xml:space="preserve">      git:</w:t>
      </w:r>
    </w:p>
    <w:p>
      <w:pPr>
        <w:shd w:fill="F2F2F2" w:val="clear"/>
        <w:spacing w:before="0" w:after="0"/>
        <w:ind w:left="360"/>
      </w:pPr>
      <w:r>
        <w:rPr>
          <w:rFonts w:ascii="Courier New" w:cs="Courier New" w:eastAsia="Courier New" w:hAnsi="Courier New"/>
          <w:color w:val="1A1A1A"/>
          <w:sz w:val="18"/>
          <w:szCs w:val="18"/>
        </w:rPr>
        <w:t xml:space="preserve">        repo: https://github.com/soulpage/fullstack-assignment</w:t>
      </w:r>
    </w:p>
    <w:p>
      <w:pPr>
        <w:shd w:fill="F2F2F2" w:val="clear"/>
        <w:spacing w:before="0" w:after="0"/>
        <w:ind w:left="360"/>
      </w:pPr>
      <w:r>
        <w:rPr>
          <w:rFonts w:ascii="Courier New" w:cs="Courier New" w:eastAsia="Courier New" w:hAnsi="Courier New"/>
          <w:color w:val="1A1A1A"/>
          <w:sz w:val="18"/>
          <w:szCs w:val="18"/>
        </w:rPr>
        <w:t xml:space="preserve">        dest: /home/ubuntu/fullstack-assignment</w:t>
      </w:r>
    </w:p>
    <w:p>
      <w:pPr>
        <w:shd w:fill="F2F2F2" w:val="clear"/>
        <w:spacing w:before="0" w:after="0"/>
        <w:ind w:left="360"/>
      </w:pPr>
      <w:r>
        <w:rPr>
          <w:rFonts w:ascii="Courier New" w:cs="Courier New" w:eastAsia="Courier New" w:hAnsi="Courier New"/>
          <w:color w:val="1A1A1A"/>
          <w:sz w:val="18"/>
          <w:szCs w:val="18"/>
        </w:rPr>
        <w:t xml:space="preserve">        force: yes</w:t>
      </w:r>
    </w:p>
    <w:p>
      <w:pPr>
        <w:shd w:fill="F2F2F2" w:val="clear"/>
        <w:spacing w:before="0" w:after="0"/>
        <w:ind w:left="360"/>
      </w:pPr>
      <w:r>
        <w:rPr>
          <w:rFonts w:ascii="Courier New" w:cs="Courier New" w:eastAsia="Courier New" w:hAnsi="Courier New"/>
          <w:color w:val="1A1A1A"/>
          <w:sz w:val="18"/>
          <w:szCs w:val="18"/>
        </w:rPr>
        <w:t xml:space="preserve"/>
      </w:r>
    </w:p>
    <w:p>
      <w:pPr>
        <w:shd w:fill="F2F2F2" w:val="clear"/>
        <w:spacing w:before="0" w:after="0"/>
        <w:ind w:left="360"/>
      </w:pPr>
      <w:r>
        <w:rPr>
          <w:rFonts w:ascii="Courier New" w:cs="Courier New" w:eastAsia="Courier New" w:hAnsi="Courier New"/>
          <w:color w:val="1A1A1A"/>
          <w:sz w:val="18"/>
          <w:szCs w:val="18"/>
        </w:rPr>
        <w:t xml:space="preserve">    - name: Start application with Docker Compose</w:t>
      </w:r>
    </w:p>
    <w:p>
      <w:pPr>
        <w:shd w:fill="F2F2F2" w:val="clear"/>
        <w:spacing w:before="0" w:after="0"/>
        <w:ind w:left="360"/>
      </w:pPr>
      <w:r>
        <w:rPr>
          <w:rFonts w:ascii="Courier New" w:cs="Courier New" w:eastAsia="Courier New" w:hAnsi="Courier New"/>
          <w:color w:val="1A1A1A"/>
          <w:sz w:val="18"/>
          <w:szCs w:val="18"/>
        </w:rPr>
        <w:t xml:space="preserve">      community.docker.docker_compose:</w:t>
      </w:r>
    </w:p>
    <w:p>
      <w:pPr>
        <w:shd w:fill="F2F2F2" w:val="clear"/>
        <w:spacing w:before="0" w:after="0"/>
        <w:ind w:left="360"/>
      </w:pPr>
      <w:r>
        <w:rPr>
          <w:rFonts w:ascii="Courier New" w:cs="Courier New" w:eastAsia="Courier New" w:hAnsi="Courier New"/>
          <w:color w:val="1A1A1A"/>
          <w:sz w:val="18"/>
          <w:szCs w:val="18"/>
        </w:rPr>
        <w:t xml:space="preserve">        project_src: /home/ubuntu/fullstack-assignment</w:t>
      </w:r>
    </w:p>
    <w:p>
      <w:pPr>
        <w:shd w:fill="F2F2F2" w:val="clear"/>
        <w:spacing w:before="0" w:after="0"/>
        <w:ind w:left="360"/>
      </w:pPr>
      <w:r>
        <w:rPr>
          <w:rFonts w:ascii="Courier New" w:cs="Courier New" w:eastAsia="Courier New" w:hAnsi="Courier New"/>
          <w:color w:val="1A1A1A"/>
          <w:sz w:val="18"/>
          <w:szCs w:val="18"/>
        </w:rPr>
        <w:t xml:space="preserve">        build: yes</w:t>
      </w:r>
    </w:p>
    <w:p>
      <w:pPr>
        <w:shd w:fill="F2F2F2" w:val="clear"/>
        <w:spacing w:before="0" w:after="0"/>
        <w:ind w:left="360"/>
      </w:pPr>
      <w:r>
        <w:rPr>
          <w:rFonts w:ascii="Courier New" w:cs="Courier New" w:eastAsia="Courier New" w:hAnsi="Courier New"/>
          <w:color w:val="1A1A1A"/>
          <w:sz w:val="18"/>
          <w:szCs w:val="18"/>
        </w:rPr>
        <w:t xml:space="preserve">        state: present</w:t>
      </w:r>
    </w:p>
    <w:p>
      <w:pPr>
        <w:spacing w:before="0" w:after="100"/>
      </w:pPr>
      <w:r>
        <w:t xml:space="preserve"/>
      </w:r>
    </w:p>
    <w:p>
      <w:pPr>
        <w:spacing w:before="180" w:after="80"/>
      </w:pPr>
      <w:r>
        <w:rPr>
          <w:rFonts w:ascii="Arial" w:cs="Arial" w:eastAsia="Arial" w:hAnsi="Arial"/>
          <w:b/>
          <w:bCs/>
          <w:color w:val="404040"/>
          <w:sz w:val="22"/>
          <w:szCs w:val="22"/>
        </w:rPr>
        <w:t xml:space="preserve">Run the playbook:</w:t>
      </w:r>
    </w:p>
    <w:p>
      <w:pPr>
        <w:shd w:fill="F2F2F2" w:val="clear"/>
        <w:spacing w:before="60" w:after="0"/>
        <w:ind w:left="360"/>
      </w:pPr>
      <w:r>
        <w:rPr>
          <w:rFonts w:ascii="Courier New" w:cs="Courier New" w:eastAsia="Courier New" w:hAnsi="Courier New"/>
          <w:color w:val="1A1A1A"/>
          <w:sz w:val="18"/>
          <w:szCs w:val="18"/>
        </w:rPr>
        <w:t xml:space="preserve">ansible-playbook -i ansible/inventory.ini ansible/playbook.yml</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2"/>
                <w:szCs w:val="22"/>
              </w:rPr>
              <w:t xml:space="preserve">ℹ</w:t>
            </w:r>
          </w:p>
        </w:tc>
        <w:tc>
          <w:tcPr>
            <w:tcW w:type="dxa" w:w="87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color w:val="3D3200"/>
                <w:sz w:val="19"/>
                <w:szCs w:val="19"/>
              </w:rPr>
              <w:t xml:space="preserve">Ansible connects to the EC2 instance using the same SSH key pair configured in Terraform. Once the playbook finishes, Docker Compose automatically starts all three containers (frontend, backend, db) on the remote server.</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6.4 IaC Workflow Summary</w:t>
      </w:r>
    </w:p>
    <w:p>
      <w:pPr>
        <w:spacing w:before="80" w:after="80"/>
      </w:pPr>
      <w:r>
        <w:rPr>
          <w:rFonts w:ascii="Arial" w:cs="Arial" w:eastAsia="Arial" w:hAnsi="Arial"/>
          <w:sz w:val="20"/>
          <w:szCs w:val="20"/>
        </w:rPr>
        <w:t xml:space="preserve">The complete provisioning and deployment flow using IaC: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614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61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7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1</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Terraform</w:t>
            </w:r>
          </w:p>
        </w:tc>
        <w:tc>
          <w:tcPr>
            <w:tcW w:type="dxa" w:w="61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terraform init + plan + apply → creates EC2 instance and Security Group on AWS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Terraform</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Outputs public IP of the newly created EC2 instance</w:t>
            </w:r>
          </w:p>
        </w:tc>
      </w:tr>
      <w:tr>
        <w:tc>
          <w:tcPr>
            <w:tcW w:type="dxa" w:w="7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3</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Ansible</w:t>
            </w:r>
          </w:p>
        </w:tc>
        <w:tc>
          <w:tcPr>
            <w:tcW w:type="dxa" w:w="61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Update inventory.ini with the EC2 public IP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Ansible</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ansible-playbook → installs Docker, Docker Compose, clones repo</w:t>
            </w:r>
          </w:p>
        </w:tc>
      </w:tr>
      <w:tr>
        <w:tc>
          <w:tcPr>
            <w:tcW w:type="dxa" w:w="7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5</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Ansible</w:t>
            </w:r>
          </w:p>
        </w:tc>
        <w:tc>
          <w:tcPr>
            <w:tcW w:type="dxa" w:w="61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docker-compose up --build -d → all containers start on the remote EC2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Browser</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Access http://&lt;EC2-IP&gt;:3000 and http://&lt;EC2-IP&gt;:8000 to verify deployment</w:t>
            </w:r>
          </w:p>
        </w:tc>
      </w:tr>
    </w:tbl>
    <w:p>
      <w:pPr>
        <w:spacing w:before="80" w:after="80"/>
      </w:pPr>
      <w:r>
        <w:t xml:space="preserve"/>
      </w:r>
    </w:p>
    <w:p>
      <w:pPr>
        <w:spacing w:before="80"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7. Key Skills Demonstrated</w:t>
      </w:r>
    </w:p>
    <w:p>
      <w:pPr>
        <w:pStyle w:val="ListParagraph"/>
        <w:numPr>
          <w:ilvl w:val="0"/>
          <w:numId w:val="3"/>
        </w:numPr>
        <w:spacing w:before="60" w:after="60"/>
      </w:pPr>
      <w:r>
        <w:rPr>
          <w:rFonts w:ascii="Arial" w:cs="Arial" w:eastAsia="Arial" w:hAnsi="Arial"/>
          <w:sz w:val="20"/>
          <w:szCs w:val="20"/>
        </w:rPr>
        <w:t xml:space="preserve">AWS EC2 Provisioning — launched and configured a cloud VM in the Asia Pacific (Mumbai) region</w:t>
      </w:r>
    </w:p>
    <w:p>
      <w:pPr>
        <w:pStyle w:val="ListParagraph"/>
        <w:numPr>
          <w:ilvl w:val="0"/>
          <w:numId w:val="3"/>
        </w:numPr>
        <w:spacing w:before="60" w:after="60"/>
      </w:pPr>
      <w:r>
        <w:rPr>
          <w:rFonts w:ascii="Arial" w:cs="Arial" w:eastAsia="Arial" w:hAnsi="Arial"/>
          <w:sz w:val="20"/>
          <w:szCs w:val="20"/>
        </w:rPr>
        <w:t xml:space="preserve">Security Group management — edited inbound rules to expose ports 3000 and 8000 to the internet</w:t>
      </w:r>
    </w:p>
    <w:p>
      <w:pPr>
        <w:pStyle w:val="ListParagraph"/>
        <w:numPr>
          <w:ilvl w:val="0"/>
          <w:numId w:val="3"/>
        </w:numPr>
        <w:spacing w:before="60" w:after="60"/>
      </w:pPr>
      <w:r>
        <w:rPr>
          <w:rFonts w:ascii="Arial" w:cs="Arial" w:eastAsia="Arial" w:hAnsi="Arial"/>
          <w:sz w:val="20"/>
          <w:szCs w:val="20"/>
        </w:rPr>
        <w:t xml:space="preserve">Docker containerization — wrote production-ready Dockerfiles for both Next.js and Django</w:t>
      </w:r>
    </w:p>
    <w:p>
      <w:pPr>
        <w:pStyle w:val="ListParagraph"/>
        <w:numPr>
          <w:ilvl w:val="0"/>
          <w:numId w:val="3"/>
        </w:numPr>
        <w:spacing w:before="60" w:after="60"/>
      </w:pPr>
      <w:r>
        <w:rPr>
          <w:rFonts w:ascii="Arial" w:cs="Arial" w:eastAsia="Arial" w:hAnsi="Arial"/>
          <w:sz w:val="20"/>
          <w:szCs w:val="20"/>
        </w:rPr>
        <w:t xml:space="preserve">Docker Compose orchestration — managed a three-service stack (frontend, backend, database) with dependency ordering</w:t>
      </w:r>
    </w:p>
    <w:p>
      <w:pPr>
        <w:pStyle w:val="ListParagraph"/>
        <w:numPr>
          <w:ilvl w:val="0"/>
          <w:numId w:val="3"/>
        </w:numPr>
        <w:spacing w:before="60" w:after="60"/>
      </w:pPr>
      <w:r>
        <w:rPr>
          <w:rFonts w:ascii="Arial" w:cs="Arial" w:eastAsia="Arial" w:hAnsi="Arial"/>
          <w:sz w:val="20"/>
          <w:szCs w:val="20"/>
        </w:rPr>
        <w:t xml:space="preserve">PostgreSQL integration — configured a managed Postgres container with a persistent named volume</w:t>
      </w:r>
    </w:p>
    <w:p>
      <w:pPr>
        <w:pStyle w:val="ListParagraph"/>
        <w:numPr>
          <w:ilvl w:val="0"/>
          <w:numId w:val="3"/>
        </w:numPr>
        <w:spacing w:before="60" w:after="60"/>
      </w:pPr>
      <w:r>
        <w:rPr>
          <w:rFonts w:ascii="Arial" w:cs="Arial" w:eastAsia="Arial" w:hAnsi="Arial"/>
          <w:sz w:val="20"/>
          <w:szCs w:val="20"/>
        </w:rPr>
        <w:t xml:space="preserve">Environment variable management — used .env files and Docker Compose environment keys for secrets</w:t>
      </w:r>
    </w:p>
    <w:p>
      <w:pPr>
        <w:pStyle w:val="ListParagraph"/>
        <w:numPr>
          <w:ilvl w:val="0"/>
          <w:numId w:val="3"/>
        </w:numPr>
        <w:spacing w:before="60" w:after="60"/>
      </w:pPr>
      <w:r>
        <w:rPr>
          <w:rFonts w:ascii="Arial" w:cs="Arial" w:eastAsia="Arial" w:hAnsi="Arial"/>
          <w:sz w:val="20"/>
          <w:szCs w:val="20"/>
        </w:rPr>
        <w:t xml:space="preserve">Infrastructure as Code with Terraform — defined EC2 instance and Security Group as code for repeatable provisioning</w:t>
      </w:r>
    </w:p>
    <w:p>
      <w:pPr>
        <w:pStyle w:val="ListParagraph"/>
        <w:numPr>
          <w:ilvl w:val="0"/>
          <w:numId w:val="3"/>
        </w:numPr>
        <w:spacing w:before="60" w:after="60"/>
      </w:pPr>
      <w:r>
        <w:rPr>
          <w:rFonts w:ascii="Arial" w:cs="Arial" w:eastAsia="Arial" w:hAnsi="Arial"/>
          <w:sz w:val="20"/>
          <w:szCs w:val="20"/>
        </w:rPr>
        <w:t xml:space="preserve">Configuration Management with Ansible — automated Docker install, app clone, and container startup on EC2</w:t>
      </w:r>
    </w:p>
    <w:p>
      <w:pPr>
        <w:pStyle w:val="ListParagraph"/>
        <w:numPr>
          <w:ilvl w:val="0"/>
          <w:numId w:val="3"/>
        </w:numPr>
        <w:spacing w:before="60" w:after="60"/>
      </w:pPr>
      <w:r>
        <w:rPr>
          <w:rFonts w:ascii="Arial" w:cs="Arial" w:eastAsia="Arial" w:hAnsi="Arial"/>
          <w:sz w:val="20"/>
          <w:szCs w:val="20"/>
        </w:rPr>
        <w:t xml:space="preserve">End-to-end deployment verification — confirmed both services live on a public IP via browser</w:t>
      </w:r>
    </w:p>
    <w:p>
      <w:pPr>
        <w:spacing w:before="80" w:after="80"/>
      </w:pPr>
      <w:r>
        <w:t xml:space="preserve"/>
      </w:r>
    </w:p>
    <w:p>
      <w:pPr>
        <w:spacing w:before="80" w:after="80"/>
      </w:pPr>
      <w:r>
        <w:t xml:space="preserve"/>
      </w:r>
    </w:p>
    <w:p>
      <w:pPr>
        <w:pStyle w:val="Heading1"/>
        <w:pBdr>
          <w:bottom w:val="single" w:color="1F3864" w:sz="6" w:space="1"/>
        </w:pBdr>
        <w:spacing w:before="320" w:after="160"/>
      </w:pPr>
      <w:r>
        <w:rPr>
          <w:rFonts w:ascii="Arial" w:cs="Arial" w:eastAsia="Arial" w:hAnsi="Arial"/>
          <w:b/>
          <w:bCs/>
          <w:color w:val="1F3864"/>
          <w:sz w:val="32"/>
          <w:szCs w:val="32"/>
        </w:rPr>
        <w:t xml:space="preserve">8.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Challenge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r>
      <w:tr>
        <w:tc>
          <w:tcPr>
            <w:tcW w:type="dxa" w:w="4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9"/>
                <w:szCs w:val="19"/>
              </w:rPr>
              <w:t xml:space="preserve">App not accessible from browser on EC2</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Added Custom TCP rules in Security Group for ports 3000 and 8000 with source 0.0.0.0/0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 container failing to connect to DB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depends_on: db in docker-compose.yml so Postgres starts before Django</w:t>
            </w:r>
          </w:p>
        </w:tc>
      </w:tr>
      <w:tr>
        <w:tc>
          <w:tcPr>
            <w:tcW w:type="dxa" w:w="4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9"/>
                <w:szCs w:val="19"/>
              </w:rPr>
              <w:t xml:space="preserve">Next.js build failing inside Docker</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Excluded node_modules via .dockerignore; copied package.json first for layer caching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Django not binding to all interfaces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 runserver 0.0.0.0:8000 in CMD so it accepts connections from outside the container</w:t>
            </w:r>
          </w:p>
        </w:tc>
      </w:tr>
      <w:tr>
        <w:tc>
          <w:tcPr>
            <w:tcW w:type="dxa" w:w="4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19"/>
                <w:szCs w:val="19"/>
              </w:rPr>
              <w:t xml:space="preserve">Environment secrets exposure</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Used env_file: ./backend/.env in compose to keep credentials out of the Dockerfile</w:t>
            </w:r>
          </w:p>
        </w:tc>
      </w:tr>
    </w:tbl>
    <w:p>
      <w:pPr>
        <w:spacing w:before="80" w:after="80"/>
      </w:pPr>
      <w:r>
        <w:t xml:space="preserve"/>
      </w:r>
    </w:p>
    <w:p>
      <w:pPr>
        <w:spacing w:before="80" w:after="80"/>
      </w:pPr>
      <w:r>
        <w:t xml:space="preserve"/>
      </w:r>
    </w:p>
    <w:p>
      <w:pPr>
        <w:spacing w:before="80" w:after="80"/>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00"/>
    </w:pPr>
    <w:r>
      <w:rPr>
        <w:rFonts w:ascii="Arial" w:cs="Arial" w:eastAsia="Arial" w:hAnsi="Arial"/>
        <w:color w:val="666666"/>
        <w:sz w:val="18"/>
        <w:szCs w:val="18"/>
      </w:rPr>
      <w:t xml:space="preserve">DevOps Intern Assignment — Deployment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03d716d0aa7f8c4a852d5e0674384476df8278a.png"/><Relationship Id="rId9" Type="http://schemas.openxmlformats.org/officeDocument/2006/relationships/image" Target="media/694374316278a2376ec4aa56688a64c1eb324c1a.png"/><Relationship Id="rId10" Type="http://schemas.openxmlformats.org/officeDocument/2006/relationships/image" Target="media/8f6fc4e950f53faf9e3f8f2d19e079df4e25a2aa.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2026-03-15T05:52:03.579Z</dcterms:created>
  <dcterms:modified xsi:type="dcterms:W3CDTF">2026-03-15T05:52:03.580Z</dcterms:modified>
</cp:coreProperties>
</file>

<file path=docProps/custom.xml><?xml version="1.0" encoding="utf-8"?>
<Properties xmlns="http://schemas.openxmlformats.org/officeDocument/2006/custom-properties" xmlns:vt="http://schemas.openxmlformats.org/officeDocument/2006/docPropsVTypes"/>
</file>