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F43BD2" w:rsidRPr="00F43BD2">
        <w:rPr>
          <w:rFonts w:hint="eastAsia"/>
        </w:rPr>
        <w:t>作神贵重的器皿</w:t>
      </w:r>
      <w:r w:rsidRPr="00317AA9">
        <w:t>》</w:t>
      </w:r>
      <w:r w:rsidR="00F43BD2">
        <w:rPr>
          <w:rFonts w:hint="eastAsia"/>
        </w:rPr>
        <w:t>提后</w:t>
      </w:r>
      <w:r w:rsidR="0094603E">
        <w:rPr>
          <w:rFonts w:hint="eastAsia"/>
        </w:rPr>
        <w:t>2</w:t>
      </w:r>
      <w:r w:rsidR="00F43BD2">
        <w:rPr>
          <w:rFonts w:hint="eastAsia"/>
        </w:rPr>
        <w:t>:20-26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944C11" w:rsidRPr="00EB4777" w:rsidRDefault="00FF469F" w:rsidP="00FD4932">
      <w:pPr>
        <w:spacing w:after="72"/>
        <w:ind w:firstLine="420"/>
      </w:pPr>
      <w:r>
        <w:rPr>
          <w:rFonts w:hint="eastAsia"/>
        </w:rPr>
        <w:t>请弟兄姐妹翻到（约</w:t>
      </w:r>
      <w:r>
        <w:rPr>
          <w:rFonts w:hint="eastAsia"/>
        </w:rPr>
        <w:t>2:6-9</w:t>
      </w:r>
      <w:r>
        <w:rPr>
          <w:rFonts w:hint="eastAsia"/>
        </w:rPr>
        <w:t>）。“照犹太人洁净的规矩，有六口石缸摆在那里，每口可以盛两三桶水。耶稣对用人说：“把缸倒满了水。”他们就倒满了，直到缸口。耶稣又说：“现在可以舀出来，送给管筵席的。”他们就送了去。管筵席的尝了那水变的酒，并不知道是哪里来的，只有舀水的用人知道。”这个故事有很多角色，今天我们不关注里面的人，我们来看看里面的</w:t>
      </w:r>
      <w:r>
        <w:rPr>
          <w:rFonts w:hint="eastAsia"/>
        </w:rPr>
        <w:t>6</w:t>
      </w:r>
      <w:r>
        <w:rPr>
          <w:rFonts w:hint="eastAsia"/>
        </w:rPr>
        <w:t>口石缸。“</w:t>
      </w:r>
      <w:r w:rsidRPr="00FF469F">
        <w:rPr>
          <w:rFonts w:hint="eastAsia"/>
        </w:rPr>
        <w:t>洁净的规矩</w:t>
      </w:r>
      <w:r>
        <w:rPr>
          <w:rFonts w:hint="eastAsia"/>
        </w:rPr>
        <w:t>”</w:t>
      </w:r>
      <w:r w:rsidRPr="00FF469F">
        <w:rPr>
          <w:rFonts w:hint="eastAsia"/>
        </w:rPr>
        <w:t>指犹太宗教礼仪上的条例（参</w:t>
      </w:r>
      <w:r w:rsidR="0024248A">
        <w:rPr>
          <w:rFonts w:hint="eastAsia"/>
        </w:rPr>
        <w:t>可</w:t>
      </w:r>
      <w:r w:rsidR="0024248A">
        <w:rPr>
          <w:rFonts w:hint="eastAsia"/>
        </w:rPr>
        <w:t>7:</w:t>
      </w:r>
      <w:r w:rsidRPr="00FF469F">
        <w:rPr>
          <w:rFonts w:hint="eastAsia"/>
        </w:rPr>
        <w:t>3</w:t>
      </w:r>
      <w:r w:rsidR="00641639">
        <w:rPr>
          <w:rFonts w:hint="eastAsia"/>
        </w:rPr>
        <w:t>“</w:t>
      </w:r>
      <w:r w:rsidR="00641639" w:rsidRPr="00641639">
        <w:rPr>
          <w:rFonts w:hint="eastAsia"/>
        </w:rPr>
        <w:t>原来法利赛人和犹太人都拘守古人的遗传，若不仔细洗手就不吃饭</w:t>
      </w:r>
      <w:r w:rsidR="00641639">
        <w:rPr>
          <w:rFonts w:hint="eastAsia"/>
        </w:rPr>
        <w:t>”</w:t>
      </w:r>
      <w:r w:rsidRPr="00FF469F">
        <w:rPr>
          <w:rFonts w:hint="eastAsia"/>
        </w:rPr>
        <w:t>）。按摩西律法的规定，祭司进圣所供职前必须洗手洗脚（参出</w:t>
      </w:r>
      <w:r w:rsidR="00641639">
        <w:rPr>
          <w:rFonts w:hint="eastAsia"/>
        </w:rPr>
        <w:t>30:</w:t>
      </w:r>
      <w:r w:rsidRPr="00FF469F">
        <w:rPr>
          <w:rFonts w:hint="eastAsia"/>
        </w:rPr>
        <w:t>19</w:t>
      </w:r>
      <w:r w:rsidR="00C66378">
        <w:rPr>
          <w:rFonts w:hint="eastAsia"/>
        </w:rPr>
        <w:t>“</w:t>
      </w:r>
      <w:r w:rsidR="00C66378" w:rsidRPr="00C66378">
        <w:rPr>
          <w:rFonts w:hint="eastAsia"/>
        </w:rPr>
        <w:t>亚伦和他的儿子要在这盆里洗手洗脚</w:t>
      </w:r>
      <w:r w:rsidR="00C66378">
        <w:rPr>
          <w:rFonts w:hint="eastAsia"/>
        </w:rPr>
        <w:t>”</w:t>
      </w:r>
      <w:r w:rsidRPr="00FF469F">
        <w:rPr>
          <w:rFonts w:hint="eastAsia"/>
        </w:rPr>
        <w:t>）。而历代著名律法教师对摩西律法作了补充的诠释和引伸，将旧约对祭司的吩咐扩大范围至一般百姓的生活细节，惟恐人们可能在无意中摸过不洁的东西（如死人、死畜、不洁的动物），所以规定在进食以前必须用水洁净</w:t>
      </w:r>
      <w:sdt>
        <w:sdtPr>
          <w:rPr>
            <w:rFonts w:hint="eastAsia"/>
          </w:rPr>
          <w:id w:val="6150201"/>
          <w:citation/>
        </w:sdtPr>
        <w:sdtContent>
          <w:r w:rsidR="007E2049">
            <w:fldChar w:fldCharType="begin"/>
          </w:r>
          <w:r w:rsidR="00565D2A">
            <w:instrText xml:space="preserve"> </w:instrText>
          </w:r>
          <w:r w:rsidR="00565D2A">
            <w:rPr>
              <w:rFonts w:hint="eastAsia"/>
            </w:rPr>
            <w:instrText xml:space="preserve">CITATION </w:instrText>
          </w:r>
          <w:r w:rsidR="00565D2A">
            <w:rPr>
              <w:rFonts w:hint="eastAsia"/>
            </w:rPr>
            <w:instrText>黄迦勒</w:instrText>
          </w:r>
          <w:r w:rsidR="00565D2A">
            <w:rPr>
              <w:rFonts w:hint="eastAsia"/>
            </w:rPr>
            <w:instrText xml:space="preserve"> \l 2052</w:instrText>
          </w:r>
          <w:r w:rsidR="00565D2A">
            <w:instrText xml:space="preserve"> </w:instrText>
          </w:r>
          <w:r w:rsidR="007E2049">
            <w:fldChar w:fldCharType="separate"/>
          </w:r>
          <w:r w:rsidR="00565D2A">
            <w:rPr>
              <w:rFonts w:hint="eastAsia"/>
              <w:noProof/>
            </w:rPr>
            <w:t xml:space="preserve"> (</w:t>
          </w:r>
          <w:r w:rsidR="00565D2A">
            <w:rPr>
              <w:rFonts w:hint="eastAsia"/>
              <w:noProof/>
            </w:rPr>
            <w:t>黄迦勒</w:t>
          </w:r>
          <w:r w:rsidR="00565D2A">
            <w:rPr>
              <w:rFonts w:hint="eastAsia"/>
              <w:noProof/>
            </w:rPr>
            <w:t>)</w:t>
          </w:r>
          <w:r w:rsidR="007E2049">
            <w:fldChar w:fldCharType="end"/>
          </w:r>
        </w:sdtContent>
      </w:sdt>
      <w:r w:rsidRPr="00FF469F">
        <w:rPr>
          <w:rFonts w:hint="eastAsia"/>
        </w:rPr>
        <w:t>。</w:t>
      </w:r>
      <w:r w:rsidR="00565C14">
        <w:rPr>
          <w:rFonts w:hint="eastAsia"/>
        </w:rPr>
        <w:t>这些石缸说白了就是盛装普通百姓洗手</w:t>
      </w:r>
      <w:r w:rsidR="004452C0">
        <w:rPr>
          <w:rFonts w:hint="eastAsia"/>
        </w:rPr>
        <w:t>水</w:t>
      </w:r>
      <w:r w:rsidR="00565C14">
        <w:rPr>
          <w:rFonts w:hint="eastAsia"/>
        </w:rPr>
        <w:t>的器皿，</w:t>
      </w:r>
      <w:r w:rsidR="00E211A4">
        <w:rPr>
          <w:rFonts w:hint="eastAsia"/>
        </w:rPr>
        <w:t>这器皿</w:t>
      </w:r>
      <w:r w:rsidR="0084628F">
        <w:rPr>
          <w:rFonts w:hint="eastAsia"/>
        </w:rPr>
        <w:t>没有</w:t>
      </w:r>
      <w:r w:rsidR="00E211A4">
        <w:rPr>
          <w:rFonts w:hint="eastAsia"/>
        </w:rPr>
        <w:t>任何神圣或</w:t>
      </w:r>
      <w:r w:rsidR="0084628F">
        <w:rPr>
          <w:rFonts w:hint="eastAsia"/>
        </w:rPr>
        <w:t>贵重之处。</w:t>
      </w:r>
      <w:r w:rsidR="00F879F7">
        <w:rPr>
          <w:rFonts w:hint="eastAsia"/>
        </w:rPr>
        <w:t>主耶稣把石缸里面的水变成了酒，显出主耶稣是神的儿子。这石缸简直被点石成金，其中一口石缸如今还被</w:t>
      </w:r>
      <w:r w:rsidR="00CE10C9">
        <w:rPr>
          <w:rFonts w:hint="eastAsia"/>
        </w:rPr>
        <w:t>当作文物</w:t>
      </w:r>
      <w:r w:rsidR="00F879F7">
        <w:rPr>
          <w:rFonts w:hint="eastAsia"/>
        </w:rPr>
        <w:t>珍藏在原地，</w:t>
      </w:r>
      <w:r w:rsidR="00AB69CF">
        <w:rPr>
          <w:rFonts w:hint="eastAsia"/>
        </w:rPr>
        <w:t>并且用玻璃罩保护着，</w:t>
      </w:r>
      <w:r w:rsidR="00F879F7">
        <w:rPr>
          <w:rFonts w:hint="eastAsia"/>
        </w:rPr>
        <w:t>当年举办婚礼的地方改建成了教堂，叫“婚礼教堂”。</w:t>
      </w:r>
    </w:p>
    <w:p w:rsidR="002A3B94" w:rsidRDefault="007B6F79" w:rsidP="00FD5D7E">
      <w:pPr>
        <w:ind w:firstLine="420"/>
      </w:pPr>
      <w:r>
        <w:rPr>
          <w:rFonts w:hint="eastAsia"/>
        </w:rPr>
        <w:t>接下来</w:t>
      </w:r>
      <w:r w:rsidR="00FD5D7E">
        <w:rPr>
          <w:rFonts w:hint="eastAsia"/>
        </w:rPr>
        <w:t>请大家翻到</w:t>
      </w:r>
      <w:r w:rsidR="00295400">
        <w:rPr>
          <w:rFonts w:hint="eastAsia"/>
        </w:rPr>
        <w:t>提摩太后</w:t>
      </w:r>
      <w:r w:rsidR="00FD5D7E">
        <w:rPr>
          <w:rFonts w:hint="eastAsia"/>
        </w:rPr>
        <w:t>书</w:t>
      </w:r>
      <w:r w:rsidR="001C1CA6">
        <w:rPr>
          <w:rFonts w:hint="eastAsia"/>
        </w:rPr>
        <w:t>2</w:t>
      </w:r>
      <w:r w:rsidR="00FD5D7E">
        <w:rPr>
          <w:rFonts w:hint="eastAsia"/>
        </w:rPr>
        <w:t>章</w:t>
      </w:r>
      <w:r w:rsidR="00295400">
        <w:rPr>
          <w:rFonts w:hint="eastAsia"/>
        </w:rPr>
        <w:t>20</w:t>
      </w:r>
      <w:r w:rsidR="00295400">
        <w:rPr>
          <w:rFonts w:hint="eastAsia"/>
        </w:rPr>
        <w:t>至</w:t>
      </w:r>
      <w:r w:rsidR="00295400">
        <w:rPr>
          <w:rFonts w:hint="eastAsia"/>
        </w:rPr>
        <w:t>26</w:t>
      </w:r>
      <w:r w:rsidR="00295400">
        <w:rPr>
          <w:rFonts w:hint="eastAsia"/>
        </w:rPr>
        <w:t>节</w:t>
      </w:r>
      <w:r w:rsidR="00FD5D7E">
        <w:rPr>
          <w:rFonts w:hint="eastAsia"/>
        </w:rPr>
        <w:t>，</w:t>
      </w:r>
      <w:r w:rsidR="00C367B9">
        <w:rPr>
          <w:rFonts w:hint="eastAsia"/>
        </w:rPr>
        <w:t>我们以</w:t>
      </w:r>
      <w:r w:rsidR="00FD5D7E">
        <w:rPr>
          <w:rFonts w:hint="eastAsia"/>
        </w:rPr>
        <w:t>启应的方式</w:t>
      </w:r>
      <w:r w:rsidR="00C367B9">
        <w:rPr>
          <w:rFonts w:hint="eastAsia"/>
        </w:rPr>
        <w:t>来</w:t>
      </w:r>
      <w:r w:rsidR="00FD5D7E"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607B3D" w:rsidRDefault="00392678" w:rsidP="00B3009F">
      <w:pPr>
        <w:ind w:firstLine="420"/>
      </w:pPr>
      <w:r>
        <w:rPr>
          <w:rFonts w:hint="eastAsia"/>
        </w:rPr>
        <w:t>如今我们的碗碟大部分都是陶瓷或不锈钢材质，古代碗碟往往两极分化严重，要么是金碗银碟，要么是陶土烧制的粗糙瓦罐。</w:t>
      </w:r>
      <w:r w:rsidR="004C3F7F">
        <w:rPr>
          <w:rFonts w:hint="eastAsia"/>
        </w:rPr>
        <w:t>公元</w:t>
      </w:r>
      <w:r w:rsidR="004C3F7F">
        <w:rPr>
          <w:rFonts w:hint="eastAsia"/>
        </w:rPr>
        <w:t>1</w:t>
      </w:r>
      <w:r w:rsidR="004C3F7F">
        <w:rPr>
          <w:rFonts w:hint="eastAsia"/>
        </w:rPr>
        <w:t>世纪的中东，金银材质的贵重</w:t>
      </w:r>
      <w:r w:rsidRPr="00392678">
        <w:rPr>
          <w:rFonts w:hint="eastAsia"/>
        </w:rPr>
        <w:t>器皿是特殊场合才用的，如宴会时；最便宜的器皿是消费品，在犹太人当中，若它沾染了不洁，就会被打碎。在古代文学里，「器皿」可以用来象征人（或他们的身体，即装灵魂之器具）</w:t>
      </w:r>
      <w:sdt>
        <w:sdtPr>
          <w:rPr>
            <w:rFonts w:hint="eastAsia"/>
          </w:rPr>
          <w:id w:val="14685045"/>
          <w:citation/>
        </w:sdtPr>
        <w:sdtContent>
          <w:r w:rsidR="00E46D21">
            <w:fldChar w:fldCharType="begin"/>
          </w:r>
          <w:r w:rsidR="00E46D21">
            <w:instrText xml:space="preserve"> </w:instrText>
          </w:r>
          <w:r w:rsidR="00E46D21">
            <w:rPr>
              <w:rFonts w:hint="eastAsia"/>
            </w:rPr>
            <w:instrText xml:space="preserve">CITATION </w:instrText>
          </w:r>
          <w:r w:rsidR="00E46D21">
            <w:rPr>
              <w:rFonts w:hint="eastAsia"/>
            </w:rPr>
            <w:instrText>背景注</w:instrText>
          </w:r>
          <w:r w:rsidR="00E46D21">
            <w:rPr>
              <w:rFonts w:hint="eastAsia"/>
            </w:rPr>
            <w:instrText xml:space="preserve"> \l 2052</w:instrText>
          </w:r>
          <w:r w:rsidR="00E46D21">
            <w:instrText xml:space="preserve"> </w:instrText>
          </w:r>
          <w:r w:rsidR="00E46D21">
            <w:fldChar w:fldCharType="separate"/>
          </w:r>
          <w:r w:rsidR="00E46D21">
            <w:rPr>
              <w:rFonts w:hint="eastAsia"/>
              <w:noProof/>
            </w:rPr>
            <w:t xml:space="preserve"> (</w:t>
          </w:r>
          <w:r w:rsidR="00E46D21">
            <w:rPr>
              <w:rFonts w:hint="eastAsia"/>
              <w:noProof/>
            </w:rPr>
            <w:t>背景注释</w:t>
          </w:r>
          <w:r w:rsidR="00E46D21">
            <w:rPr>
              <w:rFonts w:hint="eastAsia"/>
              <w:noProof/>
            </w:rPr>
            <w:t>)</w:t>
          </w:r>
          <w:r w:rsidR="00E46D21">
            <w:fldChar w:fldCharType="end"/>
          </w:r>
        </w:sdtContent>
      </w:sdt>
      <w:r w:rsidR="00E46D21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306626" w:rsidRDefault="00D834D2" w:rsidP="00891C2A">
      <w:pPr>
        <w:spacing w:after="72"/>
        <w:ind w:firstLine="420"/>
      </w:pPr>
      <w:r>
        <w:rPr>
          <w:rFonts w:hint="eastAsia"/>
        </w:rPr>
        <w:t>上文，</w:t>
      </w:r>
      <w:r w:rsidR="00E61583">
        <w:rPr>
          <w:rFonts w:hint="eastAsia"/>
        </w:rPr>
        <w:t>14</w:t>
      </w:r>
      <w:r w:rsidR="00E61583">
        <w:rPr>
          <w:rFonts w:hint="eastAsia"/>
        </w:rPr>
        <w:t>到</w:t>
      </w:r>
      <w:r w:rsidR="00E61583">
        <w:rPr>
          <w:rFonts w:hint="eastAsia"/>
        </w:rPr>
        <w:t>19</w:t>
      </w:r>
      <w:r w:rsidR="00E61583">
        <w:rPr>
          <w:rFonts w:hint="eastAsia"/>
        </w:rPr>
        <w:t>节，当时有假教师在无关紧要的小事上起纷争，而在关于复活的核心教义上出现偏差，保罗教导提摩太要主动采取行动，堵住由假教师引起的破口。</w:t>
      </w:r>
      <w:r w:rsidR="000F74E3">
        <w:rPr>
          <w:rFonts w:hint="eastAsia"/>
        </w:rPr>
        <w:t>一方面，保罗教导提摩太不要参与无意义的争辩，就像是隔靴搔痒一样，根本对弟兄姐妹没有益处，而且要劝阻这些好斗嘴的人；另一方面，保罗提醒提摩太加强真理的教导，要按照经文正确的意思来讲解，寻求圣灵的意思，避免掺入自己的意思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5B0179" w:rsidRPr="005B0179">
        <w:rPr>
          <w:rFonts w:hint="eastAsia"/>
        </w:rPr>
        <w:t>一个战士必须明了战争的整个局势，在真理战场上作战的基督精兵也是这样。</w:t>
      </w:r>
      <w:r w:rsidR="005B0179">
        <w:rPr>
          <w:rFonts w:hint="eastAsia"/>
        </w:rPr>
        <w:t>第</w:t>
      </w:r>
      <w:r w:rsidR="005B0179">
        <w:rPr>
          <w:rFonts w:hint="eastAsia"/>
        </w:rPr>
        <w:t>3</w:t>
      </w:r>
      <w:r w:rsidR="005B0179" w:rsidRPr="005B0179">
        <w:rPr>
          <w:rFonts w:hint="eastAsia"/>
        </w:rPr>
        <w:t>章特别提醒我们末世的危险，以及教会在真理、属世的环境上，所遇到的种种试探和困难。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。</w:t>
      </w:r>
    </w:p>
    <w:p w:rsidR="00DE5E97" w:rsidRDefault="00C20F83" w:rsidP="00C20F83">
      <w:pPr>
        <w:pStyle w:val="1"/>
        <w:numPr>
          <w:ilvl w:val="0"/>
          <w:numId w:val="1"/>
        </w:numPr>
        <w:ind w:firstLineChars="0"/>
      </w:pPr>
      <w:r w:rsidRPr="00C20F83">
        <w:rPr>
          <w:rFonts w:hint="eastAsia"/>
        </w:rPr>
        <w:lastRenderedPageBreak/>
        <w:t>神贵重器皿的陶造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造就个人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20</w:t>
      </w:r>
      <w:r w:rsidR="00DE5E97">
        <w:rPr>
          <w:rFonts w:hint="eastAsia"/>
        </w:rPr>
        <w:t>-</w:t>
      </w:r>
      <w:r>
        <w:rPr>
          <w:rFonts w:hint="eastAsia"/>
        </w:rPr>
        <w:t>23</w:t>
      </w:r>
      <w:r w:rsidR="00DE5E97">
        <w:rPr>
          <w:rFonts w:hint="eastAsia"/>
        </w:rPr>
        <w:t>）</w:t>
      </w:r>
    </w:p>
    <w:p w:rsidR="003D78D6" w:rsidRDefault="00C20F83" w:rsidP="00C20F83">
      <w:pPr>
        <w:pStyle w:val="2"/>
        <w:numPr>
          <w:ilvl w:val="1"/>
          <w:numId w:val="1"/>
        </w:numPr>
        <w:ind w:firstLineChars="0"/>
      </w:pPr>
      <w:r w:rsidRPr="00C20F83">
        <w:rPr>
          <w:rFonts w:hint="eastAsia"/>
        </w:rPr>
        <w:t>什么是贵重的器皿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20</w:t>
      </w:r>
      <w:r w:rsidR="00C1480C">
        <w:rPr>
          <w:rFonts w:hint="eastAsia"/>
        </w:rPr>
        <w:t>-</w:t>
      </w:r>
      <w:r>
        <w:rPr>
          <w:rFonts w:hint="eastAsia"/>
        </w:rPr>
        <w:t>21</w:t>
      </w:r>
      <w:r w:rsidR="003D78D6">
        <w:rPr>
          <w:rFonts w:hint="eastAsia"/>
        </w:rPr>
        <w:t>）</w:t>
      </w:r>
    </w:p>
    <w:p w:rsidR="00C20F83" w:rsidRDefault="00C20F83" w:rsidP="008B4264">
      <w:pPr>
        <w:pStyle w:val="3"/>
        <w:ind w:firstLine="560"/>
      </w:pPr>
      <w:r>
        <w:rPr>
          <w:rFonts w:hint="eastAsia"/>
        </w:rPr>
        <w:t>人的器皿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v20</w:t>
      </w:r>
      <w:r w:rsidR="00296E49">
        <w:rPr>
          <w:rFonts w:hint="eastAsia"/>
        </w:rPr>
        <w:t>）</w:t>
      </w:r>
    </w:p>
    <w:p w:rsidR="007016B0" w:rsidRDefault="003C2FA8" w:rsidP="00CF5C47">
      <w:pPr>
        <w:ind w:firstLine="420"/>
      </w:pPr>
      <w:r>
        <w:t>V</w:t>
      </w:r>
      <w:r>
        <w:rPr>
          <w:rFonts w:hint="eastAsia"/>
        </w:rPr>
        <w:t xml:space="preserve">20 </w:t>
      </w:r>
      <w:r w:rsidRPr="003C2FA8">
        <w:rPr>
          <w:rFonts w:hint="eastAsia"/>
        </w:rPr>
        <w:t>大户人家有各种金器、银器、木</w:t>
      </w:r>
      <w:r>
        <w:rPr>
          <w:rFonts w:hint="eastAsia"/>
        </w:rPr>
        <w:t>器、瓦器，有贵重的、有卑贱的，这些不同价值的器皿各有不同的用处</w:t>
      </w:r>
      <w:r w:rsidR="007016B0" w:rsidRPr="007016B0">
        <w:rPr>
          <w:rFonts w:hint="eastAsia"/>
        </w:rPr>
        <w:t>。</w:t>
      </w:r>
      <w:r w:rsidR="009D0B16" w:rsidRPr="009D0B16">
        <w:rPr>
          <w:rFonts w:hint="eastAsia"/>
        </w:rPr>
        <w:t>器皿之贵与贱取决于它的用途还是质料？</w:t>
      </w:r>
      <w:r w:rsidR="00CF5C47">
        <w:rPr>
          <w:rFonts w:hint="eastAsia"/>
        </w:rPr>
        <w:t>从人的眼光来看，金银材质的往往被看为贵重的，虽然从实用角度来说金银不如木瓦用处大。</w:t>
      </w:r>
      <w:r w:rsidR="00CF5C47">
        <w:t xml:space="preserve"> </w:t>
      </w:r>
    </w:p>
    <w:p w:rsidR="00C20F83" w:rsidRDefault="00C20F83" w:rsidP="008B4264">
      <w:pPr>
        <w:pStyle w:val="3"/>
        <w:ind w:firstLine="560"/>
      </w:pPr>
      <w:r>
        <w:rPr>
          <w:rFonts w:hint="eastAsia"/>
        </w:rPr>
        <w:t>神的器皿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v21</w:t>
      </w:r>
      <w:r w:rsidR="00296E49">
        <w:rPr>
          <w:rFonts w:hint="eastAsia"/>
        </w:rPr>
        <w:t>）</w:t>
      </w:r>
    </w:p>
    <w:p w:rsidR="00E804DA" w:rsidRPr="00E804DA" w:rsidRDefault="000C6106" w:rsidP="00E804DA">
      <w:pPr>
        <w:ind w:firstLine="420"/>
      </w:pPr>
      <w:r>
        <w:t>V</w:t>
      </w:r>
      <w:r>
        <w:rPr>
          <w:rFonts w:hint="eastAsia"/>
        </w:rPr>
        <w:t>21</w:t>
      </w:r>
      <w:r w:rsidR="00F013F3" w:rsidRPr="00F013F3">
        <w:rPr>
          <w:rFonts w:hint="eastAsia"/>
        </w:rPr>
        <w:t>虽然保罗提到大户人家有各种不同的器皿，有贵重的、有卑贱的、有金的、有瓦的，按保罗设此比喻的用意，不是描写神的家有各种不同的器皿；就如我通常所说的，信德恩赐才能各不相同，但各有它的用处。他设这比喻的主要用意，乃要说出神家有各种不同价值的器皿，注意“有作为贵重的，有作为卑贱的”。暗示这比喻的重点，在器皿之价值；并且保罗要藉这比喻鼓励信徒作贵重的器皿，不作卑贱的器皿。有的信徒引用本段经文说，神家中有各种不同的器皿，各人都有他的用处，我们不要轻看自己的恩赐。这教训和圣经别处的意思是相合的，但在此，按保罗用这比喻的正意来说，不只是表明神家中各种不同的器皿都有用；更是要表明神家中的器皿各有不同的价值。所以我们应该追求作贵重的器皿，因为神的家是“大户人家”，只有贵重的器皿才可以与“大户”之家相称，这是他设比喻的目的。</w:t>
      </w:r>
    </w:p>
    <w:p w:rsidR="005C1248" w:rsidRDefault="00296E49" w:rsidP="00296E49">
      <w:pPr>
        <w:pStyle w:val="2"/>
        <w:numPr>
          <w:ilvl w:val="1"/>
          <w:numId w:val="1"/>
        </w:numPr>
        <w:ind w:firstLineChars="0"/>
      </w:pPr>
      <w:r w:rsidRPr="00296E49">
        <w:rPr>
          <w:rFonts w:hint="eastAsia"/>
        </w:rPr>
        <w:t>怎样作神贵重的器皿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21</w:t>
      </w:r>
      <w:r w:rsidR="005C1248">
        <w:rPr>
          <w:rFonts w:hint="eastAsia"/>
        </w:rPr>
        <w:t>-</w:t>
      </w:r>
      <w:r>
        <w:rPr>
          <w:rFonts w:hint="eastAsia"/>
        </w:rPr>
        <w:t>23</w:t>
      </w:r>
      <w:r w:rsidR="005C1248">
        <w:rPr>
          <w:rFonts w:hint="eastAsia"/>
        </w:rPr>
        <w:t>）</w:t>
      </w:r>
    </w:p>
    <w:p w:rsidR="000B0029" w:rsidRDefault="000B0029" w:rsidP="00745CB6">
      <w:pPr>
        <w:pStyle w:val="3"/>
        <w:numPr>
          <w:ilvl w:val="0"/>
          <w:numId w:val="11"/>
        </w:numPr>
        <w:ind w:left="198" w:firstLine="0"/>
      </w:pPr>
      <w:r>
        <w:rPr>
          <w:rFonts w:hint="eastAsia"/>
        </w:rPr>
        <w:t>慎独</w:t>
      </w:r>
      <w:r w:rsidR="003250A8">
        <w:rPr>
          <w:rFonts w:hint="eastAsia"/>
        </w:rPr>
        <w:t>（</w:t>
      </w:r>
      <w:r w:rsidR="003250A8">
        <w:rPr>
          <w:rFonts w:hint="eastAsia"/>
        </w:rPr>
        <w:t>v21</w:t>
      </w:r>
      <w:r w:rsidR="003250A8">
        <w:rPr>
          <w:rFonts w:hint="eastAsia"/>
        </w:rPr>
        <w:t>）</w:t>
      </w:r>
    </w:p>
    <w:p w:rsidR="00AB298C" w:rsidRDefault="00AB298C" w:rsidP="00BF1DE7">
      <w:pPr>
        <w:ind w:firstLine="420"/>
      </w:pPr>
      <w:r>
        <w:t>V</w:t>
      </w:r>
      <w:r>
        <w:rPr>
          <w:rFonts w:hint="eastAsia"/>
        </w:rPr>
        <w:t xml:space="preserve">21 </w:t>
      </w:r>
      <w:r>
        <w:rPr>
          <w:rFonts w:hint="eastAsia"/>
        </w:rPr>
        <w:t>“</w:t>
      </w:r>
      <w:r w:rsidRPr="00AB298C">
        <w:rPr>
          <w:rFonts w:hint="eastAsia"/>
        </w:rPr>
        <w:t>自洁</w:t>
      </w:r>
      <w:r>
        <w:rPr>
          <w:rFonts w:hint="eastAsia"/>
        </w:rPr>
        <w:t>”，</w:t>
      </w:r>
      <w:r w:rsidRPr="00AB298C">
        <w:rPr>
          <w:rFonts w:hint="eastAsia"/>
        </w:rPr>
        <w:t>据英希新约经句汇编（</w:t>
      </w:r>
      <w:r w:rsidRPr="00AB298C">
        <w:rPr>
          <w:rFonts w:hint="eastAsia"/>
        </w:rPr>
        <w:t>Englishman's Greek Concordance of the New Testament</w:t>
      </w:r>
      <w:r w:rsidRPr="00AB298C">
        <w:rPr>
          <w:rFonts w:hint="eastAsia"/>
        </w:rPr>
        <w:t>），这个字在新约只用两次，除了这里以外，有一次在林前</w:t>
      </w:r>
      <w:r w:rsidRPr="00AB298C">
        <w:rPr>
          <w:rFonts w:hint="eastAsia"/>
        </w:rPr>
        <w:t>5</w:t>
      </w:r>
      <w:r w:rsidRPr="00AB298C">
        <w:rPr>
          <w:rFonts w:hint="eastAsia"/>
        </w:rPr>
        <w:t>：</w:t>
      </w:r>
      <w:r w:rsidRPr="00AB298C">
        <w:rPr>
          <w:rFonts w:hint="eastAsia"/>
        </w:rPr>
        <w:t>7</w:t>
      </w:r>
      <w:r w:rsidRPr="00AB298C">
        <w:rPr>
          <w:rFonts w:hint="eastAsia"/>
        </w:rPr>
        <w:t>，中文圣经译作“除净”（把旧酵除净），英文译作</w:t>
      </w:r>
      <w:r w:rsidRPr="00AB298C">
        <w:rPr>
          <w:rFonts w:hint="eastAsia"/>
        </w:rPr>
        <w:t>purge</w:t>
      </w:r>
      <w:r w:rsidRPr="00AB298C">
        <w:rPr>
          <w:rFonts w:hint="eastAsia"/>
        </w:rPr>
        <w:t>，就是清除洗净的意思。我们怎能洁净自己呢？只有靠耶稣基督的血才能。我们愿意被耶稣的血洗净，就必须运用我们的意志，愿意除尽一切的罪恶，好像以色列人在除酵节的时候，要把一切的酵都除尽一样。怎样才算是除尽一切的罪恶呢？下文说“脱离卑贱的事”。</w:t>
      </w:r>
    </w:p>
    <w:p w:rsidR="00AB298C" w:rsidRDefault="00AB298C" w:rsidP="00BF1DE7">
      <w:pPr>
        <w:ind w:firstLine="420"/>
      </w:pPr>
      <w:r w:rsidRPr="00AB298C">
        <w:rPr>
          <w:rFonts w:hint="eastAsia"/>
        </w:rPr>
        <w:t>这“卑贱的事”比普通我们观念中的罪更细微，不单是一些明显的罪恶，更是一些和信徒身分、体统不相称的事；有罪恶成分、不体面、不光明的事都是卑贱的事。有时我们会用一点小小的诡计，暗中伤害我们所不喜欢的人，或是占一点别人的便宜，有些暗昧的事，不愿意别人知道，也不敢被人知道，所行的事在神面前并不完全忠诚，怕被人看见会受讥笑，受人的委托没有忠心，与人交往叫别人吃亏，或是作一些普通人看为是小人所作的事，这些都是卑贱的事。</w:t>
      </w:r>
    </w:p>
    <w:p w:rsidR="00164E01" w:rsidRDefault="00AB298C" w:rsidP="00BF1DE7">
      <w:pPr>
        <w:ind w:firstLine="420"/>
      </w:pPr>
      <w:r w:rsidRPr="00AB298C">
        <w:rPr>
          <w:rFonts w:hint="eastAsia"/>
        </w:rPr>
        <w:t>如果脱离这些事，我们就能作贵重的器皿。在普通人的家里，一件金的器皿，是因他已经是金的了，然后作金器皿的用处；它已经是瓦的了，然后就作瓦器的用处。可是在神的家中却相反，你如果把自己作了金器的用处，就成为金器；你如果把自己作为瓦器的用处，你</w:t>
      </w:r>
      <w:r w:rsidRPr="00AB298C">
        <w:rPr>
          <w:rFonts w:hint="eastAsia"/>
        </w:rPr>
        <w:lastRenderedPageBreak/>
        <w:t>就成为瓦器；如果你不脱离卑贱的事，你就是卑贱的器皿；如果脱离卑贱的事而作贵重的事，你就成为贵重的器皿。</w:t>
      </w:r>
    </w:p>
    <w:p w:rsidR="00164E01" w:rsidRDefault="00164E01" w:rsidP="00164E01">
      <w:pPr>
        <w:ind w:firstLine="420"/>
      </w:pPr>
      <w:r>
        <w:rPr>
          <w:rFonts w:hint="eastAsia"/>
        </w:rPr>
        <w:t>“预备”，必须预备成为合用的器皿，神才能用我们行各样的善事。我们必须先被主洁净，除去罪恶、卑贱的事、肉体的爱好、自己的意思；这样才会专一的顺服主的旨意，行神所要我们行的善事。没有被主洁净就想行善事，所行的善只不过像污秽的衣服，不能得神的喜悦。神家中的贵重器皿是要用以预备行善事，而不是用作装饰品的。注意：“器皿”和装饰品不同，它是拿来用的，不是拿来摆的。</w:t>
      </w:r>
    </w:p>
    <w:p w:rsidR="000B0029" w:rsidRDefault="00164E01" w:rsidP="00BF1DE7">
      <w:pPr>
        <w:ind w:firstLine="420"/>
      </w:pPr>
      <w:r>
        <w:rPr>
          <w:rFonts w:hint="eastAsia"/>
        </w:rPr>
        <w:t>“各样的善事”包括被人看为是卑微的，和被人看为是尊荣的。我们要注意卑贱和卑微不同，卑贱是指事的性质带着卑贱的成分，因为有罪，会叫人感到羞愧；但卑微却不一定是卑贱，卑微的事在人看来可能微小，但在神的眼光中可能是尊荣的。我们先要作贵重的器皿，然后才能行各样的善事。</w:t>
      </w:r>
      <w:sdt>
        <w:sdtPr>
          <w:rPr>
            <w:rFonts w:hint="eastAsia"/>
          </w:rPr>
          <w:id w:val="86039359"/>
          <w:citation/>
        </w:sdtPr>
        <w:sdtContent>
          <w:r w:rsidR="007E2049">
            <w:fldChar w:fldCharType="begin"/>
          </w:r>
          <w:r w:rsidR="00AB298C">
            <w:rPr>
              <w:rFonts w:hint="eastAsia"/>
            </w:rPr>
            <w:instrText xml:space="preserve">CITATION </w:instrText>
          </w:r>
          <w:r w:rsidR="00AB298C">
            <w:rPr>
              <w:rFonts w:hint="eastAsia"/>
            </w:rPr>
            <w:instrText>陈终道</w:instrText>
          </w:r>
          <w:r w:rsidR="00AB298C">
            <w:rPr>
              <w:rFonts w:hint="eastAsia"/>
            </w:rPr>
            <w:instrText xml:space="preserve"> \l 2052</w:instrText>
          </w:r>
          <w:r w:rsidR="007E2049">
            <w:fldChar w:fldCharType="separate"/>
          </w:r>
          <w:r w:rsidR="00AB298C">
            <w:rPr>
              <w:rFonts w:hint="eastAsia"/>
              <w:noProof/>
            </w:rPr>
            <w:t xml:space="preserve"> (</w:t>
          </w:r>
          <w:r w:rsidR="00AB298C">
            <w:rPr>
              <w:rFonts w:hint="eastAsia"/>
              <w:noProof/>
            </w:rPr>
            <w:t>陈终道</w:t>
          </w:r>
          <w:r w:rsidR="00AB298C">
            <w:rPr>
              <w:rFonts w:hint="eastAsia"/>
              <w:noProof/>
            </w:rPr>
            <w:t>)</w:t>
          </w:r>
          <w:r w:rsidR="007E2049">
            <w:fldChar w:fldCharType="end"/>
          </w:r>
        </w:sdtContent>
      </w:sdt>
    </w:p>
    <w:p w:rsidR="000B0029" w:rsidRDefault="000B0029" w:rsidP="00250BDA">
      <w:pPr>
        <w:pStyle w:val="3"/>
      </w:pPr>
      <w:r>
        <w:rPr>
          <w:rFonts w:hint="eastAsia"/>
        </w:rPr>
        <w:t>慎选朋友</w:t>
      </w:r>
      <w:r w:rsidR="003250A8">
        <w:rPr>
          <w:rFonts w:hint="eastAsia"/>
        </w:rPr>
        <w:t>（</w:t>
      </w:r>
      <w:r w:rsidR="003250A8">
        <w:rPr>
          <w:rFonts w:hint="eastAsia"/>
        </w:rPr>
        <w:t>v22</w:t>
      </w:r>
      <w:r w:rsidR="003250A8">
        <w:rPr>
          <w:rFonts w:hint="eastAsia"/>
        </w:rPr>
        <w:t>）</w:t>
      </w:r>
    </w:p>
    <w:p w:rsidR="000B0029" w:rsidRDefault="004C156F" w:rsidP="004C156F">
      <w:pPr>
        <w:ind w:firstLine="420"/>
      </w:pPr>
      <w:r>
        <w:rPr>
          <w:rFonts w:hint="eastAsia"/>
        </w:rPr>
        <w:t>如何作贵重的器皿呢？</w:t>
      </w:r>
      <w:r w:rsidR="00EA760D">
        <w:rPr>
          <w:rFonts w:hint="eastAsia"/>
        </w:rPr>
        <w:t>消极一面“</w:t>
      </w:r>
      <w:r>
        <w:rPr>
          <w:rFonts w:hint="eastAsia"/>
        </w:rPr>
        <w:t>要逃避少年人的私欲</w:t>
      </w:r>
      <w:r w:rsidR="00EA760D">
        <w:rPr>
          <w:rFonts w:hint="eastAsia"/>
        </w:rPr>
        <w:t>”</w:t>
      </w:r>
      <w:r>
        <w:rPr>
          <w:rFonts w:hint="eastAsia"/>
        </w:rPr>
        <w:t>，不</w:t>
      </w:r>
      <w:r w:rsidR="00EA760D">
        <w:rPr>
          <w:rFonts w:hint="eastAsia"/>
        </w:rPr>
        <w:t>结交</w:t>
      </w:r>
      <w:r>
        <w:rPr>
          <w:rFonts w:hint="eastAsia"/>
        </w:rPr>
        <w:t>沉迷私欲的</w:t>
      </w:r>
      <w:r w:rsidR="00EA760D">
        <w:rPr>
          <w:rFonts w:hint="eastAsia"/>
        </w:rPr>
        <w:t>朋友</w:t>
      </w:r>
      <w:r>
        <w:rPr>
          <w:rFonts w:hint="eastAsia"/>
        </w:rPr>
        <w:t>。所谓少年人的私欲，就是特别和少年人有关系的那些私欲。少年人在男女关系方面，容易受私欲的引诱，欲望最，高而节制的能力却非常小，所以保罗指示提摩太要逃避少年人的私欲。为甚么保罗用消极的话语要提摩太“逃避”，而不是要他抵挡呢？抵挡是在仇敌来攻时加以反抗，魔鬼藉各样的试探来攻击我们，这攻击是由敌人主动的，我们乃加以扺挡。我们不应当去找试探来抵挡，就是保罗在这里所说“逃避”的意思，我们不是要去接近试探，不是故意去遇到试探，然后才敌挡试探；“逃避”试探，乃是我们要采取主动，不是等着让试探来临。不过在不能逃避而受到魔鬼试探时，我们就要加以抵挡（）。这里所说的“少年人的私欲”，不是单指着男女方面的情欲；也是包括吃喝玩耍、放纵肉体的事；也会有一些奇怪的理想，不合圣经的各种幻想和欲望，如好高惊远、喜欢出风头、不受劝戒、凭血气行事、这都是少年人的私欲。</w:t>
      </w:r>
    </w:p>
    <w:p w:rsidR="004C156F" w:rsidRDefault="00EA760D" w:rsidP="004C156F">
      <w:pPr>
        <w:ind w:firstLine="420"/>
      </w:pPr>
      <w:r>
        <w:rPr>
          <w:rFonts w:hint="eastAsia"/>
        </w:rPr>
        <w:t>积极一面“</w:t>
      </w:r>
      <w:r w:rsidRPr="00EA760D">
        <w:rPr>
          <w:rFonts w:hint="eastAsia"/>
        </w:rPr>
        <w:t>同那清心祷告主的人</w:t>
      </w:r>
      <w:r>
        <w:rPr>
          <w:rFonts w:hint="eastAsia"/>
        </w:rPr>
        <w:t>”一起追求圣灵的果子。</w:t>
      </w:r>
      <w:r w:rsidRPr="00EA760D">
        <w:rPr>
          <w:rFonts w:hint="eastAsia"/>
        </w:rPr>
        <w:t>所谓“清心祷告主的人”就是不体贴肉体、不顺从私欲而活的人；是爱主属灵的人，要跟这样的人在一起追求属灵品德的长进。</w:t>
      </w:r>
      <w:r w:rsidR="007C3980" w:rsidRPr="007C3980">
        <w:rPr>
          <w:rFonts w:hint="eastAsia"/>
        </w:rPr>
        <w:t>青年人纵然是最聪明、最有学问、或是灵性最好的；却仍是很容易受别人的影响。青年基督徒或传道人都需留心平日所常接近的人。他们的作风、待人的原则、对事情的看法、及在灵性上的追，求都会不知不觉的影响你，使你无意之中就跟随了，他接受了他的观念。</w:t>
      </w:r>
    </w:p>
    <w:p w:rsidR="007C3980" w:rsidRDefault="007C3980" w:rsidP="007C3980">
      <w:pPr>
        <w:ind w:firstLine="420"/>
      </w:pPr>
      <w:r>
        <w:rPr>
          <w:rFonts w:hint="eastAsia"/>
        </w:rPr>
        <w:t>在我们属灵的道路上，我们要选择同心的人一起追求。虽然我们对待所有的弟兄姊妹都应该用爱心，但我们却不可能和所有的弟兄姊妹都一样亲密；常和我们一起追求的必定属于灵性长进、爱主追求的少数人。</w:t>
      </w:r>
    </w:p>
    <w:p w:rsidR="007C3980" w:rsidRDefault="007C3980" w:rsidP="007C3980">
      <w:pPr>
        <w:ind w:firstLine="420"/>
      </w:pPr>
      <w:r>
        <w:rPr>
          <w:rFonts w:hint="eastAsia"/>
        </w:rPr>
        <w:t>保罗在这里提出几样属灵品德──公义、信德、仁爱、和平。“公义”对当时的提摩太来说是有特别意义的。提摩太当时既然要设立长老和执事，是教会的领袖，对待人自当完全公平正义，处理神的事也应当不徇私情，这是需要付代价训练自己，要有所学习，有所追求的。</w:t>
      </w:r>
    </w:p>
    <w:p w:rsidR="007C3980" w:rsidRDefault="007C3980" w:rsidP="007C3980">
      <w:pPr>
        <w:ind w:firstLine="420"/>
      </w:pPr>
      <w:r>
        <w:rPr>
          <w:rFonts w:hint="eastAsia"/>
        </w:rPr>
        <w:t>“信德”在此不是指信徒得救的信心，乃是指信徒在日常生活上的信心追求。虽然已经</w:t>
      </w:r>
      <w:r>
        <w:rPr>
          <w:rFonts w:hint="eastAsia"/>
        </w:rPr>
        <w:lastRenderedPageBreak/>
        <w:t>信主得救，但在信心上仍要追求长进，圣经告诉我们：“使我们胜了世界的，就是我们的信心”（：</w:t>
      </w:r>
      <w:r>
        <w:rPr>
          <w:rFonts w:hint="eastAsia"/>
        </w:rPr>
        <w:t>4</w:t>
      </w:r>
      <w:r>
        <w:rPr>
          <w:rFonts w:hint="eastAsia"/>
        </w:rPr>
        <w:t>）。信心长进就使我们过得胜的生活。</w:t>
      </w:r>
    </w:p>
    <w:p w:rsidR="007C3980" w:rsidRDefault="007C3980" w:rsidP="007C3980">
      <w:pPr>
        <w:ind w:firstLine="420"/>
      </w:pPr>
      <w:r>
        <w:rPr>
          <w:rFonts w:hint="eastAsia"/>
        </w:rPr>
        <w:t>“仁爱”原文</w:t>
      </w:r>
      <w:r>
        <w:rPr>
          <w:rFonts w:hint="eastAsia"/>
        </w:rPr>
        <w:t>agapen</w:t>
      </w:r>
      <w:r>
        <w:rPr>
          <w:rFonts w:hint="eastAsia"/>
        </w:rPr>
        <w:t>，就是“爱”，指神那种爱。保罗在他书信中常将爱心和信心连在一起（</w:t>
      </w:r>
      <w:r>
        <w:rPr>
          <w:rFonts w:hint="eastAsia"/>
        </w:rPr>
        <w:t>;;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），爱心能叫人得人，能为主发光，是属灵品德中最大的恩赐，也是神性情的一部分，所以圣经说神就是爱（：</w:t>
      </w:r>
      <w:r>
        <w:rPr>
          <w:rFonts w:hint="eastAsia"/>
        </w:rPr>
        <w:t>8</w:t>
      </w:r>
      <w:r>
        <w:rPr>
          <w:rFonts w:hint="eastAsia"/>
        </w:rPr>
        <w:t>）；爱人的就完全了律法（－</w:t>
      </w:r>
      <w:r>
        <w:rPr>
          <w:rFonts w:hint="eastAsia"/>
        </w:rPr>
        <w:t>10</w:t>
      </w:r>
      <w:r>
        <w:rPr>
          <w:rFonts w:hint="eastAsia"/>
        </w:rPr>
        <w:t>）；爱又是联络全德的（）；能遮掩许多的罪（）；是各种品德当中最高的阶级。彼得在他的后书中，提到信徒灵程的八个阶级的时候，最后提到的是爱心，他说：“有了虔敬，又要加上爱弟兄的心；有了爱弟兄的心，又要加上爱众人的心”（）。信徒应该在爱心上不停地追求，因为我们越有爱心就越像我们的神、神是爱的源头。</w:t>
      </w:r>
    </w:p>
    <w:p w:rsidR="007C3980" w:rsidRPr="00EA760D" w:rsidRDefault="007C3980" w:rsidP="007C3980">
      <w:pPr>
        <w:ind w:firstLine="420"/>
      </w:pPr>
      <w:r>
        <w:rPr>
          <w:rFonts w:hint="eastAsia"/>
        </w:rPr>
        <w:t>“和平”也就是“平安”的意思。跟弟兄和睦同居，这是一种属灵的理想生活，耶稣在八福中也提到使人和睦的有福。当我们与别人和睦的时候，内心就有平安。虽然提摩太当时要应付那些异端的搅扰，但是保罗提醒他要追求和平。我们要为真道打美好的仗，抵挡那些错误的教训，禁止那些传异端人的活动，可见在原则上，我们是要与人和平，并非要无故树立仇敌的。我们为福音的真道可以有许多仇敌，但是我们不能为个人的软弱、因放纵自己的情绪，而树立任何仇敌。</w:t>
      </w:r>
    </w:p>
    <w:p w:rsidR="000B0029" w:rsidRDefault="000B0029" w:rsidP="00250BDA">
      <w:pPr>
        <w:pStyle w:val="3"/>
      </w:pPr>
      <w:r>
        <w:rPr>
          <w:rFonts w:hint="eastAsia"/>
        </w:rPr>
        <w:t>倒空自己</w:t>
      </w:r>
      <w:r w:rsidR="003250A8">
        <w:rPr>
          <w:rFonts w:hint="eastAsia"/>
        </w:rPr>
        <w:t>（</w:t>
      </w:r>
      <w:r w:rsidR="003250A8">
        <w:rPr>
          <w:rFonts w:hint="eastAsia"/>
        </w:rPr>
        <w:t>v23</w:t>
      </w:r>
      <w:r w:rsidR="003250A8">
        <w:rPr>
          <w:rFonts w:hint="eastAsia"/>
        </w:rPr>
        <w:t>）</w:t>
      </w:r>
    </w:p>
    <w:p w:rsidR="0024258F" w:rsidRDefault="00A90A4E" w:rsidP="00BF1DE7">
      <w:pPr>
        <w:ind w:firstLine="420"/>
      </w:pPr>
      <w:r w:rsidRPr="00A90A4E">
        <w:rPr>
          <w:rFonts w:hint="eastAsia"/>
        </w:rPr>
        <w:t>这话在上文已提过，本章</w:t>
      </w:r>
      <w:r w:rsidRPr="00A90A4E">
        <w:rPr>
          <w:rFonts w:hint="eastAsia"/>
        </w:rPr>
        <w:t>16</w:t>
      </w:r>
      <w:r w:rsidRPr="00A90A4E">
        <w:rPr>
          <w:rFonts w:hint="eastAsia"/>
        </w:rPr>
        <w:t>节有类似的意思，－</w:t>
      </w:r>
      <w:r w:rsidRPr="00A90A4E">
        <w:rPr>
          <w:rFonts w:hint="eastAsia"/>
        </w:rPr>
        <w:t>21</w:t>
      </w:r>
      <w:r w:rsidRPr="00A90A4E">
        <w:rPr>
          <w:rFonts w:hint="eastAsia"/>
        </w:rPr>
        <w:t>也提过类似的话。世人认为有学问的，常倚靠他们的学问攻击神的道。但是这些人在神的真道上却是无学问、没有受过教育的；就像没有灵性的野蛮人性一样。保罗要提摩太弃绝这些学问，因为除了引起争辩以外，没有实际的益处。</w:t>
      </w:r>
      <w:sdt>
        <w:sdtPr>
          <w:rPr>
            <w:rFonts w:hint="eastAsia"/>
          </w:rPr>
          <w:id w:val="-94090523"/>
          <w:citation/>
        </w:sdtPr>
        <w:sdtContent>
          <w:r w:rsidR="007E2049">
            <w:fldChar w:fldCharType="begin"/>
          </w:r>
          <w:r w:rsidR="00A93FBD">
            <w:rPr>
              <w:rFonts w:hint="eastAsia"/>
            </w:rPr>
            <w:instrText xml:space="preserve">CITATION </w:instrText>
          </w:r>
          <w:r w:rsidR="00A93FBD">
            <w:rPr>
              <w:rFonts w:hint="eastAsia"/>
            </w:rPr>
            <w:instrText>陈终道</w:instrText>
          </w:r>
          <w:r w:rsidR="00A93FBD">
            <w:rPr>
              <w:rFonts w:hint="eastAsia"/>
            </w:rPr>
            <w:instrText xml:space="preserve"> \l 2052</w:instrText>
          </w:r>
          <w:r w:rsidR="007E2049">
            <w:fldChar w:fldCharType="separate"/>
          </w:r>
          <w:r w:rsidR="00A93FBD">
            <w:rPr>
              <w:rFonts w:hint="eastAsia"/>
              <w:noProof/>
            </w:rPr>
            <w:t xml:space="preserve"> (</w:t>
          </w:r>
          <w:r w:rsidR="00A93FBD">
            <w:rPr>
              <w:rFonts w:hint="eastAsia"/>
              <w:noProof/>
            </w:rPr>
            <w:t>陈终道</w:t>
          </w:r>
          <w:r w:rsidR="00A93FBD">
            <w:rPr>
              <w:rFonts w:hint="eastAsia"/>
              <w:noProof/>
            </w:rPr>
            <w:t>)</w:t>
          </w:r>
          <w:r w:rsidR="007E2049">
            <w:fldChar w:fldCharType="end"/>
          </w:r>
        </w:sdtContent>
      </w:sdt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="00E33F70">
        <w:rPr>
          <w:rFonts w:hint="eastAsia"/>
        </w:rPr>
        <w:t>保罗教导提摩太要作以及如何作贵重的器皿，成为合用的器皿以后，终归要被使用才能体会器皿的价值</w:t>
      </w:r>
      <w:r w:rsidRPr="0054662E">
        <w:rPr>
          <w:rFonts w:hint="eastAsia"/>
        </w:rPr>
        <w:t>。</w:t>
      </w:r>
      <w:r w:rsidR="00E33F70">
        <w:rPr>
          <w:rFonts w:hint="eastAsia"/>
        </w:rPr>
        <w:t>神陶造好了的器皿，就是用来造就他人。</w:t>
      </w:r>
    </w:p>
    <w:p w:rsidR="00DE5E97" w:rsidRDefault="000D5DFE" w:rsidP="000D5DFE">
      <w:pPr>
        <w:pStyle w:val="1"/>
        <w:numPr>
          <w:ilvl w:val="0"/>
          <w:numId w:val="1"/>
        </w:numPr>
        <w:ind w:firstLineChars="0"/>
      </w:pPr>
      <w:r w:rsidRPr="000D5DFE">
        <w:rPr>
          <w:rFonts w:hint="eastAsia"/>
        </w:rPr>
        <w:t>神贵重器皿的功用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造就他人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C7049B">
        <w:rPr>
          <w:rFonts w:hint="eastAsia"/>
        </w:rPr>
        <w:t>24</w:t>
      </w:r>
      <w:r w:rsidR="00C95ED1">
        <w:rPr>
          <w:rFonts w:hint="eastAsia"/>
        </w:rPr>
        <w:t>-</w:t>
      </w:r>
      <w:r w:rsidR="00C7049B">
        <w:rPr>
          <w:rFonts w:hint="eastAsia"/>
        </w:rPr>
        <w:t>26</w:t>
      </w:r>
      <w:r w:rsidR="00DE5E97">
        <w:rPr>
          <w:rFonts w:hint="eastAsia"/>
        </w:rPr>
        <w:t>）</w:t>
      </w:r>
    </w:p>
    <w:p w:rsidR="00DE5E97" w:rsidRPr="007718D1" w:rsidRDefault="00C7049B" w:rsidP="00C7049B">
      <w:pPr>
        <w:pStyle w:val="2"/>
        <w:numPr>
          <w:ilvl w:val="1"/>
          <w:numId w:val="1"/>
        </w:numPr>
        <w:ind w:firstLineChars="0"/>
      </w:pPr>
      <w:r w:rsidRPr="00C7049B">
        <w:rPr>
          <w:rFonts w:hint="eastAsia"/>
        </w:rPr>
        <w:t>如何对待众人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24</w:t>
      </w:r>
      <w:r w:rsidR="00FB2923"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</w:t>
      </w:r>
      <w:r w:rsidR="00BB6AD5" w:rsidRPr="00BB6AD5">
        <w:rPr>
          <w:rFonts w:hint="eastAsia"/>
        </w:rPr>
        <w:t>大概指以色列人屡受亚兰、埃及等外族侵扰掳掠，又先后被掳到亚述和巴比伦，至终又沦于玛代波斯手下而说</w:t>
      </w:r>
      <w:r w:rsidR="00BB6AD5">
        <w:rPr>
          <w:rFonts w:hint="eastAsia"/>
        </w:rPr>
        <w:t>。</w:t>
      </w:r>
    </w:p>
    <w:p w:rsidR="00C7049B" w:rsidRDefault="00C7049B" w:rsidP="00745CB6">
      <w:pPr>
        <w:pStyle w:val="3"/>
        <w:numPr>
          <w:ilvl w:val="0"/>
          <w:numId w:val="12"/>
        </w:numPr>
        <w:ind w:left="198" w:firstLine="0"/>
      </w:pPr>
      <w:r>
        <w:rPr>
          <w:rFonts w:hint="eastAsia"/>
        </w:rPr>
        <w:t>不可吵架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v24a</w:t>
      </w:r>
      <w:r w:rsidR="002E242F">
        <w:rPr>
          <w:rFonts w:hint="eastAsia"/>
        </w:rPr>
        <w:t>）</w:t>
      </w:r>
    </w:p>
    <w:p w:rsidR="00C7049B" w:rsidRPr="00C7049B" w:rsidRDefault="006B2196" w:rsidP="00C7049B">
      <w:pPr>
        <w:ind w:firstLine="420"/>
      </w:pPr>
      <w:r w:rsidRPr="006B2196">
        <w:rPr>
          <w:rFonts w:hint="eastAsia"/>
        </w:rPr>
        <w:t>这“然而”就说出主的仆人和那些传异端、且以属世学问为夸耀人的不同。他们是夸耀学问而引起争竞，主的仆人却只是忠心传道而不争竞。不争竞是主仆人的一个记号。“仆人”原文是奴仆的意思，既是奴仆，还有甚么资格与人争竞呢？况且我们是主的奴仆，有主为我们的主，不需要凭自己的力量跟人争甚么。我们所侍候的既然是天地的主，也不需要跟人家争甚么；所有的尊荣地位，已足够满足我们的心。我们只不过是瓦器，耶稣基督这个宝贝放在里面，显明我们所作、所说、所行的，不是出于我们，乃是出于神（</w:t>
      </w:r>
      <w:r w:rsidR="001A4130">
        <w:rPr>
          <w:rFonts w:hint="eastAsia"/>
        </w:rPr>
        <w:t>参林后</w:t>
      </w:r>
      <w:r w:rsidR="001A4130">
        <w:rPr>
          <w:rFonts w:hint="eastAsia"/>
        </w:rPr>
        <w:t>4:7</w:t>
      </w:r>
      <w:r w:rsidRPr="006B2196">
        <w:rPr>
          <w:rFonts w:hint="eastAsia"/>
        </w:rPr>
        <w:t>）。如果能常常想到自己是主的奴仆，就不敢也不用与人争竞了。因为知道判断我们的是主。“所以时</w:t>
      </w:r>
      <w:r w:rsidRPr="006B2196">
        <w:rPr>
          <w:rFonts w:hint="eastAsia"/>
        </w:rPr>
        <w:lastRenderedPageBreak/>
        <w:t>候未到，甚么都不要论断，只等主来，祂要照出暗中的隐情，显明人心的意念；那时各人要从神那里得着称赞”（</w:t>
      </w:r>
      <w:r w:rsidR="008437BC">
        <w:rPr>
          <w:rFonts w:hint="eastAsia"/>
        </w:rPr>
        <w:t>林前</w:t>
      </w:r>
      <w:r w:rsidR="008437BC">
        <w:rPr>
          <w:rFonts w:hint="eastAsia"/>
        </w:rPr>
        <w:t>4:5</w:t>
      </w:r>
      <w:r w:rsidRPr="006B2196">
        <w:rPr>
          <w:rFonts w:hint="eastAsia"/>
        </w:rPr>
        <w:t>）。</w:t>
      </w:r>
    </w:p>
    <w:p w:rsidR="00C7049B" w:rsidRDefault="00C7049B" w:rsidP="00C7049B">
      <w:pPr>
        <w:pStyle w:val="3"/>
      </w:pPr>
      <w:r>
        <w:rPr>
          <w:rFonts w:hint="eastAsia"/>
        </w:rPr>
        <w:t>温和教导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v24b</w:t>
      </w:r>
      <w:r w:rsidR="002E242F">
        <w:rPr>
          <w:rFonts w:hint="eastAsia"/>
        </w:rPr>
        <w:t>）</w:t>
      </w:r>
    </w:p>
    <w:p w:rsidR="00C7049B" w:rsidRDefault="006B2196" w:rsidP="00C7049B">
      <w:pPr>
        <w:ind w:firstLine="420"/>
      </w:pPr>
      <w:r w:rsidRPr="006B2196">
        <w:rPr>
          <w:rFonts w:hint="eastAsia"/>
        </w:rPr>
        <w:t>主的仆人应当有慈祥、宽厚、温柔的态度。好像一个慈爱的父亲对待自己的儿女，觉得每一个都是可爱的，有一种慈爱宽厚的心对待他们。主的仆人应该温温和和的待众人。虽然各人性格不同，有的乖僻、有的温和；有的非常冲动、有的沉默寡言；有的很热心、有的很冷淡，我们都要用温和的态度来对待他们，用柔和的舌头来劝勉安慰、鼓励他们。</w:t>
      </w:r>
    </w:p>
    <w:p w:rsidR="006B2196" w:rsidRPr="00C7049B" w:rsidRDefault="006B2196" w:rsidP="00C7049B">
      <w:pPr>
        <w:ind w:firstLine="420"/>
      </w:pPr>
      <w:r w:rsidRPr="006B2196">
        <w:rPr>
          <w:rFonts w:hint="eastAsia"/>
        </w:rPr>
        <w:t>温温和和是关于生命方面，善于教导是关于恩赐方面。温温和和是我们的态度，善于教导是我们应有的才能。如果态度傲慢，使人望而生畏，这样的人一定不是善于教导的；提到作长老的资格，也说要“善于教导”，可见长老和传道人的工作有好些地方是相同的。虽然在神面前的属灵地位不一样；但他们所作的工作有很多是一样的。不但善于教导一样，在劳苦传道这一方面也是一样的；按提前</w:t>
      </w:r>
      <w:r w:rsidRPr="006B2196">
        <w:rPr>
          <w:rFonts w:hint="eastAsia"/>
        </w:rPr>
        <w:t>5</w:t>
      </w:r>
      <w:r w:rsidRPr="006B2196">
        <w:rPr>
          <w:rFonts w:hint="eastAsia"/>
        </w:rPr>
        <w:t>：</w:t>
      </w:r>
      <w:r w:rsidRPr="006B2196">
        <w:rPr>
          <w:rFonts w:hint="eastAsia"/>
        </w:rPr>
        <w:t>17</w:t>
      </w:r>
      <w:r w:rsidRPr="006B2196">
        <w:rPr>
          <w:rFonts w:hint="eastAsia"/>
        </w:rPr>
        <w:t>所说，长老也可以接受教会像传道人一样的供应。保罗并没有理会到这些众人不容易教导；按提摩太当时所治理的以弗所教会的信徒，不见得容易教导，因为他们都很注重属世的学问。凡是一个善于教导的人，并不是推卸自己的责任在那些被教导人的身上，说他们不容易教导；乃要追求自己在教导人的恩赐上更长进，使那些听我们的人，能够因我们的缘故，明白真道、灵性有长进、生命有改变。</w:t>
      </w:r>
    </w:p>
    <w:p w:rsidR="00C7049B" w:rsidRDefault="00C7049B" w:rsidP="00C7049B">
      <w:pPr>
        <w:pStyle w:val="3"/>
      </w:pPr>
      <w:r>
        <w:rPr>
          <w:rFonts w:hint="eastAsia"/>
        </w:rPr>
        <w:t>不怀怨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v24c</w:t>
      </w:r>
      <w:r w:rsidR="002E242F">
        <w:rPr>
          <w:rFonts w:hint="eastAsia"/>
        </w:rPr>
        <w:t>）</w:t>
      </w:r>
    </w:p>
    <w:p w:rsidR="006B2196" w:rsidRDefault="006B2196" w:rsidP="006B2196">
      <w:pPr>
        <w:ind w:firstLine="420"/>
      </w:pPr>
      <w:r>
        <w:rPr>
          <w:rFonts w:hint="eastAsia"/>
        </w:rPr>
        <w:t>主的仆人在牧养教会的工作上更是需要忍耐，正如提后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所说：“用百般的忍耐教训人”。我们所遇见的人既然是各种各色的；所受到的试验自然各种各类，仇敌所用的诡计也是各样不同的方式。我们所受的攻击既是多方面的，所以就要用忍耐的态度，来应付临到的一切事情。</w:t>
      </w:r>
    </w:p>
    <w:p w:rsidR="00FB2923" w:rsidRDefault="006B2196" w:rsidP="00042374">
      <w:pPr>
        <w:ind w:firstLine="420"/>
      </w:pPr>
      <w:r>
        <w:rPr>
          <w:rFonts w:hint="eastAsia"/>
        </w:rPr>
        <w:t>“存心忍耐”，表示我们忍耐是要用心志的，要打定主意忍耐；而不是听其自然地能忍耐就忍耐，忍耐不了就不忍耐。乃是要存心忍耐，以应付所临到我们的事。</w:t>
      </w:r>
    </w:p>
    <w:p w:rsidR="00BF18E6" w:rsidRDefault="00745CB6" w:rsidP="00745CB6">
      <w:pPr>
        <w:pStyle w:val="2"/>
        <w:numPr>
          <w:ilvl w:val="1"/>
          <w:numId w:val="1"/>
        </w:numPr>
        <w:ind w:firstLineChars="0"/>
      </w:pPr>
      <w:r w:rsidRPr="00745CB6">
        <w:rPr>
          <w:rFonts w:hint="eastAsia"/>
        </w:rPr>
        <w:t>如何对待抵挡的人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25</w:t>
      </w:r>
      <w:r w:rsidR="00BF18E6">
        <w:rPr>
          <w:rFonts w:hint="eastAsia"/>
        </w:rPr>
        <w:t>-</w:t>
      </w:r>
      <w:r>
        <w:rPr>
          <w:rFonts w:hint="eastAsia"/>
        </w:rPr>
        <w:t>26</w:t>
      </w:r>
      <w:r w:rsidR="00BF18E6">
        <w:rPr>
          <w:rFonts w:hint="eastAsia"/>
        </w:rPr>
        <w:t>）</w:t>
      </w:r>
    </w:p>
    <w:p w:rsidR="00745CB6" w:rsidRDefault="00745CB6" w:rsidP="00745CB6">
      <w:pPr>
        <w:pStyle w:val="3"/>
        <w:numPr>
          <w:ilvl w:val="0"/>
          <w:numId w:val="13"/>
        </w:numPr>
        <w:ind w:left="198" w:firstLine="0"/>
      </w:pPr>
      <w:r>
        <w:rPr>
          <w:rFonts w:hint="eastAsia"/>
        </w:rPr>
        <w:t>温柔劝诫</w:t>
      </w:r>
      <w:r w:rsidR="00FC1499">
        <w:rPr>
          <w:rFonts w:hint="eastAsia"/>
        </w:rPr>
        <w:t>（</w:t>
      </w:r>
      <w:r w:rsidR="00FC1499">
        <w:rPr>
          <w:rFonts w:hint="eastAsia"/>
        </w:rPr>
        <w:t>v25</w:t>
      </w:r>
      <w:r w:rsidR="00FC1499">
        <w:rPr>
          <w:rFonts w:hint="eastAsia"/>
        </w:rPr>
        <w:t>）</w:t>
      </w:r>
    </w:p>
    <w:p w:rsidR="00DC294F" w:rsidRDefault="00DC294F" w:rsidP="00745CB6">
      <w:pPr>
        <w:ind w:firstLine="420"/>
      </w:pPr>
      <w:r w:rsidRPr="00DC294F">
        <w:rPr>
          <w:rFonts w:hint="eastAsia"/>
        </w:rPr>
        <w:t>许多传道人，乃是失败在不晓得如何对待那些抵挡自己的人。我们在教会里作工，难免有抵挡我们的人，如果我们不晓得如何应付，可能引起他们更厉害的反对和抵挡；甚至因我们处理的态度不当，使教会分裂。</w:t>
      </w:r>
    </w:p>
    <w:p w:rsidR="00745CB6" w:rsidRDefault="00DC294F" w:rsidP="00745CB6">
      <w:pPr>
        <w:ind w:firstLine="420"/>
      </w:pPr>
      <w:r w:rsidRPr="00DC294F">
        <w:rPr>
          <w:rFonts w:hint="eastAsia"/>
        </w:rPr>
        <w:t>保罗如何教导提摩太对付这些抵挡他的人呢？他教提摩太用温柔劝戒那些抵挡的人。我们的态度要正确、我们的心要平静，才会有公正的态度。如果听见有人反对我们，我们的感情就被激动，心就不平静；那么在应付他们的时候，就难免用了错误的方法、说了错误的话、表现了错误的态度。许多时候在教会里面，我们所讲的真理虽然是对的，但因为采取的态度不对，结果不但不能坚固信徒，反而使一部分信徒，同情那些在真道上错误了的人。因为所用的态度过于激烈、不合乎人情道理；所以保罗要提摩太用温柔来劝戒那抵挡的人。</w:t>
      </w:r>
    </w:p>
    <w:p w:rsidR="00DC294F" w:rsidRPr="00745CB6" w:rsidRDefault="00DC294F" w:rsidP="00745CB6">
      <w:pPr>
        <w:ind w:firstLine="420"/>
      </w:pPr>
      <w:r w:rsidRPr="00DC294F">
        <w:rPr>
          <w:rFonts w:hint="eastAsia"/>
        </w:rPr>
        <w:t>“或者神给他们悔改的心，可以明白真道”；这下半节乃说出，温柔劝戒那抵挡人的目</w:t>
      </w:r>
      <w:r w:rsidRPr="00DC294F">
        <w:rPr>
          <w:rFonts w:hint="eastAsia"/>
        </w:rPr>
        <w:lastRenderedPageBreak/>
        <w:t>的。我们盼望他有个悔改的心，明白真道；换句话说，虽然是抵挡我们的人，我们还是对他存着盼望，存着很良善的心意，盼望他能悔改、可以明白真道。用温柔劝戒的目的，是让神在他心中动工、使他受感动。我们不用血气、不用激烈恶毒话语的原因，是因为恐怕我们自己用了血气、用了恶毒话语，结果神的灵没有机会在他心中作工。人所以抵挡真道，乃是因为不明白真道，没有一个愿意悔改的心。所说的抵挡的人，可能不是指着那些传异端的假师傅，而是那些受他们迷惑的人。</w:t>
      </w:r>
    </w:p>
    <w:p w:rsidR="00745CB6" w:rsidRPr="00745CB6" w:rsidRDefault="00745CB6" w:rsidP="00745CB6">
      <w:pPr>
        <w:pStyle w:val="3"/>
      </w:pPr>
      <w:r>
        <w:rPr>
          <w:rFonts w:hint="eastAsia"/>
        </w:rPr>
        <w:t>等候醒悟</w:t>
      </w:r>
      <w:r w:rsidR="00FC1499">
        <w:rPr>
          <w:rFonts w:hint="eastAsia"/>
        </w:rPr>
        <w:t>（</w:t>
      </w:r>
      <w:r w:rsidR="00FC1499">
        <w:rPr>
          <w:rFonts w:hint="eastAsia"/>
        </w:rPr>
        <w:t>v26</w:t>
      </w:r>
      <w:r w:rsidR="00FC1499">
        <w:rPr>
          <w:rFonts w:hint="eastAsia"/>
        </w:rPr>
        <w:t>）</w:t>
      </w:r>
    </w:p>
    <w:p w:rsidR="00421DD3" w:rsidRDefault="00DC294F" w:rsidP="007C4480">
      <w:pPr>
        <w:ind w:firstLine="420"/>
      </w:pPr>
      <w:r w:rsidRPr="00DC294F">
        <w:rPr>
          <w:rFonts w:hint="eastAsia"/>
        </w:rPr>
        <w:t>26</w:t>
      </w:r>
      <w:r w:rsidRPr="00DC294F">
        <w:rPr>
          <w:rFonts w:hint="eastAsia"/>
        </w:rPr>
        <w:t>节继续说：“叫他们这已经被魔鬼任意掳去的，可以醒悟，脱离牠的网罗”。所谓“被魔鬼任意掳去”，就是落在魔鬼的圈套里，深深的受到魔鬼诡计的欺骗；这样的人要存温柔的心，用真道劝戒他，使他明白真道，可以醒悟过来。从本节看来，人实在有绝对的自由意志。就算一个人因不知道魔鬼的诡计，以致被任意掳去、受牠愚弄；如果一旦醒悟过来，运用他的意志拒绝魔鬼，他还是能够脱离网罗的。</w:t>
      </w:r>
    </w:p>
    <w:p w:rsidR="00A603F4" w:rsidRDefault="00D52303" w:rsidP="004510FE">
      <w:pPr>
        <w:ind w:firstLine="420"/>
        <w:rPr>
          <w:rFonts w:hint="eastAsia"/>
        </w:rPr>
      </w:pPr>
      <w:r w:rsidRPr="00D52303">
        <w:rPr>
          <w:rFonts w:hint="eastAsia"/>
        </w:rPr>
        <w:t>总而言之，传道人对于那些抵挡的人，要用温和的态度、要有一个良善的存心。抵挡我们的人，虽然所走的路是错的，对于他们错误的教训，我们不能稍有一点妥协或容让的态度；但要准确地指出他们教训的错误之外，我们还当用柔和的态度把真道解明出来，盼望其中有人因此悔改。我们反驳异端的目的，并不是要跟人争竞，也不是存意要损害甚么人；而是要使真理的亮光被宣扬出去，不被人混乱、误解，存着一个希望任何人能得救的心意。这是神无愧的工人对待反对他的人应有的态度。</w:t>
      </w:r>
    </w:p>
    <w:p w:rsidR="00C16FE8" w:rsidRDefault="00C16FE8" w:rsidP="00C16FE8">
      <w:pPr>
        <w:ind w:firstLine="420"/>
      </w:pPr>
      <w:r>
        <w:rPr>
          <w:rFonts w:hint="eastAsia"/>
        </w:rPr>
        <w:t>“网罗”，【提后二</w:t>
      </w:r>
      <w:r>
        <w:rPr>
          <w:rFonts w:hint="eastAsia"/>
        </w:rPr>
        <w:t>26</w:t>
      </w:r>
      <w:r>
        <w:rPr>
          <w:rFonts w:hint="eastAsia"/>
        </w:rPr>
        <w:t>无形的网罗】经文﹕“但那些想要发财的人﹐就陷在迷惑﹐落在网罗﹐和许多无知有害的私欲里﹐叫人沉在败坏和灭亡中”（提前</w:t>
      </w:r>
      <w:r>
        <w:rPr>
          <w:rFonts w:hint="eastAsia"/>
        </w:rPr>
        <w:t>6</w:t>
      </w:r>
      <w:r>
        <w:rPr>
          <w:rFonts w:hint="eastAsia"/>
        </w:rPr>
        <w:t>﹕</w:t>
      </w:r>
      <w:r>
        <w:rPr>
          <w:rFonts w:hint="eastAsia"/>
        </w:rPr>
        <w:t>9</w:t>
      </w:r>
      <w:r>
        <w:rPr>
          <w:rFonts w:hint="eastAsia"/>
        </w:rPr>
        <w:t>）。</w:t>
      </w:r>
    </w:p>
    <w:p w:rsidR="00C16FE8" w:rsidRDefault="00C16FE8" w:rsidP="00C16FE8">
      <w:pPr>
        <w:ind w:firstLine="420"/>
      </w:pPr>
      <w:r>
        <w:rPr>
          <w:rFonts w:hint="eastAsia"/>
        </w:rPr>
        <w:t>蜘蛛﹐是一种生性残酷的食肉性昆虫。它不仅躲在阴暗角落里张起一张大网﹐狠毒地捕食各种幼小的昆虫﹐即令对待自己的配偶﹐也是同样残酷。当雄蜘蛛跑进雌蜘蛛张结的网上“求爱”﹐而目的达到之时﹐也正是它生命临终的先兆。原来一等雄蜘蛛交配完毕﹐雌的便乘机把它紧紧抱住﹐张口便咬﹐动嘴便吃﹐那消片刻工夫﹐雄的就只剩下一张外皮了。</w:t>
      </w:r>
    </w:p>
    <w:p w:rsidR="00C16FE8" w:rsidRDefault="00C16FE8" w:rsidP="00C16FE8">
      <w:pPr>
        <w:ind w:firstLine="420"/>
      </w:pPr>
      <w:r>
        <w:rPr>
          <w:rFonts w:hint="eastAsia"/>
        </w:rPr>
        <w:t>这世界魔王</w:t>
      </w:r>
      <w:r>
        <w:rPr>
          <w:rFonts w:hint="eastAsia"/>
        </w:rPr>
        <w:t>--</w:t>
      </w:r>
      <w:r>
        <w:rPr>
          <w:rFonts w:hint="eastAsia"/>
        </w:rPr>
        <w:t>魔鬼﹐在世界每一角落里﹐布满着许许多多形形色色的罗网。这些罗网﹔有的是以色情为材料所织成的﹐有的则以金银宝石为材料织成的﹐有的是以虚荣权力为材料所结成的﹐真是五花八门﹐种类繁多﹐举不胜举。它具有巨大的魅力﹐吸引着成千上万寻找罪中之乐的人们﹐情愿自投罗网﹐结果并非是人们吞没了世上的酒色﹑名利﹐反之﹐他乃是在罪中“消魂”了。</w:t>
      </w:r>
    </w:p>
    <w:p w:rsidR="00C16FE8" w:rsidRPr="00C16FE8" w:rsidRDefault="00C16FE8" w:rsidP="004510FE">
      <w:pPr>
        <w:ind w:firstLine="420"/>
      </w:pPr>
      <w:r>
        <w:rPr>
          <w:rFonts w:hint="eastAsia"/>
        </w:rPr>
        <w:t>凡在罪中醉生梦死的人们﹐应该趁早觉醒了﹐回头是岸﹐信靠主耶稣基督的能力﹐挣脱罪的罗网﹐获得新生。“因为赐生命圣灵的律﹐在基督耶稣里释放了我﹐使我脱离罪和死的律了”（罗</w:t>
      </w:r>
      <w:r>
        <w:rPr>
          <w:rFonts w:hint="eastAsia"/>
        </w:rPr>
        <w:t>8</w:t>
      </w:r>
      <w:r>
        <w:rPr>
          <w:rFonts w:hint="eastAsia"/>
        </w:rPr>
        <w:t>﹕</w:t>
      </w:r>
      <w:r>
        <w:rPr>
          <w:rFonts w:hint="eastAsia"/>
        </w:rPr>
        <w:t>2</w:t>
      </w:r>
      <w:r>
        <w:rPr>
          <w:rFonts w:hint="eastAsia"/>
        </w:rPr>
        <w:t>）。──佚名《喻道故事续集》</w:t>
      </w:r>
      <w:sdt>
        <w:sdtPr>
          <w:rPr>
            <w:rFonts w:hint="eastAsia"/>
          </w:rPr>
          <w:id w:val="344991058"/>
          <w:citation/>
        </w:sdtPr>
        <w:sdtContent>
          <w:r>
            <w:fldChar w:fldCharType="begin"/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例证</w:instrText>
          </w:r>
          <w:r>
            <w:rPr>
              <w:rFonts w:hint="eastAsia"/>
            </w:rPr>
            <w:instrText xml:space="preserve"> \l 2052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例证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775E8F">
        <w:rPr>
          <w:rFonts w:hint="eastAsia"/>
        </w:rPr>
        <w:t>(v25)</w:t>
      </w:r>
    </w:p>
    <w:p w:rsidR="00A70494" w:rsidRDefault="004F65B1" w:rsidP="00A70494">
      <w:pPr>
        <w:ind w:firstLine="420"/>
      </w:pPr>
      <w:r>
        <w:rPr>
          <w:rFonts w:hint="eastAsia"/>
        </w:rPr>
        <w:t>eg</w:t>
      </w:r>
      <w:r w:rsidR="002D62AC">
        <w:rPr>
          <w:rFonts w:hint="eastAsia"/>
        </w:rPr>
        <w:t>：</w:t>
      </w:r>
      <w:r w:rsidR="00A70494">
        <w:rPr>
          <w:rFonts w:hint="eastAsia"/>
        </w:rPr>
        <w:t>【提后二</w:t>
      </w:r>
      <w:r w:rsidR="00A70494">
        <w:rPr>
          <w:rFonts w:hint="eastAsia"/>
        </w:rPr>
        <w:t>22</w:t>
      </w:r>
      <w:r w:rsidR="00A70494">
        <w:rPr>
          <w:rFonts w:hint="eastAsia"/>
        </w:rPr>
        <w:t>逃避少年的私欲】</w:t>
      </w:r>
      <w:r w:rsidR="00C16FE8">
        <w:rPr>
          <w:rFonts w:hint="eastAsia"/>
        </w:rPr>
        <w:t>经文分解结束了，跟大家讲一个故事，</w:t>
      </w:r>
      <w:r w:rsidR="00A70494">
        <w:rPr>
          <w:rFonts w:hint="eastAsia"/>
        </w:rPr>
        <w:t>有一人每次走过人家的西瓜田总有莫名的冲动，想偷吃瓜；后来他信了主就明白这贪念的不对，岂料，经</w:t>
      </w:r>
      <w:r w:rsidR="00A70494">
        <w:rPr>
          <w:rFonts w:hint="eastAsia"/>
        </w:rPr>
        <w:lastRenderedPageBreak/>
        <w:t>过别人西瓜田的时候总是垂涎欲滴！然而，他说：我虽无法禁止自己垂涎三尺，但我却可叫自己的腿跑得快些，免致自己陷在那试探中。在争战的过程中，罪具同样的诱惑力，但正如那人一般，可以决心逃避</w:t>
      </w:r>
      <w:r w:rsidR="00533EDC">
        <w:rPr>
          <w:rFonts w:hint="eastAsia"/>
        </w:rPr>
        <w:t>试探</w:t>
      </w:r>
      <w:r w:rsidR="00A70494">
        <w:rPr>
          <w:rFonts w:hint="eastAsia"/>
        </w:rPr>
        <w:t>。──许道良《朝圣客旅指南──彼得前书今诠》</w:t>
      </w:r>
    </w:p>
    <w:p w:rsidR="00E656DE" w:rsidRDefault="004032D0" w:rsidP="003019AF">
      <w:pPr>
        <w:ind w:firstLine="420"/>
      </w:pPr>
      <w:r>
        <w:rPr>
          <w:rFonts w:hint="eastAsia"/>
        </w:rPr>
        <w:t>结语：</w:t>
      </w:r>
      <w:bookmarkStart w:id="0" w:name="_GoBack"/>
      <w:bookmarkEnd w:id="0"/>
      <w:r w:rsidR="00745175">
        <w:rPr>
          <w:rFonts w:hint="eastAsia"/>
        </w:rPr>
        <w:t>罗马书</w:t>
      </w:r>
      <w:r w:rsidR="00745175">
        <w:rPr>
          <w:rFonts w:hint="eastAsia"/>
        </w:rPr>
        <w:t>6:13</w:t>
      </w:r>
      <w:r w:rsidR="00745175">
        <w:rPr>
          <w:rFonts w:hint="eastAsia"/>
        </w:rPr>
        <w:t>“</w:t>
      </w:r>
      <w:r w:rsidR="00745175" w:rsidRPr="00745175">
        <w:rPr>
          <w:rFonts w:hint="eastAsia"/>
        </w:rPr>
        <w:t>不要将你们的肢体献给罪作不义的器具；倒</w:t>
      </w:r>
      <w:r w:rsidR="00745175">
        <w:rPr>
          <w:rFonts w:hint="eastAsia"/>
        </w:rPr>
        <w:t>要像从死里复活的人，将自己献给神，并将肢体作义的器具献给神”</w:t>
      </w:r>
      <w:r w:rsidR="00EC02E7">
        <w:rPr>
          <w:rFonts w:hint="eastAsia"/>
        </w:rPr>
        <w:t>。</w:t>
      </w:r>
      <w:r w:rsidR="00DA0ED5">
        <w:rPr>
          <w:rFonts w:hint="eastAsia"/>
        </w:rPr>
        <w:t>愿我们体贴神的新意，他要陶造我们成为贵重的器皿，</w:t>
      </w:r>
      <w:r w:rsidR="000B35B2">
        <w:rPr>
          <w:rFonts w:hint="eastAsia"/>
        </w:rPr>
        <w:t>神赐下真理教导我们如何成为贵重的器皿；神不仅陶造我们成为讨主喜悦的样子，</w:t>
      </w:r>
      <w:r w:rsidR="00DA0ED5">
        <w:rPr>
          <w:rFonts w:hint="eastAsia"/>
        </w:rPr>
        <w:t>神还要使用我们造就其他的弟兄姐妹。</w:t>
      </w:r>
      <w:r w:rsidR="000B35B2">
        <w:rPr>
          <w:rFonts w:hint="eastAsia"/>
        </w:rPr>
        <w:t>今天的分享到此结束，愿神赐福大家！</w:t>
      </w:r>
    </w:p>
    <w:p w:rsidR="00116C5C" w:rsidRPr="00116C5C" w:rsidRDefault="00116C5C" w:rsidP="003019AF">
      <w:pPr>
        <w:ind w:firstLine="420"/>
      </w:pPr>
    </w:p>
    <w:sectPr w:rsidR="00116C5C" w:rsidRPr="00116C5C" w:rsidSect="00EC5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61D" w:rsidRDefault="0062361D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62361D" w:rsidRDefault="0062361D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7E2049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35B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35B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61D" w:rsidRDefault="0062361D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62361D" w:rsidRDefault="0062361D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2105D2"/>
    <w:multiLevelType w:val="hybridMultilevel"/>
    <w:tmpl w:val="F7482100"/>
    <w:lvl w:ilvl="0" w:tplc="186C3352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3234"/>
    <w:rsid w:val="00025FDB"/>
    <w:rsid w:val="000272B8"/>
    <w:rsid w:val="00027B9E"/>
    <w:rsid w:val="0003281C"/>
    <w:rsid w:val="00036915"/>
    <w:rsid w:val="00042374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0029"/>
    <w:rsid w:val="000B24CF"/>
    <w:rsid w:val="000B35B2"/>
    <w:rsid w:val="000B5C28"/>
    <w:rsid w:val="000B7879"/>
    <w:rsid w:val="000C2BAF"/>
    <w:rsid w:val="000C6106"/>
    <w:rsid w:val="000D0018"/>
    <w:rsid w:val="000D0632"/>
    <w:rsid w:val="000D37F6"/>
    <w:rsid w:val="000D5541"/>
    <w:rsid w:val="000D5DFE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0F74E3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01"/>
    <w:rsid w:val="00164E71"/>
    <w:rsid w:val="001670A4"/>
    <w:rsid w:val="0017380C"/>
    <w:rsid w:val="00174396"/>
    <w:rsid w:val="00181E33"/>
    <w:rsid w:val="00184598"/>
    <w:rsid w:val="0019134B"/>
    <w:rsid w:val="0019151D"/>
    <w:rsid w:val="00196359"/>
    <w:rsid w:val="001A4130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19F0"/>
    <w:rsid w:val="001D3DEA"/>
    <w:rsid w:val="001E3F89"/>
    <w:rsid w:val="001F303A"/>
    <w:rsid w:val="001F32DA"/>
    <w:rsid w:val="00205280"/>
    <w:rsid w:val="002114EA"/>
    <w:rsid w:val="00211B66"/>
    <w:rsid w:val="002250C1"/>
    <w:rsid w:val="0022514B"/>
    <w:rsid w:val="002253C7"/>
    <w:rsid w:val="00231F33"/>
    <w:rsid w:val="00237769"/>
    <w:rsid w:val="0024248A"/>
    <w:rsid w:val="0024258F"/>
    <w:rsid w:val="00244C6E"/>
    <w:rsid w:val="00250BDA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95400"/>
    <w:rsid w:val="00296E49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42F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4FAE"/>
    <w:rsid w:val="00325099"/>
    <w:rsid w:val="003250A8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67219"/>
    <w:rsid w:val="003729F6"/>
    <w:rsid w:val="00373992"/>
    <w:rsid w:val="003748C6"/>
    <w:rsid w:val="00374919"/>
    <w:rsid w:val="00374D72"/>
    <w:rsid w:val="00375D39"/>
    <w:rsid w:val="00382733"/>
    <w:rsid w:val="00390918"/>
    <w:rsid w:val="0039267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2FA8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0494F"/>
    <w:rsid w:val="004105D9"/>
    <w:rsid w:val="00421268"/>
    <w:rsid w:val="00421DD3"/>
    <w:rsid w:val="00430391"/>
    <w:rsid w:val="00430C67"/>
    <w:rsid w:val="00431E44"/>
    <w:rsid w:val="004452C0"/>
    <w:rsid w:val="004510FE"/>
    <w:rsid w:val="00452573"/>
    <w:rsid w:val="0045310D"/>
    <w:rsid w:val="00454BAF"/>
    <w:rsid w:val="00460208"/>
    <w:rsid w:val="00475FC7"/>
    <w:rsid w:val="00476281"/>
    <w:rsid w:val="004772C0"/>
    <w:rsid w:val="00483138"/>
    <w:rsid w:val="00486862"/>
    <w:rsid w:val="00487E17"/>
    <w:rsid w:val="00494FB8"/>
    <w:rsid w:val="004A06C1"/>
    <w:rsid w:val="004A38AA"/>
    <w:rsid w:val="004C066D"/>
    <w:rsid w:val="004C07FC"/>
    <w:rsid w:val="004C144E"/>
    <w:rsid w:val="004C156F"/>
    <w:rsid w:val="004C2F64"/>
    <w:rsid w:val="004C3F7F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3EDC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5C14"/>
    <w:rsid w:val="00565D2A"/>
    <w:rsid w:val="005669BF"/>
    <w:rsid w:val="00581B76"/>
    <w:rsid w:val="00584091"/>
    <w:rsid w:val="005877A1"/>
    <w:rsid w:val="00587FC7"/>
    <w:rsid w:val="00591EF0"/>
    <w:rsid w:val="005A0A3A"/>
    <w:rsid w:val="005A66D3"/>
    <w:rsid w:val="005A7AB7"/>
    <w:rsid w:val="005B0179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361D"/>
    <w:rsid w:val="00631F85"/>
    <w:rsid w:val="00632199"/>
    <w:rsid w:val="00635ED8"/>
    <w:rsid w:val="00641639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B2196"/>
    <w:rsid w:val="006C5835"/>
    <w:rsid w:val="006C5D2A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5175"/>
    <w:rsid w:val="00745CB6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754B"/>
    <w:rsid w:val="007911C2"/>
    <w:rsid w:val="007937A4"/>
    <w:rsid w:val="00797223"/>
    <w:rsid w:val="007A0A24"/>
    <w:rsid w:val="007A4E72"/>
    <w:rsid w:val="007A58A0"/>
    <w:rsid w:val="007A6801"/>
    <w:rsid w:val="007B5F6D"/>
    <w:rsid w:val="007B6F79"/>
    <w:rsid w:val="007C3980"/>
    <w:rsid w:val="007C4480"/>
    <w:rsid w:val="007C5B81"/>
    <w:rsid w:val="007C5F79"/>
    <w:rsid w:val="007D2BB4"/>
    <w:rsid w:val="007E0298"/>
    <w:rsid w:val="007E2049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437BC"/>
    <w:rsid w:val="0084628F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4264"/>
    <w:rsid w:val="008B5807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2E6B"/>
    <w:rsid w:val="00923316"/>
    <w:rsid w:val="00923BD6"/>
    <w:rsid w:val="00924430"/>
    <w:rsid w:val="009252B9"/>
    <w:rsid w:val="00932A27"/>
    <w:rsid w:val="00935F32"/>
    <w:rsid w:val="00937239"/>
    <w:rsid w:val="00937F6E"/>
    <w:rsid w:val="00943B04"/>
    <w:rsid w:val="00943F79"/>
    <w:rsid w:val="00944C11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07E0"/>
    <w:rsid w:val="009A14EC"/>
    <w:rsid w:val="009A4A98"/>
    <w:rsid w:val="009A7A09"/>
    <w:rsid w:val="009B59C6"/>
    <w:rsid w:val="009C3DA9"/>
    <w:rsid w:val="009C55C9"/>
    <w:rsid w:val="009D0B16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0494"/>
    <w:rsid w:val="00A73360"/>
    <w:rsid w:val="00A76A81"/>
    <w:rsid w:val="00A77DAC"/>
    <w:rsid w:val="00A8204E"/>
    <w:rsid w:val="00A83AA9"/>
    <w:rsid w:val="00A8542E"/>
    <w:rsid w:val="00A90A4E"/>
    <w:rsid w:val="00A911FC"/>
    <w:rsid w:val="00A93FBD"/>
    <w:rsid w:val="00A94155"/>
    <w:rsid w:val="00AA1C60"/>
    <w:rsid w:val="00AA3A8E"/>
    <w:rsid w:val="00AA5B41"/>
    <w:rsid w:val="00AA7C6A"/>
    <w:rsid w:val="00AB1845"/>
    <w:rsid w:val="00AB298C"/>
    <w:rsid w:val="00AB412D"/>
    <w:rsid w:val="00AB69CF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16FE8"/>
    <w:rsid w:val="00C20F83"/>
    <w:rsid w:val="00C2393A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66378"/>
    <w:rsid w:val="00C7049B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10C9"/>
    <w:rsid w:val="00CE38AC"/>
    <w:rsid w:val="00CE77BF"/>
    <w:rsid w:val="00CF191A"/>
    <w:rsid w:val="00CF1DEA"/>
    <w:rsid w:val="00CF5813"/>
    <w:rsid w:val="00CF5C47"/>
    <w:rsid w:val="00D01D3E"/>
    <w:rsid w:val="00D026BD"/>
    <w:rsid w:val="00D04967"/>
    <w:rsid w:val="00D0510E"/>
    <w:rsid w:val="00D0732A"/>
    <w:rsid w:val="00D14851"/>
    <w:rsid w:val="00D21AEC"/>
    <w:rsid w:val="00D251FF"/>
    <w:rsid w:val="00D34388"/>
    <w:rsid w:val="00D52303"/>
    <w:rsid w:val="00D531D8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0ED5"/>
    <w:rsid w:val="00DA1DFA"/>
    <w:rsid w:val="00DA5165"/>
    <w:rsid w:val="00DB1EBB"/>
    <w:rsid w:val="00DC105E"/>
    <w:rsid w:val="00DC294F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11A4"/>
    <w:rsid w:val="00E23ACE"/>
    <w:rsid w:val="00E24C4E"/>
    <w:rsid w:val="00E259D8"/>
    <w:rsid w:val="00E27D3B"/>
    <w:rsid w:val="00E335F6"/>
    <w:rsid w:val="00E33F70"/>
    <w:rsid w:val="00E3736E"/>
    <w:rsid w:val="00E40FF8"/>
    <w:rsid w:val="00E43285"/>
    <w:rsid w:val="00E46D21"/>
    <w:rsid w:val="00E504B3"/>
    <w:rsid w:val="00E50E89"/>
    <w:rsid w:val="00E513A7"/>
    <w:rsid w:val="00E54005"/>
    <w:rsid w:val="00E55EE5"/>
    <w:rsid w:val="00E57E4C"/>
    <w:rsid w:val="00E61583"/>
    <w:rsid w:val="00E656DE"/>
    <w:rsid w:val="00E670CE"/>
    <w:rsid w:val="00E67C25"/>
    <w:rsid w:val="00E70556"/>
    <w:rsid w:val="00E70872"/>
    <w:rsid w:val="00E71581"/>
    <w:rsid w:val="00E73714"/>
    <w:rsid w:val="00E77E56"/>
    <w:rsid w:val="00E804DA"/>
    <w:rsid w:val="00E85158"/>
    <w:rsid w:val="00E91225"/>
    <w:rsid w:val="00E948AC"/>
    <w:rsid w:val="00EA0BF2"/>
    <w:rsid w:val="00EA760D"/>
    <w:rsid w:val="00EA76B4"/>
    <w:rsid w:val="00EB08AD"/>
    <w:rsid w:val="00EB1B63"/>
    <w:rsid w:val="00EB3CD9"/>
    <w:rsid w:val="00EB4777"/>
    <w:rsid w:val="00EC02E7"/>
    <w:rsid w:val="00EC5A44"/>
    <w:rsid w:val="00EC71CE"/>
    <w:rsid w:val="00EE45E9"/>
    <w:rsid w:val="00EE7957"/>
    <w:rsid w:val="00EF20EB"/>
    <w:rsid w:val="00F013F3"/>
    <w:rsid w:val="00F02108"/>
    <w:rsid w:val="00F06ABB"/>
    <w:rsid w:val="00F06AE1"/>
    <w:rsid w:val="00F10CCA"/>
    <w:rsid w:val="00F11BCB"/>
    <w:rsid w:val="00F12CB8"/>
    <w:rsid w:val="00F168C8"/>
    <w:rsid w:val="00F1794E"/>
    <w:rsid w:val="00F207E1"/>
    <w:rsid w:val="00F31EDB"/>
    <w:rsid w:val="00F32B86"/>
    <w:rsid w:val="00F43BD2"/>
    <w:rsid w:val="00F4560C"/>
    <w:rsid w:val="00F458AA"/>
    <w:rsid w:val="00F45DEA"/>
    <w:rsid w:val="00F512BC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79F7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C1499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469F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1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4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6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3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背景注</b:Tag>
    <b:SourceType>Book</b:SourceType>
    <b:Guid>{D854771B-B517-4202-89DB-2C72EB469259}</b:Guid>
    <b:LCID>0</b:LCID>
    <b:Author>
      <b:Author>
        <b:NameList>
          <b:Person>
            <b:Last>背景注释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BB78AB4-84A4-4064-8315-E06454E8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7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tenthlab</cp:lastModifiedBy>
  <cp:revision>705</cp:revision>
  <dcterms:created xsi:type="dcterms:W3CDTF">2015-12-30T16:33:00Z</dcterms:created>
  <dcterms:modified xsi:type="dcterms:W3CDTF">2016-06-16T08:13:00Z</dcterms:modified>
</cp:coreProperties>
</file>