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4192" w:rsidRPr="00317AA9" w:rsidRDefault="008B4192" w:rsidP="008B4192">
      <w:pPr>
        <w:pStyle w:val="a5"/>
        <w:ind w:firstLineChars="0" w:firstLine="0"/>
      </w:pPr>
      <w:r w:rsidRPr="00317AA9">
        <w:rPr>
          <w:rFonts w:hint="eastAsia"/>
        </w:rPr>
        <w:t>查经：</w:t>
      </w:r>
      <w:r w:rsidRPr="00317AA9">
        <w:t>《</w:t>
      </w:r>
      <w:r w:rsidR="00E340A5">
        <w:rPr>
          <w:rFonts w:hint="eastAsia"/>
        </w:rPr>
        <w:t>主你</w:t>
      </w:r>
      <w:r w:rsidR="00B61C73">
        <w:rPr>
          <w:rFonts w:hint="eastAsia"/>
        </w:rPr>
        <w:t>若</w:t>
      </w:r>
      <w:r w:rsidR="00E340A5">
        <w:rPr>
          <w:rFonts w:hint="eastAsia"/>
        </w:rPr>
        <w:t>究查</w:t>
      </w:r>
      <w:r w:rsidR="00B61C73">
        <w:rPr>
          <w:rFonts w:hint="eastAsia"/>
        </w:rPr>
        <w:t>罪孽</w:t>
      </w:r>
      <w:r w:rsidR="00B61C73">
        <w:rPr>
          <w:rFonts w:hint="eastAsia"/>
        </w:rPr>
        <w:t>-</w:t>
      </w:r>
      <w:r>
        <w:rPr>
          <w:rFonts w:hint="eastAsia"/>
        </w:rPr>
        <w:t>书卷和量器的异象</w:t>
      </w:r>
      <w:r w:rsidRPr="00317AA9">
        <w:t>》</w:t>
      </w:r>
      <w:r>
        <w:rPr>
          <w:rFonts w:hint="eastAsia"/>
        </w:rPr>
        <w:t>亚</w:t>
      </w:r>
      <w:r>
        <w:rPr>
          <w:rFonts w:hint="eastAsia"/>
        </w:rPr>
        <w:t>5</w:t>
      </w:r>
    </w:p>
    <w:p w:rsidR="008B4192" w:rsidRDefault="008B4192" w:rsidP="008B4192">
      <w:pPr>
        <w:pStyle w:val="1"/>
        <w:ind w:left="425" w:firstLineChars="0" w:firstLine="0"/>
      </w:pPr>
      <w:r>
        <w:rPr>
          <w:rFonts w:hint="eastAsia"/>
        </w:rPr>
        <w:t>引言</w:t>
      </w:r>
    </w:p>
    <w:p w:rsidR="008B4192" w:rsidRDefault="00113CF3" w:rsidP="008B4192">
      <w:pPr>
        <w:spacing w:after="72"/>
        <w:ind w:firstLine="420"/>
      </w:pPr>
      <w:r>
        <w:rPr>
          <w:rFonts w:hint="eastAsia"/>
        </w:rPr>
        <w:t>中国</w:t>
      </w:r>
      <w:r w:rsidR="00BD054B">
        <w:rPr>
          <w:rFonts w:hint="eastAsia"/>
        </w:rPr>
        <w:t>有句名言</w:t>
      </w:r>
      <w:r>
        <w:rPr>
          <w:rFonts w:hint="eastAsia"/>
        </w:rPr>
        <w:t>“</w:t>
      </w:r>
      <w:r w:rsidR="009C0163">
        <w:rPr>
          <w:rFonts w:hint="eastAsia"/>
        </w:rPr>
        <w:t>天网恢恢疏而不漏</w:t>
      </w:r>
      <w:r>
        <w:rPr>
          <w:rFonts w:hint="eastAsia"/>
        </w:rPr>
        <w:t>”</w:t>
      </w:r>
      <w:r w:rsidR="00BB1938">
        <w:rPr>
          <w:rFonts w:hint="eastAsia"/>
        </w:rPr>
        <w:t>，</w:t>
      </w:r>
      <w:r>
        <w:rPr>
          <w:rFonts w:hint="eastAsia"/>
        </w:rPr>
        <w:t>出自老子道德经，</w:t>
      </w:r>
      <w:r w:rsidR="00BB1938">
        <w:rPr>
          <w:rFonts w:ascii="Arial" w:hAnsi="Arial" w:cs="Arial"/>
          <w:color w:val="333333"/>
          <w:szCs w:val="21"/>
          <w:shd w:val="clear" w:color="auto" w:fill="FFFFFF"/>
        </w:rPr>
        <w:t>比喻作恶的人</w:t>
      </w:r>
      <w:r w:rsidR="00317632">
        <w:rPr>
          <w:rFonts w:ascii="Arial" w:hAnsi="Arial" w:cs="Arial" w:hint="eastAsia"/>
          <w:color w:val="333333"/>
          <w:szCs w:val="21"/>
          <w:shd w:val="clear" w:color="auto" w:fill="FFFFFF"/>
        </w:rPr>
        <w:t>终将</w:t>
      </w:r>
      <w:r w:rsidR="00BB1938">
        <w:rPr>
          <w:rFonts w:ascii="Arial" w:hAnsi="Arial" w:cs="Arial"/>
          <w:color w:val="333333"/>
          <w:szCs w:val="21"/>
          <w:shd w:val="clear" w:color="auto" w:fill="FFFFFF"/>
        </w:rPr>
        <w:t>会受</w:t>
      </w:r>
      <w:r w:rsidR="00317632">
        <w:rPr>
          <w:rFonts w:ascii="Arial" w:hAnsi="Arial" w:cs="Arial" w:hint="eastAsia"/>
          <w:color w:val="333333"/>
          <w:szCs w:val="21"/>
          <w:shd w:val="clear" w:color="auto" w:fill="FFFFFF"/>
        </w:rPr>
        <w:t>到</w:t>
      </w:r>
      <w:r w:rsidR="00BB1938">
        <w:rPr>
          <w:rFonts w:ascii="Arial" w:hAnsi="Arial" w:cs="Arial"/>
          <w:color w:val="333333"/>
          <w:szCs w:val="21"/>
          <w:shd w:val="clear" w:color="auto" w:fill="FFFFFF"/>
        </w:rPr>
        <w:t>惩罚。</w:t>
      </w:r>
    </w:p>
    <w:p w:rsidR="009C0163" w:rsidRDefault="001A0E44" w:rsidP="008B4192">
      <w:pPr>
        <w:spacing w:after="72"/>
        <w:ind w:firstLine="420"/>
      </w:pPr>
      <w:r>
        <w:rPr>
          <w:rFonts w:hint="eastAsia"/>
        </w:rPr>
        <w:t>圣经诗篇</w:t>
      </w:r>
      <w:r w:rsidR="00C7035F">
        <w:rPr>
          <w:rFonts w:hint="eastAsia"/>
        </w:rPr>
        <w:t>有句话</w:t>
      </w:r>
      <w:r>
        <w:rPr>
          <w:rFonts w:hint="eastAsia"/>
        </w:rPr>
        <w:t>说道</w:t>
      </w:r>
      <w:r w:rsidR="00C84D87">
        <w:rPr>
          <w:rFonts w:hint="eastAsia"/>
        </w:rPr>
        <w:t>“</w:t>
      </w:r>
      <w:r w:rsidR="009C0163">
        <w:rPr>
          <w:rFonts w:hint="eastAsia"/>
        </w:rPr>
        <w:t>主耶和华啊，你若究察罪孽，谁能站得住呢？</w:t>
      </w:r>
      <w:r w:rsidR="00C84D87">
        <w:rPr>
          <w:rFonts w:hint="eastAsia"/>
        </w:rPr>
        <w:t>”</w:t>
      </w:r>
      <w:r>
        <w:rPr>
          <w:rFonts w:hint="eastAsia"/>
        </w:rPr>
        <w:t>（诗</w:t>
      </w:r>
      <w:r>
        <w:rPr>
          <w:rFonts w:hint="eastAsia"/>
        </w:rPr>
        <w:t>130:3</w:t>
      </w:r>
      <w:r>
        <w:rPr>
          <w:rFonts w:hint="eastAsia"/>
        </w:rPr>
        <w:t>）</w:t>
      </w:r>
    </w:p>
    <w:p w:rsidR="005634F9" w:rsidRPr="00EB4777" w:rsidRDefault="00691749" w:rsidP="008B4192">
      <w:pPr>
        <w:spacing w:after="72"/>
        <w:ind w:firstLine="420"/>
      </w:pPr>
      <w:r>
        <w:rPr>
          <w:rFonts w:hint="eastAsia"/>
        </w:rPr>
        <w:t>主</w:t>
      </w:r>
      <w:r w:rsidR="005634F9">
        <w:rPr>
          <w:rFonts w:hint="eastAsia"/>
        </w:rPr>
        <w:t>你若究察罪孽，英文圣经直译为：神为每个人做了一个</w:t>
      </w:r>
      <w:r w:rsidR="00C0098A">
        <w:rPr>
          <w:rFonts w:hint="eastAsia"/>
          <w:b/>
        </w:rPr>
        <w:t>笔记</w:t>
      </w:r>
      <w:r w:rsidR="005634F9" w:rsidRPr="000C7AB6">
        <w:rPr>
          <w:rFonts w:hint="eastAsia"/>
          <w:b/>
        </w:rPr>
        <w:t>本</w:t>
      </w:r>
      <w:r w:rsidR="005634F9">
        <w:rPr>
          <w:rFonts w:hint="eastAsia"/>
        </w:rPr>
        <w:t>，把人的罪一五一十地写在上面。</w:t>
      </w:r>
      <w:r w:rsidR="00703AE3">
        <w:rPr>
          <w:rFonts w:hint="eastAsia"/>
        </w:rPr>
        <w:t>我们常常听说，在末日审判的时候，人的所言所行和所思所想会像播放</w:t>
      </w:r>
      <w:r w:rsidR="000C7AB6">
        <w:rPr>
          <w:rFonts w:hint="eastAsia"/>
          <w:b/>
        </w:rPr>
        <w:t>录像</w:t>
      </w:r>
      <w:r w:rsidR="00703AE3" w:rsidRPr="000C7AB6">
        <w:rPr>
          <w:rFonts w:hint="eastAsia"/>
          <w:b/>
        </w:rPr>
        <w:t>带</w:t>
      </w:r>
      <w:r w:rsidR="00703AE3">
        <w:rPr>
          <w:rFonts w:hint="eastAsia"/>
        </w:rPr>
        <w:t>一样呈现出来，作为审判的依据，到那时人内心不可告人的秘密都会被公布于众，真所谓逃得过一时，逃不过一世。</w:t>
      </w:r>
      <w:r w:rsidR="000C7AB6">
        <w:rPr>
          <w:rFonts w:hint="eastAsia"/>
        </w:rPr>
        <w:t>这种</w:t>
      </w:r>
      <w:r w:rsidR="00C0098A">
        <w:rPr>
          <w:rFonts w:hint="eastAsia"/>
        </w:rPr>
        <w:t>笔记</w:t>
      </w:r>
      <w:r w:rsidR="000C7AB6">
        <w:rPr>
          <w:rFonts w:hint="eastAsia"/>
        </w:rPr>
        <w:t>本或录影带的概念，难道仅仅是一种猜测？</w:t>
      </w:r>
      <w:r w:rsidR="00A95218">
        <w:rPr>
          <w:rFonts w:hint="eastAsia"/>
        </w:rPr>
        <w:t>到底有什么依据没有？</w:t>
      </w:r>
      <w:r w:rsidR="000C7AB6">
        <w:rPr>
          <w:rFonts w:hint="eastAsia"/>
        </w:rPr>
        <w:t>圣经中记录了一种</w:t>
      </w:r>
      <w:r w:rsidR="00CD3D30">
        <w:rPr>
          <w:rFonts w:hint="eastAsia"/>
        </w:rPr>
        <w:t>特别的</w:t>
      </w:r>
      <w:r w:rsidR="00C3215A">
        <w:rPr>
          <w:rFonts w:hint="eastAsia"/>
        </w:rPr>
        <w:t>“</w:t>
      </w:r>
      <w:r w:rsidR="000C7AB6">
        <w:rPr>
          <w:rFonts w:hint="eastAsia"/>
        </w:rPr>
        <w:t>书卷</w:t>
      </w:r>
      <w:r w:rsidR="00C3215A">
        <w:rPr>
          <w:rFonts w:hint="eastAsia"/>
        </w:rPr>
        <w:t>”</w:t>
      </w:r>
      <w:r w:rsidR="000C7AB6">
        <w:rPr>
          <w:rFonts w:hint="eastAsia"/>
        </w:rPr>
        <w:t>，很像刚刚提到的</w:t>
      </w:r>
      <w:r w:rsidR="00C0098A">
        <w:rPr>
          <w:rFonts w:hint="eastAsia"/>
        </w:rPr>
        <w:t>笔记</w:t>
      </w:r>
      <w:r w:rsidR="000C7AB6">
        <w:rPr>
          <w:rFonts w:hint="eastAsia"/>
        </w:rPr>
        <w:t>本或录影带，这种书卷非常形象，甚至有具体的</w:t>
      </w:r>
      <w:r w:rsidR="00DC3610">
        <w:rPr>
          <w:rFonts w:hint="eastAsia"/>
        </w:rPr>
        <w:t>形状大小</w:t>
      </w:r>
      <w:r w:rsidR="000C7AB6">
        <w:rPr>
          <w:rFonts w:hint="eastAsia"/>
        </w:rPr>
        <w:t>和内容，我们今天一起来查考一下。</w:t>
      </w:r>
    </w:p>
    <w:p w:rsidR="008B4192" w:rsidRDefault="008B4192" w:rsidP="008B4192">
      <w:pPr>
        <w:ind w:firstLine="420"/>
      </w:pPr>
      <w:r>
        <w:rPr>
          <w:rFonts w:hint="eastAsia"/>
        </w:rPr>
        <w:t>请大家翻到撒加利亚书第</w:t>
      </w:r>
      <w:r>
        <w:rPr>
          <w:rFonts w:hint="eastAsia"/>
        </w:rPr>
        <w:t>5</w:t>
      </w:r>
      <w:r>
        <w:rPr>
          <w:rFonts w:hint="eastAsia"/>
        </w:rPr>
        <w:t>章，我们以启应的方式来诵读。</w:t>
      </w:r>
      <w:r w:rsidRPr="00C824A5">
        <w:rPr>
          <w:rFonts w:hint="eastAsia"/>
        </w:rPr>
        <w:t>查考经文前，我们先来做一个祷告，叫讲解和领受信息的人，都能合乎神的心意。</w:t>
      </w:r>
    </w:p>
    <w:p w:rsidR="008B4192" w:rsidRDefault="008B4192" w:rsidP="008B4192">
      <w:pPr>
        <w:ind w:firstLine="420"/>
      </w:pPr>
      <w:r>
        <w:t>A</w:t>
      </w:r>
      <w:r>
        <w:rPr>
          <w:rFonts w:hint="eastAsia"/>
        </w:rPr>
        <w:t>）历史文化背景</w:t>
      </w:r>
    </w:p>
    <w:p w:rsidR="008B4192" w:rsidRDefault="00192256" w:rsidP="00E42B07">
      <w:pPr>
        <w:spacing w:after="72"/>
        <w:ind w:firstLine="420"/>
      </w:pPr>
      <w:r>
        <w:rPr>
          <w:rFonts w:hint="eastAsia"/>
        </w:rPr>
        <w:t>这段经文提到书卷，也叫卷轴，昨天志伟君杰婚礼共同读的夫妻之箴，就是写在卷轴上。</w:t>
      </w:r>
      <w:r w:rsidR="00F76CAD">
        <w:rPr>
          <w:rFonts w:hint="eastAsia"/>
        </w:rPr>
        <w:t>在古代，根据材质不同，有竹卷或羊皮卷的形式。</w:t>
      </w:r>
      <w:r w:rsidR="006921D7">
        <w:rPr>
          <w:rFonts w:hint="eastAsia"/>
        </w:rPr>
        <w:t>书卷</w:t>
      </w:r>
      <w:r w:rsidR="00E42B07">
        <w:rPr>
          <w:rFonts w:hint="eastAsia"/>
        </w:rPr>
        <w:t>一词</w:t>
      </w:r>
      <w:r w:rsidR="006921D7">
        <w:rPr>
          <w:rFonts w:hint="eastAsia"/>
        </w:rPr>
        <w:t>，</w:t>
      </w:r>
      <w:r w:rsidR="00E42B07">
        <w:rPr>
          <w:rFonts w:hint="eastAsia"/>
        </w:rPr>
        <w:t>圣经总共出现</w:t>
      </w:r>
      <w:r w:rsidR="00E42B07">
        <w:rPr>
          <w:rFonts w:hint="eastAsia"/>
        </w:rPr>
        <w:t>36</w:t>
      </w:r>
      <w:r w:rsidR="00E42B07">
        <w:rPr>
          <w:rFonts w:hint="eastAsia"/>
        </w:rPr>
        <w:t>次，除了指写有圣经经文的具体卷轴以外，剩下过半</w:t>
      </w:r>
      <w:r w:rsidR="002F6680">
        <w:rPr>
          <w:rFonts w:hint="eastAsia"/>
        </w:rPr>
        <w:t>是</w:t>
      </w:r>
      <w:r w:rsidR="00E42B07">
        <w:rPr>
          <w:rFonts w:hint="eastAsia"/>
        </w:rPr>
        <w:t>出现在异象中的抽象书卷，例如在以西结书和启示录共出现</w:t>
      </w:r>
      <w:r w:rsidR="00E42B07">
        <w:rPr>
          <w:rFonts w:hint="eastAsia"/>
        </w:rPr>
        <w:t>18</w:t>
      </w:r>
      <w:r w:rsidR="00E42B07">
        <w:rPr>
          <w:rFonts w:hint="eastAsia"/>
        </w:rPr>
        <w:t>次，以及本段经文出现</w:t>
      </w:r>
      <w:r w:rsidR="00E42B07">
        <w:rPr>
          <w:rFonts w:hint="eastAsia"/>
        </w:rPr>
        <w:t>3</w:t>
      </w:r>
      <w:r w:rsidR="00E42B07">
        <w:rPr>
          <w:rFonts w:hint="eastAsia"/>
        </w:rPr>
        <w:t>次，都是在异象中出现的特殊书卷</w:t>
      </w:r>
      <w:r w:rsidR="008B4192">
        <w:rPr>
          <w:rFonts w:hint="eastAsia"/>
        </w:rPr>
        <w:t>。</w:t>
      </w:r>
    </w:p>
    <w:p w:rsidR="00025BD4" w:rsidRPr="00025BD4" w:rsidRDefault="00025BD4" w:rsidP="00E42B07">
      <w:pPr>
        <w:spacing w:after="72"/>
        <w:ind w:firstLine="420"/>
      </w:pPr>
      <w:r>
        <w:rPr>
          <w:rFonts w:hint="eastAsia"/>
        </w:rPr>
        <w:t>犹太人使用一种叫“伊法”的度量单位，伊法同时也</w:t>
      </w:r>
      <w:r w:rsidRPr="00DF5100">
        <w:rPr>
          <w:rFonts w:hint="eastAsia"/>
        </w:rPr>
        <w:t>是犹太人度量干</w:t>
      </w:r>
      <w:r>
        <w:rPr>
          <w:rFonts w:hint="eastAsia"/>
        </w:rPr>
        <w:t>粮</w:t>
      </w:r>
      <w:r w:rsidRPr="00DF5100">
        <w:rPr>
          <w:rFonts w:hint="eastAsia"/>
        </w:rPr>
        <w:t>最大的容器，约等于</w:t>
      </w:r>
      <w:r>
        <w:rPr>
          <w:rFonts w:hint="eastAsia"/>
        </w:rPr>
        <w:t>22</w:t>
      </w:r>
      <w:r w:rsidRPr="00DF5100">
        <w:rPr>
          <w:rFonts w:hint="eastAsia"/>
        </w:rPr>
        <w:t>升</w:t>
      </w:r>
      <w:r>
        <w:rPr>
          <w:rFonts w:hint="eastAsia"/>
        </w:rPr>
        <w:t>，伊法是其它容器的参考标准，也作为一种度量单位。</w:t>
      </w:r>
      <w:r w:rsidR="007C6CAA">
        <w:rPr>
          <w:rFonts w:hint="eastAsia"/>
        </w:rPr>
        <w:t>旧约中以色列人献素祭经常提到细面伊法</w:t>
      </w:r>
      <w:r w:rsidR="00CF1E73">
        <w:rPr>
          <w:rFonts w:hint="eastAsia"/>
        </w:rPr>
        <w:t>十</w:t>
      </w:r>
      <w:r w:rsidR="007C6CAA">
        <w:rPr>
          <w:rFonts w:hint="eastAsia"/>
        </w:rPr>
        <w:t>分之</w:t>
      </w:r>
      <w:r w:rsidR="00CF1E73">
        <w:rPr>
          <w:rFonts w:hint="eastAsia"/>
        </w:rPr>
        <w:t>一</w:t>
      </w:r>
      <w:r w:rsidR="007C6CAA">
        <w:rPr>
          <w:rFonts w:hint="eastAsia"/>
        </w:rPr>
        <w:t>，</w:t>
      </w:r>
      <w:r w:rsidR="00CF1E73">
        <w:rPr>
          <w:rFonts w:hint="eastAsia"/>
        </w:rPr>
        <w:t>大概就是</w:t>
      </w:r>
      <w:r w:rsidR="00CF1E73">
        <w:rPr>
          <w:rFonts w:hint="eastAsia"/>
        </w:rPr>
        <w:t>2.2</w:t>
      </w:r>
      <w:r w:rsidR="00CF1E73">
        <w:rPr>
          <w:rFonts w:hint="eastAsia"/>
        </w:rPr>
        <w:t>升细面。</w:t>
      </w:r>
    </w:p>
    <w:p w:rsidR="008B4192" w:rsidRDefault="008B4192" w:rsidP="008B4192">
      <w:pPr>
        <w:ind w:firstLine="420"/>
      </w:pPr>
      <w:r>
        <w:rPr>
          <w:rFonts w:hint="eastAsia"/>
        </w:rPr>
        <w:t>B</w:t>
      </w:r>
      <w:r>
        <w:rPr>
          <w:rFonts w:hint="eastAsia"/>
        </w:rPr>
        <w:t>）上下文</w:t>
      </w:r>
    </w:p>
    <w:p w:rsidR="008B4192" w:rsidRDefault="008B4192" w:rsidP="008B4192">
      <w:pPr>
        <w:spacing w:after="72"/>
        <w:ind w:firstLine="420"/>
      </w:pPr>
      <w:r>
        <w:rPr>
          <w:rFonts w:hint="eastAsia"/>
        </w:rPr>
        <w:t>上文：</w:t>
      </w:r>
      <w:r w:rsidR="00596B22">
        <w:rPr>
          <w:rFonts w:hint="eastAsia"/>
        </w:rPr>
        <w:t>撒迦利亚书上半卷涉及</w:t>
      </w:r>
      <w:r w:rsidR="00596B22">
        <w:rPr>
          <w:rFonts w:hint="eastAsia"/>
        </w:rPr>
        <w:t>8</w:t>
      </w:r>
      <w:r w:rsidR="00596B22">
        <w:rPr>
          <w:rFonts w:hint="eastAsia"/>
        </w:rPr>
        <w:t>个异象，我们已经分享了前</w:t>
      </w:r>
      <w:r w:rsidR="00596B22">
        <w:rPr>
          <w:rFonts w:hint="eastAsia"/>
        </w:rPr>
        <w:t>5</w:t>
      </w:r>
      <w:r w:rsidR="00596B22">
        <w:rPr>
          <w:rFonts w:hint="eastAsia"/>
        </w:rPr>
        <w:t>个，上一章也就是</w:t>
      </w:r>
      <w:r w:rsidR="00832348">
        <w:rPr>
          <w:rFonts w:hint="eastAsia"/>
        </w:rPr>
        <w:t>第</w:t>
      </w:r>
      <w:r w:rsidR="00832348">
        <w:rPr>
          <w:rFonts w:hint="eastAsia"/>
        </w:rPr>
        <w:t>4</w:t>
      </w:r>
      <w:r w:rsidR="00832348">
        <w:rPr>
          <w:rFonts w:hint="eastAsia"/>
        </w:rPr>
        <w:t>章记录了第</w:t>
      </w:r>
      <w:r w:rsidR="00832348">
        <w:rPr>
          <w:rFonts w:hint="eastAsia"/>
        </w:rPr>
        <w:t>5</w:t>
      </w:r>
      <w:r w:rsidR="00832348">
        <w:rPr>
          <w:rFonts w:hint="eastAsia"/>
        </w:rPr>
        <w:t>个异象</w:t>
      </w:r>
      <w:r w:rsidR="00ED5653">
        <w:rPr>
          <w:rFonts w:hint="eastAsia"/>
        </w:rPr>
        <w:t>——金灯台与橄榄树</w:t>
      </w:r>
      <w:r w:rsidR="00832348">
        <w:rPr>
          <w:rFonts w:hint="eastAsia"/>
        </w:rPr>
        <w:t>，这个异象涉及以色列</w:t>
      </w:r>
      <w:r w:rsidR="00596B22">
        <w:rPr>
          <w:rFonts w:hint="eastAsia"/>
        </w:rPr>
        <w:t>被掳归回时代除祭司约书亚以外的</w:t>
      </w:r>
      <w:r w:rsidR="00247F34">
        <w:rPr>
          <w:rFonts w:hint="eastAsia"/>
        </w:rPr>
        <w:t>另一位领袖</w:t>
      </w:r>
      <w:r w:rsidR="00832348">
        <w:rPr>
          <w:rFonts w:hint="eastAsia"/>
        </w:rPr>
        <w:t>，这位领袖就是带领以色列百姓首次从被掳之地归回的领导人所罗巴伯，异象鼓励</w:t>
      </w:r>
      <w:r w:rsidRPr="00681F2F">
        <w:rPr>
          <w:rFonts w:hint="eastAsia"/>
        </w:rPr>
        <w:t>所罗巴伯在重建</w:t>
      </w:r>
      <w:r w:rsidR="00832348">
        <w:rPr>
          <w:rFonts w:hint="eastAsia"/>
        </w:rPr>
        <w:t>圣殿</w:t>
      </w:r>
      <w:r w:rsidRPr="00681F2F">
        <w:rPr>
          <w:rFonts w:hint="eastAsia"/>
        </w:rPr>
        <w:t>时</w:t>
      </w:r>
      <w:r>
        <w:rPr>
          <w:rFonts w:hint="eastAsia"/>
        </w:rPr>
        <w:t>不</w:t>
      </w:r>
      <w:r w:rsidR="00832348">
        <w:rPr>
          <w:rFonts w:hint="eastAsia"/>
        </w:rPr>
        <w:t>要灰心</w:t>
      </w:r>
      <w:r w:rsidRPr="00681F2F">
        <w:rPr>
          <w:rFonts w:hint="eastAsia"/>
        </w:rPr>
        <w:t>绝望</w:t>
      </w:r>
      <w:r w:rsidR="00C245B6">
        <w:rPr>
          <w:rFonts w:hint="eastAsia"/>
        </w:rPr>
        <w:t>，建造圣殿时</w:t>
      </w:r>
      <w:r w:rsidR="00C245B6" w:rsidRPr="00C245B6">
        <w:rPr>
          <w:rFonts w:hint="eastAsia"/>
        </w:rPr>
        <w:t>靠神的灵方能成事</w:t>
      </w:r>
      <w:r w:rsidRPr="00681F2F">
        <w:rPr>
          <w:rFonts w:hint="eastAsia"/>
        </w:rPr>
        <w:t>。</w:t>
      </w:r>
    </w:p>
    <w:p w:rsidR="008B4192" w:rsidRDefault="008B4192" w:rsidP="008B4192">
      <w:pPr>
        <w:spacing w:after="72"/>
        <w:ind w:firstLine="420"/>
      </w:pPr>
      <w:r>
        <w:rPr>
          <w:rFonts w:hint="eastAsia"/>
        </w:rPr>
        <w:t>下文，紧接着</w:t>
      </w:r>
      <w:r w:rsidR="00EE25CF">
        <w:rPr>
          <w:rFonts w:hint="eastAsia"/>
        </w:rPr>
        <w:t>本章</w:t>
      </w:r>
      <w:r>
        <w:rPr>
          <w:rFonts w:hint="eastAsia"/>
        </w:rPr>
        <w:t>第</w:t>
      </w:r>
      <w:r w:rsidR="00832348">
        <w:rPr>
          <w:rFonts w:hint="eastAsia"/>
        </w:rPr>
        <w:t>5</w:t>
      </w:r>
      <w:r>
        <w:rPr>
          <w:rFonts w:hint="eastAsia"/>
        </w:rPr>
        <w:t>章，后面的第</w:t>
      </w:r>
      <w:r w:rsidR="00832348">
        <w:rPr>
          <w:rFonts w:hint="eastAsia"/>
        </w:rPr>
        <w:t>6</w:t>
      </w:r>
      <w:r>
        <w:rPr>
          <w:rFonts w:hint="eastAsia"/>
        </w:rPr>
        <w:t>章是</w:t>
      </w:r>
      <w:r w:rsidR="00C91A25">
        <w:rPr>
          <w:rFonts w:hint="eastAsia"/>
        </w:rPr>
        <w:t>马车的异象，是</w:t>
      </w:r>
      <w:r w:rsidR="00C91A25">
        <w:rPr>
          <w:rFonts w:hint="eastAsia"/>
        </w:rPr>
        <w:t>8</w:t>
      </w:r>
      <w:r w:rsidR="00C91A25">
        <w:rPr>
          <w:rFonts w:hint="eastAsia"/>
        </w:rPr>
        <w:t>个异象中的最后一个，马车象征着神施行审判的工具</w:t>
      </w:r>
      <w:r w:rsidR="00EF7DB0">
        <w:rPr>
          <w:rFonts w:hint="eastAsia"/>
        </w:rPr>
        <w:t>，</w:t>
      </w:r>
      <w:r w:rsidR="00FB162D">
        <w:rPr>
          <w:rFonts w:hint="eastAsia"/>
        </w:rPr>
        <w:t>神用</w:t>
      </w:r>
      <w:r w:rsidR="00EF7DB0">
        <w:rPr>
          <w:rFonts w:hint="eastAsia"/>
        </w:rPr>
        <w:t>当时的波斯希腊罗马等强国</w:t>
      </w:r>
      <w:r w:rsidR="00C64C2D">
        <w:rPr>
          <w:rFonts w:hint="eastAsia"/>
        </w:rPr>
        <w:t>来</w:t>
      </w:r>
      <w:r w:rsidR="00FB162D">
        <w:rPr>
          <w:rFonts w:hint="eastAsia"/>
        </w:rPr>
        <w:t>审判</w:t>
      </w:r>
      <w:r w:rsidR="00362922">
        <w:rPr>
          <w:rFonts w:hint="eastAsia"/>
        </w:rPr>
        <w:t>包括以色列在内的</w:t>
      </w:r>
      <w:r w:rsidR="00C64C2D">
        <w:rPr>
          <w:rFonts w:hint="eastAsia"/>
        </w:rPr>
        <w:t>列国</w:t>
      </w:r>
      <w:r>
        <w:rPr>
          <w:rFonts w:hint="eastAsia"/>
        </w:rPr>
        <w:t>。</w:t>
      </w:r>
    </w:p>
    <w:p w:rsidR="008B4192" w:rsidRDefault="00832348" w:rsidP="008B4192">
      <w:pPr>
        <w:ind w:firstLine="420"/>
      </w:pPr>
      <w:r>
        <w:rPr>
          <w:rFonts w:hint="eastAsia"/>
        </w:rPr>
        <w:t>本章提到飞行书卷和量器妇人这</w:t>
      </w:r>
      <w:r>
        <w:rPr>
          <w:rFonts w:hint="eastAsia"/>
        </w:rPr>
        <w:t>2</w:t>
      </w:r>
      <w:r>
        <w:rPr>
          <w:rFonts w:hint="eastAsia"/>
        </w:rPr>
        <w:t>个异象，先知的信息从前</w:t>
      </w:r>
      <w:r>
        <w:rPr>
          <w:rFonts w:hint="eastAsia"/>
        </w:rPr>
        <w:t>4</w:t>
      </w:r>
      <w:r>
        <w:rPr>
          <w:rFonts w:hint="eastAsia"/>
        </w:rPr>
        <w:t>章的鼓励安慰即将转到对罪恶的审判，</w:t>
      </w:r>
      <w:r w:rsidR="008B4192">
        <w:rPr>
          <w:rFonts w:hint="eastAsia"/>
        </w:rPr>
        <w:t>接下来我们一起来逐节查考。</w:t>
      </w:r>
    </w:p>
    <w:p w:rsidR="008B4192" w:rsidRDefault="00192585" w:rsidP="008B4192">
      <w:pPr>
        <w:pStyle w:val="1"/>
        <w:numPr>
          <w:ilvl w:val="0"/>
          <w:numId w:val="1"/>
        </w:numPr>
        <w:ind w:firstLineChars="0"/>
      </w:pPr>
      <w:r w:rsidRPr="00192585">
        <w:rPr>
          <w:rFonts w:hint="eastAsia"/>
        </w:rPr>
        <w:lastRenderedPageBreak/>
        <w:t>飞行书卷的异象</w:t>
      </w:r>
      <w:r w:rsidR="008B4192">
        <w:rPr>
          <w:rFonts w:hint="eastAsia"/>
        </w:rPr>
        <w:t>（</w:t>
      </w:r>
      <w:r w:rsidR="008B4192">
        <w:rPr>
          <w:rFonts w:hint="eastAsia"/>
        </w:rPr>
        <w:t>v1-</w:t>
      </w:r>
      <w:r>
        <w:rPr>
          <w:rFonts w:hint="eastAsia"/>
        </w:rPr>
        <w:t>4</w:t>
      </w:r>
      <w:r w:rsidR="008B4192">
        <w:rPr>
          <w:rFonts w:hint="eastAsia"/>
        </w:rPr>
        <w:t>）</w:t>
      </w:r>
    </w:p>
    <w:p w:rsidR="008B4192" w:rsidRDefault="00F779A5" w:rsidP="008B4192">
      <w:pPr>
        <w:pStyle w:val="2"/>
        <w:numPr>
          <w:ilvl w:val="1"/>
          <w:numId w:val="1"/>
        </w:numPr>
        <w:ind w:firstLineChars="0"/>
      </w:pPr>
      <w:r>
        <w:rPr>
          <w:rFonts w:hint="eastAsia"/>
        </w:rPr>
        <w:t>有关</w:t>
      </w:r>
      <w:r w:rsidR="00192585" w:rsidRPr="00192585">
        <w:rPr>
          <w:rFonts w:hint="eastAsia"/>
        </w:rPr>
        <w:t>书卷</w:t>
      </w:r>
      <w:r>
        <w:rPr>
          <w:rFonts w:hint="eastAsia"/>
        </w:rPr>
        <w:t>的</w:t>
      </w:r>
      <w:r w:rsidR="00192585" w:rsidRPr="00192585">
        <w:rPr>
          <w:rFonts w:hint="eastAsia"/>
        </w:rPr>
        <w:t>预言</w:t>
      </w:r>
      <w:r w:rsidR="008B4192">
        <w:rPr>
          <w:rFonts w:hint="eastAsia"/>
        </w:rPr>
        <w:t>（</w:t>
      </w:r>
      <w:r w:rsidR="008B4192">
        <w:rPr>
          <w:rFonts w:hint="eastAsia"/>
        </w:rPr>
        <w:t>v1</w:t>
      </w:r>
      <w:r w:rsidR="00C0098A">
        <w:rPr>
          <w:rFonts w:hint="eastAsia"/>
        </w:rPr>
        <w:t>,3a</w:t>
      </w:r>
      <w:r w:rsidR="008B4192">
        <w:rPr>
          <w:rFonts w:hint="eastAsia"/>
        </w:rPr>
        <w:t>）</w:t>
      </w:r>
    </w:p>
    <w:p w:rsidR="00192585" w:rsidRPr="00192585" w:rsidRDefault="00D055D8" w:rsidP="00192585">
      <w:pPr>
        <w:ind w:firstLine="420"/>
      </w:pPr>
      <w:r w:rsidRPr="00D055D8">
        <w:rPr>
          <w:rFonts w:hint="eastAsia"/>
        </w:rPr>
        <w:t>先知以西结（结</w:t>
      </w:r>
      <w:r w:rsidR="00367A6A">
        <w:rPr>
          <w:rFonts w:hint="eastAsia"/>
        </w:rPr>
        <w:t>2:</w:t>
      </w:r>
      <w:r w:rsidRPr="00D055D8">
        <w:t>8</w:t>
      </w:r>
      <w:r w:rsidR="00367A6A">
        <w:rPr>
          <w:rFonts w:hint="eastAsia"/>
        </w:rPr>
        <w:t>-3:3</w:t>
      </w:r>
      <w:r w:rsidRPr="00D055D8">
        <w:rPr>
          <w:rFonts w:hint="eastAsia"/>
        </w:rPr>
        <w:t>）与使徒约翰（启</w:t>
      </w:r>
      <w:r w:rsidR="00367A6A">
        <w:rPr>
          <w:rFonts w:hint="eastAsia"/>
        </w:rPr>
        <w:t>10:</w:t>
      </w:r>
      <w:r w:rsidR="00C0098A">
        <w:rPr>
          <w:rFonts w:hint="eastAsia"/>
        </w:rPr>
        <w:t>10</w:t>
      </w:r>
      <w:r w:rsidR="00044340">
        <w:rPr>
          <w:rFonts w:hint="eastAsia"/>
        </w:rPr>
        <w:t>-</w:t>
      </w:r>
      <w:r w:rsidRPr="00D055D8">
        <w:t>11</w:t>
      </w:r>
      <w:r w:rsidRPr="00D055D8">
        <w:rPr>
          <w:rFonts w:hint="eastAsia"/>
        </w:rPr>
        <w:t>）都曾在异象中吃神所赐的</w:t>
      </w:r>
      <w:r w:rsidRPr="00D055D8">
        <w:t>“</w:t>
      </w:r>
      <w:r w:rsidRPr="00D055D8">
        <w:rPr>
          <w:rFonts w:hint="eastAsia"/>
        </w:rPr>
        <w:t>书卷</w:t>
      </w:r>
      <w:r w:rsidRPr="00D055D8">
        <w:t>”</w:t>
      </w:r>
      <w:r w:rsidRPr="00D055D8">
        <w:rPr>
          <w:rFonts w:hint="eastAsia"/>
        </w:rPr>
        <w:t>而继续说出审判性的预言</w:t>
      </w:r>
      <w:r w:rsidR="00C0098A">
        <w:rPr>
          <w:rFonts w:hint="eastAsia"/>
        </w:rPr>
        <w:t>，我们一起来读一下</w:t>
      </w:r>
      <w:r w:rsidR="00C0098A" w:rsidRPr="00D055D8">
        <w:rPr>
          <w:rFonts w:hint="eastAsia"/>
        </w:rPr>
        <w:t>启</w:t>
      </w:r>
      <w:r w:rsidR="00C0098A">
        <w:rPr>
          <w:rFonts w:hint="eastAsia"/>
        </w:rPr>
        <w:t>10:10-</w:t>
      </w:r>
      <w:r w:rsidR="00C0098A" w:rsidRPr="00D055D8">
        <w:t>11</w:t>
      </w:r>
      <w:r w:rsidR="00C0098A">
        <w:rPr>
          <w:rFonts w:hint="eastAsia"/>
        </w:rPr>
        <w:t>。</w:t>
      </w:r>
      <w:r w:rsidRPr="00D055D8">
        <w:rPr>
          <w:rFonts w:hint="eastAsia"/>
        </w:rPr>
        <w:t>在此先知撒迦利亚</w:t>
      </w:r>
      <w:r w:rsidR="00710BF8">
        <w:rPr>
          <w:rFonts w:hint="eastAsia"/>
        </w:rPr>
        <w:t>异象中看见</w:t>
      </w:r>
      <w:r w:rsidRPr="00D055D8">
        <w:rPr>
          <w:rFonts w:hint="eastAsia"/>
        </w:rPr>
        <w:t>飞行的书卷。整个异象所带出的信息也是属于审判性的，因第</w:t>
      </w:r>
      <w:r w:rsidR="001A6CA7">
        <w:rPr>
          <w:rFonts w:hint="eastAsia"/>
        </w:rPr>
        <w:t>3</w:t>
      </w:r>
      <w:r w:rsidRPr="00D055D8">
        <w:rPr>
          <w:rFonts w:hint="eastAsia"/>
        </w:rPr>
        <w:t>节已明说</w:t>
      </w:r>
      <w:r w:rsidRPr="00D055D8">
        <w:t>“</w:t>
      </w:r>
      <w:r w:rsidRPr="00D055D8">
        <w:rPr>
          <w:rFonts w:hint="eastAsia"/>
        </w:rPr>
        <w:t>这是发出行在遍地</w:t>
      </w:r>
      <w:r w:rsidR="001A6CA7">
        <w:rPr>
          <w:rFonts w:hint="eastAsia"/>
        </w:rPr>
        <w:t>上</w:t>
      </w:r>
      <w:r w:rsidRPr="00D055D8">
        <w:rPr>
          <w:rFonts w:hint="eastAsia"/>
        </w:rPr>
        <w:t>的咒诅</w:t>
      </w:r>
      <w:r w:rsidRPr="00D055D8">
        <w:t>”</w:t>
      </w:r>
      <w:r w:rsidR="001A6CA7">
        <w:rPr>
          <w:rFonts w:hint="eastAsia"/>
        </w:rPr>
        <w:t>，</w:t>
      </w:r>
      <w:r w:rsidRPr="00D055D8">
        <w:rPr>
          <w:rFonts w:hint="eastAsia"/>
        </w:rPr>
        <w:t>咒诅是审判罪恶的直接结果。亚当犯罪后，地因人的缘故受咒诅（创</w:t>
      </w:r>
      <w:r w:rsidR="00DA6BD0">
        <w:rPr>
          <w:rFonts w:hint="eastAsia"/>
        </w:rPr>
        <w:t>3:</w:t>
      </w:r>
      <w:r w:rsidRPr="00D055D8">
        <w:t>17</w:t>
      </w:r>
      <w:r w:rsidRPr="00D055D8">
        <w:rPr>
          <w:rFonts w:hint="eastAsia"/>
        </w:rPr>
        <w:t>），所以这异象在性质上与以上</w:t>
      </w:r>
      <w:r w:rsidR="00710BF8">
        <w:rPr>
          <w:rFonts w:hint="eastAsia"/>
        </w:rPr>
        <w:t>5</w:t>
      </w:r>
      <w:r w:rsidRPr="00D055D8">
        <w:rPr>
          <w:rFonts w:hint="eastAsia"/>
        </w:rPr>
        <w:t>个异象都大不相同。神对他的百姓虽有</w:t>
      </w:r>
      <w:r w:rsidR="00F10D4D">
        <w:rPr>
          <w:rFonts w:hint="eastAsia"/>
        </w:rPr>
        <w:t>丰富的慈爱与恩典，神的儿女们万不可仗着神的恩典放纵罪恶与私欲</w:t>
      </w:r>
      <w:r w:rsidRPr="00D055D8">
        <w:rPr>
          <w:rFonts w:hint="eastAsia"/>
        </w:rPr>
        <w:t>。</w:t>
      </w:r>
    </w:p>
    <w:p w:rsidR="00192585" w:rsidRDefault="00192585" w:rsidP="00192585">
      <w:pPr>
        <w:pStyle w:val="2"/>
        <w:numPr>
          <w:ilvl w:val="1"/>
          <w:numId w:val="1"/>
        </w:numPr>
        <w:ind w:firstLineChars="0"/>
      </w:pPr>
      <w:r w:rsidRPr="000D00A2">
        <w:rPr>
          <w:rFonts w:hint="eastAsia"/>
        </w:rPr>
        <w:t>书卷</w:t>
      </w:r>
      <w:r w:rsidR="00DD1FBC">
        <w:rPr>
          <w:rFonts w:hint="eastAsia"/>
        </w:rPr>
        <w:t>的</w:t>
      </w:r>
      <w:r w:rsidRPr="000D00A2">
        <w:rPr>
          <w:rFonts w:hint="eastAsia"/>
        </w:rPr>
        <w:t>形状大小</w:t>
      </w:r>
      <w:r>
        <w:rPr>
          <w:rFonts w:hint="eastAsia"/>
        </w:rPr>
        <w:t>（</w:t>
      </w:r>
      <w:r>
        <w:rPr>
          <w:rFonts w:hint="eastAsia"/>
        </w:rPr>
        <w:t>v</w:t>
      </w:r>
      <w:r w:rsidR="000D00A2">
        <w:rPr>
          <w:rFonts w:hint="eastAsia"/>
        </w:rPr>
        <w:t>2</w:t>
      </w:r>
      <w:r>
        <w:rPr>
          <w:rFonts w:hint="eastAsia"/>
        </w:rPr>
        <w:t>）</w:t>
      </w:r>
    </w:p>
    <w:p w:rsidR="0023000F" w:rsidRPr="00D055D8" w:rsidRDefault="00D055D8" w:rsidP="008B4192">
      <w:pPr>
        <w:ind w:firstLine="420"/>
      </w:pPr>
      <w:r w:rsidRPr="00D055D8">
        <w:rPr>
          <w:rFonts w:hint="eastAsia"/>
        </w:rPr>
        <w:t>这飞行的书卷是展开的，因圣经说明了它的尺寸，长</w:t>
      </w:r>
      <w:r w:rsidR="0081661E">
        <w:rPr>
          <w:rFonts w:hint="eastAsia"/>
        </w:rPr>
        <w:t>20</w:t>
      </w:r>
      <w:r w:rsidRPr="00D055D8">
        <w:rPr>
          <w:rFonts w:hint="eastAsia"/>
        </w:rPr>
        <w:t>肘，宽</w:t>
      </w:r>
      <w:r w:rsidR="0081661E">
        <w:rPr>
          <w:rFonts w:hint="eastAsia"/>
        </w:rPr>
        <w:t>10</w:t>
      </w:r>
      <w:r w:rsidRPr="00D055D8">
        <w:rPr>
          <w:rFonts w:hint="eastAsia"/>
        </w:rPr>
        <w:t>肘，约合现在的尺码</w:t>
      </w:r>
      <w:r w:rsidR="00EC1590">
        <w:rPr>
          <w:rFonts w:hint="eastAsia"/>
        </w:rPr>
        <w:t>30</w:t>
      </w:r>
      <w:r w:rsidRPr="00D055D8">
        <w:rPr>
          <w:rFonts w:hint="eastAsia"/>
        </w:rPr>
        <w:t>尺长</w:t>
      </w:r>
      <w:r w:rsidR="00EC1590">
        <w:rPr>
          <w:rFonts w:hint="eastAsia"/>
        </w:rPr>
        <w:t>15</w:t>
      </w:r>
      <w:r w:rsidRPr="00D055D8">
        <w:rPr>
          <w:rFonts w:hint="eastAsia"/>
        </w:rPr>
        <w:t>尺</w:t>
      </w:r>
      <w:r w:rsidR="002066C1">
        <w:rPr>
          <w:rFonts w:hint="eastAsia"/>
        </w:rPr>
        <w:t>宽</w:t>
      </w:r>
      <w:r w:rsidR="00B8761F">
        <w:rPr>
          <w:rFonts w:hint="eastAsia"/>
        </w:rPr>
        <w:t>（</w:t>
      </w:r>
      <w:r w:rsidR="00364BAD">
        <w:rPr>
          <w:rFonts w:hint="eastAsia"/>
        </w:rPr>
        <w:t>也就是</w:t>
      </w:r>
      <w:r w:rsidR="00B8761F">
        <w:rPr>
          <w:rFonts w:hint="eastAsia"/>
        </w:rPr>
        <w:t>10x5</w:t>
      </w:r>
      <w:r w:rsidR="00364BAD">
        <w:rPr>
          <w:rFonts w:hint="eastAsia"/>
        </w:rPr>
        <w:t>米</w:t>
      </w:r>
      <w:r w:rsidR="00B8761F">
        <w:rPr>
          <w:rFonts w:hint="eastAsia"/>
        </w:rPr>
        <w:t>）</w:t>
      </w:r>
      <w:r w:rsidRPr="00D055D8">
        <w:rPr>
          <w:rFonts w:hint="eastAsia"/>
        </w:rPr>
        <w:t>，比一般</w:t>
      </w:r>
      <w:r w:rsidR="00364BAD">
        <w:rPr>
          <w:rFonts w:hint="eastAsia"/>
        </w:rPr>
        <w:t>的</w:t>
      </w:r>
      <w:r w:rsidRPr="00D055D8">
        <w:rPr>
          <w:rFonts w:hint="eastAsia"/>
        </w:rPr>
        <w:t>书卷大很多。书卷展开表示神要追讨其上所写的罪</w:t>
      </w:r>
      <w:r w:rsidR="00364BAD">
        <w:rPr>
          <w:rFonts w:hint="eastAsia"/>
        </w:rPr>
        <w:t>，</w:t>
      </w:r>
      <w:r w:rsidRPr="00D055D8">
        <w:rPr>
          <w:rFonts w:hint="eastAsia"/>
        </w:rPr>
        <w:t>书卷特别大且两面都写字，表示犯罪的人很多。书卷是会飞行，且能进入人的家，表示神的审判和咒诅很快临到犯罪的人，且无处可以躲藏。所有犯罪的人只能诚心悔改认罪，求神赦免，才能逃避神的惩治，绝不能凭掩饰推诿逃避神的追讨。</w:t>
      </w:r>
    </w:p>
    <w:p w:rsidR="00192585" w:rsidRDefault="00192585" w:rsidP="00192585">
      <w:pPr>
        <w:pStyle w:val="2"/>
        <w:numPr>
          <w:ilvl w:val="1"/>
          <w:numId w:val="1"/>
        </w:numPr>
        <w:ind w:firstLineChars="0"/>
      </w:pPr>
      <w:r w:rsidRPr="000D00A2">
        <w:rPr>
          <w:rFonts w:hint="eastAsia"/>
        </w:rPr>
        <w:t>特</w:t>
      </w:r>
      <w:r w:rsidR="00393F1A">
        <w:rPr>
          <w:rFonts w:hint="eastAsia"/>
        </w:rPr>
        <w:t>别罗列的</w:t>
      </w:r>
      <w:r w:rsidRPr="000D00A2">
        <w:rPr>
          <w:rFonts w:hint="eastAsia"/>
        </w:rPr>
        <w:t>罪状</w:t>
      </w:r>
      <w:r>
        <w:rPr>
          <w:rFonts w:hint="eastAsia"/>
        </w:rPr>
        <w:t>（</w:t>
      </w:r>
      <w:r>
        <w:rPr>
          <w:rFonts w:hint="eastAsia"/>
        </w:rPr>
        <w:t>v</w:t>
      </w:r>
      <w:r w:rsidR="000D00A2">
        <w:rPr>
          <w:rFonts w:hint="eastAsia"/>
        </w:rPr>
        <w:t>3</w:t>
      </w:r>
      <w:r w:rsidR="003E7A08">
        <w:rPr>
          <w:rFonts w:hint="eastAsia"/>
        </w:rPr>
        <w:t>b</w:t>
      </w:r>
      <w:r w:rsidR="000D00A2">
        <w:rPr>
          <w:rFonts w:hint="eastAsia"/>
        </w:rPr>
        <w:t>-4</w:t>
      </w:r>
      <w:r>
        <w:rPr>
          <w:rFonts w:hint="eastAsia"/>
        </w:rPr>
        <w:t>）</w:t>
      </w:r>
    </w:p>
    <w:p w:rsidR="00D055D8" w:rsidRPr="00D055D8" w:rsidRDefault="00CE2D86" w:rsidP="00D055D8">
      <w:pPr>
        <w:ind w:firstLine="420"/>
      </w:pPr>
      <w:r>
        <w:rPr>
          <w:rFonts w:hint="eastAsia"/>
        </w:rPr>
        <w:t>第</w:t>
      </w:r>
      <w:r>
        <w:rPr>
          <w:rFonts w:hint="eastAsia"/>
        </w:rPr>
        <w:t>3</w:t>
      </w:r>
      <w:r>
        <w:rPr>
          <w:rFonts w:hint="eastAsia"/>
        </w:rPr>
        <w:t>节</w:t>
      </w:r>
      <w:r w:rsidR="00D055D8" w:rsidRPr="00D055D8">
        <w:rPr>
          <w:rFonts w:hint="eastAsia"/>
        </w:rPr>
        <w:t>特别提起：</w:t>
      </w:r>
      <w:r w:rsidR="00D055D8" w:rsidRPr="00D055D8">
        <w:t>“</w:t>
      </w:r>
      <w:r w:rsidR="00D055D8" w:rsidRPr="00D055D8">
        <w:rPr>
          <w:rFonts w:hint="eastAsia"/>
        </w:rPr>
        <w:t>凡偷窃的必按卷上这面的话除灭，凡起假誓的必按卷上那面的话除灭。</w:t>
      </w:r>
      <w:r w:rsidR="00D055D8" w:rsidRPr="00D055D8">
        <w:t>”</w:t>
      </w:r>
      <w:r w:rsidR="00D055D8" w:rsidRPr="00D055D8">
        <w:rPr>
          <w:rFonts w:hint="eastAsia"/>
        </w:rPr>
        <w:t>（</w:t>
      </w:r>
      <w:r w:rsidR="00D055D8" w:rsidRPr="00D055D8">
        <w:t>3</w:t>
      </w:r>
      <w:r w:rsidR="00D055D8" w:rsidRPr="00D055D8">
        <w:rPr>
          <w:rFonts w:hint="eastAsia"/>
        </w:rPr>
        <w:t>节下）按这里所说，书卷的两面每面各记一种罪，</w:t>
      </w:r>
      <w:r>
        <w:rPr>
          <w:rFonts w:hint="eastAsia"/>
        </w:rPr>
        <w:t>很可能</w:t>
      </w:r>
      <w:r w:rsidR="00D055D8" w:rsidRPr="00D055D8">
        <w:rPr>
          <w:rFonts w:hint="eastAsia"/>
        </w:rPr>
        <w:t>包括犯罪者的姓名及应受的惩罚。为什么特别</w:t>
      </w:r>
      <w:r>
        <w:rPr>
          <w:rFonts w:hint="eastAsia"/>
        </w:rPr>
        <w:t>罗列“偷窃”和“起假誓”</w:t>
      </w:r>
      <w:r w:rsidR="00D055D8" w:rsidRPr="00D055D8">
        <w:rPr>
          <w:rFonts w:hint="eastAsia"/>
        </w:rPr>
        <w:t>这两种罪？可能因为：</w:t>
      </w:r>
    </w:p>
    <w:p w:rsidR="00D055D8" w:rsidRPr="00D055D8" w:rsidRDefault="00CE2D86" w:rsidP="00CE2D86">
      <w:pPr>
        <w:ind w:firstLineChars="0" w:firstLine="420"/>
      </w:pPr>
      <w:r>
        <w:rPr>
          <w:rFonts w:hint="eastAsia"/>
        </w:rPr>
        <w:t>1</w:t>
      </w:r>
      <w:r>
        <w:rPr>
          <w:rFonts w:hint="eastAsia"/>
        </w:rPr>
        <w:t>）</w:t>
      </w:r>
      <w:r w:rsidR="00D055D8" w:rsidRPr="00D055D8">
        <w:rPr>
          <w:rFonts w:hint="eastAsia"/>
        </w:rPr>
        <w:t>两种罪是当时较为普遍的罪，而成为那时代人的罪的代表，所以特提这两种罪。</w:t>
      </w:r>
    </w:p>
    <w:p w:rsidR="00D055D8" w:rsidRPr="00D055D8" w:rsidRDefault="00CE2D86" w:rsidP="00D055D8">
      <w:pPr>
        <w:ind w:firstLine="420"/>
      </w:pPr>
      <w:r>
        <w:rPr>
          <w:rFonts w:hint="eastAsia"/>
        </w:rPr>
        <w:t>2</w:t>
      </w:r>
      <w:r>
        <w:rPr>
          <w:rFonts w:hint="eastAsia"/>
        </w:rPr>
        <w:t>）</w:t>
      </w:r>
      <w:r w:rsidR="00D055D8" w:rsidRPr="00D055D8">
        <w:rPr>
          <w:rFonts w:hint="eastAsia"/>
        </w:rPr>
        <w:t>偷窃与起假誓</w:t>
      </w:r>
      <w:r>
        <w:rPr>
          <w:rFonts w:hint="eastAsia"/>
        </w:rPr>
        <w:t>表面看起来</w:t>
      </w:r>
      <w:r w:rsidR="00D055D8" w:rsidRPr="00D055D8">
        <w:rPr>
          <w:rFonts w:hint="eastAsia"/>
        </w:rPr>
        <w:t>远</w:t>
      </w:r>
      <w:r>
        <w:rPr>
          <w:rFonts w:hint="eastAsia"/>
        </w:rPr>
        <w:t>比</w:t>
      </w:r>
      <w:r w:rsidR="00D055D8" w:rsidRPr="00D055D8">
        <w:rPr>
          <w:rFonts w:hint="eastAsia"/>
        </w:rPr>
        <w:t>奸淫与</w:t>
      </w:r>
      <w:r>
        <w:rPr>
          <w:rFonts w:hint="eastAsia"/>
        </w:rPr>
        <w:t>掳掠更</w:t>
      </w:r>
      <w:r w:rsidR="00D055D8" w:rsidRPr="00D055D8">
        <w:rPr>
          <w:rFonts w:hint="eastAsia"/>
        </w:rPr>
        <w:t>轻，但神却同样慎重记在书卷中，则其</w:t>
      </w:r>
      <w:r>
        <w:rPr>
          <w:rFonts w:hint="eastAsia"/>
        </w:rPr>
        <w:t>它</w:t>
      </w:r>
      <w:r w:rsidR="00D055D8" w:rsidRPr="00D055D8">
        <w:rPr>
          <w:rFonts w:hint="eastAsia"/>
        </w:rPr>
        <w:t>的罪当然也记在</w:t>
      </w:r>
      <w:r>
        <w:rPr>
          <w:rFonts w:hint="eastAsia"/>
        </w:rPr>
        <w:t>其它</w:t>
      </w:r>
      <w:r w:rsidR="00D055D8" w:rsidRPr="00D055D8">
        <w:rPr>
          <w:rFonts w:hint="eastAsia"/>
        </w:rPr>
        <w:t>的</w:t>
      </w:r>
      <w:r w:rsidR="00D055D8" w:rsidRPr="00D055D8">
        <w:t>“</w:t>
      </w:r>
      <w:r w:rsidR="00D055D8" w:rsidRPr="00D055D8">
        <w:rPr>
          <w:rFonts w:hint="eastAsia"/>
        </w:rPr>
        <w:t>案卷</w:t>
      </w:r>
      <w:r w:rsidR="00D055D8" w:rsidRPr="00D055D8">
        <w:t>”</w:t>
      </w:r>
      <w:r w:rsidR="00D055D8" w:rsidRPr="00D055D8">
        <w:rPr>
          <w:rFonts w:hint="eastAsia"/>
        </w:rPr>
        <w:t>上了。在审判日</w:t>
      </w:r>
      <w:r w:rsidR="00D055D8" w:rsidRPr="00D055D8">
        <w:t>“</w:t>
      </w:r>
      <w:r w:rsidR="00D055D8" w:rsidRPr="00D055D8">
        <w:rPr>
          <w:rFonts w:hint="eastAsia"/>
        </w:rPr>
        <w:t>照他们所行的受审判</w:t>
      </w:r>
      <w:r w:rsidR="00D055D8" w:rsidRPr="00D055D8">
        <w:t>”</w:t>
      </w:r>
      <w:r w:rsidR="00D055D8" w:rsidRPr="00D055D8">
        <w:rPr>
          <w:rFonts w:hint="eastAsia"/>
        </w:rPr>
        <w:t>（启</w:t>
      </w:r>
      <w:r>
        <w:rPr>
          <w:rFonts w:hint="eastAsia"/>
        </w:rPr>
        <w:t>20:</w:t>
      </w:r>
      <w:r w:rsidR="00D055D8" w:rsidRPr="00D055D8">
        <w:t>12</w:t>
      </w:r>
      <w:r w:rsidR="00D055D8" w:rsidRPr="00D055D8">
        <w:rPr>
          <w:rFonts w:hint="eastAsia"/>
        </w:rPr>
        <w:t>）。</w:t>
      </w:r>
    </w:p>
    <w:p w:rsidR="00D055D8" w:rsidRPr="00D055D8" w:rsidRDefault="00CE2D86" w:rsidP="00D055D8">
      <w:pPr>
        <w:ind w:firstLine="420"/>
      </w:pPr>
      <w:r>
        <w:rPr>
          <w:rFonts w:hint="eastAsia"/>
        </w:rPr>
        <w:t>3</w:t>
      </w:r>
      <w:r>
        <w:rPr>
          <w:rFonts w:hint="eastAsia"/>
        </w:rPr>
        <w:t>）</w:t>
      </w:r>
      <w:r w:rsidR="00D055D8" w:rsidRPr="00D055D8">
        <w:rPr>
          <w:rFonts w:hint="eastAsia"/>
        </w:rPr>
        <w:t>这两</w:t>
      </w:r>
      <w:r>
        <w:rPr>
          <w:rFonts w:hint="eastAsia"/>
        </w:rPr>
        <w:t>样罪可能与建造圣殿的工作有关；因这异象紧连上文的</w:t>
      </w:r>
      <w:r w:rsidR="00D50D70">
        <w:rPr>
          <w:rFonts w:hint="eastAsia"/>
        </w:rPr>
        <w:t>5</w:t>
      </w:r>
      <w:r>
        <w:rPr>
          <w:rFonts w:hint="eastAsia"/>
        </w:rPr>
        <w:t>个异象。上文</w:t>
      </w:r>
      <w:r w:rsidR="00D055D8" w:rsidRPr="00D055D8">
        <w:rPr>
          <w:rFonts w:hint="eastAsia"/>
        </w:rPr>
        <w:t>异象</w:t>
      </w:r>
      <w:r>
        <w:rPr>
          <w:rFonts w:hint="eastAsia"/>
        </w:rPr>
        <w:t>的</w:t>
      </w:r>
      <w:r w:rsidR="00D055D8" w:rsidRPr="00D055D8">
        <w:rPr>
          <w:rFonts w:hint="eastAsia"/>
        </w:rPr>
        <w:t>主要信息</w:t>
      </w:r>
      <w:r>
        <w:rPr>
          <w:rFonts w:hint="eastAsia"/>
        </w:rPr>
        <w:t>是</w:t>
      </w:r>
      <w:r w:rsidR="00D055D8" w:rsidRPr="00D055D8">
        <w:rPr>
          <w:rFonts w:hint="eastAsia"/>
        </w:rPr>
        <w:t>勉励以色列人重建圣殿，可能有少数以色列人在建造圣殿</w:t>
      </w:r>
      <w:r>
        <w:rPr>
          <w:rFonts w:hint="eastAsia"/>
        </w:rPr>
        <w:t>的</w:t>
      </w:r>
      <w:r w:rsidR="00D055D8" w:rsidRPr="00D055D8">
        <w:rPr>
          <w:rFonts w:hint="eastAsia"/>
        </w:rPr>
        <w:t>工程上不诚实，窃取圣殿材料，为自己建造房屋，或在</w:t>
      </w:r>
      <w:r w:rsidR="00D50D70">
        <w:rPr>
          <w:rFonts w:hint="eastAsia"/>
        </w:rPr>
        <w:t>工作上逃避责任而起假誓，就像现今信徒制造藉口，不尽应尽之本分</w:t>
      </w:r>
      <w:r w:rsidR="00D055D8" w:rsidRPr="00D055D8">
        <w:rPr>
          <w:rFonts w:hint="eastAsia"/>
        </w:rPr>
        <w:t>。下文第</w:t>
      </w:r>
      <w:r>
        <w:rPr>
          <w:rFonts w:hint="eastAsia"/>
        </w:rPr>
        <w:t>4</w:t>
      </w:r>
      <w:r w:rsidR="00D055D8" w:rsidRPr="00D055D8">
        <w:rPr>
          <w:rFonts w:hint="eastAsia"/>
        </w:rPr>
        <w:t>节</w:t>
      </w:r>
      <w:r w:rsidR="00D055D8" w:rsidRPr="00D055D8">
        <w:t>“</w:t>
      </w:r>
      <w:r w:rsidR="00D055D8" w:rsidRPr="00D055D8">
        <w:rPr>
          <w:rFonts w:hint="eastAsia"/>
        </w:rPr>
        <w:t>进入偷窃人的家……连房屋带木石都毁灭了</w:t>
      </w:r>
      <w:r w:rsidR="00D055D8" w:rsidRPr="00D055D8">
        <w:t>”</w:t>
      </w:r>
      <w:r w:rsidR="00D055D8" w:rsidRPr="00D055D8">
        <w:rPr>
          <w:rFonts w:hint="eastAsia"/>
        </w:rPr>
        <w:t>，暗示所偷窃的可能与建造</w:t>
      </w:r>
      <w:r>
        <w:rPr>
          <w:rFonts w:hint="eastAsia"/>
        </w:rPr>
        <w:t>圣殿的</w:t>
      </w:r>
      <w:r w:rsidR="00D055D8" w:rsidRPr="00D055D8">
        <w:rPr>
          <w:rFonts w:hint="eastAsia"/>
        </w:rPr>
        <w:t>工程有关。</w:t>
      </w:r>
    </w:p>
    <w:p w:rsidR="00192585" w:rsidRDefault="00840149" w:rsidP="008B4192">
      <w:pPr>
        <w:ind w:firstLine="420"/>
      </w:pPr>
      <w:r>
        <w:rPr>
          <w:rFonts w:hint="eastAsia"/>
        </w:rPr>
        <w:t>例子</w:t>
      </w:r>
      <w:r w:rsidR="00C944D4">
        <w:rPr>
          <w:rFonts w:hint="eastAsia"/>
        </w:rPr>
        <w:t>：</w:t>
      </w:r>
      <w:r w:rsidR="00BB423D">
        <w:rPr>
          <w:rFonts w:hint="eastAsia"/>
        </w:rPr>
        <w:t>每</w:t>
      </w:r>
      <w:r w:rsidR="00C944D4">
        <w:rPr>
          <w:rFonts w:hint="eastAsia"/>
        </w:rPr>
        <w:t>个</w:t>
      </w:r>
      <w:r w:rsidR="00D055D8" w:rsidRPr="00D055D8">
        <w:rPr>
          <w:rFonts w:hint="eastAsia"/>
        </w:rPr>
        <w:t>时代的人可能特别偏向某些特别的罪，甚至</w:t>
      </w:r>
      <w:r w:rsidR="00D055D8" w:rsidRPr="00D055D8">
        <w:t>“</w:t>
      </w:r>
      <w:r w:rsidR="00D055D8" w:rsidRPr="00D055D8">
        <w:rPr>
          <w:rFonts w:hint="eastAsia"/>
        </w:rPr>
        <w:t>制造</w:t>
      </w:r>
      <w:r w:rsidR="00D055D8" w:rsidRPr="00D055D8">
        <w:t>”</w:t>
      </w:r>
      <w:r w:rsidR="00D055D8" w:rsidRPr="00D055D8">
        <w:rPr>
          <w:rFonts w:hint="eastAsia"/>
        </w:rPr>
        <w:t>新的罪行，但神会根据人犯罪的事实，发出针对那种罪</w:t>
      </w:r>
      <w:r w:rsidR="00BB423D">
        <w:rPr>
          <w:rFonts w:hint="eastAsia"/>
        </w:rPr>
        <w:t>特有</w:t>
      </w:r>
      <w:r w:rsidR="00D055D8" w:rsidRPr="00D055D8">
        <w:rPr>
          <w:rFonts w:hint="eastAsia"/>
        </w:rPr>
        <w:t>的</w:t>
      </w:r>
      <w:r w:rsidR="00BB423D">
        <w:rPr>
          <w:rFonts w:hint="eastAsia"/>
        </w:rPr>
        <w:t>惩罚</w:t>
      </w:r>
      <w:r w:rsidR="00D055D8" w:rsidRPr="00D055D8">
        <w:rPr>
          <w:rFonts w:hint="eastAsia"/>
        </w:rPr>
        <w:t>。</w:t>
      </w:r>
      <w:r w:rsidR="00C944D4">
        <w:rPr>
          <w:rFonts w:hint="eastAsia"/>
        </w:rPr>
        <w:t>1970</w:t>
      </w:r>
      <w:r w:rsidR="00D055D8" w:rsidRPr="00D055D8">
        <w:rPr>
          <w:rFonts w:hint="eastAsia"/>
        </w:rPr>
        <w:t>年以来，西方盛行同性恋</w:t>
      </w:r>
      <w:r w:rsidR="00BB423D">
        <w:rPr>
          <w:rFonts w:hint="eastAsia"/>
        </w:rPr>
        <w:t>，</w:t>
      </w:r>
      <w:r w:rsidR="00D055D8" w:rsidRPr="00D055D8">
        <w:rPr>
          <w:rFonts w:hint="eastAsia"/>
        </w:rPr>
        <w:t>北美洲同性恋者甚至举行示威大会，政治家竟要讨好他们争取选票</w:t>
      </w:r>
      <w:r w:rsidR="00BB423D">
        <w:rPr>
          <w:rFonts w:hint="eastAsia"/>
        </w:rPr>
        <w:t>，以至于美国成为同性恋合法化的国家</w:t>
      </w:r>
      <w:r w:rsidR="00D055D8" w:rsidRPr="00D055D8">
        <w:rPr>
          <w:rFonts w:hint="eastAsia"/>
        </w:rPr>
        <w:t>。但</w:t>
      </w:r>
      <w:r w:rsidR="003F2DC9">
        <w:rPr>
          <w:rFonts w:hint="eastAsia"/>
        </w:rPr>
        <w:t>83</w:t>
      </w:r>
      <w:r w:rsidR="00D055D8" w:rsidRPr="00D055D8">
        <w:rPr>
          <w:rFonts w:hint="eastAsia"/>
        </w:rPr>
        <w:t>年报纸报导发现一种致命病毒，</w:t>
      </w:r>
      <w:r w:rsidR="00BB423D">
        <w:rPr>
          <w:rFonts w:hint="eastAsia"/>
        </w:rPr>
        <w:t>就是可怕的艾滋病毒，</w:t>
      </w:r>
      <w:r w:rsidR="00D055D8" w:rsidRPr="00D055D8">
        <w:rPr>
          <w:rFonts w:hint="eastAsia"/>
        </w:rPr>
        <w:t>大多</w:t>
      </w:r>
      <w:r w:rsidR="00315708">
        <w:rPr>
          <w:rFonts w:hint="eastAsia"/>
        </w:rPr>
        <w:t>时候</w:t>
      </w:r>
      <w:r w:rsidR="00D055D8" w:rsidRPr="00D055D8">
        <w:rPr>
          <w:rFonts w:hint="eastAsia"/>
        </w:rPr>
        <w:t>同性恋的人才会染上</w:t>
      </w:r>
      <w:r w:rsidR="00315708">
        <w:rPr>
          <w:rFonts w:hint="eastAsia"/>
        </w:rPr>
        <w:t>。艾滋病发作时，人的免疫系统被破坏，导致人对各种疾病失去抵抗力，</w:t>
      </w:r>
      <w:r w:rsidR="00C93B0A">
        <w:rPr>
          <w:rFonts w:hint="eastAsia"/>
        </w:rPr>
        <w:t>容易感染各种疾病，病死率较高，</w:t>
      </w:r>
      <w:r w:rsidR="00315708">
        <w:rPr>
          <w:rFonts w:hint="eastAsia"/>
        </w:rPr>
        <w:t>至今为止</w:t>
      </w:r>
      <w:r w:rsidR="00BB423D">
        <w:rPr>
          <w:rFonts w:hint="eastAsia"/>
        </w:rPr>
        <w:t>无药可治</w:t>
      </w:r>
      <w:r w:rsidR="00D055D8" w:rsidRPr="00D055D8">
        <w:rPr>
          <w:rFonts w:hint="eastAsia"/>
        </w:rPr>
        <w:t>。先知所见</w:t>
      </w:r>
      <w:r w:rsidR="00C93B0A">
        <w:rPr>
          <w:rFonts w:hint="eastAsia"/>
        </w:rPr>
        <w:t>的</w:t>
      </w:r>
      <w:r w:rsidR="00D055D8" w:rsidRPr="00D055D8">
        <w:rPr>
          <w:rFonts w:hint="eastAsia"/>
        </w:rPr>
        <w:t>异象</w:t>
      </w:r>
      <w:r w:rsidR="00C93B0A">
        <w:rPr>
          <w:rFonts w:hint="eastAsia"/>
        </w:rPr>
        <w:t>里面</w:t>
      </w:r>
      <w:r w:rsidR="00D055D8" w:rsidRPr="00D055D8">
        <w:rPr>
          <w:rFonts w:hint="eastAsia"/>
        </w:rPr>
        <w:t>，这咒诅性的飞行书卷，能进入人的家，彻底</w:t>
      </w:r>
      <w:r w:rsidR="00D055D8" w:rsidRPr="00D055D8">
        <w:t>“</w:t>
      </w:r>
      <w:r w:rsidR="00D055D8" w:rsidRPr="00D055D8">
        <w:rPr>
          <w:rFonts w:hint="eastAsia"/>
        </w:rPr>
        <w:t>搜查</w:t>
      </w:r>
      <w:r w:rsidR="00D055D8" w:rsidRPr="00D055D8">
        <w:t>”</w:t>
      </w:r>
      <w:r w:rsidR="00D055D8" w:rsidRPr="00D055D8">
        <w:rPr>
          <w:rFonts w:hint="eastAsia"/>
        </w:rPr>
        <w:t>追究，使人无可逃避。</w:t>
      </w:r>
    </w:p>
    <w:p w:rsidR="000E5A30" w:rsidRDefault="000E5A30" w:rsidP="00DF5100">
      <w:pPr>
        <w:pStyle w:val="1"/>
        <w:numPr>
          <w:ilvl w:val="0"/>
          <w:numId w:val="1"/>
        </w:numPr>
        <w:ind w:firstLineChars="0"/>
      </w:pPr>
      <w:r>
        <w:rPr>
          <w:rFonts w:hint="eastAsia"/>
        </w:rPr>
        <w:lastRenderedPageBreak/>
        <w:t>量器</w:t>
      </w:r>
      <w:r w:rsidRPr="00192585">
        <w:rPr>
          <w:rFonts w:hint="eastAsia"/>
        </w:rPr>
        <w:t>的异象</w:t>
      </w:r>
      <w:r>
        <w:rPr>
          <w:rFonts w:hint="eastAsia"/>
        </w:rPr>
        <w:t>（</w:t>
      </w:r>
      <w:r>
        <w:rPr>
          <w:rFonts w:hint="eastAsia"/>
        </w:rPr>
        <w:t>v5-11</w:t>
      </w:r>
      <w:r>
        <w:rPr>
          <w:rFonts w:hint="eastAsia"/>
        </w:rPr>
        <w:t>）</w:t>
      </w:r>
    </w:p>
    <w:p w:rsidR="000E5A30" w:rsidRPr="000E5A30" w:rsidRDefault="000E5A30" w:rsidP="000E5A30">
      <w:pPr>
        <w:pStyle w:val="2"/>
        <w:numPr>
          <w:ilvl w:val="1"/>
          <w:numId w:val="1"/>
        </w:numPr>
        <w:ind w:firstLineChars="0"/>
      </w:pPr>
      <w:r w:rsidRPr="000E5A30">
        <w:rPr>
          <w:rFonts w:hint="eastAsia"/>
        </w:rPr>
        <w:t>量器（</w:t>
      </w:r>
      <w:r>
        <w:rPr>
          <w:rFonts w:hint="eastAsia"/>
        </w:rPr>
        <w:t>v</w:t>
      </w:r>
      <w:r w:rsidRPr="000E5A30">
        <w:t>5</w:t>
      </w:r>
      <w:r>
        <w:rPr>
          <w:rFonts w:hint="eastAsia"/>
        </w:rPr>
        <w:t>-</w:t>
      </w:r>
      <w:r w:rsidRPr="000E5A30">
        <w:t>6</w:t>
      </w:r>
      <w:r w:rsidRPr="000E5A30">
        <w:rPr>
          <w:rFonts w:hint="eastAsia"/>
        </w:rPr>
        <w:t>）</w:t>
      </w:r>
    </w:p>
    <w:p w:rsidR="00DF5100" w:rsidRPr="00DF5100" w:rsidRDefault="0047455E" w:rsidP="00DF5100">
      <w:pPr>
        <w:ind w:firstLine="420"/>
      </w:pPr>
      <w:r>
        <w:t>V</w:t>
      </w:r>
      <w:r>
        <w:rPr>
          <w:rFonts w:hint="eastAsia"/>
        </w:rPr>
        <w:t>5</w:t>
      </w:r>
      <w:r>
        <w:rPr>
          <w:rFonts w:hint="eastAsia"/>
        </w:rPr>
        <w:t>，第五节以一个简单的提问开头，</w:t>
      </w:r>
      <w:r w:rsidR="00DF5100" w:rsidRPr="00DF5100">
        <w:rPr>
          <w:rFonts w:hint="eastAsia"/>
        </w:rPr>
        <w:t>在撒迦利亚所见异象中，天使常用引起注意和启发性的</w:t>
      </w:r>
      <w:r w:rsidR="00A744F6">
        <w:rPr>
          <w:rFonts w:hint="eastAsia"/>
        </w:rPr>
        <w:t>提问来</w:t>
      </w:r>
      <w:r w:rsidR="0053694E">
        <w:rPr>
          <w:rFonts w:hint="eastAsia"/>
        </w:rPr>
        <w:t>吸引</w:t>
      </w:r>
      <w:r w:rsidR="00DF5100" w:rsidRPr="00DF5100">
        <w:rPr>
          <w:rFonts w:hint="eastAsia"/>
        </w:rPr>
        <w:t>先知的注意力。主耶稣在世上时，也常用类似方法训练门徒，如</w:t>
      </w:r>
      <w:r w:rsidR="0053694E">
        <w:rPr>
          <w:rFonts w:hint="eastAsia"/>
        </w:rPr>
        <w:t>太</w:t>
      </w:r>
      <w:r w:rsidR="0053694E">
        <w:rPr>
          <w:rFonts w:hint="eastAsia"/>
        </w:rPr>
        <w:t>16:8,15</w:t>
      </w:r>
      <w:r w:rsidR="00DF5100" w:rsidRPr="00DF5100">
        <w:rPr>
          <w:rFonts w:hint="eastAsia"/>
        </w:rPr>
        <w:t>：</w:t>
      </w:r>
      <w:r w:rsidR="00607A19">
        <w:rPr>
          <w:rFonts w:hint="eastAsia"/>
        </w:rPr>
        <w:t>“</w:t>
      </w:r>
      <w:r w:rsidR="00DF5100" w:rsidRPr="00DF5100">
        <w:rPr>
          <w:rFonts w:hint="eastAsia"/>
        </w:rPr>
        <w:t>耶稣看出来，就说，</w:t>
      </w:r>
      <w:r w:rsidR="00A744F6">
        <w:rPr>
          <w:rFonts w:hint="eastAsia"/>
        </w:rPr>
        <w:t>‘</w:t>
      </w:r>
      <w:r w:rsidR="00DF5100" w:rsidRPr="00DF5100">
        <w:rPr>
          <w:rFonts w:hint="eastAsia"/>
        </w:rPr>
        <w:t>你们这小信的人，为什么因为没有饼彼此议论呢？</w:t>
      </w:r>
      <w:r w:rsidR="00A744F6">
        <w:rPr>
          <w:rFonts w:hint="eastAsia"/>
        </w:rPr>
        <w:t>’</w:t>
      </w:r>
      <w:r w:rsidR="00607A19">
        <w:rPr>
          <w:rFonts w:hint="eastAsia"/>
        </w:rPr>
        <w:t>”</w:t>
      </w:r>
      <w:r w:rsidR="00A744F6">
        <w:rPr>
          <w:rFonts w:hint="eastAsia"/>
        </w:rPr>
        <w:t>（</w:t>
      </w:r>
      <w:r w:rsidR="0053694E">
        <w:rPr>
          <w:rFonts w:hint="eastAsia"/>
        </w:rPr>
        <w:t>太</w:t>
      </w:r>
      <w:r w:rsidR="0053694E">
        <w:rPr>
          <w:rFonts w:hint="eastAsia"/>
        </w:rPr>
        <w:t>16:8</w:t>
      </w:r>
      <w:r w:rsidR="00607A19">
        <w:rPr>
          <w:rFonts w:hint="eastAsia"/>
        </w:rPr>
        <w:t>），“</w:t>
      </w:r>
      <w:r w:rsidR="00DF5100" w:rsidRPr="00DF5100">
        <w:rPr>
          <w:rFonts w:hint="eastAsia"/>
        </w:rPr>
        <w:t>耶稣说</w:t>
      </w:r>
      <w:r w:rsidR="00A744F6">
        <w:rPr>
          <w:rFonts w:hint="eastAsia"/>
        </w:rPr>
        <w:t>：‘</w:t>
      </w:r>
      <w:r w:rsidR="00DF5100" w:rsidRPr="00DF5100">
        <w:rPr>
          <w:rFonts w:hint="eastAsia"/>
        </w:rPr>
        <w:t>你们说我是谁？</w:t>
      </w:r>
      <w:r w:rsidR="00A744F6">
        <w:rPr>
          <w:rFonts w:hint="eastAsia"/>
        </w:rPr>
        <w:t>’</w:t>
      </w:r>
      <w:r w:rsidR="00607A19">
        <w:rPr>
          <w:rFonts w:hint="eastAsia"/>
        </w:rPr>
        <w:t>”（太</w:t>
      </w:r>
      <w:r w:rsidR="00607A19">
        <w:rPr>
          <w:rFonts w:hint="eastAsia"/>
        </w:rPr>
        <w:t>16:15</w:t>
      </w:r>
      <w:r w:rsidR="00607A19">
        <w:rPr>
          <w:rFonts w:hint="eastAsia"/>
        </w:rPr>
        <w:t>）</w:t>
      </w:r>
      <w:r w:rsidR="00DF5100" w:rsidRPr="00DF5100">
        <w:rPr>
          <w:rFonts w:hint="eastAsia"/>
        </w:rPr>
        <w:t>。在此天使也一再用相似的方法</w:t>
      </w:r>
      <w:r w:rsidR="00BC6D15">
        <w:rPr>
          <w:rFonts w:hint="eastAsia"/>
        </w:rPr>
        <w:t>提醒</w:t>
      </w:r>
      <w:r w:rsidR="00DF5100" w:rsidRPr="00DF5100">
        <w:rPr>
          <w:rFonts w:hint="eastAsia"/>
        </w:rPr>
        <w:t>先知注意神所给他</w:t>
      </w:r>
      <w:r w:rsidR="00BC6D15">
        <w:rPr>
          <w:rFonts w:hint="eastAsia"/>
        </w:rPr>
        <w:t>启示</w:t>
      </w:r>
      <w:r w:rsidR="00DF5100" w:rsidRPr="00DF5100">
        <w:rPr>
          <w:rFonts w:hint="eastAsia"/>
        </w:rPr>
        <w:t>的异象。</w:t>
      </w:r>
      <w:r w:rsidR="0053694E">
        <w:rPr>
          <w:rFonts w:hint="eastAsia"/>
        </w:rPr>
        <w:t xml:space="preserve"> </w:t>
      </w:r>
    </w:p>
    <w:p w:rsidR="000E5A30" w:rsidRPr="00DF5100" w:rsidRDefault="001F499F" w:rsidP="008B4192">
      <w:pPr>
        <w:ind w:firstLine="420"/>
      </w:pPr>
      <w:r>
        <w:rPr>
          <w:rFonts w:hint="eastAsia"/>
        </w:rPr>
        <w:t>v</w:t>
      </w:r>
      <w:r w:rsidR="00DF5100" w:rsidRPr="00DF5100">
        <w:t>6</w:t>
      </w:r>
      <w:r w:rsidR="00DF5100" w:rsidRPr="00DF5100">
        <w:rPr>
          <w:rFonts w:hint="eastAsia"/>
        </w:rPr>
        <w:t>：</w:t>
      </w:r>
      <w:r w:rsidR="00DF5100" w:rsidRPr="00DF5100">
        <w:t>“</w:t>
      </w:r>
      <w:r w:rsidR="00DF5100" w:rsidRPr="00DF5100">
        <w:rPr>
          <w:rFonts w:hint="eastAsia"/>
        </w:rPr>
        <w:t>量器</w:t>
      </w:r>
      <w:r w:rsidR="00DF5100" w:rsidRPr="00DF5100">
        <w:t>”——</w:t>
      </w:r>
      <w:r w:rsidR="00F50507" w:rsidRPr="00F50507">
        <w:rPr>
          <w:rFonts w:hint="eastAsia"/>
        </w:rPr>
        <w:t xml:space="preserve"> </w:t>
      </w:r>
      <w:r w:rsidR="00F50507" w:rsidRPr="00AA6D7E">
        <w:rPr>
          <w:rFonts w:hint="eastAsia"/>
        </w:rPr>
        <w:t>英文</w:t>
      </w:r>
      <w:r w:rsidR="00E7161C">
        <w:rPr>
          <w:rFonts w:hint="eastAsia"/>
        </w:rPr>
        <w:t>NIV</w:t>
      </w:r>
      <w:r w:rsidR="00F50507">
        <w:rPr>
          <w:rFonts w:hint="eastAsia"/>
        </w:rPr>
        <w:t>圣经</w:t>
      </w:r>
      <w:r w:rsidR="00F50507" w:rsidRPr="00AA6D7E">
        <w:rPr>
          <w:rFonts w:hint="eastAsia"/>
        </w:rPr>
        <w:t>把</w:t>
      </w:r>
      <w:r w:rsidR="00F50507" w:rsidRPr="00AA6D7E">
        <w:t>“</w:t>
      </w:r>
      <w:r w:rsidR="00F50507" w:rsidRPr="00AA6D7E">
        <w:rPr>
          <w:rFonts w:hint="eastAsia"/>
        </w:rPr>
        <w:t>量器</w:t>
      </w:r>
      <w:r w:rsidR="00F50507" w:rsidRPr="00AA6D7E">
        <w:t>”</w:t>
      </w:r>
      <w:r w:rsidR="00F50507" w:rsidRPr="00AA6D7E">
        <w:rPr>
          <w:rFonts w:hint="eastAsia"/>
        </w:rPr>
        <w:t>译作</w:t>
      </w:r>
      <w:r w:rsidR="00F50507">
        <w:rPr>
          <w:rFonts w:hint="eastAsia"/>
        </w:rPr>
        <w:t>度</w:t>
      </w:r>
      <w:r w:rsidR="00F50507" w:rsidRPr="00AA6D7E">
        <w:rPr>
          <w:rFonts w:hint="eastAsia"/>
        </w:rPr>
        <w:t>量</w:t>
      </w:r>
      <w:r w:rsidR="00710D9B">
        <w:rPr>
          <w:rFonts w:hint="eastAsia"/>
        </w:rPr>
        <w:t>体积用</w:t>
      </w:r>
      <w:r w:rsidR="00F50507">
        <w:rPr>
          <w:rFonts w:hint="eastAsia"/>
        </w:rPr>
        <w:t>的篮或</w:t>
      </w:r>
      <w:r w:rsidR="00F50507" w:rsidRPr="00AA6D7E">
        <w:rPr>
          <w:rFonts w:hint="eastAsia"/>
        </w:rPr>
        <w:t>筐</w:t>
      </w:r>
      <w:r w:rsidR="00F50507">
        <w:rPr>
          <w:rFonts w:hint="eastAsia"/>
        </w:rPr>
        <w:t>，</w:t>
      </w:r>
      <w:r w:rsidR="00E7161C">
        <w:rPr>
          <w:rFonts w:hint="eastAsia"/>
        </w:rPr>
        <w:t>英文</w:t>
      </w:r>
      <w:r w:rsidR="00E7161C">
        <w:rPr>
          <w:rFonts w:hint="eastAsia"/>
        </w:rPr>
        <w:t>NASB</w:t>
      </w:r>
      <w:r w:rsidR="00E7161C">
        <w:rPr>
          <w:rFonts w:hint="eastAsia"/>
        </w:rPr>
        <w:t>圣经译作“</w:t>
      </w:r>
      <w:r w:rsidR="00DF5100" w:rsidRPr="00DF5100">
        <w:rPr>
          <w:rFonts w:hint="eastAsia"/>
        </w:rPr>
        <w:t>伊法</w:t>
      </w:r>
      <w:r w:rsidR="00E7161C">
        <w:rPr>
          <w:rFonts w:hint="eastAsia"/>
        </w:rPr>
        <w:t>”</w:t>
      </w:r>
      <w:r w:rsidR="00DF5100" w:rsidRPr="00DF5100">
        <w:rPr>
          <w:rFonts w:hint="eastAsia"/>
        </w:rPr>
        <w:t>。整个异象应按象征意义领会</w:t>
      </w:r>
      <w:r w:rsidR="00F50507">
        <w:rPr>
          <w:rFonts w:hint="eastAsia"/>
        </w:rPr>
        <w:t>，</w:t>
      </w:r>
      <w:r w:rsidR="00DF5100" w:rsidRPr="00DF5100">
        <w:rPr>
          <w:rFonts w:hint="eastAsia"/>
        </w:rPr>
        <w:t>天使对先知说，那量器就是</w:t>
      </w:r>
      <w:r w:rsidR="00DF5100" w:rsidRPr="00DF5100">
        <w:t>“</w:t>
      </w:r>
      <w:r w:rsidR="00DF5100" w:rsidRPr="00DF5100">
        <w:rPr>
          <w:rFonts w:hint="eastAsia"/>
        </w:rPr>
        <w:t>恶人在遍地的形状</w:t>
      </w:r>
      <w:r w:rsidR="00DF5100" w:rsidRPr="00DF5100">
        <w:t>”</w:t>
      </w:r>
      <w:r w:rsidR="00DF5100" w:rsidRPr="00DF5100">
        <w:rPr>
          <w:rFonts w:hint="eastAsia"/>
        </w:rPr>
        <w:t>（</w:t>
      </w:r>
      <w:r w:rsidR="00DF5100" w:rsidRPr="00DF5100">
        <w:t>6</w:t>
      </w:r>
      <w:r w:rsidR="00DF5100" w:rsidRPr="00DF5100">
        <w:rPr>
          <w:rFonts w:hint="eastAsia"/>
        </w:rPr>
        <w:t>节）。恶人的形状怎会像量器？量器</w:t>
      </w:r>
      <w:r w:rsidR="00FE7092">
        <w:rPr>
          <w:rFonts w:hint="eastAsia"/>
        </w:rPr>
        <w:t>的用途</w:t>
      </w:r>
      <w:r w:rsidR="00DF5100" w:rsidRPr="00DF5100">
        <w:rPr>
          <w:rFonts w:hint="eastAsia"/>
        </w:rPr>
        <w:t>是</w:t>
      </w:r>
      <w:r w:rsidR="00FE7092" w:rsidRPr="00DF5100">
        <w:rPr>
          <w:rFonts w:hint="eastAsia"/>
        </w:rPr>
        <w:t>度</w:t>
      </w:r>
      <w:r w:rsidR="00DF5100" w:rsidRPr="00DF5100">
        <w:rPr>
          <w:rFonts w:hint="eastAsia"/>
        </w:rPr>
        <w:t>量物质</w:t>
      </w:r>
      <w:r w:rsidR="00FE7092">
        <w:rPr>
          <w:rFonts w:hint="eastAsia"/>
        </w:rPr>
        <w:t>的分量</w:t>
      </w:r>
      <w:r w:rsidR="00DF5100" w:rsidRPr="00DF5100">
        <w:rPr>
          <w:rFonts w:hint="eastAsia"/>
        </w:rPr>
        <w:t>，象征神要</w:t>
      </w:r>
      <w:r w:rsidR="00FE7092" w:rsidRPr="00DF5100">
        <w:rPr>
          <w:rFonts w:hint="eastAsia"/>
        </w:rPr>
        <w:t>度</w:t>
      </w:r>
      <w:r w:rsidR="00DF5100" w:rsidRPr="00DF5100">
        <w:rPr>
          <w:rFonts w:hint="eastAsia"/>
        </w:rPr>
        <w:t>量人的罪恶，要按</w:t>
      </w:r>
      <w:r w:rsidR="00FE7092">
        <w:rPr>
          <w:rFonts w:hint="eastAsia"/>
        </w:rPr>
        <w:t>人所犯的罪使他得着当得的刑罚。所以恶人的形状像量器，象征神</w:t>
      </w:r>
      <w:r w:rsidR="00DF5100" w:rsidRPr="00DF5100">
        <w:rPr>
          <w:rFonts w:hint="eastAsia"/>
        </w:rPr>
        <w:t>给人罪恶的报应是公义的，正是罪人所应得的。</w:t>
      </w:r>
    </w:p>
    <w:p w:rsidR="000E5A30" w:rsidRPr="000E5A30" w:rsidRDefault="000E5A30" w:rsidP="000E5A30">
      <w:pPr>
        <w:pStyle w:val="2"/>
        <w:numPr>
          <w:ilvl w:val="1"/>
          <w:numId w:val="1"/>
        </w:numPr>
        <w:ind w:firstLineChars="0"/>
      </w:pPr>
      <w:r w:rsidRPr="000E5A30">
        <w:rPr>
          <w:rFonts w:hint="eastAsia"/>
        </w:rPr>
        <w:t>量器中的妇人（</w:t>
      </w:r>
      <w:r>
        <w:rPr>
          <w:rFonts w:hint="eastAsia"/>
        </w:rPr>
        <w:t>v7-8</w:t>
      </w:r>
      <w:r w:rsidRPr="000E5A30">
        <w:rPr>
          <w:rFonts w:hint="eastAsia"/>
        </w:rPr>
        <w:t>）</w:t>
      </w:r>
    </w:p>
    <w:p w:rsidR="003339B7" w:rsidRPr="003339B7" w:rsidRDefault="00AA6D7E" w:rsidP="003339B7">
      <w:pPr>
        <w:ind w:firstLine="420"/>
      </w:pPr>
      <w:r>
        <w:rPr>
          <w:rFonts w:hint="eastAsia"/>
        </w:rPr>
        <w:t>v</w:t>
      </w:r>
      <w:r w:rsidR="003339B7" w:rsidRPr="003339B7">
        <w:t>7</w:t>
      </w:r>
      <w:r w:rsidR="003339B7" w:rsidRPr="003339B7">
        <w:rPr>
          <w:rFonts w:hint="eastAsia"/>
        </w:rPr>
        <w:t>：</w:t>
      </w:r>
      <w:r w:rsidR="003339B7" w:rsidRPr="003339B7">
        <w:t>“</w:t>
      </w:r>
      <w:r w:rsidR="003339B7" w:rsidRPr="003339B7">
        <w:rPr>
          <w:rFonts w:hint="eastAsia"/>
        </w:rPr>
        <w:t>……（我见有一片圆铅被举起来）</w:t>
      </w:r>
      <w:r w:rsidR="003339B7" w:rsidRPr="003339B7">
        <w:t>”——</w:t>
      </w:r>
      <w:r w:rsidR="003339B7" w:rsidRPr="003339B7">
        <w:rPr>
          <w:rFonts w:hint="eastAsia"/>
        </w:rPr>
        <w:t>按</w:t>
      </w:r>
      <w:r>
        <w:rPr>
          <w:rFonts w:hint="eastAsia"/>
        </w:rPr>
        <w:t>NIV</w:t>
      </w:r>
      <w:r w:rsidR="003339B7" w:rsidRPr="003339B7">
        <w:rPr>
          <w:rFonts w:hint="eastAsia"/>
        </w:rPr>
        <w:t>等</w:t>
      </w:r>
      <w:r w:rsidR="00AF1E37">
        <w:rPr>
          <w:rFonts w:hint="eastAsia"/>
        </w:rPr>
        <w:t>英文</w:t>
      </w:r>
      <w:r w:rsidR="003339B7" w:rsidRPr="003339B7">
        <w:rPr>
          <w:rFonts w:hint="eastAsia"/>
        </w:rPr>
        <w:t>译本都把</w:t>
      </w:r>
      <w:r w:rsidR="003339B7" w:rsidRPr="003339B7">
        <w:t>“</w:t>
      </w:r>
      <w:r w:rsidR="003339B7" w:rsidRPr="003339B7">
        <w:rPr>
          <w:rFonts w:hint="eastAsia"/>
        </w:rPr>
        <w:t>圆铅</w:t>
      </w:r>
      <w:r w:rsidR="003339B7" w:rsidRPr="003339B7">
        <w:t>”</w:t>
      </w:r>
      <w:r w:rsidR="003339B7" w:rsidRPr="003339B7">
        <w:rPr>
          <w:rFonts w:hint="eastAsia"/>
        </w:rPr>
        <w:t>译作圆铅盖</w:t>
      </w:r>
      <w:r w:rsidR="003339B7" w:rsidRPr="003339B7">
        <w:t>“lead cover”</w:t>
      </w:r>
      <w:r w:rsidR="003339B7" w:rsidRPr="003339B7">
        <w:rPr>
          <w:rFonts w:hint="eastAsia"/>
        </w:rPr>
        <w:t>或</w:t>
      </w:r>
      <w:r w:rsidR="003339B7" w:rsidRPr="003339B7">
        <w:t>“the cover of lead”</w:t>
      </w:r>
      <w:r w:rsidR="003339B7" w:rsidRPr="003339B7">
        <w:rPr>
          <w:rFonts w:hint="eastAsia"/>
        </w:rPr>
        <w:t>。在此注意：</w:t>
      </w:r>
    </w:p>
    <w:p w:rsidR="003339B7" w:rsidRPr="003339B7" w:rsidRDefault="00AF1E37" w:rsidP="003339B7">
      <w:pPr>
        <w:ind w:firstLine="420"/>
      </w:pPr>
      <w:r>
        <w:rPr>
          <w:rFonts w:hint="eastAsia"/>
        </w:rPr>
        <w:t>1</w:t>
      </w:r>
      <w:r>
        <w:rPr>
          <w:rFonts w:hint="eastAsia"/>
        </w:rPr>
        <w:t>）</w:t>
      </w:r>
      <w:r w:rsidR="003339B7" w:rsidRPr="003339B7">
        <w:rPr>
          <w:rFonts w:hint="eastAsia"/>
        </w:rPr>
        <w:t>按</w:t>
      </w:r>
      <w:r>
        <w:rPr>
          <w:rFonts w:hint="eastAsia"/>
        </w:rPr>
        <w:t>一般的伊法</w:t>
      </w:r>
      <w:r w:rsidR="003339B7" w:rsidRPr="00AA6D7E">
        <w:rPr>
          <w:rFonts w:hint="eastAsia"/>
        </w:rPr>
        <w:t>量器，多半是正方或长方</w:t>
      </w:r>
      <w:r w:rsidR="00207608" w:rsidRPr="00AA6D7E">
        <w:rPr>
          <w:rFonts w:hint="eastAsia"/>
        </w:rPr>
        <w:t>形</w:t>
      </w:r>
      <w:r w:rsidR="00207608">
        <w:rPr>
          <w:rFonts w:hint="eastAsia"/>
        </w:rPr>
        <w:t>，并</w:t>
      </w:r>
      <w:r w:rsidR="003339B7" w:rsidRPr="00AA6D7E">
        <w:rPr>
          <w:rFonts w:hint="eastAsia"/>
        </w:rPr>
        <w:t>不是圆形，</w:t>
      </w:r>
      <w:r w:rsidR="00207608">
        <w:rPr>
          <w:rFonts w:hint="eastAsia"/>
        </w:rPr>
        <w:t>而</w:t>
      </w:r>
      <w:r w:rsidR="003339B7" w:rsidRPr="00AA6D7E">
        <w:rPr>
          <w:rFonts w:hint="eastAsia"/>
        </w:rPr>
        <w:t>且是没有盖的。但在此圣经既提及圆的铅盖，可见这量器也必是圆的</w:t>
      </w:r>
      <w:r w:rsidR="003339B7" w:rsidRPr="003339B7">
        <w:rPr>
          <w:rFonts w:hint="eastAsia"/>
        </w:rPr>
        <w:t>。否则方器怎能用圆盖？既然有盖，则这</w:t>
      </w:r>
      <w:r w:rsidR="003339B7" w:rsidRPr="003339B7">
        <w:t>“</w:t>
      </w:r>
      <w:r w:rsidR="003339B7" w:rsidRPr="003339B7">
        <w:rPr>
          <w:rFonts w:hint="eastAsia"/>
        </w:rPr>
        <w:t>量器</w:t>
      </w:r>
      <w:r w:rsidR="003339B7" w:rsidRPr="003339B7">
        <w:t>”</w:t>
      </w:r>
      <w:r w:rsidR="004A2508">
        <w:rPr>
          <w:rFonts w:hint="eastAsia"/>
        </w:rPr>
        <w:t>似乎不是普通量器</w:t>
      </w:r>
      <w:r w:rsidR="003339B7" w:rsidRPr="003339B7">
        <w:rPr>
          <w:rFonts w:hint="eastAsia"/>
        </w:rPr>
        <w:t>。</w:t>
      </w:r>
    </w:p>
    <w:p w:rsidR="003339B7" w:rsidRPr="003339B7" w:rsidRDefault="00AF1E37" w:rsidP="003339B7">
      <w:pPr>
        <w:ind w:firstLine="420"/>
      </w:pPr>
      <w:r>
        <w:rPr>
          <w:rFonts w:hint="eastAsia"/>
        </w:rPr>
        <w:t>2</w:t>
      </w:r>
      <w:r>
        <w:rPr>
          <w:rFonts w:hint="eastAsia"/>
        </w:rPr>
        <w:t>）</w:t>
      </w:r>
      <w:r w:rsidR="003339B7" w:rsidRPr="003339B7">
        <w:rPr>
          <w:rFonts w:hint="eastAsia"/>
        </w:rPr>
        <w:t>妇人</w:t>
      </w:r>
      <w:r w:rsidR="00CC35C1">
        <w:rPr>
          <w:rFonts w:hint="eastAsia"/>
        </w:rPr>
        <w:t>竟然</w:t>
      </w:r>
      <w:r w:rsidR="003339B7" w:rsidRPr="003339B7">
        <w:rPr>
          <w:rFonts w:hint="eastAsia"/>
        </w:rPr>
        <w:t>是坐在量器里面</w:t>
      </w:r>
      <w:r w:rsidR="00CC35C1">
        <w:rPr>
          <w:rFonts w:hint="eastAsia"/>
        </w:rPr>
        <w:t>，量器</w:t>
      </w:r>
      <w:r w:rsidR="003339B7" w:rsidRPr="003339B7">
        <w:rPr>
          <w:rFonts w:hint="eastAsia"/>
        </w:rPr>
        <w:t>仅可容</w:t>
      </w:r>
      <w:r w:rsidR="00CC35C1">
        <w:rPr>
          <w:rFonts w:hint="eastAsia"/>
        </w:rPr>
        <w:t>纳</w:t>
      </w:r>
      <w:r w:rsidR="00CC35C1">
        <w:rPr>
          <w:rFonts w:hint="eastAsia"/>
        </w:rPr>
        <w:t>22</w:t>
      </w:r>
      <w:r w:rsidR="00CC35C1">
        <w:rPr>
          <w:rFonts w:hint="eastAsia"/>
        </w:rPr>
        <w:t>升</w:t>
      </w:r>
      <w:r w:rsidR="003339B7" w:rsidRPr="003339B7">
        <w:rPr>
          <w:rFonts w:hint="eastAsia"/>
        </w:rPr>
        <w:t>，</w:t>
      </w:r>
      <w:r w:rsidR="00CC35C1">
        <w:rPr>
          <w:rFonts w:hint="eastAsia"/>
        </w:rPr>
        <w:t>22</w:t>
      </w:r>
      <w:r w:rsidR="00CC35C1">
        <w:rPr>
          <w:rFonts w:hint="eastAsia"/>
        </w:rPr>
        <w:t>升水才</w:t>
      </w:r>
      <w:r w:rsidR="00CC35C1">
        <w:rPr>
          <w:rFonts w:hint="eastAsia"/>
        </w:rPr>
        <w:t>44</w:t>
      </w:r>
      <w:r w:rsidR="00CC35C1">
        <w:rPr>
          <w:rFonts w:hint="eastAsia"/>
        </w:rPr>
        <w:t>斤，人的密度跟水差不多，</w:t>
      </w:r>
      <w:r w:rsidR="003339B7" w:rsidRPr="003339B7">
        <w:rPr>
          <w:rFonts w:hint="eastAsia"/>
        </w:rPr>
        <w:t>不可能容得下一个</w:t>
      </w:r>
      <w:r w:rsidR="00CC35C1">
        <w:rPr>
          <w:rFonts w:hint="eastAsia"/>
        </w:rPr>
        <w:t>成年</w:t>
      </w:r>
      <w:r w:rsidR="003339B7" w:rsidRPr="003339B7">
        <w:rPr>
          <w:rFonts w:hint="eastAsia"/>
        </w:rPr>
        <w:t>人在里面，且可用盖把她盖住。这样，</w:t>
      </w:r>
      <w:r w:rsidR="00CC35C1" w:rsidRPr="003339B7">
        <w:rPr>
          <w:rFonts w:hint="eastAsia"/>
        </w:rPr>
        <w:t>若这妇人是坐在量器里面，必不是普通的妇人，</w:t>
      </w:r>
      <w:r w:rsidR="003339B7" w:rsidRPr="003339B7">
        <w:rPr>
          <w:rFonts w:hint="eastAsia"/>
        </w:rPr>
        <w:t>这妇人似乎只是先知在异象中所见的特别小的妇人，使人一见而觉得她是邪恶而不正常的</w:t>
      </w:r>
      <w:r w:rsidR="003339B7" w:rsidRPr="003339B7">
        <w:t>“</w:t>
      </w:r>
      <w:r w:rsidR="002B1441">
        <w:rPr>
          <w:rFonts w:hint="eastAsia"/>
        </w:rPr>
        <w:t>怪</w:t>
      </w:r>
      <w:r w:rsidR="003339B7" w:rsidRPr="003339B7">
        <w:rPr>
          <w:rFonts w:hint="eastAsia"/>
        </w:rPr>
        <w:t>物</w:t>
      </w:r>
      <w:r w:rsidR="003339B7" w:rsidRPr="003339B7">
        <w:t>”</w:t>
      </w:r>
      <w:r w:rsidR="003339B7" w:rsidRPr="003339B7">
        <w:rPr>
          <w:rFonts w:hint="eastAsia"/>
        </w:rPr>
        <w:t>。</w:t>
      </w:r>
    </w:p>
    <w:p w:rsidR="003339B7" w:rsidRPr="003339B7" w:rsidRDefault="00D75BA0" w:rsidP="003339B7">
      <w:pPr>
        <w:ind w:firstLine="420"/>
      </w:pPr>
      <w:r>
        <w:rPr>
          <w:rFonts w:hint="eastAsia"/>
        </w:rPr>
        <w:t>3</w:t>
      </w:r>
      <w:r>
        <w:rPr>
          <w:rFonts w:hint="eastAsia"/>
        </w:rPr>
        <w:t>）</w:t>
      </w:r>
      <w:r w:rsidR="00C062EA">
        <w:rPr>
          <w:rFonts w:hint="eastAsia"/>
        </w:rPr>
        <w:t>把</w:t>
      </w:r>
      <w:r>
        <w:rPr>
          <w:rFonts w:hint="eastAsia"/>
        </w:rPr>
        <w:t>5-8</w:t>
      </w:r>
      <w:r w:rsidR="00C27571">
        <w:rPr>
          <w:rFonts w:hint="eastAsia"/>
        </w:rPr>
        <w:t>节</w:t>
      </w:r>
      <w:r>
        <w:rPr>
          <w:rFonts w:hint="eastAsia"/>
        </w:rPr>
        <w:t>综合起来，</w:t>
      </w:r>
      <w:r w:rsidR="003339B7" w:rsidRPr="003339B7">
        <w:rPr>
          <w:rFonts w:hint="eastAsia"/>
        </w:rPr>
        <w:t>完整</w:t>
      </w:r>
      <w:r w:rsidR="00D66EA4">
        <w:rPr>
          <w:rFonts w:hint="eastAsia"/>
        </w:rPr>
        <w:t>概括的意思</w:t>
      </w:r>
      <w:r w:rsidR="00C062EA">
        <w:rPr>
          <w:rFonts w:hint="eastAsia"/>
        </w:rPr>
        <w:t>，大概是这样：当先知留心看见</w:t>
      </w:r>
      <w:r w:rsidR="003339B7" w:rsidRPr="003339B7">
        <w:rPr>
          <w:rFonts w:hint="eastAsia"/>
        </w:rPr>
        <w:t>出现</w:t>
      </w:r>
      <w:r w:rsidR="006933D1">
        <w:rPr>
          <w:rFonts w:hint="eastAsia"/>
        </w:rPr>
        <w:t>在</w:t>
      </w:r>
      <w:r w:rsidR="003339B7" w:rsidRPr="003339B7">
        <w:rPr>
          <w:rFonts w:hint="eastAsia"/>
        </w:rPr>
        <w:t>眼前的异象时，天使把圆铅盖举起，他就看见一个妇人坐在里面。天使把妇人提起来，然后对先知说：</w:t>
      </w:r>
      <w:r w:rsidR="003339B7" w:rsidRPr="003339B7">
        <w:t>“</w:t>
      </w:r>
      <w:r w:rsidR="003339B7" w:rsidRPr="003339B7">
        <w:rPr>
          <w:rFonts w:hint="eastAsia"/>
        </w:rPr>
        <w:t>这是罪恶</w:t>
      </w:r>
      <w:r w:rsidR="003339B7" w:rsidRPr="003339B7">
        <w:t>”</w:t>
      </w:r>
      <w:r w:rsidR="003339B7" w:rsidRPr="003339B7">
        <w:rPr>
          <w:rFonts w:hint="eastAsia"/>
        </w:rPr>
        <w:t>，然后又把妇人扔</w:t>
      </w:r>
      <w:r w:rsidR="00D71E74">
        <w:rPr>
          <w:rFonts w:hint="eastAsia"/>
        </w:rPr>
        <w:t>回</w:t>
      </w:r>
      <w:r w:rsidR="003339B7" w:rsidRPr="003339B7">
        <w:rPr>
          <w:rFonts w:hint="eastAsia"/>
        </w:rPr>
        <w:t>量器中，再</w:t>
      </w:r>
      <w:r w:rsidR="008450C9">
        <w:rPr>
          <w:rFonts w:hint="eastAsia"/>
        </w:rPr>
        <w:t>用</w:t>
      </w:r>
      <w:r w:rsidR="003339B7" w:rsidRPr="003339B7">
        <w:rPr>
          <w:rFonts w:hint="eastAsia"/>
        </w:rPr>
        <w:t>圆铅</w:t>
      </w:r>
      <w:r w:rsidR="008450C9" w:rsidRPr="003339B7">
        <w:rPr>
          <w:rFonts w:hint="eastAsia"/>
        </w:rPr>
        <w:t>把</w:t>
      </w:r>
      <w:r w:rsidR="008450C9">
        <w:rPr>
          <w:rFonts w:hint="eastAsia"/>
        </w:rPr>
        <w:t>量器</w:t>
      </w:r>
      <w:r w:rsidR="003339B7" w:rsidRPr="003339B7">
        <w:rPr>
          <w:rFonts w:hint="eastAsia"/>
        </w:rPr>
        <w:t>盖上。</w:t>
      </w:r>
    </w:p>
    <w:p w:rsidR="000E5A30" w:rsidRDefault="008450C9" w:rsidP="008B4192">
      <w:pPr>
        <w:ind w:firstLine="420"/>
      </w:pPr>
      <w:r>
        <w:rPr>
          <w:rFonts w:hint="eastAsia"/>
        </w:rPr>
        <w:t>4</w:t>
      </w:r>
      <w:r>
        <w:rPr>
          <w:rFonts w:hint="eastAsia"/>
        </w:rPr>
        <w:t>）</w:t>
      </w:r>
      <w:r w:rsidR="003339B7" w:rsidRPr="003339B7">
        <w:rPr>
          <w:rFonts w:hint="eastAsia"/>
        </w:rPr>
        <w:t>天使既明指那妇人说</w:t>
      </w:r>
      <w:r w:rsidR="003339B7" w:rsidRPr="003339B7">
        <w:t>“</w:t>
      </w:r>
      <w:r w:rsidR="003339B7" w:rsidRPr="003339B7">
        <w:rPr>
          <w:rFonts w:hint="eastAsia"/>
        </w:rPr>
        <w:t>这是罪恶</w:t>
      </w:r>
      <w:r w:rsidR="003339B7" w:rsidRPr="003339B7">
        <w:t>”</w:t>
      </w:r>
      <w:r w:rsidR="003339B7" w:rsidRPr="003339B7">
        <w:rPr>
          <w:rFonts w:hint="eastAsia"/>
        </w:rPr>
        <w:t>，所以</w:t>
      </w:r>
      <w:r w:rsidR="003339B7" w:rsidRPr="003339B7">
        <w:t>”</w:t>
      </w:r>
      <w:r w:rsidR="003339B7" w:rsidRPr="003339B7">
        <w:rPr>
          <w:rFonts w:hint="eastAsia"/>
        </w:rPr>
        <w:t>妇人</w:t>
      </w:r>
      <w:r w:rsidR="003339B7" w:rsidRPr="003339B7">
        <w:t>”</w:t>
      </w:r>
      <w:r w:rsidR="003339B7" w:rsidRPr="003339B7">
        <w:rPr>
          <w:rFonts w:hint="eastAsia"/>
        </w:rPr>
        <w:t>象征世上的罪人和他们所犯的罪恶。妇人被扔在量器中盖上铅盖，</w:t>
      </w:r>
      <w:r w:rsidR="00C27571">
        <w:rPr>
          <w:rFonts w:hint="eastAsia"/>
        </w:rPr>
        <w:t>象征</w:t>
      </w:r>
      <w:r w:rsidR="003339B7" w:rsidRPr="003339B7">
        <w:rPr>
          <w:rFonts w:hint="eastAsia"/>
        </w:rPr>
        <w:t>世上的罪恶必受神的审判，无可逃避。</w:t>
      </w:r>
    </w:p>
    <w:p w:rsidR="000E5A30" w:rsidRPr="000E5A30" w:rsidRDefault="000E5A30" w:rsidP="000E5A30">
      <w:pPr>
        <w:pStyle w:val="2"/>
        <w:numPr>
          <w:ilvl w:val="1"/>
          <w:numId w:val="1"/>
        </w:numPr>
        <w:ind w:firstLineChars="0"/>
      </w:pPr>
      <w:r>
        <w:rPr>
          <w:rFonts w:hint="eastAsia"/>
        </w:rPr>
        <w:t>抬量器</w:t>
      </w:r>
      <w:r w:rsidRPr="000E5A30">
        <w:rPr>
          <w:rFonts w:hint="eastAsia"/>
        </w:rPr>
        <w:t>的妇人（</w:t>
      </w:r>
      <w:r>
        <w:rPr>
          <w:rFonts w:hint="eastAsia"/>
        </w:rPr>
        <w:t>v9-11</w:t>
      </w:r>
      <w:r w:rsidRPr="000E5A30">
        <w:rPr>
          <w:rFonts w:hint="eastAsia"/>
        </w:rPr>
        <w:t>）</w:t>
      </w:r>
    </w:p>
    <w:p w:rsidR="00871911" w:rsidRPr="00871911" w:rsidRDefault="00871911" w:rsidP="00871911">
      <w:pPr>
        <w:ind w:firstLine="420"/>
      </w:pPr>
      <w:r w:rsidRPr="00871911">
        <w:rPr>
          <w:rFonts w:hint="eastAsia"/>
        </w:rPr>
        <w:t>妇人被扔入量器之后，另</w:t>
      </w:r>
      <w:r w:rsidR="002E4EED" w:rsidRPr="00871911">
        <w:rPr>
          <w:rFonts w:hint="eastAsia"/>
        </w:rPr>
        <w:t>有</w:t>
      </w:r>
      <w:r w:rsidRPr="00871911">
        <w:rPr>
          <w:rFonts w:hint="eastAsia"/>
        </w:rPr>
        <w:t>两个妇人，有翅膀像鹳鸟，将量器抬到示拿地去。这另两个妇人一定不是天使</w:t>
      </w:r>
      <w:r w:rsidR="002E4EED">
        <w:rPr>
          <w:rFonts w:hint="eastAsia"/>
        </w:rPr>
        <w:t>，</w:t>
      </w:r>
      <w:r w:rsidRPr="00871911">
        <w:rPr>
          <w:rFonts w:hint="eastAsia"/>
        </w:rPr>
        <w:t>因圣经从没以妇人象征天使</w:t>
      </w:r>
      <w:r w:rsidR="002E4EED">
        <w:rPr>
          <w:rFonts w:hint="eastAsia"/>
        </w:rPr>
        <w:t>。</w:t>
      </w:r>
      <w:r w:rsidRPr="00871911">
        <w:rPr>
          <w:rFonts w:hint="eastAsia"/>
        </w:rPr>
        <w:t>况且她的翅膀像鹳鸟，是一种似鹤的鸟类，在摩西律法中被视为可憎而不洁的鸟类（利</w:t>
      </w:r>
      <w:r w:rsidR="00FA4B49">
        <w:rPr>
          <w:rFonts w:hint="eastAsia"/>
        </w:rPr>
        <w:t>11:</w:t>
      </w:r>
      <w:r w:rsidRPr="00871911">
        <w:t>19</w:t>
      </w:r>
      <w:r w:rsidRPr="00871911">
        <w:rPr>
          <w:rFonts w:hint="eastAsia"/>
        </w:rPr>
        <w:t>）</w:t>
      </w:r>
      <w:r w:rsidR="002E4EED">
        <w:rPr>
          <w:rFonts w:hint="eastAsia"/>
        </w:rPr>
        <w:t>。</w:t>
      </w:r>
      <w:r w:rsidRPr="00871911">
        <w:rPr>
          <w:rFonts w:hint="eastAsia"/>
        </w:rPr>
        <w:t>所以这两个妇人应当象征世上某种国权或敌神的势力</w:t>
      </w:r>
      <w:r w:rsidR="002E4EED">
        <w:rPr>
          <w:rFonts w:hint="eastAsia"/>
        </w:rPr>
        <w:t>，</w:t>
      </w:r>
      <w:r w:rsidRPr="00871911">
        <w:rPr>
          <w:rFonts w:hint="eastAsia"/>
        </w:rPr>
        <w:t>她们把原本在以色列地的量器及其中的妇人挪去，表示神不再利用这世上的国权惩罚他百姓的罪恶。神虽</w:t>
      </w:r>
      <w:r w:rsidR="002E4EED">
        <w:rPr>
          <w:rFonts w:hint="eastAsia"/>
        </w:rPr>
        <w:t>然</w:t>
      </w:r>
      <w:r w:rsidRPr="00871911">
        <w:rPr>
          <w:rFonts w:hint="eastAsia"/>
        </w:rPr>
        <w:t>曾</w:t>
      </w:r>
      <w:r w:rsidR="002E4EED">
        <w:rPr>
          <w:rFonts w:hint="eastAsia"/>
        </w:rPr>
        <w:t>经</w:t>
      </w:r>
      <w:r w:rsidRPr="00871911">
        <w:rPr>
          <w:rFonts w:hint="eastAsia"/>
        </w:rPr>
        <w:t>藉</w:t>
      </w:r>
      <w:r w:rsidR="002E4EED">
        <w:rPr>
          <w:rFonts w:hint="eastAsia"/>
        </w:rPr>
        <w:t>着世界上敌神的国权，管教他的百姓，但他也能藉</w:t>
      </w:r>
      <w:r w:rsidRPr="00871911">
        <w:rPr>
          <w:rFonts w:hint="eastAsia"/>
        </w:rPr>
        <w:t>世</w:t>
      </w:r>
      <w:r w:rsidR="002E4EED">
        <w:rPr>
          <w:rFonts w:hint="eastAsia"/>
        </w:rPr>
        <w:lastRenderedPageBreak/>
        <w:t>上</w:t>
      </w:r>
      <w:r w:rsidRPr="00871911">
        <w:rPr>
          <w:rFonts w:hint="eastAsia"/>
        </w:rPr>
        <w:t>的国权把他审判的指头指向别处。</w:t>
      </w:r>
    </w:p>
    <w:p w:rsidR="00871911" w:rsidRPr="00871911" w:rsidRDefault="00997643" w:rsidP="00871911">
      <w:pPr>
        <w:ind w:firstLine="420"/>
      </w:pPr>
      <w:r>
        <w:rPr>
          <w:rFonts w:hint="eastAsia"/>
        </w:rPr>
        <w:t>V</w:t>
      </w:r>
      <w:r w:rsidR="00871911" w:rsidRPr="00871911">
        <w:t>9</w:t>
      </w:r>
      <w:r w:rsidR="00871911" w:rsidRPr="00871911">
        <w:rPr>
          <w:rFonts w:hint="eastAsia"/>
        </w:rPr>
        <w:t>中：</w:t>
      </w:r>
      <w:r w:rsidR="00871911" w:rsidRPr="00871911">
        <w:t>“</w:t>
      </w:r>
      <w:r w:rsidR="00871911" w:rsidRPr="00871911">
        <w:rPr>
          <w:rFonts w:hint="eastAsia"/>
        </w:rPr>
        <w:t>在他们的翅膀中有风</w:t>
      </w:r>
      <w:r w:rsidR="00871911" w:rsidRPr="00871911">
        <w:t>”</w:t>
      </w:r>
      <w:r w:rsidR="00566B83">
        <w:rPr>
          <w:rFonts w:hint="eastAsia"/>
        </w:rPr>
        <w:t>，</w:t>
      </w:r>
      <w:r w:rsidR="00871911" w:rsidRPr="00871911">
        <w:rPr>
          <w:rFonts w:hint="eastAsia"/>
        </w:rPr>
        <w:t>形容飞行的速度很快。</w:t>
      </w:r>
      <w:r>
        <w:rPr>
          <w:rFonts w:hint="eastAsia"/>
        </w:rPr>
        <w:t>V</w:t>
      </w:r>
      <w:r w:rsidR="00871911" w:rsidRPr="00871911">
        <w:t>9</w:t>
      </w:r>
      <w:r w:rsidR="00871911" w:rsidRPr="00871911">
        <w:rPr>
          <w:rFonts w:hint="eastAsia"/>
        </w:rPr>
        <w:t>末：</w:t>
      </w:r>
      <w:r w:rsidR="00871911" w:rsidRPr="00871911">
        <w:t>“</w:t>
      </w:r>
      <w:r w:rsidR="00871911" w:rsidRPr="00871911">
        <w:rPr>
          <w:rFonts w:hint="eastAsia"/>
        </w:rPr>
        <w:t>悬在天地中间</w:t>
      </w:r>
      <w:r w:rsidR="00871911" w:rsidRPr="00871911">
        <w:t>”</w:t>
      </w:r>
      <w:r w:rsidR="00566B83">
        <w:rPr>
          <w:rFonts w:hint="eastAsia"/>
        </w:rPr>
        <w:t>，</w:t>
      </w:r>
      <w:r w:rsidR="00871911" w:rsidRPr="00871911">
        <w:rPr>
          <w:rFonts w:hint="eastAsia"/>
        </w:rPr>
        <w:t>这只是暂时</w:t>
      </w:r>
      <w:r w:rsidR="00566B83">
        <w:rPr>
          <w:rFonts w:hint="eastAsia"/>
        </w:rPr>
        <w:t>的</w:t>
      </w:r>
      <w:r w:rsidR="00871911" w:rsidRPr="00871911">
        <w:rPr>
          <w:rFonts w:hint="eastAsia"/>
        </w:rPr>
        <w:t>飞行</w:t>
      </w:r>
      <w:r w:rsidR="00566B83">
        <w:rPr>
          <w:rFonts w:hint="eastAsia"/>
        </w:rPr>
        <w:t>状态</w:t>
      </w:r>
      <w:r w:rsidR="00871911" w:rsidRPr="00871911">
        <w:rPr>
          <w:rFonts w:hint="eastAsia"/>
        </w:rPr>
        <w:t>，因下文第</w:t>
      </w:r>
      <w:r w:rsidR="00BD1465">
        <w:rPr>
          <w:rFonts w:hint="eastAsia"/>
        </w:rPr>
        <w:t>11</w:t>
      </w:r>
      <w:r w:rsidR="00871911" w:rsidRPr="00871911">
        <w:rPr>
          <w:rFonts w:hint="eastAsia"/>
        </w:rPr>
        <w:t>节明说</w:t>
      </w:r>
      <w:r w:rsidR="00BD1465">
        <w:rPr>
          <w:rFonts w:hint="eastAsia"/>
        </w:rPr>
        <w:t>“</w:t>
      </w:r>
      <w:r w:rsidR="00871911" w:rsidRPr="00871911">
        <w:rPr>
          <w:rFonts w:hint="eastAsia"/>
        </w:rPr>
        <w:t>要把它安</w:t>
      </w:r>
      <w:r w:rsidR="00BD1465">
        <w:rPr>
          <w:rFonts w:hint="eastAsia"/>
        </w:rPr>
        <w:t>放</w:t>
      </w:r>
      <w:r w:rsidR="00871911" w:rsidRPr="00871911">
        <w:rPr>
          <w:rFonts w:hint="eastAsia"/>
        </w:rPr>
        <w:t>在</w:t>
      </w:r>
      <w:r w:rsidR="00BD1465">
        <w:rPr>
          <w:rFonts w:hint="eastAsia"/>
        </w:rPr>
        <w:t>它</w:t>
      </w:r>
      <w:r w:rsidR="00871911" w:rsidRPr="00871911">
        <w:rPr>
          <w:rFonts w:hint="eastAsia"/>
        </w:rPr>
        <w:t>自己的地方</w:t>
      </w:r>
      <w:r w:rsidR="00BD1465">
        <w:rPr>
          <w:rFonts w:hint="eastAsia"/>
        </w:rPr>
        <w:t>”</w:t>
      </w:r>
      <w:r w:rsidR="00871911" w:rsidRPr="00871911">
        <w:rPr>
          <w:rFonts w:hint="eastAsia"/>
        </w:rPr>
        <w:t>。</w:t>
      </w:r>
    </w:p>
    <w:p w:rsidR="00871911" w:rsidRPr="00871911" w:rsidRDefault="00566B83" w:rsidP="00871911">
      <w:pPr>
        <w:ind w:firstLine="420"/>
      </w:pPr>
      <w:r>
        <w:rPr>
          <w:rFonts w:hint="eastAsia"/>
        </w:rPr>
        <w:t>第</w:t>
      </w:r>
      <w:r>
        <w:rPr>
          <w:rFonts w:hint="eastAsia"/>
        </w:rPr>
        <w:t>10</w:t>
      </w:r>
      <w:r>
        <w:rPr>
          <w:rFonts w:hint="eastAsia"/>
        </w:rPr>
        <w:t>节先知询问量器的去向，</w:t>
      </w:r>
      <w:r w:rsidR="000C3328">
        <w:rPr>
          <w:rFonts w:hint="eastAsia"/>
        </w:rPr>
        <w:t>第</w:t>
      </w:r>
      <w:r w:rsidR="000C3328">
        <w:rPr>
          <w:rFonts w:hint="eastAsia"/>
        </w:rPr>
        <w:t>11</w:t>
      </w:r>
      <w:r w:rsidR="000C3328">
        <w:rPr>
          <w:rFonts w:hint="eastAsia"/>
        </w:rPr>
        <w:t>节天使回答“</w:t>
      </w:r>
      <w:r w:rsidR="00871911" w:rsidRPr="00871911">
        <w:rPr>
          <w:rFonts w:hint="eastAsia"/>
        </w:rPr>
        <w:t>要往示拿地去</w:t>
      </w:r>
      <w:r w:rsidR="000C3328">
        <w:rPr>
          <w:rFonts w:hint="eastAsia"/>
        </w:rPr>
        <w:t>”</w:t>
      </w:r>
      <w:r w:rsidR="00871911" w:rsidRPr="00871911">
        <w:t>——</w:t>
      </w:r>
      <w:r w:rsidR="00871911" w:rsidRPr="00871911">
        <w:rPr>
          <w:rFonts w:hint="eastAsia"/>
        </w:rPr>
        <w:t>示拿是洪水后人要建造巴别塔</w:t>
      </w:r>
      <w:r w:rsidR="001E4480">
        <w:rPr>
          <w:rFonts w:hint="eastAsia"/>
        </w:rPr>
        <w:t>而</w:t>
      </w:r>
      <w:r w:rsidR="00871911" w:rsidRPr="00871911">
        <w:rPr>
          <w:rFonts w:hint="eastAsia"/>
        </w:rPr>
        <w:t>悖逆神的地方（创</w:t>
      </w:r>
      <w:r w:rsidR="00E15902">
        <w:rPr>
          <w:rFonts w:hint="eastAsia"/>
        </w:rPr>
        <w:t>11:</w:t>
      </w:r>
      <w:r w:rsidR="00871911" w:rsidRPr="00871911">
        <w:t>2</w:t>
      </w:r>
      <w:r w:rsidR="00871911" w:rsidRPr="00871911">
        <w:rPr>
          <w:rFonts w:hint="eastAsia"/>
        </w:rPr>
        <w:t>），也就是巴比伦地。按启</w:t>
      </w:r>
      <w:r w:rsidR="00E15902">
        <w:rPr>
          <w:rFonts w:hint="eastAsia"/>
        </w:rPr>
        <w:t>17:</w:t>
      </w:r>
      <w:r w:rsidR="00871911" w:rsidRPr="00871911">
        <w:t>5</w:t>
      </w:r>
      <w:r w:rsidR="00871911" w:rsidRPr="00871911">
        <w:rPr>
          <w:rFonts w:hint="eastAsia"/>
        </w:rPr>
        <w:t>所描写的大淫妇，她的额上写着说</w:t>
      </w:r>
      <w:r w:rsidR="00871911" w:rsidRPr="00871911">
        <w:t>“</w:t>
      </w:r>
      <w:r w:rsidR="00871911" w:rsidRPr="00871911">
        <w:rPr>
          <w:rFonts w:hint="eastAsia"/>
        </w:rPr>
        <w:t>奥秘哉大巴比伦……</w:t>
      </w:r>
      <w:r w:rsidR="00871911" w:rsidRPr="00871911">
        <w:t>”</w:t>
      </w:r>
      <w:r w:rsidR="00871911" w:rsidRPr="00871911">
        <w:rPr>
          <w:rFonts w:hint="eastAsia"/>
        </w:rPr>
        <w:t>，而本处所说量器中的妇人，</w:t>
      </w:r>
      <w:r w:rsidR="00340D97">
        <w:rPr>
          <w:rFonts w:hint="eastAsia"/>
        </w:rPr>
        <w:t>被</w:t>
      </w:r>
      <w:r w:rsidR="00871911" w:rsidRPr="00871911">
        <w:rPr>
          <w:rFonts w:hint="eastAsia"/>
        </w:rPr>
        <w:t>两个有鹳鸟翅膀的妇人把她抬到示拿地。圣经又指明这示拿地就是她</w:t>
      </w:r>
      <w:r w:rsidR="00871911" w:rsidRPr="00871911">
        <w:t>“</w:t>
      </w:r>
      <w:r w:rsidR="00871911" w:rsidRPr="00871911">
        <w:rPr>
          <w:rFonts w:hint="eastAsia"/>
        </w:rPr>
        <w:t>自己的地方</w:t>
      </w:r>
      <w:r w:rsidR="00871911" w:rsidRPr="00871911">
        <w:t>”</w:t>
      </w:r>
      <w:r w:rsidR="00871911" w:rsidRPr="00871911">
        <w:rPr>
          <w:rFonts w:hint="eastAsia"/>
        </w:rPr>
        <w:t>（</w:t>
      </w:r>
      <w:r w:rsidR="00871911" w:rsidRPr="00871911">
        <w:t>11</w:t>
      </w:r>
      <w:r w:rsidR="00871911" w:rsidRPr="00871911">
        <w:rPr>
          <w:rFonts w:hint="eastAsia"/>
        </w:rPr>
        <w:t>节末）。可见这妇人与启</w:t>
      </w:r>
      <w:r w:rsidR="00E15902">
        <w:rPr>
          <w:rFonts w:hint="eastAsia"/>
        </w:rPr>
        <w:t>17</w:t>
      </w:r>
      <w:r w:rsidR="00871911" w:rsidRPr="00871911">
        <w:rPr>
          <w:rFonts w:hint="eastAsia"/>
        </w:rPr>
        <w:t>章之大淫妇在本质上是相同的</w:t>
      </w:r>
      <w:r w:rsidR="00F47393">
        <w:rPr>
          <w:rFonts w:hint="eastAsia"/>
        </w:rPr>
        <w:t>。</w:t>
      </w:r>
      <w:r w:rsidR="00E15902">
        <w:rPr>
          <w:rFonts w:hint="eastAsia"/>
        </w:rPr>
        <w:t>V</w:t>
      </w:r>
      <w:r w:rsidR="00871911" w:rsidRPr="00871911">
        <w:t>11</w:t>
      </w:r>
      <w:r w:rsidR="00871911" w:rsidRPr="00871911">
        <w:rPr>
          <w:rFonts w:hint="eastAsia"/>
        </w:rPr>
        <w:t>末：</w:t>
      </w:r>
      <w:r w:rsidR="00871911" w:rsidRPr="00871911">
        <w:t>“</w:t>
      </w:r>
      <w:r w:rsidR="00871911" w:rsidRPr="00871911">
        <w:rPr>
          <w:rFonts w:hint="eastAsia"/>
        </w:rPr>
        <w:t>就把他安置在自己的地方</w:t>
      </w:r>
      <w:r w:rsidR="00871911" w:rsidRPr="00871911">
        <w:t>”——</w:t>
      </w:r>
      <w:r w:rsidR="00871911" w:rsidRPr="00871911">
        <w:rPr>
          <w:rFonts w:hint="eastAsia"/>
        </w:rPr>
        <w:t>似含有使邪淫的罪恶与污秽归到他们应有的结局里去。</w:t>
      </w:r>
    </w:p>
    <w:p w:rsidR="00871911" w:rsidRPr="00871911" w:rsidRDefault="00871911" w:rsidP="00871911">
      <w:pPr>
        <w:ind w:firstLine="420"/>
      </w:pPr>
      <w:r w:rsidRPr="00871911">
        <w:rPr>
          <w:rFonts w:hint="eastAsia"/>
        </w:rPr>
        <w:t>注意：本异象中之妇人既是</w:t>
      </w:r>
      <w:r w:rsidRPr="00871911">
        <w:t>“</w:t>
      </w:r>
      <w:r w:rsidRPr="00871911">
        <w:rPr>
          <w:rFonts w:hint="eastAsia"/>
        </w:rPr>
        <w:t>罪恶</w:t>
      </w:r>
      <w:r w:rsidRPr="00871911">
        <w:t>”</w:t>
      </w:r>
      <w:r w:rsidRPr="00871911">
        <w:rPr>
          <w:rFonts w:hint="eastAsia"/>
        </w:rPr>
        <w:t>，却由天使把她扔在量器中，带到神所要她到的地方，可见罪恶的势力虽嚣张，却全在神的管理之中。总之，神必按照他自己的旨意和时候，消除罪恶与污秽。在神的国度里，绝不再有罪恶与痛苦了！</w:t>
      </w:r>
    </w:p>
    <w:p w:rsidR="00871911" w:rsidRPr="00871911" w:rsidRDefault="00E45AE5" w:rsidP="004A0143">
      <w:pPr>
        <w:pStyle w:val="1"/>
        <w:numPr>
          <w:ilvl w:val="0"/>
          <w:numId w:val="1"/>
        </w:numPr>
        <w:ind w:firstLineChars="0"/>
      </w:pPr>
      <w:r>
        <w:rPr>
          <w:rFonts w:hint="eastAsia"/>
        </w:rPr>
        <w:t>不要</w:t>
      </w:r>
      <w:r w:rsidR="00A30D92">
        <w:rPr>
          <w:rFonts w:hint="eastAsia"/>
        </w:rPr>
        <w:t>轻忽</w:t>
      </w:r>
      <w:r>
        <w:rPr>
          <w:rFonts w:hint="eastAsia"/>
        </w:rPr>
        <w:t>神的</w:t>
      </w:r>
      <w:r w:rsidR="004A0143">
        <w:rPr>
          <w:rFonts w:hint="eastAsia"/>
        </w:rPr>
        <w:t>审判</w:t>
      </w:r>
      <w:r w:rsidR="009D7329">
        <w:rPr>
          <w:rFonts w:hint="eastAsia"/>
        </w:rPr>
        <w:t>（罗</w:t>
      </w:r>
      <w:r w:rsidR="009D7329">
        <w:rPr>
          <w:rFonts w:hint="eastAsia"/>
        </w:rPr>
        <w:t>2:3-5</w:t>
      </w:r>
      <w:r w:rsidR="009D7329">
        <w:rPr>
          <w:rFonts w:hint="eastAsia"/>
        </w:rPr>
        <w:t>）</w:t>
      </w:r>
    </w:p>
    <w:p w:rsidR="000E5A30" w:rsidRDefault="00F47393" w:rsidP="008B4192">
      <w:pPr>
        <w:ind w:firstLine="420"/>
      </w:pPr>
      <w:r>
        <w:rPr>
          <w:rFonts w:hint="eastAsia"/>
        </w:rPr>
        <w:t>本章经文提到</w:t>
      </w:r>
      <w:r>
        <w:rPr>
          <w:rFonts w:hint="eastAsia"/>
        </w:rPr>
        <w:t>2</w:t>
      </w:r>
      <w:r w:rsidRPr="00871911">
        <w:rPr>
          <w:rFonts w:hint="eastAsia"/>
        </w:rPr>
        <w:t>个异象</w:t>
      </w:r>
      <w:r>
        <w:rPr>
          <w:rFonts w:hint="eastAsia"/>
        </w:rPr>
        <w:t>，</w:t>
      </w:r>
      <w:r w:rsidRPr="00871911">
        <w:rPr>
          <w:rFonts w:hint="eastAsia"/>
        </w:rPr>
        <w:t>飞行书卷</w:t>
      </w:r>
      <w:r>
        <w:rPr>
          <w:rFonts w:hint="eastAsia"/>
        </w:rPr>
        <w:t>的异象</w:t>
      </w:r>
      <w:r w:rsidRPr="00871911">
        <w:rPr>
          <w:rFonts w:hint="eastAsia"/>
        </w:rPr>
        <w:t>偏重的是道德上的罪恶</w:t>
      </w:r>
      <w:r>
        <w:rPr>
          <w:rFonts w:hint="eastAsia"/>
        </w:rPr>
        <w:t>将受审判，量器妇人的异象</w:t>
      </w:r>
      <w:r w:rsidRPr="00871911">
        <w:rPr>
          <w:rFonts w:hint="eastAsia"/>
        </w:rPr>
        <w:t>偏重于显明在信仰上邪淫之罪恶将受审判。</w:t>
      </w:r>
      <w:r w:rsidR="003D611F">
        <w:rPr>
          <w:rFonts w:hint="eastAsia"/>
        </w:rPr>
        <w:t>希伯来书说“人人都有一死，死后且有审判”（来</w:t>
      </w:r>
      <w:r w:rsidR="003D611F">
        <w:rPr>
          <w:rFonts w:hint="eastAsia"/>
        </w:rPr>
        <w:t>9:27</w:t>
      </w:r>
      <w:r w:rsidR="003D611F">
        <w:rPr>
          <w:rFonts w:hint="eastAsia"/>
        </w:rPr>
        <w:t>），通过今天的</w:t>
      </w:r>
      <w:r w:rsidR="003D611F">
        <w:rPr>
          <w:rFonts w:hint="eastAsia"/>
        </w:rPr>
        <w:t>2</w:t>
      </w:r>
      <w:r w:rsidR="003D611F">
        <w:rPr>
          <w:rFonts w:hint="eastAsia"/>
        </w:rPr>
        <w:t>个异象，我们看到神的审判是完全公义的，没有人能够逃脱；神是完全圣洁的，在他的国度里不会容纳罪的存在，必要除去一切的罪。</w:t>
      </w:r>
      <w:r w:rsidR="008D1903">
        <w:rPr>
          <w:rFonts w:hint="eastAsia"/>
        </w:rPr>
        <w:t>那这样发生在</w:t>
      </w:r>
      <w:r w:rsidR="008D1903">
        <w:rPr>
          <w:rFonts w:hint="eastAsia"/>
        </w:rPr>
        <w:t>2500</w:t>
      </w:r>
      <w:r w:rsidR="008D1903">
        <w:rPr>
          <w:rFonts w:hint="eastAsia"/>
        </w:rPr>
        <w:t>多年前的异象，跟我们今天有什么关系呢？我们从中能得到怎样的帮助和应用？</w:t>
      </w:r>
      <w:r w:rsidR="00C05819">
        <w:rPr>
          <w:rFonts w:hint="eastAsia"/>
        </w:rPr>
        <w:t>历史不仅为了记录过去，更是为了给后人带去经验和教训。</w:t>
      </w:r>
      <w:r w:rsidR="00CD4782">
        <w:rPr>
          <w:rFonts w:hint="eastAsia"/>
        </w:rPr>
        <w:t>我们必须时常检查自己对末世审判的认识，做一个对神有知识和见识的人，不要忽视</w:t>
      </w:r>
      <w:r w:rsidR="00F36CF1">
        <w:rPr>
          <w:rFonts w:hint="eastAsia"/>
        </w:rPr>
        <w:t>或轻看</w:t>
      </w:r>
      <w:r w:rsidR="00CD4782">
        <w:rPr>
          <w:rFonts w:hint="eastAsia"/>
        </w:rPr>
        <w:t>神的审判。</w:t>
      </w:r>
    </w:p>
    <w:p w:rsidR="00CB0758" w:rsidRDefault="00A30D92" w:rsidP="00A73DDC">
      <w:pPr>
        <w:pStyle w:val="2"/>
        <w:numPr>
          <w:ilvl w:val="1"/>
          <w:numId w:val="1"/>
        </w:numPr>
        <w:ind w:firstLineChars="0"/>
      </w:pPr>
      <w:r>
        <w:rPr>
          <w:rFonts w:hint="eastAsia"/>
        </w:rPr>
        <w:t>轻忽</w:t>
      </w:r>
      <w:r w:rsidR="00E45AE5">
        <w:rPr>
          <w:rFonts w:hint="eastAsia"/>
        </w:rPr>
        <w:t>审判的几种表现</w:t>
      </w:r>
    </w:p>
    <w:p w:rsidR="00E45AE5" w:rsidRDefault="007A7787" w:rsidP="005C096E">
      <w:pPr>
        <w:pStyle w:val="a7"/>
        <w:numPr>
          <w:ilvl w:val="0"/>
          <w:numId w:val="3"/>
        </w:numPr>
        <w:ind w:firstLineChars="0"/>
      </w:pPr>
      <w:r>
        <w:rPr>
          <w:rFonts w:hint="eastAsia"/>
        </w:rPr>
        <w:t>以为能逃脱</w:t>
      </w:r>
      <w:r>
        <w:rPr>
          <w:rFonts w:hint="eastAsia"/>
        </w:rPr>
        <w:t xml:space="preserve"> </w:t>
      </w:r>
    </w:p>
    <w:p w:rsidR="005C096E" w:rsidRDefault="000C4AFE" w:rsidP="000C4AFE">
      <w:pPr>
        <w:ind w:firstLine="420"/>
      </w:pPr>
      <w:r w:rsidRPr="000C4AFE">
        <w:rPr>
          <w:rFonts w:hint="eastAsia"/>
        </w:rPr>
        <w:t>基督徒</w:t>
      </w:r>
      <w:r>
        <w:rPr>
          <w:rFonts w:hint="eastAsia"/>
        </w:rPr>
        <w:t>有时会</w:t>
      </w:r>
      <w:r w:rsidRPr="000C4AFE">
        <w:rPr>
          <w:rFonts w:hint="eastAsia"/>
        </w:rPr>
        <w:t>以为自己是神的儿</w:t>
      </w:r>
      <w:r>
        <w:rPr>
          <w:rFonts w:hint="eastAsia"/>
        </w:rPr>
        <w:t>女，就享有无限的</w:t>
      </w:r>
      <w:r w:rsidR="00D27BF8">
        <w:rPr>
          <w:rFonts w:hint="eastAsia"/>
        </w:rPr>
        <w:t>“</w:t>
      </w:r>
      <w:r>
        <w:rPr>
          <w:rFonts w:hint="eastAsia"/>
        </w:rPr>
        <w:t>特权</w:t>
      </w:r>
      <w:r w:rsidR="00D27BF8">
        <w:rPr>
          <w:rFonts w:hint="eastAsia"/>
        </w:rPr>
        <w:t>”</w:t>
      </w:r>
      <w:r>
        <w:rPr>
          <w:rFonts w:hint="eastAsia"/>
        </w:rPr>
        <w:t>，即便罪没有除去，也不用跟不信主的人一样受审判。</w:t>
      </w:r>
      <w:r w:rsidR="001E4A30">
        <w:rPr>
          <w:rFonts w:hint="eastAsia"/>
        </w:rPr>
        <w:t>虽然我们接受耶稣基督为救主，决志信主那一刻罪得洗净了，但并不代表以后</w:t>
      </w:r>
      <w:r w:rsidR="00264483">
        <w:rPr>
          <w:rFonts w:hint="eastAsia"/>
        </w:rPr>
        <w:t>的</w:t>
      </w:r>
      <w:r w:rsidR="001E4A30">
        <w:rPr>
          <w:rFonts w:hint="eastAsia"/>
        </w:rPr>
        <w:t>罪</w:t>
      </w:r>
      <w:r w:rsidR="00264483">
        <w:rPr>
          <w:rFonts w:hint="eastAsia"/>
        </w:rPr>
        <w:t>会</w:t>
      </w:r>
      <w:r w:rsidR="001E4A30">
        <w:rPr>
          <w:rFonts w:hint="eastAsia"/>
        </w:rPr>
        <w:t>自动被洁净。</w:t>
      </w:r>
      <w:r w:rsidR="00C0042B">
        <w:rPr>
          <w:rFonts w:hint="eastAsia"/>
        </w:rPr>
        <w:t>我们需要遵循除罪的流程，用认罪悔改的态度，兑现神赦罪的应许，从而罪被洗净。</w:t>
      </w:r>
      <w:r w:rsidR="0065122D">
        <w:rPr>
          <w:rFonts w:hint="eastAsia"/>
        </w:rPr>
        <w:t>如果自觉有罪，却听之任之，以为自动被主洗净，那将陷在罪的网罗中，中了撒旦的诡计。</w:t>
      </w:r>
    </w:p>
    <w:p w:rsidR="0065122D" w:rsidRPr="0065122D" w:rsidRDefault="001D011D" w:rsidP="000C4AFE">
      <w:pPr>
        <w:ind w:firstLine="420"/>
      </w:pPr>
      <w:r>
        <w:rPr>
          <w:rFonts w:hint="eastAsia"/>
        </w:rPr>
        <w:t>基督徒有时以为神只在某些</w:t>
      </w:r>
      <w:r w:rsidR="003E7A08">
        <w:rPr>
          <w:rFonts w:hint="eastAsia"/>
        </w:rPr>
        <w:t>“特区”</w:t>
      </w:r>
      <w:r>
        <w:rPr>
          <w:rFonts w:hint="eastAsia"/>
        </w:rPr>
        <w:t>，积极的方面以为</w:t>
      </w:r>
      <w:r w:rsidR="00264483">
        <w:rPr>
          <w:rFonts w:hint="eastAsia"/>
        </w:rPr>
        <w:t>在</w:t>
      </w:r>
      <w:r>
        <w:rPr>
          <w:rFonts w:hint="eastAsia"/>
        </w:rPr>
        <w:t>教会祷告特别灵，消极的方面以为</w:t>
      </w:r>
      <w:r w:rsidR="001C59AE">
        <w:rPr>
          <w:rFonts w:hint="eastAsia"/>
        </w:rPr>
        <w:t>远离教会时神鞭长莫及，比如</w:t>
      </w:r>
      <w:r>
        <w:rPr>
          <w:rFonts w:hint="eastAsia"/>
        </w:rPr>
        <w:t>出差或回老家</w:t>
      </w:r>
      <w:r w:rsidR="001C59AE">
        <w:rPr>
          <w:rFonts w:hint="eastAsia"/>
        </w:rPr>
        <w:t>时容易过远离神却亲近世界的生活。</w:t>
      </w:r>
      <w:r w:rsidR="005748FD">
        <w:rPr>
          <w:rFonts w:hint="eastAsia"/>
        </w:rPr>
        <w:t>我们要经常提醒自己，神是无处不在、无时不在的，圣灵住在我们心中，我们就是移动的圣殿。</w:t>
      </w:r>
    </w:p>
    <w:p w:rsidR="007A7787" w:rsidRDefault="007A7787" w:rsidP="00FC138F">
      <w:pPr>
        <w:pStyle w:val="a7"/>
        <w:numPr>
          <w:ilvl w:val="0"/>
          <w:numId w:val="3"/>
        </w:numPr>
        <w:ind w:firstLineChars="0"/>
      </w:pPr>
      <w:r>
        <w:rPr>
          <w:rFonts w:hint="eastAsia"/>
        </w:rPr>
        <w:t>利用</w:t>
      </w:r>
      <w:r w:rsidR="00345092">
        <w:rPr>
          <w:rFonts w:hint="eastAsia"/>
        </w:rPr>
        <w:t>神的爱</w:t>
      </w:r>
      <w:r w:rsidR="00A73DDC">
        <w:rPr>
          <w:rFonts w:hint="eastAsia"/>
        </w:rPr>
        <w:t xml:space="preserve"> </w:t>
      </w:r>
    </w:p>
    <w:p w:rsidR="00566BA3" w:rsidRDefault="00724C73" w:rsidP="00566BA3">
      <w:pPr>
        <w:ind w:firstLine="420"/>
      </w:pPr>
      <w:r>
        <w:rPr>
          <w:rFonts w:hint="eastAsia"/>
        </w:rPr>
        <w:t>我们领受神的恩典，自己不用付代价，就把以前一切的罪洗干净了，免除了罪的惩罚</w:t>
      </w:r>
      <w:r w:rsidR="00A97459">
        <w:rPr>
          <w:rFonts w:hint="eastAsia"/>
        </w:rPr>
        <w:t>和良心的不安</w:t>
      </w:r>
      <w:r>
        <w:rPr>
          <w:rFonts w:hint="eastAsia"/>
        </w:rPr>
        <w:t>。</w:t>
      </w:r>
      <w:r w:rsidRPr="00724C73">
        <w:rPr>
          <w:rFonts w:hint="eastAsia"/>
        </w:rPr>
        <w:t>如今</w:t>
      </w:r>
      <w:r>
        <w:rPr>
          <w:rFonts w:hint="eastAsia"/>
        </w:rPr>
        <w:t>，神体恤我们的软弱，我们依然会犯罪跌倒，神依旧给我们开出路，只要认罪悔改，神不纪念我们的罪，不断给我们重新开始的机会。</w:t>
      </w:r>
      <w:r w:rsidR="00056D50">
        <w:rPr>
          <w:rFonts w:hint="eastAsia"/>
        </w:rPr>
        <w:t>好比我们欠债，有人替我们还了，我们有时会不会想，既然有人替我还，我再多欠点也无所谓。</w:t>
      </w:r>
      <w:r w:rsidR="00566BA3">
        <w:rPr>
          <w:rFonts w:hint="eastAsia"/>
        </w:rPr>
        <w:t>真的是无所谓吗？</w:t>
      </w:r>
    </w:p>
    <w:p w:rsidR="00FC138F" w:rsidRDefault="00566BA3" w:rsidP="00566BA3">
      <w:pPr>
        <w:ind w:firstLine="420"/>
      </w:pPr>
      <w:r>
        <w:rPr>
          <w:rFonts w:hint="eastAsia"/>
        </w:rPr>
        <w:lastRenderedPageBreak/>
        <w:t>若是离弃道理，就不能叫他们从新懊悔了，因为他们把　神的儿子重钉十字架，明明的羞辱他。（来</w:t>
      </w:r>
      <w:r>
        <w:rPr>
          <w:rFonts w:hint="eastAsia"/>
        </w:rPr>
        <w:t>6:6</w:t>
      </w:r>
      <w:r>
        <w:rPr>
          <w:rFonts w:hint="eastAsia"/>
        </w:rPr>
        <w:t>）</w:t>
      </w:r>
    </w:p>
    <w:p w:rsidR="00566BA3" w:rsidRPr="00FC138F" w:rsidRDefault="00493F1B" w:rsidP="00566BA3">
      <w:pPr>
        <w:ind w:firstLine="420"/>
      </w:pPr>
      <w:r>
        <w:rPr>
          <w:rFonts w:hint="eastAsia"/>
        </w:rPr>
        <w:t>人如果利用神的恩慈，利用神的爱，一方面是</w:t>
      </w:r>
      <w:r w:rsidR="00530638">
        <w:rPr>
          <w:rFonts w:hint="eastAsia"/>
        </w:rPr>
        <w:t>欺骗神</w:t>
      </w:r>
      <w:r>
        <w:rPr>
          <w:rFonts w:hint="eastAsia"/>
        </w:rPr>
        <w:t>羞辱神，另一方面神的恩典在他身上会不再起作用，他慢慢重新变成不信的人，在罪中之乐</w:t>
      </w:r>
      <w:r w:rsidR="00806424">
        <w:rPr>
          <w:rFonts w:hint="eastAsia"/>
        </w:rPr>
        <w:t>中</w:t>
      </w:r>
      <w:r w:rsidR="0082178F">
        <w:rPr>
          <w:rFonts w:hint="eastAsia"/>
        </w:rPr>
        <w:t>沉沦堕落了</w:t>
      </w:r>
      <w:r>
        <w:rPr>
          <w:rFonts w:hint="eastAsia"/>
        </w:rPr>
        <w:t>。</w:t>
      </w:r>
    </w:p>
    <w:p w:rsidR="00A73DDC" w:rsidRDefault="00A73DDC" w:rsidP="003F7D00">
      <w:pPr>
        <w:pStyle w:val="a7"/>
        <w:numPr>
          <w:ilvl w:val="0"/>
          <w:numId w:val="3"/>
        </w:numPr>
        <w:ind w:firstLineChars="0"/>
      </w:pPr>
      <w:r>
        <w:rPr>
          <w:rFonts w:hint="eastAsia"/>
        </w:rPr>
        <w:t>刚硬不悔改</w:t>
      </w:r>
      <w:r>
        <w:rPr>
          <w:rFonts w:hint="eastAsia"/>
        </w:rPr>
        <w:t xml:space="preserve"> </w:t>
      </w:r>
    </w:p>
    <w:p w:rsidR="003F7D00" w:rsidRPr="00806F68" w:rsidRDefault="00806F68" w:rsidP="00806F68">
      <w:pPr>
        <w:ind w:firstLine="420"/>
      </w:pPr>
      <w:r w:rsidRPr="00806F68">
        <w:rPr>
          <w:rFonts w:hint="eastAsia"/>
        </w:rPr>
        <w:t>心里刚硬的人，不愿意改变自己，固执己见，即便遇到更好想法或做法，也不愿意改变自己的习惯</w:t>
      </w:r>
      <w:r>
        <w:rPr>
          <w:rFonts w:hint="eastAsia"/>
        </w:rPr>
        <w:t>或决定。法老心里</w:t>
      </w:r>
      <w:r w:rsidR="00112A86">
        <w:rPr>
          <w:rFonts w:hint="eastAsia"/>
        </w:rPr>
        <w:t>刚硬</w:t>
      </w:r>
      <w:r>
        <w:rPr>
          <w:rFonts w:hint="eastAsia"/>
        </w:rPr>
        <w:t>决定不让以色列人离开埃及，即便遇到十灾，也不愿意改变，即便表面做出改变也很快反悔。</w:t>
      </w:r>
      <w:r w:rsidR="00112A86">
        <w:rPr>
          <w:rFonts w:hint="eastAsia"/>
        </w:rPr>
        <w:t>我们传福音</w:t>
      </w:r>
      <w:r w:rsidR="00D94115">
        <w:rPr>
          <w:rFonts w:hint="eastAsia"/>
        </w:rPr>
        <w:t>时</w:t>
      </w:r>
      <w:r w:rsidR="00112A86">
        <w:rPr>
          <w:rFonts w:hint="eastAsia"/>
        </w:rPr>
        <w:t>遇到一些人，他们明知道基督信仰很好，但是不愿意来信，明知</w:t>
      </w:r>
      <w:r w:rsidR="00AE4CD2">
        <w:rPr>
          <w:rFonts w:hint="eastAsia"/>
        </w:rPr>
        <w:t>自己</w:t>
      </w:r>
      <w:r w:rsidR="00112A86">
        <w:rPr>
          <w:rFonts w:hint="eastAsia"/>
        </w:rPr>
        <w:t>有些不好的行为或思想，也不愿意接受正确的做法或想法。</w:t>
      </w:r>
    </w:p>
    <w:p w:rsidR="00A73DDC" w:rsidRDefault="00A30D92" w:rsidP="00A73DDC">
      <w:pPr>
        <w:pStyle w:val="2"/>
        <w:numPr>
          <w:ilvl w:val="1"/>
          <w:numId w:val="1"/>
        </w:numPr>
        <w:ind w:firstLineChars="0"/>
      </w:pPr>
      <w:r>
        <w:rPr>
          <w:rFonts w:hint="eastAsia"/>
        </w:rPr>
        <w:t>轻忽</w:t>
      </w:r>
      <w:r w:rsidR="00A73DDC">
        <w:rPr>
          <w:rFonts w:hint="eastAsia"/>
        </w:rPr>
        <w:t>审判的后果</w:t>
      </w:r>
    </w:p>
    <w:p w:rsidR="00A73DDC" w:rsidRDefault="006959A7" w:rsidP="000E3E29">
      <w:pPr>
        <w:ind w:firstLine="420"/>
      </w:pPr>
      <w:r>
        <w:rPr>
          <w:rFonts w:hint="eastAsia"/>
        </w:rPr>
        <w:t>后果就是：</w:t>
      </w:r>
      <w:r w:rsidR="000E3E29">
        <w:rPr>
          <w:rFonts w:hint="eastAsia"/>
        </w:rPr>
        <w:t>为自己积蓄忿怒，以致　神震怒，显他公义审判的日子来到。（罗</w:t>
      </w:r>
      <w:r w:rsidR="000E3E29">
        <w:rPr>
          <w:rFonts w:hint="eastAsia"/>
        </w:rPr>
        <w:t>2:5b</w:t>
      </w:r>
      <w:r w:rsidR="000E3E29">
        <w:rPr>
          <w:rFonts w:hint="eastAsia"/>
        </w:rPr>
        <w:t>）</w:t>
      </w:r>
    </w:p>
    <w:p w:rsidR="006A1041" w:rsidRDefault="00C4029A" w:rsidP="000E3E29">
      <w:pPr>
        <w:ind w:firstLine="420"/>
      </w:pPr>
      <w:r>
        <w:rPr>
          <w:rFonts w:hint="eastAsia"/>
        </w:rPr>
        <w:t>如果一而再地忽视神的审判，知罪却明知故犯，不断犯罪得罪神，最终将面临神的审判。</w:t>
      </w:r>
      <w:r w:rsidR="001F4E1A">
        <w:rPr>
          <w:rFonts w:hint="eastAsia"/>
        </w:rPr>
        <w:t>当我们还有气息活在这个世上的时候，神有怜悯和恩典，乐意饶恕他的儿女</w:t>
      </w:r>
      <w:r w:rsidR="009523CD">
        <w:rPr>
          <w:rFonts w:hint="eastAsia"/>
        </w:rPr>
        <w:t>。</w:t>
      </w:r>
      <w:r w:rsidR="001F4E1A">
        <w:rPr>
          <w:rFonts w:hint="eastAsia"/>
        </w:rPr>
        <w:t>我们</w:t>
      </w:r>
      <w:r w:rsidR="009523CD">
        <w:rPr>
          <w:rFonts w:hint="eastAsia"/>
        </w:rPr>
        <w:t>要</w:t>
      </w:r>
      <w:r w:rsidR="001F4E1A">
        <w:rPr>
          <w:rFonts w:hint="eastAsia"/>
        </w:rPr>
        <w:t>抓住机会，向神承认一切的罪，而且操练自己过真实的悔改生活。但是一旦带着罪离开这个世界，罪就好比一笔巨额欠款，将来审判时，罪将惹动神公义的怒气，以致神掩面不看我们，因为审判的时候，只讲公义，不讲恩典和怜悯。</w:t>
      </w:r>
    </w:p>
    <w:p w:rsidR="006325BC" w:rsidRDefault="006A1041" w:rsidP="000E3E29">
      <w:pPr>
        <w:ind w:firstLine="420"/>
      </w:pPr>
      <w:r>
        <w:t>E</w:t>
      </w:r>
      <w:r>
        <w:rPr>
          <w:rFonts w:hint="eastAsia"/>
        </w:rPr>
        <w:t xml:space="preserve">g. </w:t>
      </w:r>
      <w:r w:rsidR="00CE2731">
        <w:rPr>
          <w:rFonts w:hint="eastAsia"/>
        </w:rPr>
        <w:t>举个例子，</w:t>
      </w:r>
      <w:r w:rsidR="00BE5EA8">
        <w:rPr>
          <w:rFonts w:hint="eastAsia"/>
        </w:rPr>
        <w:t>审判好比考试</w:t>
      </w:r>
      <w:r w:rsidR="00CE2731">
        <w:rPr>
          <w:rFonts w:hint="eastAsia"/>
        </w:rPr>
        <w:t>。</w:t>
      </w:r>
      <w:r w:rsidR="00BE5EA8">
        <w:rPr>
          <w:rFonts w:hint="eastAsia"/>
        </w:rPr>
        <w:t>考试之前你可以查看教材，练习例题并对照标准答案订正错误，你可以使用各种材料来弥补知识上的漏洞，你甚至可以跟老师提任何的问题，并且得到标准的答案，也可以跟老师做朋友。</w:t>
      </w:r>
      <w:r>
        <w:rPr>
          <w:rFonts w:hint="eastAsia"/>
        </w:rPr>
        <w:t>但是考试的时候，不再允许依赖教材或老师的帮助，</w:t>
      </w:r>
      <w:r w:rsidR="00777C5C">
        <w:rPr>
          <w:rFonts w:hint="eastAsia"/>
        </w:rPr>
        <w:t>你跟老师私下关系再好，考试不达标的话，老师也不能让你及格。</w:t>
      </w:r>
      <w:r w:rsidR="004D4903">
        <w:rPr>
          <w:rFonts w:hint="eastAsia"/>
        </w:rPr>
        <w:t>面对人生这场最大的考试，弟兄姐妹们，你是否知道考官是谁？我们考试的重点是什么？</w:t>
      </w:r>
      <w:r w:rsidR="000B784B">
        <w:rPr>
          <w:rFonts w:hint="eastAsia"/>
        </w:rPr>
        <w:t>考试</w:t>
      </w:r>
      <w:r w:rsidR="004D4903">
        <w:rPr>
          <w:rFonts w:hint="eastAsia"/>
        </w:rPr>
        <w:t>的教材和标准答案</w:t>
      </w:r>
      <w:r w:rsidR="000B784B">
        <w:rPr>
          <w:rFonts w:hint="eastAsia"/>
        </w:rPr>
        <w:t>在哪里？</w:t>
      </w:r>
      <w:r w:rsidR="009968A4">
        <w:rPr>
          <w:rFonts w:hint="eastAsia"/>
        </w:rPr>
        <w:t>就像昨天婚礼证道中提到的，人生要面临来自配偶、父母和各种人际关系的功课，这些功课都是我们做练习题的机会，帮助我们预备迎接神的考试，那就是末日的审判。愿我们不仅及格，而且得高分；不仅得救，而且得着从神而来的冠冕奖赏。</w:t>
      </w:r>
    </w:p>
    <w:p w:rsidR="00E80ED3" w:rsidRDefault="00C235D5" w:rsidP="000E3E29">
      <w:pPr>
        <w:ind w:firstLine="420"/>
      </w:pPr>
      <w:r>
        <w:rPr>
          <w:rFonts w:hint="eastAsia"/>
        </w:rPr>
        <w:t>总结：</w:t>
      </w:r>
      <w:r w:rsidR="00481A89">
        <w:rPr>
          <w:rFonts w:hint="eastAsia"/>
        </w:rPr>
        <w:t>感谢神以无条件不改变的爱爱着我们，神就是爱，父神的爱是真理的爱。</w:t>
      </w:r>
      <w:r w:rsidR="00110C38">
        <w:rPr>
          <w:rFonts w:hint="eastAsia"/>
        </w:rPr>
        <w:t>感谢神通过飞行书卷和量器妇人的异象，向我们显明将来的审判，提醒我们远离罪恶，因为</w:t>
      </w:r>
      <w:r w:rsidR="008D3A55">
        <w:rPr>
          <w:rFonts w:hint="eastAsia"/>
        </w:rPr>
        <w:t>神</w:t>
      </w:r>
      <w:r w:rsidR="00110C38">
        <w:rPr>
          <w:rFonts w:hint="eastAsia"/>
        </w:rPr>
        <w:t>监察人心，</w:t>
      </w:r>
      <w:r w:rsidR="008D3A55">
        <w:rPr>
          <w:rFonts w:hint="eastAsia"/>
        </w:rPr>
        <w:t>主</w:t>
      </w:r>
      <w:r w:rsidR="00110C38">
        <w:rPr>
          <w:rFonts w:hint="eastAsia"/>
        </w:rPr>
        <w:t>你若究察罪孽，无人能在你面前站立</w:t>
      </w:r>
      <w:r w:rsidR="000A03A4">
        <w:rPr>
          <w:rFonts w:hint="eastAsia"/>
        </w:rPr>
        <w:t>得住</w:t>
      </w:r>
      <w:r w:rsidR="00110C38">
        <w:rPr>
          <w:rFonts w:hint="eastAsia"/>
        </w:rPr>
        <w:t>。</w:t>
      </w:r>
      <w:r w:rsidR="00FE01F4">
        <w:rPr>
          <w:rFonts w:hint="eastAsia"/>
        </w:rPr>
        <w:t>感谢神，我们可以仰望主耶稣的恩典和怜悯，靠着主享受赦罪的福分。</w:t>
      </w:r>
    </w:p>
    <w:p w:rsidR="008D3A55" w:rsidRPr="00A73DDC" w:rsidRDefault="008D3A55" w:rsidP="000E3E29">
      <w:pPr>
        <w:ind w:firstLine="420"/>
      </w:pPr>
    </w:p>
    <w:sectPr w:rsidR="008D3A55" w:rsidRPr="00A73DDC" w:rsidSect="0023000F">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67D98" w:rsidRDefault="00567D98" w:rsidP="008B4192">
      <w:pPr>
        <w:spacing w:line="240" w:lineRule="auto"/>
        <w:ind w:firstLine="420"/>
      </w:pPr>
      <w:r>
        <w:separator/>
      </w:r>
    </w:p>
  </w:endnote>
  <w:endnote w:type="continuationSeparator" w:id="1">
    <w:p w:rsidR="00567D98" w:rsidRDefault="00567D98" w:rsidP="008B4192">
      <w:pPr>
        <w:spacing w:line="240" w:lineRule="auto"/>
        <w:ind w:firstLine="42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2585" w:rsidRDefault="00192585" w:rsidP="00192585">
    <w:pPr>
      <w:pStyle w:val="a4"/>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62610"/>
      <w:docPartObj>
        <w:docPartGallery w:val="Page Numbers (Bottom of Page)"/>
        <w:docPartUnique/>
      </w:docPartObj>
    </w:sdtPr>
    <w:sdtContent>
      <w:p w:rsidR="002039D7" w:rsidRDefault="00B34E44" w:rsidP="002039D7">
        <w:pPr>
          <w:pStyle w:val="a4"/>
          <w:ind w:firstLine="360"/>
          <w:jc w:val="center"/>
        </w:pPr>
        <w:fldSimple w:instr=" PAGE   \* MERGEFORMAT ">
          <w:r w:rsidR="00A30D92" w:rsidRPr="00A30D92">
            <w:rPr>
              <w:noProof/>
              <w:lang w:val="zh-CN"/>
            </w:rPr>
            <w:t>5</w:t>
          </w:r>
        </w:fldSimple>
      </w:p>
    </w:sdtContent>
  </w:sdt>
  <w:p w:rsidR="00192585" w:rsidRDefault="00192585" w:rsidP="00192585">
    <w:pPr>
      <w:pStyle w:val="a4"/>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2585" w:rsidRDefault="00192585" w:rsidP="00192585">
    <w:pPr>
      <w:pStyle w:val="a4"/>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67D98" w:rsidRDefault="00567D98" w:rsidP="008B4192">
      <w:pPr>
        <w:spacing w:line="240" w:lineRule="auto"/>
        <w:ind w:firstLine="420"/>
      </w:pPr>
      <w:r>
        <w:separator/>
      </w:r>
    </w:p>
  </w:footnote>
  <w:footnote w:type="continuationSeparator" w:id="1">
    <w:p w:rsidR="00567D98" w:rsidRDefault="00567D98" w:rsidP="008B4192">
      <w:pPr>
        <w:spacing w:line="240" w:lineRule="auto"/>
        <w:ind w:firstLine="42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2585" w:rsidRDefault="00192585" w:rsidP="00192585">
    <w:pPr>
      <w:pStyle w:val="a3"/>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2585" w:rsidRDefault="00192585" w:rsidP="00192585">
    <w:pPr>
      <w:pStyle w:val="a3"/>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2585" w:rsidRDefault="00192585" w:rsidP="00192585">
    <w:pPr>
      <w:pStyle w:val="a3"/>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7666C"/>
    <w:multiLevelType w:val="hybridMultilevel"/>
    <w:tmpl w:val="B0900C82"/>
    <w:lvl w:ilvl="0" w:tplc="C7FA548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33DA778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730E4040"/>
    <w:multiLevelType w:val="hybridMultilevel"/>
    <w:tmpl w:val="7D800E68"/>
    <w:lvl w:ilvl="0" w:tplc="E8CA1792">
      <w:start w:val="2"/>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741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B4192"/>
    <w:rsid w:val="00025BD4"/>
    <w:rsid w:val="00044340"/>
    <w:rsid w:val="00056D50"/>
    <w:rsid w:val="000977EA"/>
    <w:rsid w:val="000A03A4"/>
    <w:rsid w:val="000B784B"/>
    <w:rsid w:val="000C3328"/>
    <w:rsid w:val="000C4AFE"/>
    <w:rsid w:val="000C7AB6"/>
    <w:rsid w:val="000D00A2"/>
    <w:rsid w:val="000E3E29"/>
    <w:rsid w:val="000E5A30"/>
    <w:rsid w:val="00110C38"/>
    <w:rsid w:val="00112A86"/>
    <w:rsid w:val="00113CF3"/>
    <w:rsid w:val="001212F7"/>
    <w:rsid w:val="00165FEC"/>
    <w:rsid w:val="00192256"/>
    <w:rsid w:val="00192585"/>
    <w:rsid w:val="001A0E44"/>
    <w:rsid w:val="001A6CA7"/>
    <w:rsid w:val="001C59AE"/>
    <w:rsid w:val="001D011D"/>
    <w:rsid w:val="001E4480"/>
    <w:rsid w:val="001E4A30"/>
    <w:rsid w:val="001F499F"/>
    <w:rsid w:val="001F4E1A"/>
    <w:rsid w:val="002039D7"/>
    <w:rsid w:val="002066C1"/>
    <w:rsid w:val="00207608"/>
    <w:rsid w:val="00227F4B"/>
    <w:rsid w:val="0023000F"/>
    <w:rsid w:val="00247F34"/>
    <w:rsid w:val="00264483"/>
    <w:rsid w:val="002B1441"/>
    <w:rsid w:val="002C38CF"/>
    <w:rsid w:val="002E4EED"/>
    <w:rsid w:val="002F6680"/>
    <w:rsid w:val="0030213B"/>
    <w:rsid w:val="00305D24"/>
    <w:rsid w:val="00315708"/>
    <w:rsid w:val="00317632"/>
    <w:rsid w:val="003339B7"/>
    <w:rsid w:val="00340D97"/>
    <w:rsid w:val="00345092"/>
    <w:rsid w:val="00362922"/>
    <w:rsid w:val="00364BAD"/>
    <w:rsid w:val="00364BDE"/>
    <w:rsid w:val="00367A6A"/>
    <w:rsid w:val="00393F1A"/>
    <w:rsid w:val="003D1541"/>
    <w:rsid w:val="003D611F"/>
    <w:rsid w:val="003E7A08"/>
    <w:rsid w:val="003F2DC9"/>
    <w:rsid w:val="003F7D00"/>
    <w:rsid w:val="0041443C"/>
    <w:rsid w:val="004422DF"/>
    <w:rsid w:val="0045452C"/>
    <w:rsid w:val="00474443"/>
    <w:rsid w:val="0047455E"/>
    <w:rsid w:val="00481A89"/>
    <w:rsid w:val="00493F1B"/>
    <w:rsid w:val="004A0143"/>
    <w:rsid w:val="004A2508"/>
    <w:rsid w:val="004D01D2"/>
    <w:rsid w:val="004D4903"/>
    <w:rsid w:val="00530638"/>
    <w:rsid w:val="0053694E"/>
    <w:rsid w:val="005634F9"/>
    <w:rsid w:val="00566B83"/>
    <w:rsid w:val="00566BA3"/>
    <w:rsid w:val="00567D98"/>
    <w:rsid w:val="005748FD"/>
    <w:rsid w:val="00596B22"/>
    <w:rsid w:val="005C096E"/>
    <w:rsid w:val="00607A19"/>
    <w:rsid w:val="006325BC"/>
    <w:rsid w:val="00636B91"/>
    <w:rsid w:val="0064080D"/>
    <w:rsid w:val="0065122D"/>
    <w:rsid w:val="00691749"/>
    <w:rsid w:val="006921D7"/>
    <w:rsid w:val="006933D1"/>
    <w:rsid w:val="006959A7"/>
    <w:rsid w:val="006A1041"/>
    <w:rsid w:val="006B7878"/>
    <w:rsid w:val="00703AE3"/>
    <w:rsid w:val="00710BF8"/>
    <w:rsid w:val="00710D9B"/>
    <w:rsid w:val="00724C73"/>
    <w:rsid w:val="00777C5C"/>
    <w:rsid w:val="007A7787"/>
    <w:rsid w:val="007C6CAA"/>
    <w:rsid w:val="007E7200"/>
    <w:rsid w:val="00806424"/>
    <w:rsid w:val="00806F68"/>
    <w:rsid w:val="0081661E"/>
    <w:rsid w:val="0082178F"/>
    <w:rsid w:val="00827431"/>
    <w:rsid w:val="00832348"/>
    <w:rsid w:val="00840149"/>
    <w:rsid w:val="008450C9"/>
    <w:rsid w:val="00845663"/>
    <w:rsid w:val="00870908"/>
    <w:rsid w:val="00871911"/>
    <w:rsid w:val="008B4192"/>
    <w:rsid w:val="008D1903"/>
    <w:rsid w:val="008D3A55"/>
    <w:rsid w:val="008F3AB5"/>
    <w:rsid w:val="009523CD"/>
    <w:rsid w:val="009611BC"/>
    <w:rsid w:val="009968A4"/>
    <w:rsid w:val="00997643"/>
    <w:rsid w:val="009C0163"/>
    <w:rsid w:val="009D7329"/>
    <w:rsid w:val="00A30D92"/>
    <w:rsid w:val="00A46942"/>
    <w:rsid w:val="00A53845"/>
    <w:rsid w:val="00A66620"/>
    <w:rsid w:val="00A73DDC"/>
    <w:rsid w:val="00A744F6"/>
    <w:rsid w:val="00A75F9E"/>
    <w:rsid w:val="00A86BE2"/>
    <w:rsid w:val="00A95218"/>
    <w:rsid w:val="00A97459"/>
    <w:rsid w:val="00AA6D7E"/>
    <w:rsid w:val="00AB4EE5"/>
    <w:rsid w:val="00AE4CD2"/>
    <w:rsid w:val="00AF03C7"/>
    <w:rsid w:val="00AF1E37"/>
    <w:rsid w:val="00B34E44"/>
    <w:rsid w:val="00B61C73"/>
    <w:rsid w:val="00B7796E"/>
    <w:rsid w:val="00B8761F"/>
    <w:rsid w:val="00BB1938"/>
    <w:rsid w:val="00BB423D"/>
    <w:rsid w:val="00BC6D15"/>
    <w:rsid w:val="00BD054B"/>
    <w:rsid w:val="00BD1465"/>
    <w:rsid w:val="00BE5EA8"/>
    <w:rsid w:val="00C0042B"/>
    <w:rsid w:val="00C0098A"/>
    <w:rsid w:val="00C05819"/>
    <w:rsid w:val="00C062EA"/>
    <w:rsid w:val="00C235D5"/>
    <w:rsid w:val="00C245B6"/>
    <w:rsid w:val="00C27571"/>
    <w:rsid w:val="00C3215A"/>
    <w:rsid w:val="00C37B78"/>
    <w:rsid w:val="00C4029A"/>
    <w:rsid w:val="00C64C2D"/>
    <w:rsid w:val="00C7035F"/>
    <w:rsid w:val="00C84D87"/>
    <w:rsid w:val="00C91A25"/>
    <w:rsid w:val="00C93B0A"/>
    <w:rsid w:val="00C944D4"/>
    <w:rsid w:val="00CA22FF"/>
    <w:rsid w:val="00CB0758"/>
    <w:rsid w:val="00CC35C1"/>
    <w:rsid w:val="00CD3D30"/>
    <w:rsid w:val="00CD4782"/>
    <w:rsid w:val="00CE2731"/>
    <w:rsid w:val="00CE2D86"/>
    <w:rsid w:val="00CF1E73"/>
    <w:rsid w:val="00D055D8"/>
    <w:rsid w:val="00D27BF8"/>
    <w:rsid w:val="00D33D7F"/>
    <w:rsid w:val="00D45AB8"/>
    <w:rsid w:val="00D50D70"/>
    <w:rsid w:val="00D66EA4"/>
    <w:rsid w:val="00D71E74"/>
    <w:rsid w:val="00D75BA0"/>
    <w:rsid w:val="00D94115"/>
    <w:rsid w:val="00DA6BD0"/>
    <w:rsid w:val="00DC3610"/>
    <w:rsid w:val="00DD1FBC"/>
    <w:rsid w:val="00DF5100"/>
    <w:rsid w:val="00E15902"/>
    <w:rsid w:val="00E311B5"/>
    <w:rsid w:val="00E340A5"/>
    <w:rsid w:val="00E42B07"/>
    <w:rsid w:val="00E45AE5"/>
    <w:rsid w:val="00E7161C"/>
    <w:rsid w:val="00E80ED3"/>
    <w:rsid w:val="00EC1590"/>
    <w:rsid w:val="00ED405B"/>
    <w:rsid w:val="00ED5653"/>
    <w:rsid w:val="00EE25CF"/>
    <w:rsid w:val="00EF322B"/>
    <w:rsid w:val="00EF7DB0"/>
    <w:rsid w:val="00F05278"/>
    <w:rsid w:val="00F10D4D"/>
    <w:rsid w:val="00F36CF1"/>
    <w:rsid w:val="00F47393"/>
    <w:rsid w:val="00F50507"/>
    <w:rsid w:val="00F76CAD"/>
    <w:rsid w:val="00F779A5"/>
    <w:rsid w:val="00FA4B49"/>
    <w:rsid w:val="00FB162D"/>
    <w:rsid w:val="00FC138F"/>
    <w:rsid w:val="00FE01F4"/>
    <w:rsid w:val="00FE709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B4192"/>
    <w:pPr>
      <w:widowControl w:val="0"/>
      <w:spacing w:line="288" w:lineRule="auto"/>
      <w:ind w:firstLineChars="200" w:firstLine="200"/>
      <w:jc w:val="both"/>
    </w:pPr>
  </w:style>
  <w:style w:type="paragraph" w:styleId="1">
    <w:name w:val="heading 1"/>
    <w:basedOn w:val="a"/>
    <w:next w:val="a"/>
    <w:link w:val="1Char"/>
    <w:uiPriority w:val="9"/>
    <w:qFormat/>
    <w:rsid w:val="008B4192"/>
    <w:pPr>
      <w:keepNext/>
      <w:keepLines/>
      <w:spacing w:before="105" w:after="42"/>
      <w:outlineLvl w:val="0"/>
    </w:pPr>
    <w:rPr>
      <w:bCs/>
      <w:kern w:val="44"/>
      <w:sz w:val="30"/>
      <w:szCs w:val="44"/>
    </w:rPr>
  </w:style>
  <w:style w:type="paragraph" w:styleId="2">
    <w:name w:val="heading 2"/>
    <w:basedOn w:val="a"/>
    <w:next w:val="a"/>
    <w:link w:val="2Char"/>
    <w:uiPriority w:val="9"/>
    <w:unhideWhenUsed/>
    <w:qFormat/>
    <w:rsid w:val="008B4192"/>
    <w:pPr>
      <w:keepNext/>
      <w:keepLines/>
      <w:spacing w:before="84" w:after="42"/>
      <w:outlineLvl w:val="1"/>
    </w:pPr>
    <w:rPr>
      <w:rFonts w:asciiTheme="majorHAnsi" w:eastAsiaTheme="majorEastAsia" w:hAnsiTheme="majorHAnsi" w:cstheme="majorBidi"/>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B419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B4192"/>
    <w:rPr>
      <w:sz w:val="18"/>
      <w:szCs w:val="18"/>
    </w:rPr>
  </w:style>
  <w:style w:type="paragraph" w:styleId="a4">
    <w:name w:val="footer"/>
    <w:basedOn w:val="a"/>
    <w:link w:val="Char0"/>
    <w:uiPriority w:val="99"/>
    <w:unhideWhenUsed/>
    <w:rsid w:val="008B4192"/>
    <w:pPr>
      <w:tabs>
        <w:tab w:val="center" w:pos="4153"/>
        <w:tab w:val="right" w:pos="8306"/>
      </w:tabs>
      <w:snapToGrid w:val="0"/>
      <w:jc w:val="left"/>
    </w:pPr>
    <w:rPr>
      <w:sz w:val="18"/>
      <w:szCs w:val="18"/>
    </w:rPr>
  </w:style>
  <w:style w:type="character" w:customStyle="1" w:styleId="Char0">
    <w:name w:val="页脚 Char"/>
    <w:basedOn w:val="a0"/>
    <w:link w:val="a4"/>
    <w:uiPriority w:val="99"/>
    <w:rsid w:val="008B4192"/>
    <w:rPr>
      <w:sz w:val="18"/>
      <w:szCs w:val="18"/>
    </w:rPr>
  </w:style>
  <w:style w:type="character" w:customStyle="1" w:styleId="1Char">
    <w:name w:val="标题 1 Char"/>
    <w:basedOn w:val="a0"/>
    <w:link w:val="1"/>
    <w:uiPriority w:val="9"/>
    <w:rsid w:val="008B4192"/>
    <w:rPr>
      <w:bCs/>
      <w:kern w:val="44"/>
      <w:sz w:val="30"/>
      <w:szCs w:val="44"/>
    </w:rPr>
  </w:style>
  <w:style w:type="character" w:customStyle="1" w:styleId="2Char">
    <w:name w:val="标题 2 Char"/>
    <w:basedOn w:val="a0"/>
    <w:link w:val="2"/>
    <w:uiPriority w:val="9"/>
    <w:rsid w:val="008B4192"/>
    <w:rPr>
      <w:rFonts w:asciiTheme="majorHAnsi" w:eastAsiaTheme="majorEastAsia" w:hAnsiTheme="majorHAnsi" w:cstheme="majorBidi"/>
      <w:bCs/>
      <w:sz w:val="28"/>
      <w:szCs w:val="32"/>
    </w:rPr>
  </w:style>
  <w:style w:type="paragraph" w:styleId="a5">
    <w:name w:val="Title"/>
    <w:basedOn w:val="a"/>
    <w:next w:val="a"/>
    <w:link w:val="Char1"/>
    <w:uiPriority w:val="10"/>
    <w:qFormat/>
    <w:rsid w:val="008B4192"/>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8B4192"/>
    <w:rPr>
      <w:rFonts w:asciiTheme="majorHAnsi" w:eastAsia="宋体" w:hAnsiTheme="majorHAnsi" w:cstheme="majorBidi"/>
      <w:b/>
      <w:bCs/>
      <w:sz w:val="32"/>
      <w:szCs w:val="32"/>
    </w:rPr>
  </w:style>
  <w:style w:type="paragraph" w:styleId="a6">
    <w:name w:val="Balloon Text"/>
    <w:basedOn w:val="a"/>
    <w:link w:val="Char2"/>
    <w:uiPriority w:val="99"/>
    <w:semiHidden/>
    <w:unhideWhenUsed/>
    <w:rsid w:val="008B4192"/>
    <w:pPr>
      <w:spacing w:line="240" w:lineRule="auto"/>
    </w:pPr>
    <w:rPr>
      <w:sz w:val="18"/>
      <w:szCs w:val="18"/>
    </w:rPr>
  </w:style>
  <w:style w:type="character" w:customStyle="1" w:styleId="Char2">
    <w:name w:val="批注框文本 Char"/>
    <w:basedOn w:val="a0"/>
    <w:link w:val="a6"/>
    <w:uiPriority w:val="99"/>
    <w:semiHidden/>
    <w:rsid w:val="008B4192"/>
    <w:rPr>
      <w:sz w:val="18"/>
      <w:szCs w:val="18"/>
    </w:rPr>
  </w:style>
  <w:style w:type="paragraph" w:styleId="a7">
    <w:name w:val="List Paragraph"/>
    <w:basedOn w:val="a"/>
    <w:uiPriority w:val="34"/>
    <w:qFormat/>
    <w:rsid w:val="00D055D8"/>
    <w:pPr>
      <w:ind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马有藻</b:Tag>
    <b:SourceType>Book</b:SourceType>
    <b:Guid>{6B0663AB-A466-4E19-8C22-9A9C007751B7}</b:Guid>
    <b:Author>
      <b:Author>
        <b:NameList>
          <b:Person>
            <b:Last>马有藻</b:Last>
          </b:Person>
        </b:NameList>
      </b:Author>
    </b:Author>
    <b:RefOrder>1</b:RefOrder>
  </b:Source>
</b:Sources>
</file>

<file path=customXml/itemProps1.xml><?xml version="1.0" encoding="utf-8"?>
<ds:datastoreItem xmlns:ds="http://schemas.openxmlformats.org/officeDocument/2006/customXml" ds:itemID="{E9331D68-EACB-437A-B94E-5FBF0C3F3E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2024</TotalTime>
  <Pages>5</Pages>
  <Words>796</Words>
  <Characters>4543</Characters>
  <Application>Microsoft Office Word</Application>
  <DocSecurity>0</DocSecurity>
  <Lines>37</Lines>
  <Paragraphs>10</Paragraphs>
  <ScaleCrop>false</ScaleCrop>
  <Company>China</Company>
  <LinksUpToDate>false</LinksUpToDate>
  <CharactersWithSpaces>5329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201</cp:revision>
  <dcterms:created xsi:type="dcterms:W3CDTF">2016-11-15T15:17:00Z</dcterms:created>
  <dcterms:modified xsi:type="dcterms:W3CDTF">2016-11-19T18:42:00Z</dcterms:modified>
</cp:coreProperties>
</file>