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99" w:rsidRPr="004B6399" w:rsidRDefault="004B6399" w:rsidP="004B6399">
      <w:pPr>
        <w:pStyle w:val="Heading1"/>
        <w:pBdr>
          <w:bottom w:val="single" w:sz="4" w:space="1" w:color="auto"/>
        </w:pBdr>
        <w:spacing w:after="200"/>
      </w:pPr>
      <w:r>
        <w:t>UI Classes</w:t>
      </w:r>
    </w:p>
    <w:p w:rsidR="004B6399" w:rsidRPr="004B6399" w:rsidRDefault="004B6399" w:rsidP="004B6399">
      <w:pPr>
        <w:pStyle w:val="Heading2"/>
        <w:spacing w:after="200"/>
      </w:pPr>
      <w:r>
        <w:t>UI</w:t>
      </w:r>
    </w:p>
    <w:p w:rsidR="004B6399" w:rsidRPr="004B6399" w:rsidRDefault="004B6399" w:rsidP="004B6399">
      <w:pPr>
        <w:pStyle w:val="Heading3"/>
        <w:spacing w:after="200"/>
      </w:pPr>
      <w:bookmarkStart w:id="0" w:name="_Toc338088491"/>
      <w:bookmarkStart w:id="1" w:name="_Toc340334600"/>
      <w:r w:rsidRPr="004B6399">
        <w:t>Summary</w:t>
      </w:r>
      <w:bookmarkEnd w:id="0"/>
      <w:bookmarkEnd w:id="1"/>
    </w:p>
    <w:p w:rsidR="004B6399" w:rsidRPr="004B6399" w:rsidRDefault="004B6399" w:rsidP="004B6399">
      <w:pPr>
        <w:rPr>
          <w:rFonts w:ascii="Arial" w:hAnsi="Arial" w:cs="Arial"/>
        </w:rPr>
      </w:pPr>
      <w:bookmarkStart w:id="2" w:name="_Toc338088492"/>
      <w:bookmarkStart w:id="3" w:name="_Toc340334601"/>
      <w:r>
        <w:rPr>
          <w:rFonts w:ascii="Arial" w:hAnsi="Arial" w:cs="Arial"/>
        </w:rPr>
        <w:t>The class that contains all user interface components and interacts directly with Logic and Settings, displaying the relevant output to the user</w:t>
      </w:r>
    </w:p>
    <w:p w:rsidR="004B6399" w:rsidRPr="004B6399" w:rsidRDefault="004B6399" w:rsidP="004B6399">
      <w:pPr>
        <w:pStyle w:val="Heading3"/>
        <w:spacing w:after="200"/>
      </w:pPr>
      <w:r w:rsidRPr="004B6399">
        <w:t>Detailed Description</w:t>
      </w:r>
      <w:bookmarkEnd w:id="2"/>
      <w:bookmarkEnd w:id="3"/>
    </w:p>
    <w:p w:rsidR="004B6399" w:rsidRDefault="004B6399" w:rsidP="004B63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UI contains the following components. They have been labeled in the images below</w:t>
      </w:r>
    </w:p>
    <w:p w:rsidR="004B6399" w:rsidRDefault="0070364E" w:rsidP="0070364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93159A" wp14:editId="1E881086">
            <wp:extent cx="5688280" cy="396532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192" r="5152"/>
                    <a:stretch/>
                  </pic:blipFill>
                  <pic:spPr bwMode="auto">
                    <a:xfrm>
                      <a:off x="0" y="0"/>
                      <a:ext cx="5684872" cy="396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64E" w:rsidRDefault="0070364E" w:rsidP="004B6399">
      <w:pPr>
        <w:pStyle w:val="Heading3"/>
        <w:spacing w:after="200"/>
      </w:pPr>
    </w:p>
    <w:p w:rsidR="004B6399" w:rsidRPr="004B6399" w:rsidRDefault="0070364E" w:rsidP="004B6399">
      <w:pPr>
        <w:pStyle w:val="Heading3"/>
        <w:spacing w:after="200"/>
      </w:pPr>
      <w:r>
        <w:t>Adding or Displaying Pages (</w:t>
      </w:r>
      <w:r w:rsidRPr="0070364E">
        <w:rPr>
          <w:color w:val="00B050"/>
        </w:rPr>
        <w:t>#PanelSwitching</w:t>
      </w:r>
      <w:r>
        <w:t>)</w:t>
      </w:r>
    </w:p>
    <w:p w:rsidR="004B6399" w:rsidRDefault="0070364E" w:rsidP="004B6399">
      <w:pPr>
        <w:jc w:val="both"/>
        <w:rPr>
          <w:rFonts w:ascii="Arial" w:hAnsi="Arial" w:cs="Arial"/>
          <w:color w:val="009644"/>
        </w:rPr>
      </w:pPr>
      <w:r>
        <w:rPr>
          <w:rFonts w:ascii="Arial" w:hAnsi="Arial" w:cs="Arial"/>
        </w:rPr>
        <w:t xml:space="preserve">UI employs a developer friendly component called </w:t>
      </w:r>
      <w:proofErr w:type="spellStart"/>
      <w:r w:rsidRPr="0070364E">
        <w:rPr>
          <w:rFonts w:ascii="Arial" w:hAnsi="Arial" w:cs="Arial"/>
          <w:color w:val="365F91" w:themeColor="accent1" w:themeShade="BF"/>
        </w:rPr>
        <w:t>CustomPanelControl</w:t>
      </w:r>
      <w:proofErr w:type="spellEnd"/>
      <w:r>
        <w:rPr>
          <w:rFonts w:ascii="Arial" w:hAnsi="Arial" w:cs="Arial"/>
          <w:color w:val="365F91" w:themeColor="accent1" w:themeShade="BF"/>
        </w:rPr>
        <w:t xml:space="preserve"> </w:t>
      </w:r>
      <w:r>
        <w:rPr>
          <w:rFonts w:ascii="Arial" w:hAnsi="Arial" w:cs="Arial"/>
        </w:rPr>
        <w:t xml:space="preserve">that allows you to add multiple pages/panels. These panels can be switched easily by modifying the </w:t>
      </w:r>
      <w:proofErr w:type="spellStart"/>
      <w:r>
        <w:rPr>
          <w:rFonts w:ascii="Arial" w:hAnsi="Arial" w:cs="Arial"/>
        </w:rPr>
        <w:t>SelectedIndex</w:t>
      </w:r>
      <w:proofErr w:type="spellEnd"/>
      <w:r>
        <w:rPr>
          <w:rFonts w:ascii="Arial" w:hAnsi="Arial" w:cs="Arial"/>
        </w:rPr>
        <w:t xml:space="preserve"> property. Implementation can be seen in the </w:t>
      </w:r>
      <w:r w:rsidRPr="0070364E">
        <w:rPr>
          <w:rFonts w:ascii="Arial" w:hAnsi="Arial" w:cs="Arial"/>
          <w:color w:val="009644"/>
        </w:rPr>
        <w:t>#region PanelSwitching</w:t>
      </w:r>
    </w:p>
    <w:p w:rsidR="0070364E" w:rsidRPr="004B6399" w:rsidRDefault="0070364E" w:rsidP="0070364E">
      <w:pPr>
        <w:pStyle w:val="Heading3"/>
        <w:spacing w:after="200"/>
      </w:pPr>
      <w:r>
        <w:lastRenderedPageBreak/>
        <w:t>Adding Keyboard Shortcuts (</w:t>
      </w:r>
      <w:r>
        <w:rPr>
          <w:color w:val="00B050"/>
        </w:rPr>
        <w:t>#Hotkeys</w:t>
      </w:r>
      <w:r>
        <w:t>)</w:t>
      </w:r>
    </w:p>
    <w:p w:rsidR="0070364E" w:rsidRDefault="0070364E" w:rsidP="007036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UI contains a function </w:t>
      </w:r>
      <w:r w:rsidRPr="0070364E">
        <w:rPr>
          <w:rFonts w:ascii="Arial" w:hAnsi="Arial" w:cs="Arial"/>
        </w:rPr>
        <w:t>ProcessCmdKey</w:t>
      </w:r>
      <w:r>
        <w:rPr>
          <w:rFonts w:ascii="Arial" w:hAnsi="Arial" w:cs="Arial"/>
        </w:rPr>
        <w:t xml:space="preserve"> that lets developers add new hotkeys as long as you are within the scope of ToDo++. This function can be found in </w:t>
      </w:r>
      <w:r w:rsidR="005C27B6">
        <w:rPr>
          <w:rFonts w:ascii="Arial" w:hAnsi="Arial" w:cs="Arial"/>
          <w:color w:val="009644"/>
        </w:rPr>
        <w:t>#</w:t>
      </w:r>
      <w:r>
        <w:rPr>
          <w:rFonts w:ascii="Arial" w:hAnsi="Arial" w:cs="Arial"/>
          <w:color w:val="009644"/>
        </w:rPr>
        <w:t>Hotkeys.</w:t>
      </w:r>
      <w:r>
        <w:rPr>
          <w:rFonts w:ascii="Arial" w:hAnsi="Arial" w:cs="Arial"/>
        </w:rPr>
        <w:t xml:space="preserve"> Adding global hotkeys that are accessible outside ToDo++ however is a Win32 Function that can be found in the section below</w:t>
      </w:r>
    </w:p>
    <w:p w:rsidR="0070364E" w:rsidRPr="004B6399" w:rsidRDefault="0070364E" w:rsidP="0070364E">
      <w:pPr>
        <w:pStyle w:val="Heading3"/>
        <w:spacing w:after="200"/>
      </w:pPr>
      <w:r>
        <w:t>Internal Design Functions (</w:t>
      </w:r>
      <w:r>
        <w:rPr>
          <w:color w:val="00B050"/>
        </w:rPr>
        <w:t>#</w:t>
      </w:r>
      <w:proofErr w:type="spellStart"/>
      <w:r>
        <w:rPr>
          <w:color w:val="00B050"/>
        </w:rPr>
        <w:t>InternalDesignFunctions</w:t>
      </w:r>
      <w:proofErr w:type="spellEnd"/>
      <w:r>
        <w:t>)</w:t>
      </w:r>
    </w:p>
    <w:p w:rsidR="0070364E" w:rsidRPr="0070364E" w:rsidRDefault="005C27B6" w:rsidP="004B63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region contains code for animations such as collapsing and expanding of form (</w:t>
      </w:r>
      <w:r>
        <w:rPr>
          <w:rFonts w:ascii="Arial" w:hAnsi="Arial" w:cs="Arial"/>
          <w:color w:val="009644"/>
        </w:rPr>
        <w:t>#</w:t>
      </w:r>
      <w:proofErr w:type="spellStart"/>
      <w:r>
        <w:rPr>
          <w:rFonts w:ascii="Arial" w:hAnsi="Arial" w:cs="Arial"/>
          <w:color w:val="009644"/>
        </w:rPr>
        <w:t>CollapseExpand</w:t>
      </w:r>
      <w:proofErr w:type="spellEnd"/>
      <w:r>
        <w:rPr>
          <w:rFonts w:ascii="Arial" w:hAnsi="Arial" w:cs="Arial"/>
        </w:rPr>
        <w:t>), Fading in and Out (</w:t>
      </w:r>
      <w:r>
        <w:rPr>
          <w:rFonts w:ascii="Arial" w:hAnsi="Arial" w:cs="Arial"/>
          <w:color w:val="009644"/>
        </w:rPr>
        <w:t>#</w:t>
      </w:r>
      <w:proofErr w:type="spellStart"/>
      <w:r>
        <w:rPr>
          <w:rFonts w:ascii="Arial" w:hAnsi="Arial" w:cs="Arial"/>
          <w:color w:val="009644"/>
        </w:rPr>
        <w:t>FormFadeInOut</w:t>
      </w:r>
      <w:proofErr w:type="spellEnd"/>
      <w:r>
        <w:rPr>
          <w:rFonts w:ascii="Arial" w:hAnsi="Arial" w:cs="Arial"/>
        </w:rPr>
        <w:t xml:space="preserve">), Minimizing to the </w:t>
      </w:r>
      <w:proofErr w:type="spellStart"/>
      <w:r>
        <w:rPr>
          <w:rFonts w:ascii="Arial" w:hAnsi="Arial" w:cs="Arial"/>
        </w:rPr>
        <w:t>TaskBar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color w:val="009644"/>
        </w:rPr>
        <w:t>#</w:t>
      </w:r>
      <w:proofErr w:type="spellStart"/>
      <w:r>
        <w:rPr>
          <w:rFonts w:ascii="Arial" w:hAnsi="Arial" w:cs="Arial"/>
          <w:color w:val="009644"/>
        </w:rPr>
        <w:t>SystemTray</w:t>
      </w:r>
      <w:proofErr w:type="spellEnd"/>
      <w:r>
        <w:rPr>
          <w:rFonts w:ascii="Arial" w:hAnsi="Arial" w:cs="Arial"/>
        </w:rPr>
        <w:t>), and other Win32 based functions such as loading on startup, shadows and rounded edges.</w:t>
      </w:r>
    </w:p>
    <w:p w:rsidR="004B6399" w:rsidRPr="004B6399" w:rsidRDefault="004B6399" w:rsidP="004B639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Constructor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811"/>
      </w:tblGrid>
      <w:tr w:rsidR="004B6399" w:rsidRPr="004B6399" w:rsidTr="00D2316E">
        <w:tc>
          <w:tcPr>
            <w:tcW w:w="2747" w:type="dxa"/>
          </w:tcPr>
          <w:p w:rsidR="004B6399" w:rsidRPr="004B6399" w:rsidRDefault="005C27B6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</w:t>
            </w:r>
            <w:r w:rsidR="004B6399" w:rsidRPr="004B6399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Logic logic</w:t>
            </w:r>
            <w:r w:rsidR="004B6399" w:rsidRPr="004B6399">
              <w:rPr>
                <w:rFonts w:ascii="Arial" w:hAnsi="Arial" w:cs="Arial"/>
              </w:rPr>
              <w:t>);</w:t>
            </w:r>
          </w:p>
        </w:tc>
        <w:tc>
          <w:tcPr>
            <w:tcW w:w="6811" w:type="dxa"/>
          </w:tcPr>
          <w:p w:rsidR="004B6399" w:rsidRPr="004B6399" w:rsidRDefault="005C27B6" w:rsidP="005C27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Starts by initializing all designer components, including Logic and </w:t>
            </w:r>
            <w:proofErr w:type="spellStart"/>
            <w:r>
              <w:rPr>
                <w:rFonts w:ascii="Arial" w:hAnsi="Arial" w:cs="Arial"/>
              </w:rPr>
              <w:t>MainSettings</w:t>
            </w:r>
            <w:proofErr w:type="spellEnd"/>
            <w:r>
              <w:rPr>
                <w:rFonts w:ascii="Arial" w:hAnsi="Arial" w:cs="Arial"/>
              </w:rPr>
              <w:t xml:space="preserve">. References of these are then passed into some components such as </w:t>
            </w:r>
            <w:proofErr w:type="spellStart"/>
            <w:r w:rsidRPr="005B0661">
              <w:rPr>
                <w:rFonts w:ascii="Arial" w:hAnsi="Arial" w:cs="Arial"/>
                <w:color w:val="0070C0"/>
              </w:rPr>
              <w:t>preferencesControl</w:t>
            </w:r>
            <w:proofErr w:type="spellEnd"/>
          </w:p>
        </w:tc>
      </w:tr>
    </w:tbl>
    <w:p w:rsidR="004B6399" w:rsidRPr="004B6399" w:rsidRDefault="004B6399" w:rsidP="004B639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4" w:name="_Toc338088494"/>
      <w:bookmarkStart w:id="5" w:name="_Toc340334603"/>
      <w:r w:rsidRPr="004B6399">
        <w:t>Important API (Public Method)</w:t>
      </w:r>
      <w:bookmarkEnd w:id="4"/>
      <w:bookmarkEnd w:id="5"/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6254"/>
      </w:tblGrid>
      <w:tr w:rsidR="004B6399" w:rsidRPr="004B6399" w:rsidTr="005B0661">
        <w:tc>
          <w:tcPr>
            <w:tcW w:w="3322" w:type="dxa"/>
          </w:tcPr>
          <w:p w:rsidR="004B6399" w:rsidRPr="004B6399" w:rsidRDefault="004B6399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254" w:type="dxa"/>
          </w:tcPr>
          <w:p w:rsidR="004B6399" w:rsidRPr="004B6399" w:rsidRDefault="004B6399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5B0661" w:rsidRPr="004B6399" w:rsidTr="005B0661">
        <w:tc>
          <w:tcPr>
            <w:tcW w:w="3322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5B0661">
              <w:rPr>
                <w:rFonts w:ascii="Arial" w:hAnsi="Arial" w:cs="Arial"/>
              </w:rPr>
              <w:t>ToggleHelpToDoPanel</w:t>
            </w:r>
            <w:proofErr w:type="spellEnd"/>
            <w:r w:rsidRPr="005B0661">
              <w:rPr>
                <w:rFonts w:ascii="Arial" w:hAnsi="Arial" w:cs="Arial"/>
              </w:rPr>
              <w:t>()</w:t>
            </w:r>
          </w:p>
        </w:tc>
        <w:tc>
          <w:tcPr>
            <w:tcW w:w="6254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Toggles between Help and </w:t>
            </w:r>
            <w:proofErr w:type="spellStart"/>
            <w:r>
              <w:rPr>
                <w:rFonts w:ascii="Arial" w:eastAsiaTheme="minorEastAsia" w:hAnsi="Arial" w:cs="Arial"/>
              </w:rPr>
              <w:t>TaskListView</w:t>
            </w:r>
            <w:proofErr w:type="spellEnd"/>
            <w:r>
              <w:rPr>
                <w:rFonts w:ascii="Arial" w:eastAsiaTheme="minorEastAsia" w:hAnsi="Arial" w:cs="Arial"/>
              </w:rPr>
              <w:t xml:space="preserve"> Panel</w:t>
            </w:r>
          </w:p>
        </w:tc>
      </w:tr>
      <w:tr w:rsidR="005B0661" w:rsidRPr="004B6399" w:rsidTr="005B0661">
        <w:tc>
          <w:tcPr>
            <w:tcW w:w="3322" w:type="dxa"/>
          </w:tcPr>
          <w:p w:rsidR="005B0661" w:rsidRPr="005B0661" w:rsidRDefault="005B066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5B0661">
              <w:rPr>
                <w:rFonts w:ascii="Arial" w:hAnsi="Arial" w:cs="Arial"/>
              </w:rPr>
              <w:t>ToggleToDo</w:t>
            </w:r>
            <w:r>
              <w:rPr>
                <w:rFonts w:ascii="Arial" w:hAnsi="Arial" w:cs="Arial"/>
              </w:rPr>
              <w:t>Preferences</w:t>
            </w:r>
            <w:r w:rsidRPr="005B0661">
              <w:rPr>
                <w:rFonts w:ascii="Arial" w:hAnsi="Arial" w:cs="Arial"/>
              </w:rPr>
              <w:t>Panel</w:t>
            </w:r>
            <w:proofErr w:type="spellEnd"/>
            <w:r w:rsidRPr="005B0661">
              <w:rPr>
                <w:rFonts w:ascii="Arial" w:hAnsi="Arial" w:cs="Arial"/>
              </w:rPr>
              <w:t>()</w:t>
            </w:r>
          </w:p>
        </w:tc>
        <w:tc>
          <w:tcPr>
            <w:tcW w:w="6254" w:type="dxa"/>
          </w:tcPr>
          <w:p w:rsidR="005B0661" w:rsidRPr="004B6399" w:rsidRDefault="005B0661" w:rsidP="003E30FE">
            <w:pPr>
              <w:spacing w:before="60" w:after="6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Toggles between Preferences and </w:t>
            </w:r>
            <w:proofErr w:type="spellStart"/>
            <w:r>
              <w:rPr>
                <w:rFonts w:ascii="Arial" w:eastAsiaTheme="minorEastAsia" w:hAnsi="Arial" w:cs="Arial"/>
              </w:rPr>
              <w:t>TaskListView</w:t>
            </w:r>
            <w:proofErr w:type="spellEnd"/>
            <w:r>
              <w:rPr>
                <w:rFonts w:ascii="Arial" w:eastAsiaTheme="minorEastAsia" w:hAnsi="Arial" w:cs="Arial"/>
              </w:rPr>
              <w:t xml:space="preserve"> Panel</w:t>
            </w:r>
          </w:p>
        </w:tc>
      </w:tr>
      <w:tr w:rsidR="005B0661" w:rsidRPr="004B6399" w:rsidTr="005B0661">
        <w:tc>
          <w:tcPr>
            <w:tcW w:w="3322" w:type="dxa"/>
          </w:tcPr>
          <w:p w:rsidR="005B0661" w:rsidRPr="005B0661" w:rsidRDefault="005B0661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5B0661">
              <w:rPr>
                <w:rFonts w:ascii="Arial" w:hAnsi="Arial" w:cs="Arial"/>
              </w:rPr>
              <w:t>ToggleConsolePanel</w:t>
            </w:r>
            <w:proofErr w:type="spellEnd"/>
            <w:r w:rsidRPr="005B0661">
              <w:rPr>
                <w:rFonts w:ascii="Arial" w:hAnsi="Arial" w:cs="Arial"/>
              </w:rPr>
              <w:t>()</w:t>
            </w:r>
          </w:p>
        </w:tc>
        <w:tc>
          <w:tcPr>
            <w:tcW w:w="6254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Toggle between </w:t>
            </w:r>
            <w:proofErr w:type="spellStart"/>
            <w:r>
              <w:rPr>
                <w:rFonts w:ascii="Arial" w:hAnsi="Arial" w:cs="Arial"/>
              </w:rPr>
              <w:t>TaskListView</w:t>
            </w:r>
            <w:proofErr w:type="spellEnd"/>
            <w:r>
              <w:rPr>
                <w:rFonts w:ascii="Arial" w:hAnsi="Arial" w:cs="Arial"/>
              </w:rPr>
              <w:t xml:space="preserve"> and Console Panels</w:t>
            </w:r>
          </w:p>
        </w:tc>
      </w:tr>
    </w:tbl>
    <w:p w:rsidR="004B6399" w:rsidRPr="004B6399" w:rsidRDefault="004B6399" w:rsidP="004B639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6" w:name="_Toc338088495"/>
      <w:bookmarkStart w:id="7" w:name="_Toc340334604"/>
      <w:r w:rsidRPr="004B6399">
        <w:t>Important API (Private Methods)</w:t>
      </w:r>
      <w:bookmarkEnd w:id="6"/>
      <w:bookmarkEnd w:id="7"/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6884"/>
      </w:tblGrid>
      <w:tr w:rsidR="004B6399" w:rsidRPr="004B6399" w:rsidTr="00D2316E">
        <w:tc>
          <w:tcPr>
            <w:tcW w:w="2674" w:type="dxa"/>
          </w:tcPr>
          <w:p w:rsidR="004B6399" w:rsidRPr="004B6399" w:rsidRDefault="004B6399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884" w:type="dxa"/>
          </w:tcPr>
          <w:p w:rsidR="004B6399" w:rsidRPr="004B6399" w:rsidRDefault="004B6399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4B6399" w:rsidRPr="004B6399" w:rsidTr="00D2316E">
        <w:tc>
          <w:tcPr>
            <w:tcW w:w="2674" w:type="dxa"/>
          </w:tcPr>
          <w:p w:rsidR="004B6399" w:rsidRPr="004B6399" w:rsidRDefault="005C27B6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5C27B6">
              <w:rPr>
                <w:rFonts w:ascii="Arial" w:hAnsi="Arial" w:cs="Arial"/>
              </w:rPr>
              <w:t>InitializeSettings</w:t>
            </w:r>
            <w:proofErr w:type="spellEnd"/>
            <w:r w:rsidRPr="005C27B6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4B6399" w:rsidRPr="004B6399" w:rsidRDefault="005C27B6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Checks if ToDo++ should be minimized to tray when started and ensures that ToDo++ should load on </w:t>
            </w:r>
            <w:proofErr w:type="spellStart"/>
            <w:r>
              <w:rPr>
                <w:rFonts w:ascii="Arial" w:hAnsi="Arial" w:cs="Arial"/>
              </w:rPr>
              <w:t>startup</w:t>
            </w:r>
            <w:proofErr w:type="spellEnd"/>
            <w:r>
              <w:rPr>
                <w:rFonts w:ascii="Arial" w:hAnsi="Arial" w:cs="Arial"/>
              </w:rPr>
              <w:t xml:space="preserve"> depending on user settings</w:t>
            </w:r>
          </w:p>
        </w:tc>
      </w:tr>
      <w:tr w:rsidR="004B6399" w:rsidRPr="004B6399" w:rsidTr="00D2316E">
        <w:tc>
          <w:tcPr>
            <w:tcW w:w="2674" w:type="dxa"/>
          </w:tcPr>
          <w:p w:rsidR="004B6399" w:rsidRPr="004B6399" w:rsidRDefault="005C27B6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5B0661">
              <w:rPr>
                <w:rFonts w:ascii="Arial" w:hAnsi="Arial" w:cs="Arial"/>
              </w:rPr>
              <w:t>RegisterInStartup</w:t>
            </w:r>
            <w:proofErr w:type="spellEnd"/>
            <w:r w:rsidRPr="005C27B6">
              <w:rPr>
                <w:rFonts w:ascii="Arial" w:hAnsi="Arial" w:cs="Arial"/>
                <w:color w:val="808080" w:themeColor="background1" w:themeShade="80"/>
              </w:rPr>
              <w:t xml:space="preserve">(bool </w:t>
            </w:r>
            <w:proofErr w:type="spellStart"/>
            <w:r w:rsidRPr="005B0661">
              <w:rPr>
                <w:rFonts w:ascii="Arial" w:hAnsi="Arial" w:cs="Arial"/>
              </w:rPr>
              <w:t>isChecked</w:t>
            </w:r>
            <w:proofErr w:type="spellEnd"/>
            <w:r w:rsidRPr="005C27B6">
              <w:rPr>
                <w:rFonts w:ascii="Arial" w:hAnsi="Arial" w:cs="Arial"/>
                <w:color w:val="808080" w:themeColor="background1" w:themeShade="80"/>
              </w:rPr>
              <w:t>)</w:t>
            </w:r>
          </w:p>
        </w:tc>
        <w:tc>
          <w:tcPr>
            <w:tcW w:w="6884" w:type="dxa"/>
          </w:tcPr>
          <w:p w:rsidR="004B6399" w:rsidRPr="004B6399" w:rsidRDefault="005B066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Adds a registry entry to ensure that ToDo++ opens when started up</w:t>
            </w:r>
          </w:p>
        </w:tc>
      </w:tr>
      <w:tr w:rsidR="004B6399" w:rsidRPr="004B6399" w:rsidTr="00D2316E">
        <w:tc>
          <w:tcPr>
            <w:tcW w:w="2674" w:type="dxa"/>
          </w:tcPr>
          <w:p w:rsidR="004B6399" w:rsidRPr="004B6399" w:rsidRDefault="005B0661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5B0661">
              <w:rPr>
                <w:rFonts w:ascii="Arial" w:hAnsi="Arial" w:cs="Arial"/>
              </w:rPr>
              <w:t>MinimiseMaximiseTray</w:t>
            </w:r>
            <w:proofErr w:type="spellEnd"/>
            <w:r w:rsidRPr="005B0661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4B6399" w:rsidRPr="004B6399" w:rsidRDefault="005B066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Toggles between minimizing and maximizing ToDo++ from the system tray</w:t>
            </w:r>
          </w:p>
        </w:tc>
      </w:tr>
      <w:tr w:rsidR="004B6399" w:rsidRPr="004B6399" w:rsidTr="00D2316E">
        <w:tc>
          <w:tcPr>
            <w:tcW w:w="2674" w:type="dxa"/>
          </w:tcPr>
          <w:p w:rsidR="004B6399" w:rsidRPr="005B0661" w:rsidRDefault="005B0661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5B0661">
              <w:rPr>
                <w:rFonts w:ascii="Arial" w:hAnsi="Arial" w:cs="Arial"/>
              </w:rPr>
              <w:t>ProcessText</w:t>
            </w:r>
            <w:proofErr w:type="spellEnd"/>
            <w:r w:rsidRPr="005B0661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4B6399" w:rsidRPr="004B6399" w:rsidRDefault="005B066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Takes in the user input and processes it via logic, displaying the task list in </w:t>
            </w:r>
            <w:proofErr w:type="spellStart"/>
            <w:r w:rsidRPr="005B0661">
              <w:rPr>
                <w:rFonts w:ascii="Arial" w:hAnsi="Arial" w:cs="Arial"/>
                <w:color w:val="0070C0"/>
              </w:rPr>
              <w:t>taskListViewControl</w:t>
            </w:r>
            <w:proofErr w:type="spellEnd"/>
          </w:p>
        </w:tc>
      </w:tr>
    </w:tbl>
    <w:p w:rsidR="004B6399" w:rsidRDefault="004B6399" w:rsidP="004B6399">
      <w:pPr>
        <w:pStyle w:val="Heading2"/>
        <w:spacing w:after="60"/>
      </w:pPr>
    </w:p>
    <w:p w:rsidR="00D510DF" w:rsidRDefault="0000084C"/>
    <w:p w:rsidR="005B0661" w:rsidRDefault="005B0661"/>
    <w:p w:rsidR="005B0661" w:rsidRPr="004B6399" w:rsidRDefault="005B0661" w:rsidP="005B0661">
      <w:pPr>
        <w:pStyle w:val="Heading2"/>
        <w:spacing w:after="200"/>
      </w:pPr>
      <w:proofErr w:type="spellStart"/>
      <w:r>
        <w:lastRenderedPageBreak/>
        <w:t>PreferencesPanel</w:t>
      </w:r>
      <w:proofErr w:type="spellEnd"/>
    </w:p>
    <w:p w:rsidR="005B0661" w:rsidRPr="004B6399" w:rsidRDefault="005B0661" w:rsidP="005B0661">
      <w:pPr>
        <w:pStyle w:val="Heading3"/>
        <w:spacing w:after="200"/>
      </w:pPr>
      <w:r w:rsidRPr="004B6399">
        <w:t>Summary</w:t>
      </w:r>
    </w:p>
    <w:p w:rsidR="005B0661" w:rsidRPr="004B6399" w:rsidRDefault="005B0661" w:rsidP="005B0661">
      <w:pPr>
        <w:rPr>
          <w:rFonts w:ascii="Arial" w:hAnsi="Arial" w:cs="Arial"/>
        </w:rPr>
      </w:pPr>
      <w:r>
        <w:rPr>
          <w:rFonts w:ascii="Arial" w:hAnsi="Arial" w:cs="Arial"/>
        </w:rPr>
        <w:t>Manages all Preferences Controls</w:t>
      </w:r>
    </w:p>
    <w:p w:rsidR="005B0661" w:rsidRPr="004B6399" w:rsidRDefault="005B0661" w:rsidP="005B0661">
      <w:pPr>
        <w:pStyle w:val="Heading3"/>
        <w:spacing w:after="200"/>
      </w:pPr>
      <w:r w:rsidRPr="004B6399">
        <w:t>Detailed Description</w:t>
      </w:r>
    </w:p>
    <w:p w:rsidR="005B0661" w:rsidRPr="005B0661" w:rsidRDefault="005B0661" w:rsidP="005B0661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PreferencesPanel</w:t>
      </w:r>
      <w:proofErr w:type="spellEnd"/>
      <w:r>
        <w:rPr>
          <w:rFonts w:ascii="Arial" w:hAnsi="Arial" w:cs="Arial"/>
        </w:rPr>
        <w:t xml:space="preserve"> uses a </w:t>
      </w:r>
      <w:proofErr w:type="spellStart"/>
      <w:r w:rsidRPr="00F670D4">
        <w:rPr>
          <w:rFonts w:ascii="Arial" w:hAnsi="Arial" w:cs="Arial"/>
          <w:color w:val="808080" w:themeColor="background1" w:themeShade="80"/>
        </w:rPr>
        <w:t>CustomPanelControl</w:t>
      </w:r>
      <w:proofErr w:type="spellEnd"/>
      <w:r w:rsidRPr="00F670D4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</w:rPr>
        <w:t>to switch between components. This means you can add as many preference controls as long as space permits.</w:t>
      </w:r>
      <w:r w:rsidR="00D2316E">
        <w:rPr>
          <w:rFonts w:ascii="Arial" w:hAnsi="Arial" w:cs="Arial"/>
        </w:rPr>
        <w:t xml:space="preserve"> The controls found here directly modify </w:t>
      </w:r>
      <w:proofErr w:type="spellStart"/>
      <w:r w:rsidR="00D2316E">
        <w:rPr>
          <w:rFonts w:ascii="Arial" w:hAnsi="Arial" w:cs="Arial"/>
        </w:rPr>
        <w:t>MainSettings</w:t>
      </w:r>
      <w:proofErr w:type="spellEnd"/>
      <w:r w:rsidR="00D2316E">
        <w:rPr>
          <w:rFonts w:ascii="Arial" w:hAnsi="Arial" w:cs="Arial"/>
        </w:rPr>
        <w:t>, and the settings are saved immediately.</w:t>
      </w:r>
    </w:p>
    <w:p w:rsidR="005B0661" w:rsidRPr="004B6399" w:rsidRDefault="005B0661" w:rsidP="005B066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Constructor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811"/>
      </w:tblGrid>
      <w:tr w:rsidR="005B0661" w:rsidRPr="004B6399" w:rsidTr="00D2316E">
        <w:tc>
          <w:tcPr>
            <w:tcW w:w="2747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EF3C4F">
              <w:rPr>
                <w:rFonts w:ascii="Arial" w:hAnsi="Arial" w:cs="Arial"/>
              </w:rPr>
              <w:t>PreferencesPanel</w:t>
            </w:r>
            <w:proofErr w:type="spellEnd"/>
            <w:r w:rsidRPr="00EF3C4F">
              <w:rPr>
                <w:rFonts w:ascii="Arial" w:hAnsi="Arial" w:cs="Arial"/>
              </w:rPr>
              <w:t>()</w:t>
            </w:r>
          </w:p>
        </w:tc>
        <w:tc>
          <w:tcPr>
            <w:tcW w:w="6811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Loads preference names and all preference controls and components</w:t>
            </w:r>
          </w:p>
        </w:tc>
      </w:tr>
    </w:tbl>
    <w:p w:rsidR="005B0661" w:rsidRPr="004B6399" w:rsidRDefault="005B0661" w:rsidP="005B066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(Public Method)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6254"/>
      </w:tblGrid>
      <w:tr w:rsidR="005B0661" w:rsidRPr="004B6399" w:rsidTr="003E30FE">
        <w:tc>
          <w:tcPr>
            <w:tcW w:w="3322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254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5B0661" w:rsidRPr="004B6399" w:rsidTr="003E30FE">
        <w:tc>
          <w:tcPr>
            <w:tcW w:w="3322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EF3C4F">
              <w:rPr>
                <w:rFonts w:ascii="Arial" w:hAnsi="Arial" w:cs="Arial"/>
              </w:rPr>
              <w:t>InitializeWithSettings</w:t>
            </w:r>
            <w:proofErr w:type="spellEnd"/>
            <w:r w:rsidRPr="00EF3C4F">
              <w:rPr>
                <w:rFonts w:ascii="Arial" w:hAnsi="Arial" w:cs="Arial"/>
              </w:rPr>
              <w:t>(</w:t>
            </w:r>
            <w:r w:rsidRPr="00EF3C4F">
              <w:rPr>
                <w:rFonts w:ascii="Arial" w:hAnsi="Arial" w:cs="Arial"/>
                <w:color w:val="808080" w:themeColor="background1" w:themeShade="80"/>
              </w:rPr>
              <w:t xml:space="preserve">Settings </w:t>
            </w:r>
            <w:r w:rsidRPr="00EF3C4F">
              <w:rPr>
                <w:rFonts w:ascii="Arial" w:hAnsi="Arial" w:cs="Arial"/>
              </w:rPr>
              <w:t>settings)</w:t>
            </w:r>
          </w:p>
        </w:tc>
        <w:tc>
          <w:tcPr>
            <w:tcW w:w="6254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Loads </w:t>
            </w:r>
            <w:proofErr w:type="spellStart"/>
            <w:r>
              <w:rPr>
                <w:rFonts w:ascii="Arial" w:hAnsi="Arial" w:cs="Arial"/>
              </w:rPr>
              <w:t>MainSettings</w:t>
            </w:r>
            <w:proofErr w:type="spellEnd"/>
            <w:r>
              <w:rPr>
                <w:rFonts w:ascii="Arial" w:hAnsi="Arial" w:cs="Arial"/>
              </w:rPr>
              <w:t xml:space="preserve"> into this class. The controls </w:t>
            </w:r>
            <w:r w:rsidRPr="00EF3C4F">
              <w:rPr>
                <w:rFonts w:ascii="Arial" w:hAnsi="Arial" w:cs="Arial"/>
                <w:color w:val="FF0000"/>
              </w:rPr>
              <w:t xml:space="preserve">cannot </w:t>
            </w:r>
            <w:r>
              <w:rPr>
                <w:rFonts w:ascii="Arial" w:hAnsi="Arial" w:cs="Arial"/>
              </w:rPr>
              <w:t>function without a reference to this</w:t>
            </w:r>
          </w:p>
        </w:tc>
      </w:tr>
    </w:tbl>
    <w:p w:rsidR="005B0661" w:rsidRPr="004B6399" w:rsidRDefault="005B0661" w:rsidP="005B066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(Private Methods)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6884"/>
      </w:tblGrid>
      <w:tr w:rsidR="005B0661" w:rsidRPr="004B6399" w:rsidTr="00D2316E">
        <w:tc>
          <w:tcPr>
            <w:tcW w:w="2674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884" w:type="dxa"/>
          </w:tcPr>
          <w:p w:rsidR="005B0661" w:rsidRPr="004B6399" w:rsidRDefault="005B066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5B0661" w:rsidRPr="004B6399" w:rsidTr="00D2316E">
        <w:tc>
          <w:tcPr>
            <w:tcW w:w="2674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EF3C4F">
              <w:rPr>
                <w:rFonts w:ascii="Arial" w:hAnsi="Arial" w:cs="Arial"/>
              </w:rPr>
              <w:t>LoadPreferencesTree</w:t>
            </w:r>
            <w:proofErr w:type="spellEnd"/>
            <w:r w:rsidRPr="00EF3C4F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5B0661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can set the preference titles here for your controls and modify the event handler for selecting preferences</w:t>
            </w:r>
          </w:p>
        </w:tc>
      </w:tr>
    </w:tbl>
    <w:p w:rsidR="007C2F75" w:rsidRDefault="007C2F75" w:rsidP="005B0661">
      <w:pPr>
        <w:pStyle w:val="Heading2"/>
        <w:spacing w:after="60"/>
        <w:rPr>
          <w:sz w:val="24"/>
        </w:rPr>
      </w:pPr>
    </w:p>
    <w:p w:rsidR="005B0661" w:rsidRPr="0011265B" w:rsidRDefault="0011265B" w:rsidP="005B0661">
      <w:pPr>
        <w:pStyle w:val="Heading2"/>
        <w:spacing w:after="60"/>
        <w:rPr>
          <w:sz w:val="24"/>
        </w:rPr>
      </w:pPr>
      <w:r>
        <w:rPr>
          <w:sz w:val="24"/>
        </w:rPr>
        <w:t xml:space="preserve">In this developer manual, we will only be looking at the </w:t>
      </w:r>
      <w:proofErr w:type="spellStart"/>
      <w:r>
        <w:rPr>
          <w:sz w:val="24"/>
        </w:rPr>
        <w:t>FlexiCommadControl</w:t>
      </w:r>
      <w:proofErr w:type="spellEnd"/>
      <w:r>
        <w:rPr>
          <w:sz w:val="24"/>
        </w:rPr>
        <w:t xml:space="preserve"> component, as that is likely the component you will be interacting with as a developer</w:t>
      </w:r>
    </w:p>
    <w:p w:rsidR="0011265B" w:rsidRDefault="0011265B" w:rsidP="00EF3C4F">
      <w:pPr>
        <w:pStyle w:val="Heading2"/>
        <w:spacing w:after="200"/>
      </w:pPr>
    </w:p>
    <w:p w:rsidR="0011265B" w:rsidRDefault="0011265B" w:rsidP="00EF3C4F">
      <w:pPr>
        <w:pStyle w:val="Heading2"/>
        <w:spacing w:after="200"/>
      </w:pPr>
    </w:p>
    <w:p w:rsidR="0011265B" w:rsidRDefault="0011265B" w:rsidP="00EF3C4F">
      <w:pPr>
        <w:pStyle w:val="Heading2"/>
        <w:spacing w:after="200"/>
      </w:pPr>
    </w:p>
    <w:p w:rsidR="0011265B" w:rsidRDefault="0011265B" w:rsidP="0011265B"/>
    <w:p w:rsidR="0011265B" w:rsidRDefault="0011265B" w:rsidP="0011265B"/>
    <w:p w:rsidR="0011265B" w:rsidRPr="0011265B" w:rsidRDefault="0011265B" w:rsidP="0011265B"/>
    <w:p w:rsidR="00EF3C4F" w:rsidRPr="004B6399" w:rsidRDefault="00EF3C4F" w:rsidP="00EF3C4F">
      <w:pPr>
        <w:pStyle w:val="Heading2"/>
        <w:spacing w:after="200"/>
      </w:pPr>
      <w:proofErr w:type="spellStart"/>
      <w:r>
        <w:lastRenderedPageBreak/>
        <w:t>FlexiCommandsControl</w:t>
      </w:r>
      <w:proofErr w:type="spellEnd"/>
    </w:p>
    <w:p w:rsidR="00EF3C4F" w:rsidRPr="004B6399" w:rsidRDefault="00EF3C4F" w:rsidP="00EF3C4F">
      <w:pPr>
        <w:pStyle w:val="Heading3"/>
        <w:spacing w:after="200"/>
      </w:pPr>
      <w:r w:rsidRPr="004B6399">
        <w:t>Summary</w:t>
      </w:r>
    </w:p>
    <w:p w:rsidR="00EF3C4F" w:rsidRDefault="00EF3C4F" w:rsidP="00EF3C4F">
      <w:pPr>
        <w:rPr>
          <w:rFonts w:ascii="Arial" w:hAnsi="Arial" w:cs="Arial"/>
        </w:rPr>
      </w:pPr>
      <w:r>
        <w:rPr>
          <w:rFonts w:ascii="Arial" w:hAnsi="Arial" w:cs="Arial"/>
        </w:rPr>
        <w:t>This is where the user can modify the commands and keywords</w:t>
      </w:r>
    </w:p>
    <w:p w:rsidR="00D2316E" w:rsidRPr="004B6399" w:rsidRDefault="00D2316E" w:rsidP="00D2316E">
      <w:pPr>
        <w:pStyle w:val="Heading3"/>
        <w:spacing w:after="200"/>
      </w:pPr>
      <w:r w:rsidRPr="004B6399">
        <w:t>Detailed Description</w:t>
      </w:r>
    </w:p>
    <w:p w:rsidR="00D2316E" w:rsidRDefault="00D2316E" w:rsidP="00D2316E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FlexiCommandsControl</w:t>
      </w:r>
      <w:proofErr w:type="spellEnd"/>
      <w:r>
        <w:rPr>
          <w:rFonts w:ascii="Arial" w:hAnsi="Arial" w:cs="Arial"/>
        </w:rPr>
        <w:t xml:space="preserve"> is a user interface wrapper that calls and modifies the </w:t>
      </w:r>
      <w:proofErr w:type="spellStart"/>
      <w:r>
        <w:rPr>
          <w:rFonts w:ascii="Arial" w:hAnsi="Arial" w:cs="Arial"/>
        </w:rPr>
        <w:t>flexicommand</w:t>
      </w:r>
      <w:proofErr w:type="spellEnd"/>
      <w:r>
        <w:rPr>
          <w:rFonts w:ascii="Arial" w:hAnsi="Arial" w:cs="Arial"/>
        </w:rPr>
        <w:t xml:space="preserve"> properties of </w:t>
      </w:r>
      <w:proofErr w:type="spellStart"/>
      <w:r>
        <w:rPr>
          <w:rFonts w:ascii="Arial" w:hAnsi="Arial" w:cs="Arial"/>
        </w:rPr>
        <w:t>MainSettings</w:t>
      </w:r>
      <w:proofErr w:type="spellEnd"/>
      <w:r>
        <w:rPr>
          <w:rFonts w:ascii="Arial" w:hAnsi="Arial" w:cs="Arial"/>
        </w:rPr>
        <w:t>.</w:t>
      </w:r>
    </w:p>
    <w:p w:rsidR="00F670D4" w:rsidRPr="004B6399" w:rsidRDefault="0011265B" w:rsidP="0011265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57D39E" wp14:editId="3D4BF567">
            <wp:extent cx="5969545" cy="2446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93" r="5351" b="41214"/>
                    <a:stretch/>
                  </pic:blipFill>
                  <pic:spPr bwMode="auto">
                    <a:xfrm>
                      <a:off x="0" y="0"/>
                      <a:ext cx="5979219" cy="245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C4F" w:rsidRPr="004B6399" w:rsidRDefault="00EF3C4F" w:rsidP="00EF3C4F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Constructor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811"/>
      </w:tblGrid>
      <w:tr w:rsidR="00EF3C4F" w:rsidRPr="004B6399" w:rsidTr="00D2316E">
        <w:tc>
          <w:tcPr>
            <w:tcW w:w="2747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EF3C4F">
              <w:rPr>
                <w:rFonts w:ascii="Arial" w:hAnsi="Arial" w:cs="Arial"/>
              </w:rPr>
              <w:t>PreferencesPanel</w:t>
            </w:r>
            <w:proofErr w:type="spellEnd"/>
            <w:r w:rsidRPr="00EF3C4F">
              <w:rPr>
                <w:rFonts w:ascii="Arial" w:hAnsi="Arial" w:cs="Arial"/>
              </w:rPr>
              <w:t>()</w:t>
            </w:r>
          </w:p>
        </w:tc>
        <w:tc>
          <w:tcPr>
            <w:tcW w:w="6811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Loads all keywords from </w:t>
            </w:r>
            <w:proofErr w:type="spellStart"/>
            <w:r w:rsidRPr="00EF3C4F">
              <w:rPr>
                <w:rFonts w:ascii="Arial" w:hAnsi="Arial" w:cs="Arial"/>
                <w:color w:val="0070C0"/>
              </w:rPr>
              <w:t>CustomDictionary</w:t>
            </w:r>
            <w:proofErr w:type="spellEnd"/>
            <w:r w:rsidRPr="00EF3C4F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and displays them</w:t>
            </w:r>
          </w:p>
        </w:tc>
      </w:tr>
    </w:tbl>
    <w:p w:rsidR="00EF3C4F" w:rsidRPr="004B6399" w:rsidRDefault="00EF3C4F" w:rsidP="00EF3C4F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(Public Method)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9"/>
        <w:gridCol w:w="6107"/>
      </w:tblGrid>
      <w:tr w:rsidR="00EF3C4F" w:rsidRPr="004B6399" w:rsidTr="003E30FE">
        <w:tc>
          <w:tcPr>
            <w:tcW w:w="3322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254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EF3C4F" w:rsidRPr="004B6399" w:rsidTr="003E30FE">
        <w:tc>
          <w:tcPr>
            <w:tcW w:w="3322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EF3C4F">
              <w:rPr>
                <w:rFonts w:ascii="Arial" w:hAnsi="Arial" w:cs="Arial"/>
              </w:rPr>
              <w:t>InitializeFlexiCommands</w:t>
            </w:r>
            <w:proofErr w:type="spellEnd"/>
            <w:r w:rsidRPr="00EF3C4F">
              <w:rPr>
                <w:rFonts w:ascii="Arial" w:hAnsi="Arial" w:cs="Arial"/>
              </w:rPr>
              <w:t>(</w:t>
            </w:r>
            <w:r w:rsidRPr="00EF3C4F">
              <w:rPr>
                <w:rFonts w:ascii="Arial" w:hAnsi="Arial" w:cs="Arial"/>
                <w:color w:val="808080" w:themeColor="background1" w:themeShade="80"/>
              </w:rPr>
              <w:t xml:space="preserve">Settings </w:t>
            </w:r>
            <w:r w:rsidRPr="00EF3C4F">
              <w:rPr>
                <w:rFonts w:ascii="Arial" w:hAnsi="Arial" w:cs="Arial"/>
              </w:rPr>
              <w:t>settings)</w:t>
            </w:r>
          </w:p>
        </w:tc>
        <w:tc>
          <w:tcPr>
            <w:tcW w:w="6254" w:type="dxa"/>
          </w:tcPr>
          <w:p w:rsidR="00EF3C4F" w:rsidRPr="004B6399" w:rsidRDefault="00EF3C4F" w:rsidP="00EF3C4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Loads </w:t>
            </w:r>
            <w:proofErr w:type="spellStart"/>
            <w:r>
              <w:rPr>
                <w:rFonts w:ascii="Arial" w:hAnsi="Arial" w:cs="Arial"/>
              </w:rPr>
              <w:t>MainSettings</w:t>
            </w:r>
            <w:proofErr w:type="spellEnd"/>
            <w:r>
              <w:rPr>
                <w:rFonts w:ascii="Arial" w:hAnsi="Arial" w:cs="Arial"/>
              </w:rPr>
              <w:t xml:space="preserve"> into this class. This control </w:t>
            </w:r>
            <w:r w:rsidRPr="00EF3C4F">
              <w:rPr>
                <w:rFonts w:ascii="Arial" w:hAnsi="Arial" w:cs="Arial"/>
                <w:color w:val="FF0000"/>
              </w:rPr>
              <w:t xml:space="preserve">cannot </w:t>
            </w:r>
            <w:r>
              <w:rPr>
                <w:rFonts w:ascii="Arial" w:hAnsi="Arial" w:cs="Arial"/>
              </w:rPr>
              <w:t>function without a reference to this</w:t>
            </w:r>
          </w:p>
        </w:tc>
      </w:tr>
    </w:tbl>
    <w:p w:rsidR="00EF3C4F" w:rsidRPr="004B6399" w:rsidRDefault="00EF3C4F" w:rsidP="00EF3C4F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(Private Methods)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5135"/>
      </w:tblGrid>
      <w:tr w:rsidR="00EF3C4F" w:rsidRPr="004B6399" w:rsidTr="00D2316E">
        <w:tc>
          <w:tcPr>
            <w:tcW w:w="4423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5135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EF3C4F" w:rsidRPr="004B6399" w:rsidTr="00D2316E">
        <w:tc>
          <w:tcPr>
            <w:tcW w:w="4423" w:type="dxa"/>
          </w:tcPr>
          <w:p w:rsidR="00EF3C4F" w:rsidRPr="004B6399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t>CommandType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ConvertStringToCommand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r w:rsidRPr="00D2316E">
              <w:rPr>
                <w:rFonts w:ascii="Arial" w:hAnsi="Arial" w:cs="Arial"/>
              </w:rPr>
              <w:t>command)</w:t>
            </w:r>
          </w:p>
        </w:tc>
        <w:tc>
          <w:tcPr>
            <w:tcW w:w="5135" w:type="dxa"/>
          </w:tcPr>
          <w:p w:rsidR="00EF3C4F" w:rsidRPr="004B6399" w:rsidRDefault="00EF3C4F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converts a string into a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CommandType</w:t>
            </w:r>
            <w:proofErr w:type="spellEnd"/>
          </w:p>
        </w:tc>
      </w:tr>
      <w:tr w:rsidR="00EF3C4F" w:rsidRPr="004B6399" w:rsidTr="00D2316E"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t>ContextType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ConvertStringToContext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r w:rsidRPr="00D2316E">
              <w:rPr>
                <w:rFonts w:ascii="Arial" w:hAnsi="Arial" w:cs="Arial"/>
              </w:rPr>
              <w:t>context)</w:t>
            </w:r>
          </w:p>
        </w:tc>
        <w:tc>
          <w:tcPr>
            <w:tcW w:w="5135" w:type="dxa"/>
          </w:tcPr>
          <w:p w:rsidR="00EF3C4F" w:rsidRPr="004B6399" w:rsidRDefault="00EF3C4F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converts a string into a </w:t>
            </w:r>
            <w:proofErr w:type="spellStart"/>
            <w:r w:rsidR="00D2316E" w:rsidRPr="00F670D4">
              <w:rPr>
                <w:rFonts w:ascii="Arial" w:hAnsi="Arial" w:cs="Arial"/>
                <w:color w:val="808080" w:themeColor="background1" w:themeShade="80"/>
              </w:rPr>
              <w:t>ContextType</w:t>
            </w:r>
            <w:proofErr w:type="spellEnd"/>
          </w:p>
        </w:tc>
      </w:tr>
      <w:tr w:rsidR="00EF3C4F" w:rsidRPr="004B6399" w:rsidTr="00D2316E"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ConvertStringToTimeRangeKeyword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D2316E">
              <w:rPr>
                <w:rFonts w:ascii="Arial" w:hAnsi="Arial" w:cs="Arial"/>
              </w:rPr>
              <w:lastRenderedPageBreak/>
              <w:t>rangeKeyword</w:t>
            </w:r>
            <w:proofErr w:type="spellEnd"/>
            <w:r w:rsidRPr="00D2316E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EF3C4F" w:rsidRDefault="00D2316E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Automatically converts a string into a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TimeRangeKeywordType</w:t>
            </w:r>
            <w:proofErr w:type="spellEnd"/>
          </w:p>
        </w:tc>
      </w:tr>
      <w:tr w:rsidR="00EF3C4F" w:rsidRPr="004B6399" w:rsidTr="00D2316E"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  <w:color w:val="808080" w:themeColor="background1" w:themeShade="80"/>
              </w:rPr>
              <w:lastRenderedPageBreak/>
              <w:t>TimeRangeType</w:t>
            </w:r>
            <w:proofErr w:type="spellEnd"/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2316E">
              <w:rPr>
                <w:rFonts w:ascii="Arial" w:hAnsi="Arial" w:cs="Arial"/>
              </w:rPr>
              <w:t>ConvertStringToTimeRange</w:t>
            </w:r>
            <w:proofErr w:type="spellEnd"/>
            <w:r w:rsidRPr="00D2316E">
              <w:rPr>
                <w:rFonts w:ascii="Arial" w:hAnsi="Arial" w:cs="Arial"/>
              </w:rPr>
              <w:t>(</w:t>
            </w:r>
            <w:r w:rsidRPr="00D2316E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D2316E">
              <w:rPr>
                <w:rFonts w:ascii="Arial" w:hAnsi="Arial" w:cs="Arial"/>
              </w:rPr>
              <w:t>timeRange</w:t>
            </w:r>
            <w:proofErr w:type="spellEnd"/>
            <w:r w:rsidRPr="00D2316E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EF3C4F" w:rsidRDefault="00D2316E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converts a string into a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</w:p>
        </w:tc>
      </w:tr>
      <w:tr w:rsidR="00EF3C4F" w:rsidRPr="004B6399" w:rsidTr="00D2316E"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t>LoadCommandList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CommandType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EF3C4F" w:rsidRPr="004B6399" w:rsidTr="00D2316E">
        <w:trPr>
          <w:trHeight w:val="350"/>
        </w:trPr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t>LoadContextList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D2316E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ContextType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EF3C4F" w:rsidRPr="004B6399" w:rsidTr="00D2316E">
        <w:trPr>
          <w:trHeight w:val="350"/>
        </w:trPr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t>LoadTimeKeywordRangeList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D2316E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EF3C4F" w:rsidRPr="004B6399" w:rsidTr="00D2316E">
        <w:trPr>
          <w:trHeight w:val="350"/>
        </w:trPr>
        <w:tc>
          <w:tcPr>
            <w:tcW w:w="4423" w:type="dxa"/>
          </w:tcPr>
          <w:p w:rsidR="00EF3C4F" w:rsidRPr="00EF3C4F" w:rsidRDefault="00D2316E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2316E">
              <w:rPr>
                <w:rFonts w:ascii="Arial" w:hAnsi="Arial" w:cs="Arial"/>
              </w:rPr>
              <w:t>LoadTimeRangeList</w:t>
            </w:r>
            <w:proofErr w:type="spellEnd"/>
            <w:r w:rsidRPr="00D2316E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D2316E" w:rsidP="00D2316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Automatically load all </w:t>
            </w:r>
            <w:proofErr w:type="spellStart"/>
            <w:r w:rsidRPr="00F670D4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proofErr w:type="spellStart"/>
            <w:r w:rsidRPr="00D2316E">
              <w:rPr>
                <w:rFonts w:ascii="Arial" w:hAnsi="Arial" w:cs="Arial"/>
                <w:color w:val="0070C0"/>
              </w:rPr>
              <w:t>CustomDictionary</w:t>
            </w:r>
            <w:proofErr w:type="spellEnd"/>
          </w:p>
        </w:tc>
      </w:tr>
      <w:tr w:rsidR="00EF3C4F" w:rsidRPr="004B6399" w:rsidTr="00D2316E">
        <w:trPr>
          <w:trHeight w:val="350"/>
        </w:trPr>
        <w:tc>
          <w:tcPr>
            <w:tcW w:w="4423" w:type="dxa"/>
          </w:tcPr>
          <w:p w:rsidR="00EF3C4F" w:rsidRPr="00EF3C4F" w:rsidRDefault="009565B2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9565B2">
              <w:rPr>
                <w:rFonts w:ascii="Arial" w:hAnsi="Arial" w:cs="Arial"/>
              </w:rPr>
              <w:t>ClearSelectedCommands</w:t>
            </w:r>
            <w:proofErr w:type="spellEnd"/>
            <w:r w:rsidRPr="009565B2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9565B2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commands from </w:t>
            </w:r>
            <w:proofErr w:type="spellStart"/>
            <w:r w:rsidR="00F670D4" w:rsidRPr="00F670D4">
              <w:rPr>
                <w:rFonts w:ascii="Arial" w:hAnsi="Arial" w:cs="Arial"/>
                <w:color w:val="0070C0"/>
              </w:rPr>
              <w:t>listedFlexiCommands</w:t>
            </w:r>
            <w:proofErr w:type="spellEnd"/>
          </w:p>
        </w:tc>
      </w:tr>
      <w:tr w:rsidR="00EF3C4F" w:rsidRPr="004B6399" w:rsidTr="00D2316E">
        <w:trPr>
          <w:trHeight w:val="350"/>
        </w:trPr>
        <w:tc>
          <w:tcPr>
            <w:tcW w:w="4423" w:type="dxa"/>
          </w:tcPr>
          <w:p w:rsidR="00EF3C4F" w:rsidRPr="00EF3C4F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ShowUserInputBox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EF3C4F" w:rsidRDefault="00F670D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Shows the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UserInputBox</w:t>
            </w:r>
            <w:proofErr w:type="spellEnd"/>
            <w:r w:rsidRPr="00F670D4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for user to add a new flexi command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UpdateFlexiCommandList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Updated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listedFlexiCommands</w:t>
            </w:r>
            <w:proofErr w:type="spellEnd"/>
            <w:r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 xml:space="preserve">with all the latest </w:t>
            </w:r>
            <w:proofErr w:type="spellStart"/>
            <w:r>
              <w:rPr>
                <w:rFonts w:ascii="Arial" w:hAnsi="Arial" w:cs="Arial"/>
              </w:rPr>
              <w:t>flexiCommands</w:t>
            </w:r>
            <w:proofErr w:type="spellEnd"/>
            <w:r>
              <w:rPr>
                <w:rFonts w:ascii="Arial" w:hAnsi="Arial" w:cs="Arial"/>
              </w:rPr>
              <w:t xml:space="preserve"> from the selected item 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UpdateTimeRangeUI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Updates the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rangeController</w:t>
            </w:r>
            <w:proofErr w:type="spellEnd"/>
            <w:r w:rsidRPr="00F670D4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with the modified time ranges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AddFlexiCommandToSettings</w:t>
            </w:r>
            <w:proofErr w:type="spellEnd"/>
            <w:r w:rsidRPr="00F670D4">
              <w:rPr>
                <w:rFonts w:ascii="Arial" w:hAnsi="Arial" w:cs="Arial"/>
              </w:rPr>
              <w:t>(</w:t>
            </w:r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F670D4">
              <w:rPr>
                <w:rFonts w:ascii="Arial" w:hAnsi="Arial" w:cs="Arial"/>
              </w:rPr>
              <w:t>flexiCommand</w:t>
            </w:r>
            <w:proofErr w:type="spellEnd"/>
            <w:r w:rsidRPr="00F670D4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Adds a </w:t>
            </w:r>
            <w:proofErr w:type="spellStart"/>
            <w:r>
              <w:rPr>
                <w:rFonts w:ascii="Arial" w:hAnsi="Arial" w:cs="Arial"/>
              </w:rPr>
              <w:t>flexiCommand</w:t>
            </w:r>
            <w:proofErr w:type="spellEnd"/>
            <w:r>
              <w:rPr>
                <w:rFonts w:ascii="Arial" w:hAnsi="Arial" w:cs="Arial"/>
              </w:rPr>
              <w:t xml:space="preserve">  by calling the function in settings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Remove</w:t>
            </w:r>
            <w:r w:rsidRPr="00F670D4">
              <w:rPr>
                <w:rFonts w:ascii="Arial" w:hAnsi="Arial" w:cs="Arial"/>
              </w:rPr>
              <w:t>FlexiCommandToSettings</w:t>
            </w:r>
            <w:proofErr w:type="spellEnd"/>
            <w:r w:rsidRPr="00F670D4">
              <w:rPr>
                <w:rFonts w:ascii="Arial" w:hAnsi="Arial" w:cs="Arial"/>
              </w:rPr>
              <w:t>(</w:t>
            </w:r>
            <w:r w:rsidRPr="00F670D4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F670D4">
              <w:rPr>
                <w:rFonts w:ascii="Arial" w:hAnsi="Arial" w:cs="Arial"/>
              </w:rPr>
              <w:t>flexiCommand</w:t>
            </w:r>
            <w:proofErr w:type="spellEnd"/>
            <w:r w:rsidRPr="00F670D4">
              <w:rPr>
                <w:rFonts w:ascii="Arial" w:hAnsi="Arial" w:cs="Arial"/>
              </w:rPr>
              <w:t>)</w:t>
            </w:r>
          </w:p>
        </w:tc>
        <w:tc>
          <w:tcPr>
            <w:tcW w:w="5135" w:type="dxa"/>
          </w:tcPr>
          <w:p w:rsid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Removes the selected </w:t>
            </w:r>
            <w:proofErr w:type="spellStart"/>
            <w:r>
              <w:rPr>
                <w:rFonts w:ascii="Arial" w:hAnsi="Arial" w:cs="Arial"/>
              </w:rPr>
              <w:t>flexiCommand</w:t>
            </w:r>
            <w:proofErr w:type="spellEnd"/>
            <w:r>
              <w:rPr>
                <w:rFonts w:ascii="Arial" w:hAnsi="Arial" w:cs="Arial"/>
              </w:rPr>
              <w:t xml:space="preserve">  by calling the function in settings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UpdateDescription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 xml:space="preserve">Updates the description of the selected </w:t>
            </w:r>
            <w:proofErr w:type="spellStart"/>
            <w:r w:rsidRPr="00F670D4">
              <w:rPr>
                <w:rFonts w:ascii="Arial" w:hAnsi="Arial" w:cs="Arial"/>
              </w:rPr>
              <w:t>flexiCommand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descriptionLabel</w:t>
            </w:r>
            <w:proofErr w:type="spellEnd"/>
            <w:r w:rsidRPr="00F670D4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 xml:space="preserve">and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descriptionTitle</w:t>
            </w:r>
            <w:proofErr w:type="spellEnd"/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UpdateTimeRangeDescription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P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>Updates the description of time ranges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UpdateSchedulePostponeLabel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P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>Updates description of schedule and postpone default time ranges</w:t>
            </w:r>
          </w:p>
        </w:tc>
      </w:tr>
      <w:tr w:rsidR="00F670D4" w:rsidRPr="004B6399" w:rsidTr="00D2316E">
        <w:trPr>
          <w:trHeight w:val="350"/>
        </w:trPr>
        <w:tc>
          <w:tcPr>
            <w:tcW w:w="4423" w:type="dxa"/>
          </w:tcPr>
          <w:p w:rsidR="00F670D4" w:rsidRPr="00F670D4" w:rsidRDefault="00F670D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F670D4">
              <w:rPr>
                <w:rFonts w:ascii="Arial" w:hAnsi="Arial" w:cs="Arial"/>
              </w:rPr>
              <w:t>UpdateTabDescription</w:t>
            </w:r>
            <w:proofErr w:type="spellEnd"/>
            <w:r w:rsidRPr="00F670D4">
              <w:rPr>
                <w:rFonts w:ascii="Arial" w:hAnsi="Arial" w:cs="Arial"/>
              </w:rPr>
              <w:t>()</w:t>
            </w:r>
          </w:p>
        </w:tc>
        <w:tc>
          <w:tcPr>
            <w:tcW w:w="5135" w:type="dxa"/>
          </w:tcPr>
          <w:p w:rsidR="00F670D4" w:rsidRPr="00F670D4" w:rsidRDefault="00F670D4" w:rsidP="00F670D4">
            <w:pPr>
              <w:spacing w:before="60" w:after="60"/>
              <w:rPr>
                <w:rFonts w:ascii="Arial" w:hAnsi="Arial" w:cs="Arial"/>
              </w:rPr>
            </w:pPr>
            <w:r w:rsidRPr="00F670D4">
              <w:rPr>
                <w:rFonts w:ascii="Arial" w:hAnsi="Arial" w:cs="Arial"/>
              </w:rPr>
              <w:t>Updates description of the selected tabs</w:t>
            </w:r>
            <w:r>
              <w:rPr>
                <w:rFonts w:ascii="Arial" w:hAnsi="Arial" w:cs="Arial"/>
              </w:rPr>
              <w:t xml:space="preserve"> in </w:t>
            </w:r>
            <w:proofErr w:type="spellStart"/>
            <w:r w:rsidRPr="00F670D4">
              <w:rPr>
                <w:rFonts w:ascii="Arial" w:hAnsi="Arial" w:cs="Arial"/>
                <w:color w:val="0070C0"/>
              </w:rPr>
              <w:t>flexiCommandTab</w:t>
            </w:r>
            <w:proofErr w:type="spellEnd"/>
          </w:p>
        </w:tc>
      </w:tr>
    </w:tbl>
    <w:p w:rsidR="005B0661" w:rsidRDefault="005B0661" w:rsidP="005B0661"/>
    <w:p w:rsidR="005B0661" w:rsidRDefault="005B0661" w:rsidP="005B0661"/>
    <w:p w:rsidR="005B0661" w:rsidRDefault="005B0661"/>
    <w:p w:rsidR="00D56E94" w:rsidRDefault="00D56E94"/>
    <w:p w:rsidR="00D56E94" w:rsidRDefault="00D56E94"/>
    <w:p w:rsidR="00D56E94" w:rsidRDefault="00D56E94"/>
    <w:p w:rsidR="00D56E94" w:rsidRPr="004B6399" w:rsidRDefault="00D56E94" w:rsidP="00D56E94">
      <w:pPr>
        <w:pStyle w:val="Heading1"/>
        <w:pBdr>
          <w:bottom w:val="single" w:sz="4" w:space="1" w:color="auto"/>
        </w:pBdr>
        <w:spacing w:after="200"/>
      </w:pPr>
      <w:r>
        <w:lastRenderedPageBreak/>
        <w:t>Custom Message Boxes</w:t>
      </w:r>
    </w:p>
    <w:p w:rsidR="00D56E94" w:rsidRPr="00D56E94" w:rsidRDefault="00D56E94" w:rsidP="00D56E94">
      <w:pPr>
        <w:pStyle w:val="Heading2"/>
        <w:spacing w:after="200"/>
        <w:rPr>
          <w:b w:val="0"/>
          <w:color w:val="0070C0"/>
          <w:sz w:val="28"/>
        </w:rPr>
      </w:pPr>
      <w:r w:rsidRPr="00D56E94">
        <w:rPr>
          <w:b w:val="0"/>
          <w:color w:val="0070C0"/>
          <w:sz w:val="28"/>
        </w:rPr>
        <w:t>Custom Message Boxes contain custom built pop-ups you can call to get display alerts, change fonts, or get user input. They are designed to fit the style of ToDo++, and are static classes that can be called at any place</w:t>
      </w:r>
    </w:p>
    <w:p w:rsidR="00D56E94" w:rsidRPr="004B6399" w:rsidRDefault="00D56E94" w:rsidP="00D56E94">
      <w:pPr>
        <w:pStyle w:val="Heading2"/>
        <w:spacing w:after="200"/>
      </w:pPr>
      <w:proofErr w:type="spellStart"/>
      <w:r>
        <w:t>FontDialogBox</w:t>
      </w:r>
      <w:proofErr w:type="spellEnd"/>
    </w:p>
    <w:p w:rsidR="00D56E94" w:rsidRPr="004B6399" w:rsidRDefault="00D56E94" w:rsidP="00D56E94">
      <w:pPr>
        <w:pStyle w:val="Heading3"/>
        <w:spacing w:after="200"/>
      </w:pPr>
      <w:r w:rsidRPr="004B6399">
        <w:t>Summary</w:t>
      </w:r>
    </w:p>
    <w:p w:rsidR="00D56E94" w:rsidRPr="004B6399" w:rsidRDefault="00D56E94" w:rsidP="00D56E9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Get and Set Font Size, Color and name.</w:t>
      </w:r>
      <w:proofErr w:type="gramEnd"/>
    </w:p>
    <w:p w:rsidR="00D56E94" w:rsidRDefault="00D56E94" w:rsidP="00D56E94">
      <w:pPr>
        <w:pStyle w:val="Heading3"/>
        <w:spacing w:after="200"/>
      </w:pPr>
      <w:r>
        <w:rPr>
          <w:noProof/>
        </w:rPr>
        <w:drawing>
          <wp:inline distT="0" distB="0" distL="0" distR="0">
            <wp:extent cx="3289300" cy="122301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94" w:rsidRPr="004B6399" w:rsidRDefault="00D56E94" w:rsidP="00D56E94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Methods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6884"/>
      </w:tblGrid>
      <w:tr w:rsidR="00D56E94" w:rsidRPr="004B6399" w:rsidTr="003E30FE">
        <w:tc>
          <w:tcPr>
            <w:tcW w:w="2674" w:type="dxa"/>
          </w:tcPr>
          <w:p w:rsidR="00D56E94" w:rsidRPr="004B6399" w:rsidRDefault="00D56E94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884" w:type="dxa"/>
          </w:tcPr>
          <w:p w:rsidR="00D56E94" w:rsidRPr="004B6399" w:rsidRDefault="00D56E94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D56E94" w:rsidRPr="004B6399" w:rsidTr="003E30FE">
        <w:tc>
          <w:tcPr>
            <w:tcW w:w="2674" w:type="dxa"/>
          </w:tcPr>
          <w:p w:rsidR="00D56E94" w:rsidRPr="004B6399" w:rsidRDefault="00DD2C7C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DD2C7C">
              <w:rPr>
                <w:rFonts w:ascii="Arial" w:hAnsi="Arial" w:cs="Arial"/>
              </w:rPr>
              <w:t>InitializeOptions</w:t>
            </w:r>
            <w:proofErr w:type="spellEnd"/>
            <w:r w:rsidRPr="00DD2C7C">
              <w:rPr>
                <w:rFonts w:ascii="Arial" w:hAnsi="Arial" w:cs="Arial"/>
              </w:rPr>
              <w:t>(</w:t>
            </w:r>
            <w:r w:rsidRPr="00DD2C7C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r w:rsidRPr="00DD2C7C">
              <w:rPr>
                <w:rFonts w:ascii="Arial" w:hAnsi="Arial" w:cs="Arial"/>
              </w:rPr>
              <w:t xml:space="preserve">font, </w:t>
            </w:r>
            <w:proofErr w:type="spellStart"/>
            <w:r w:rsidRPr="00DD2C7C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DD2C7C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DD2C7C">
              <w:rPr>
                <w:rFonts w:ascii="Arial" w:hAnsi="Arial" w:cs="Arial"/>
              </w:rPr>
              <w:t xml:space="preserve">size, </w:t>
            </w:r>
            <w:proofErr w:type="spellStart"/>
            <w:r w:rsidRPr="00DD2C7C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DD2C7C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D2C7C">
              <w:rPr>
                <w:rFonts w:ascii="Arial" w:hAnsi="Arial" w:cs="Arial"/>
              </w:rPr>
              <w:t>color</w:t>
            </w:r>
            <w:proofErr w:type="spellEnd"/>
            <w:r w:rsidRPr="00DD2C7C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D56E94" w:rsidRPr="004B6399" w:rsidRDefault="00DD2C7C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the initial options so the preview label is displayed with these settings</w:t>
            </w:r>
          </w:p>
        </w:tc>
      </w:tr>
      <w:tr w:rsidR="00D56E94" w:rsidRPr="004B6399" w:rsidTr="003E30FE">
        <w:tc>
          <w:tcPr>
            <w:tcW w:w="2674" w:type="dxa"/>
          </w:tcPr>
          <w:p w:rsidR="00D56E94" w:rsidRPr="004B6399" w:rsidRDefault="00DD2C7C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DD2C7C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DD2C7C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DD2C7C">
              <w:rPr>
                <w:rFonts w:ascii="Arial" w:hAnsi="Arial" w:cs="Arial"/>
              </w:rPr>
              <w:t>GetSize</w:t>
            </w:r>
            <w:proofErr w:type="spellEnd"/>
            <w:r w:rsidRPr="00DD2C7C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D56E94" w:rsidRPr="004B6399" w:rsidRDefault="00DD2C7C" w:rsidP="003E30FE">
            <w:pPr>
              <w:spacing w:before="60" w:after="60"/>
              <w:rPr>
                <w:rFonts w:ascii="Arial" w:hAnsi="Arial" w:cs="Arial"/>
              </w:rPr>
            </w:pPr>
            <w:r w:rsidRPr="00DD2C7C">
              <w:rPr>
                <w:rFonts w:ascii="Arial" w:hAnsi="Arial" w:cs="Arial"/>
              </w:rPr>
              <w:t>Gets size selected by user</w:t>
            </w:r>
          </w:p>
        </w:tc>
      </w:tr>
      <w:tr w:rsidR="00D56E94" w:rsidRPr="004B6399" w:rsidTr="003E30FE">
        <w:tc>
          <w:tcPr>
            <w:tcW w:w="2674" w:type="dxa"/>
          </w:tcPr>
          <w:p w:rsidR="00D56E94" w:rsidRPr="004B6399" w:rsidRDefault="0086613D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86613D">
              <w:rPr>
                <w:rFonts w:ascii="Arial" w:hAnsi="Arial" w:cs="Arial"/>
              </w:rPr>
              <w:t>GetFont</w:t>
            </w:r>
            <w:proofErr w:type="spellEnd"/>
            <w:r w:rsidRPr="0086613D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D56E94" w:rsidRPr="004B6399" w:rsidRDefault="0086613D" w:rsidP="003E30FE">
            <w:pPr>
              <w:spacing w:before="60" w:after="60"/>
              <w:rPr>
                <w:rFonts w:ascii="Arial" w:hAnsi="Arial" w:cs="Arial"/>
              </w:rPr>
            </w:pPr>
            <w:r w:rsidRPr="0086613D">
              <w:rPr>
                <w:rFonts w:ascii="Arial" w:hAnsi="Arial" w:cs="Arial"/>
              </w:rPr>
              <w:t>Gets Font selected by user</w:t>
            </w:r>
          </w:p>
        </w:tc>
      </w:tr>
      <w:tr w:rsidR="00D56E94" w:rsidRPr="004B6399" w:rsidTr="003E30FE">
        <w:tc>
          <w:tcPr>
            <w:tcW w:w="2674" w:type="dxa"/>
          </w:tcPr>
          <w:p w:rsidR="00D56E94" w:rsidRPr="005B0661" w:rsidRDefault="0086613D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86613D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86613D">
              <w:rPr>
                <w:rFonts w:ascii="Arial" w:hAnsi="Arial" w:cs="Arial"/>
              </w:rPr>
              <w:t>GetColor</w:t>
            </w:r>
            <w:proofErr w:type="spellEnd"/>
            <w:r w:rsidRPr="0086613D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D56E94" w:rsidRPr="004B6399" w:rsidRDefault="0086613D" w:rsidP="003E30FE">
            <w:pPr>
              <w:spacing w:before="60" w:after="60"/>
              <w:rPr>
                <w:rFonts w:ascii="Arial" w:hAnsi="Arial" w:cs="Arial"/>
              </w:rPr>
            </w:pPr>
            <w:r w:rsidRPr="0086613D">
              <w:rPr>
                <w:rFonts w:ascii="Arial" w:hAnsi="Arial" w:cs="Arial"/>
              </w:rPr>
              <w:t xml:space="preserve">Gets </w:t>
            </w:r>
            <w:proofErr w:type="spellStart"/>
            <w:r w:rsidRPr="0086613D">
              <w:rPr>
                <w:rFonts w:ascii="Arial" w:hAnsi="Arial" w:cs="Arial"/>
              </w:rPr>
              <w:t>Color</w:t>
            </w:r>
            <w:proofErr w:type="spellEnd"/>
            <w:r w:rsidRPr="0086613D">
              <w:rPr>
                <w:rFonts w:ascii="Arial" w:hAnsi="Arial" w:cs="Arial"/>
              </w:rPr>
              <w:t xml:space="preserve"> Selected by user</w:t>
            </w:r>
          </w:p>
        </w:tc>
      </w:tr>
      <w:tr w:rsidR="0086613D" w:rsidRPr="004B6399" w:rsidTr="003E30FE">
        <w:tc>
          <w:tcPr>
            <w:tcW w:w="2674" w:type="dxa"/>
          </w:tcPr>
          <w:p w:rsidR="0086613D" w:rsidRPr="0086613D" w:rsidRDefault="0086613D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86613D">
              <w:rPr>
                <w:rFonts w:ascii="Arial" w:hAnsi="Arial" w:cs="Arial"/>
              </w:rPr>
              <w:t>ConfirmHit</w:t>
            </w:r>
            <w:proofErr w:type="spellEnd"/>
            <w:r w:rsidRPr="0086613D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86613D" w:rsidRPr="0086613D" w:rsidRDefault="0086613D" w:rsidP="003E30FE">
            <w:pPr>
              <w:spacing w:before="60" w:after="60"/>
              <w:rPr>
                <w:rFonts w:ascii="Arial" w:hAnsi="Arial" w:cs="Arial"/>
              </w:rPr>
            </w:pPr>
            <w:r w:rsidRPr="0086613D">
              <w:rPr>
                <w:rFonts w:ascii="Arial" w:hAnsi="Arial" w:cs="Arial"/>
              </w:rPr>
              <w:t>Checks if the Okay Button was Hit or Not</w:t>
            </w:r>
          </w:p>
        </w:tc>
      </w:tr>
      <w:tr w:rsidR="0086613D" w:rsidRPr="004B6399" w:rsidTr="003E30FE">
        <w:tc>
          <w:tcPr>
            <w:tcW w:w="2674" w:type="dxa"/>
          </w:tcPr>
          <w:p w:rsidR="0086613D" w:rsidRPr="0086613D" w:rsidRDefault="0086613D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r w:rsidRPr="0086613D">
              <w:rPr>
                <w:rFonts w:ascii="Arial" w:hAnsi="Arial" w:cs="Arial"/>
              </w:rPr>
              <w:t>Show(</w:t>
            </w: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r w:rsidRPr="0086613D">
              <w:rPr>
                <w:rFonts w:ascii="Arial" w:hAnsi="Arial" w:cs="Arial"/>
              </w:rPr>
              <w:t xml:space="preserve">font, </w:t>
            </w: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r w:rsidRPr="0086613D">
              <w:rPr>
                <w:rFonts w:ascii="Arial" w:hAnsi="Arial" w:cs="Arial"/>
              </w:rPr>
              <w:t xml:space="preserve">size, </w:t>
            </w: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86613D">
              <w:rPr>
                <w:rFonts w:ascii="Arial" w:hAnsi="Arial" w:cs="Arial"/>
              </w:rPr>
              <w:t>color</w:t>
            </w:r>
            <w:proofErr w:type="spellEnd"/>
            <w:r w:rsidRPr="0086613D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86613D" w:rsidRPr="0086613D" w:rsidRDefault="0086613D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the Font Dialog Box with whichever controls that need to be enabled or disabled</w:t>
            </w:r>
          </w:p>
        </w:tc>
      </w:tr>
      <w:tr w:rsidR="0086613D" w:rsidRPr="004B6399" w:rsidTr="003E30FE">
        <w:tc>
          <w:tcPr>
            <w:tcW w:w="2674" w:type="dxa"/>
          </w:tcPr>
          <w:p w:rsidR="0086613D" w:rsidRPr="0086613D" w:rsidRDefault="0086613D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86613D">
              <w:rPr>
                <w:rFonts w:ascii="Arial" w:hAnsi="Arial" w:cs="Arial"/>
              </w:rPr>
              <w:t>OnTop</w:t>
            </w:r>
            <w:proofErr w:type="spellEnd"/>
            <w:r w:rsidRPr="0086613D">
              <w:rPr>
                <w:rFonts w:ascii="Arial" w:hAnsi="Arial" w:cs="Arial"/>
              </w:rPr>
              <w:t>(</w:t>
            </w: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86613D">
              <w:rPr>
                <w:rFonts w:ascii="Arial" w:hAnsi="Arial" w:cs="Arial"/>
              </w:rPr>
              <w:t>val</w:t>
            </w:r>
            <w:proofErr w:type="spellEnd"/>
            <w:r w:rsidRPr="0086613D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86613D" w:rsidRDefault="0086613D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this to be on top of other forms</w:t>
            </w:r>
          </w:p>
        </w:tc>
      </w:tr>
    </w:tbl>
    <w:p w:rsidR="00D56E94" w:rsidRDefault="00D56E94"/>
    <w:p w:rsidR="00314604" w:rsidRPr="004B6399" w:rsidRDefault="00314604" w:rsidP="00314604">
      <w:pPr>
        <w:pStyle w:val="Heading2"/>
        <w:spacing w:after="200"/>
      </w:pPr>
      <w:proofErr w:type="spellStart"/>
      <w:r>
        <w:t>UserInputBox</w:t>
      </w:r>
      <w:proofErr w:type="spellEnd"/>
    </w:p>
    <w:p w:rsidR="00314604" w:rsidRPr="004B6399" w:rsidRDefault="00314604" w:rsidP="00314604">
      <w:pPr>
        <w:pStyle w:val="Heading3"/>
        <w:spacing w:after="200"/>
      </w:pPr>
      <w:r w:rsidRPr="004B6399">
        <w:t>Summary</w:t>
      </w:r>
    </w:p>
    <w:p w:rsidR="00314604" w:rsidRPr="004B6399" w:rsidRDefault="00314604" w:rsidP="0031460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input box to get and set user input</w:t>
      </w:r>
    </w:p>
    <w:p w:rsidR="00314604" w:rsidRDefault="00314604" w:rsidP="00314604">
      <w:pPr>
        <w:pStyle w:val="Heading3"/>
        <w:spacing w:after="200"/>
      </w:pPr>
      <w:r>
        <w:rPr>
          <w:noProof/>
        </w:rPr>
        <w:lastRenderedPageBreak/>
        <w:drawing>
          <wp:inline distT="0" distB="0" distL="0" distR="0">
            <wp:extent cx="2695575" cy="9378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04" w:rsidRPr="004B6399" w:rsidRDefault="00314604" w:rsidP="00314604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Methods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6884"/>
      </w:tblGrid>
      <w:tr w:rsidR="00314604" w:rsidRPr="004B6399" w:rsidTr="003E30FE">
        <w:tc>
          <w:tcPr>
            <w:tcW w:w="267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88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314604" w:rsidRPr="004B6399" w:rsidTr="003E30FE">
        <w:tc>
          <w:tcPr>
            <w:tcW w:w="267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</w:rPr>
            </w:pPr>
            <w:r w:rsidRPr="00314604">
              <w:rPr>
                <w:rFonts w:ascii="Arial" w:hAnsi="Arial" w:cs="Arial"/>
              </w:rPr>
              <w:t>Show(</w:t>
            </w:r>
            <w:r w:rsidRPr="00314604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314604">
              <w:rPr>
                <w:rFonts w:ascii="Arial" w:hAnsi="Arial" w:cs="Arial"/>
              </w:rPr>
              <w:t>title,</w:t>
            </w:r>
            <w:r w:rsidRPr="00314604">
              <w:rPr>
                <w:rFonts w:ascii="Arial" w:hAnsi="Arial" w:cs="Arial"/>
                <w:color w:val="808080" w:themeColor="background1" w:themeShade="80"/>
              </w:rPr>
              <w:t>string</w:t>
            </w:r>
            <w:proofErr w:type="spellEnd"/>
            <w:r w:rsidRPr="0031460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314604">
              <w:rPr>
                <w:rFonts w:ascii="Arial" w:hAnsi="Arial" w:cs="Arial"/>
              </w:rPr>
              <w:t>subTitle</w:t>
            </w:r>
            <w:proofErr w:type="spellEnd"/>
            <w:r w:rsidRPr="00314604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Shows the </w:t>
            </w:r>
            <w:proofErr w:type="spellStart"/>
            <w:r>
              <w:rPr>
                <w:rFonts w:ascii="Arial" w:hAnsi="Arial" w:cs="Arial"/>
              </w:rPr>
              <w:t>UserInputBox</w:t>
            </w:r>
            <w:proofErr w:type="spellEnd"/>
            <w:r>
              <w:rPr>
                <w:rFonts w:ascii="Arial" w:hAnsi="Arial" w:cs="Arial"/>
              </w:rPr>
              <w:t xml:space="preserve"> with the title and subtitle set</w:t>
            </w:r>
          </w:p>
        </w:tc>
      </w:tr>
      <w:tr w:rsidR="00314604" w:rsidRPr="004B6399" w:rsidTr="003E30FE">
        <w:tc>
          <w:tcPr>
            <w:tcW w:w="2674" w:type="dxa"/>
          </w:tcPr>
          <w:p w:rsidR="00314604" w:rsidRPr="00314604" w:rsidRDefault="00314604" w:rsidP="003E30FE">
            <w:pPr>
              <w:spacing w:before="60" w:after="60"/>
              <w:rPr>
                <w:rFonts w:ascii="Arial" w:hAnsi="Arial" w:cs="Arial"/>
              </w:rPr>
            </w:pPr>
            <w:r w:rsidRPr="00314604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314604">
              <w:rPr>
                <w:rFonts w:ascii="Arial" w:hAnsi="Arial" w:cs="Arial"/>
              </w:rPr>
              <w:t>ValidData</w:t>
            </w:r>
            <w:proofErr w:type="spellEnd"/>
            <w:r w:rsidRPr="00314604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Confirm was hit or not</w:t>
            </w:r>
          </w:p>
        </w:tc>
      </w:tr>
      <w:tr w:rsidR="00314604" w:rsidRPr="004B6399" w:rsidTr="003E30FE">
        <w:tc>
          <w:tcPr>
            <w:tcW w:w="267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314604">
              <w:rPr>
                <w:rFonts w:ascii="Arial" w:hAnsi="Arial" w:cs="Arial"/>
              </w:rPr>
              <w:t>GetInput</w:t>
            </w:r>
            <w:proofErr w:type="spellEnd"/>
            <w:r w:rsidRPr="00314604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314604" w:rsidRPr="004B6399" w:rsidRDefault="0031460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Gets the user </w:t>
            </w:r>
            <w:proofErr w:type="spellStart"/>
            <w:r>
              <w:rPr>
                <w:rFonts w:ascii="Arial" w:hAnsi="Arial" w:cs="Arial"/>
              </w:rPr>
              <w:t>inpit</w:t>
            </w:r>
            <w:proofErr w:type="spellEnd"/>
          </w:p>
        </w:tc>
      </w:tr>
      <w:tr w:rsidR="00314604" w:rsidRPr="004B6399" w:rsidTr="003E30FE">
        <w:tc>
          <w:tcPr>
            <w:tcW w:w="2674" w:type="dxa"/>
          </w:tcPr>
          <w:p w:rsidR="00314604" w:rsidRPr="0086613D" w:rsidRDefault="00314604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86613D">
              <w:rPr>
                <w:rFonts w:ascii="Arial" w:hAnsi="Arial" w:cs="Arial"/>
              </w:rPr>
              <w:t>OnTop</w:t>
            </w:r>
            <w:proofErr w:type="spellEnd"/>
            <w:r w:rsidRPr="0086613D">
              <w:rPr>
                <w:rFonts w:ascii="Arial" w:hAnsi="Arial" w:cs="Arial"/>
              </w:rPr>
              <w:t>(</w:t>
            </w:r>
            <w:r w:rsidRPr="0086613D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86613D">
              <w:rPr>
                <w:rFonts w:ascii="Arial" w:hAnsi="Arial" w:cs="Arial"/>
              </w:rPr>
              <w:t>val</w:t>
            </w:r>
            <w:proofErr w:type="spellEnd"/>
            <w:r w:rsidRPr="0086613D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314604" w:rsidRDefault="00314604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this to be on top of other forms</w:t>
            </w:r>
          </w:p>
        </w:tc>
      </w:tr>
    </w:tbl>
    <w:p w:rsidR="00314604" w:rsidRDefault="00314604"/>
    <w:p w:rsidR="007C2E49" w:rsidRPr="004B6399" w:rsidRDefault="007C2E49" w:rsidP="007C2E49">
      <w:pPr>
        <w:pStyle w:val="Heading2"/>
        <w:spacing w:after="200"/>
      </w:pPr>
      <w:proofErr w:type="spellStart"/>
      <w:r>
        <w:t>AlertBox</w:t>
      </w:r>
      <w:proofErr w:type="spellEnd"/>
    </w:p>
    <w:p w:rsidR="007C2E49" w:rsidRPr="004B6399" w:rsidRDefault="007C2E49" w:rsidP="007C2E49">
      <w:pPr>
        <w:pStyle w:val="Heading3"/>
        <w:spacing w:after="200"/>
      </w:pPr>
      <w:r w:rsidRPr="004B6399">
        <w:t>Summary</w:t>
      </w:r>
    </w:p>
    <w:p w:rsidR="007C2E49" w:rsidRPr="004B6399" w:rsidRDefault="007C2E49" w:rsidP="007C2E4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Shows an alert message.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Alternative for </w:t>
      </w:r>
      <w:proofErr w:type="spellStart"/>
      <w:r>
        <w:rPr>
          <w:rFonts w:ascii="Arial" w:hAnsi="Arial" w:cs="Arial"/>
        </w:rPr>
        <w:t>MessageBox</w:t>
      </w:r>
      <w:proofErr w:type="spellEnd"/>
      <w:r>
        <w:rPr>
          <w:rFonts w:ascii="Arial" w:hAnsi="Arial" w:cs="Arial"/>
        </w:rPr>
        <w:t>.</w:t>
      </w:r>
      <w:proofErr w:type="gramEnd"/>
    </w:p>
    <w:p w:rsidR="007C2E49" w:rsidRDefault="007C2E49" w:rsidP="007C2E49">
      <w:pPr>
        <w:pStyle w:val="Heading3"/>
        <w:spacing w:after="200"/>
      </w:pPr>
      <w:r>
        <w:rPr>
          <w:noProof/>
        </w:rPr>
        <w:drawing>
          <wp:inline distT="0" distB="0" distL="0" distR="0">
            <wp:extent cx="2529205" cy="89090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E49" w:rsidRPr="004B6399" w:rsidRDefault="007C2E49" w:rsidP="007C2E4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Methods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6884"/>
      </w:tblGrid>
      <w:tr w:rsidR="007C2E49" w:rsidRPr="004B6399" w:rsidTr="00B77161">
        <w:tc>
          <w:tcPr>
            <w:tcW w:w="2674" w:type="dxa"/>
          </w:tcPr>
          <w:p w:rsidR="007C2E49" w:rsidRPr="004B6399" w:rsidRDefault="007C2E49" w:rsidP="00B77161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884" w:type="dxa"/>
          </w:tcPr>
          <w:p w:rsidR="007C2E49" w:rsidRPr="004B6399" w:rsidRDefault="007C2E49" w:rsidP="00B77161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7C2E49" w:rsidRPr="004B6399" w:rsidTr="00B77161">
        <w:tc>
          <w:tcPr>
            <w:tcW w:w="2674" w:type="dxa"/>
          </w:tcPr>
          <w:p w:rsidR="007C2E49" w:rsidRPr="004B6399" w:rsidRDefault="007C2E49" w:rsidP="00B77161">
            <w:pPr>
              <w:spacing w:before="60" w:after="60"/>
              <w:rPr>
                <w:rFonts w:ascii="Arial" w:hAnsi="Arial" w:cs="Arial"/>
              </w:rPr>
            </w:pPr>
            <w:r w:rsidRPr="007C2E49">
              <w:rPr>
                <w:rFonts w:ascii="Arial" w:hAnsi="Arial" w:cs="Arial"/>
              </w:rPr>
              <w:t>Show(</w:t>
            </w:r>
            <w:r w:rsidRPr="007C2E49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7C2E49">
              <w:rPr>
                <w:rFonts w:ascii="Arial" w:hAnsi="Arial" w:cs="Arial"/>
              </w:rPr>
              <w:t>alertText</w:t>
            </w:r>
            <w:proofErr w:type="spellEnd"/>
            <w:r w:rsidRPr="007C2E49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7C2E49" w:rsidRPr="004B6399" w:rsidRDefault="007C2E49" w:rsidP="00B7716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the alert with stated text</w:t>
            </w:r>
          </w:p>
        </w:tc>
      </w:tr>
      <w:tr w:rsidR="007C2E49" w:rsidRPr="004B6399" w:rsidTr="00B77161">
        <w:tc>
          <w:tcPr>
            <w:tcW w:w="2674" w:type="dxa"/>
          </w:tcPr>
          <w:p w:rsidR="007C2E49" w:rsidRPr="004348DC" w:rsidRDefault="007C2E49" w:rsidP="00B77161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7C2E49">
              <w:rPr>
                <w:rFonts w:ascii="Arial" w:hAnsi="Arial" w:cs="Arial"/>
              </w:rPr>
              <w:t>OnTop</w:t>
            </w:r>
            <w:proofErr w:type="spellEnd"/>
            <w:r w:rsidRPr="007C2E49">
              <w:rPr>
                <w:rFonts w:ascii="Arial" w:hAnsi="Arial" w:cs="Arial"/>
              </w:rPr>
              <w:t>(</w:t>
            </w:r>
            <w:r w:rsidRPr="007C2E49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7C2E49">
              <w:rPr>
                <w:rFonts w:ascii="Arial" w:hAnsi="Arial" w:cs="Arial"/>
              </w:rPr>
              <w:t>val</w:t>
            </w:r>
            <w:proofErr w:type="spellEnd"/>
            <w:r w:rsidRPr="007C2E49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7C2E49" w:rsidRDefault="007C2E49" w:rsidP="00B7716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this to be on top of other forms</w:t>
            </w:r>
          </w:p>
        </w:tc>
      </w:tr>
    </w:tbl>
    <w:p w:rsidR="007C2E49" w:rsidRPr="007C2E49" w:rsidRDefault="007C2E49" w:rsidP="007C2E49"/>
    <w:p w:rsidR="004348DC" w:rsidRPr="004B6399" w:rsidRDefault="007C2E49" w:rsidP="004348DC">
      <w:pPr>
        <w:pStyle w:val="Heading2"/>
        <w:spacing w:after="200"/>
      </w:pPr>
      <w:proofErr w:type="spellStart"/>
      <w:r>
        <w:t>TinyAlert</w:t>
      </w:r>
      <w:proofErr w:type="spellEnd"/>
    </w:p>
    <w:p w:rsidR="004348DC" w:rsidRPr="004B6399" w:rsidRDefault="004348DC" w:rsidP="004348DC">
      <w:pPr>
        <w:pStyle w:val="Heading3"/>
        <w:spacing w:after="200"/>
      </w:pPr>
      <w:r w:rsidRPr="004B6399">
        <w:t>Summary</w:t>
      </w:r>
    </w:p>
    <w:p w:rsidR="004348DC" w:rsidRPr="004B6399" w:rsidRDefault="00CB748D" w:rsidP="004348D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TinyAlert</w:t>
      </w:r>
      <w:proofErr w:type="spellEnd"/>
      <w:r>
        <w:rPr>
          <w:rFonts w:ascii="Arial" w:hAnsi="Arial" w:cs="Arial"/>
        </w:rPr>
        <w:t xml:space="preserve"> is where the response from Logic is displayed. It normally flashes green when successful, orange when a warning is issued and red if a command has failed</w:t>
      </w:r>
    </w:p>
    <w:p w:rsidR="004348DC" w:rsidRDefault="004348DC" w:rsidP="004348DC">
      <w:pPr>
        <w:pStyle w:val="Heading3"/>
        <w:spacing w:after="200"/>
      </w:pPr>
      <w:r w:rsidRPr="004348DC">
        <w:rPr>
          <w:noProof/>
        </w:rPr>
        <w:lastRenderedPageBreak/>
        <w:drawing>
          <wp:inline distT="0" distB="0" distL="0" distR="0" wp14:anchorId="5940937D" wp14:editId="1D66FA61">
            <wp:extent cx="2504002" cy="403761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091" b="87879" l="3415" r="95610">
                                  <a14:foregroundMark x1="5854" y1="54545" x2="5854" y2="54545"/>
                                  <a14:foregroundMark x1="3415" y1="54545" x2="3415" y2="54545"/>
                                  <a14:foregroundMark x1="95610" y1="66667" x2="95610" y2="6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36" cy="40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348DC" w:rsidRPr="004B6399" w:rsidRDefault="004348DC" w:rsidP="004348DC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Methods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6884"/>
      </w:tblGrid>
      <w:tr w:rsidR="004348DC" w:rsidRPr="004B6399" w:rsidTr="003E30FE">
        <w:tc>
          <w:tcPr>
            <w:tcW w:w="2674" w:type="dxa"/>
          </w:tcPr>
          <w:p w:rsidR="004348DC" w:rsidRPr="004B6399" w:rsidRDefault="004348DC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884" w:type="dxa"/>
          </w:tcPr>
          <w:p w:rsidR="004348DC" w:rsidRPr="004B6399" w:rsidRDefault="004348DC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4348DC" w:rsidRPr="004B6399" w:rsidTr="003E30FE">
        <w:tc>
          <w:tcPr>
            <w:tcW w:w="2674" w:type="dxa"/>
          </w:tcPr>
          <w:p w:rsidR="004348DC" w:rsidRPr="004B6399" w:rsidRDefault="004348DC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348DC">
              <w:rPr>
                <w:rFonts w:ascii="Arial" w:hAnsi="Arial" w:cs="Arial"/>
              </w:rPr>
              <w:t>SetUI</w:t>
            </w:r>
            <w:proofErr w:type="spellEnd"/>
            <w:r w:rsidRPr="004348DC">
              <w:rPr>
                <w:rFonts w:ascii="Arial" w:hAnsi="Arial" w:cs="Arial"/>
              </w:rPr>
              <w:t>(</w:t>
            </w:r>
            <w:r w:rsidRPr="004348DC">
              <w:rPr>
                <w:rFonts w:ascii="Arial" w:hAnsi="Arial" w:cs="Arial"/>
                <w:color w:val="808080" w:themeColor="background1" w:themeShade="80"/>
              </w:rPr>
              <w:t xml:space="preserve">UI </w:t>
            </w:r>
            <w:proofErr w:type="spellStart"/>
            <w:r w:rsidRPr="004348DC">
              <w:rPr>
                <w:rFonts w:ascii="Arial" w:hAnsi="Arial" w:cs="Arial"/>
              </w:rPr>
              <w:t>uiPass</w:t>
            </w:r>
            <w:proofErr w:type="spellEnd"/>
            <w:r w:rsidRPr="004348DC">
              <w:rPr>
                <w:rFonts w:ascii="Arial" w:hAnsi="Arial" w:cs="Arial"/>
              </w:rPr>
              <w:t>)</w:t>
            </w:r>
          </w:p>
        </w:tc>
        <w:tc>
          <w:tcPr>
            <w:tcW w:w="6884" w:type="dxa"/>
          </w:tcPr>
          <w:p w:rsidR="004348DC" w:rsidRPr="004B6399" w:rsidRDefault="004348DC" w:rsidP="004348D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an instance of UI in so </w:t>
            </w:r>
            <w:proofErr w:type="spellStart"/>
            <w:r>
              <w:rPr>
                <w:rFonts w:ascii="Arial" w:hAnsi="Arial" w:cs="Arial"/>
              </w:rPr>
              <w:t>TinyAlertView</w:t>
            </w:r>
            <w:proofErr w:type="spellEnd"/>
            <w:r>
              <w:rPr>
                <w:rFonts w:ascii="Arial" w:hAnsi="Arial" w:cs="Arial"/>
              </w:rPr>
              <w:t xml:space="preserve"> knows its position</w:t>
            </w:r>
          </w:p>
        </w:tc>
      </w:tr>
      <w:tr w:rsidR="004348DC" w:rsidRPr="004B6399" w:rsidTr="003E30FE">
        <w:tc>
          <w:tcPr>
            <w:tcW w:w="2674" w:type="dxa"/>
          </w:tcPr>
          <w:p w:rsidR="004348DC" w:rsidRPr="0086613D" w:rsidRDefault="004348DC" w:rsidP="003E30FE">
            <w:pPr>
              <w:spacing w:before="60" w:after="60"/>
              <w:rPr>
                <w:rFonts w:ascii="Arial" w:hAnsi="Arial" w:cs="Arial"/>
              </w:rPr>
            </w:pPr>
            <w:r w:rsidRPr="004348DC">
              <w:rPr>
                <w:rFonts w:ascii="Arial" w:hAnsi="Arial" w:cs="Arial"/>
              </w:rPr>
              <w:t>Show(</w:t>
            </w:r>
            <w:proofErr w:type="spellStart"/>
            <w:r w:rsidRPr="004348DC">
              <w:rPr>
                <w:rFonts w:ascii="Arial" w:hAnsi="Arial" w:cs="Arial"/>
                <w:color w:val="808080" w:themeColor="background1" w:themeShade="80"/>
              </w:rPr>
              <w:t>StateTinyAlert</w:t>
            </w:r>
            <w:proofErr w:type="spellEnd"/>
            <w:r w:rsidRPr="004348DC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4348DC">
              <w:rPr>
                <w:rFonts w:ascii="Arial" w:hAnsi="Arial" w:cs="Arial"/>
              </w:rPr>
              <w:t xml:space="preserve">state, </w:t>
            </w:r>
            <w:r w:rsidRPr="004348DC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r w:rsidRPr="004348DC">
              <w:rPr>
                <w:rFonts w:ascii="Arial" w:hAnsi="Arial" w:cs="Arial"/>
              </w:rPr>
              <w:t>response)</w:t>
            </w:r>
          </w:p>
        </w:tc>
        <w:tc>
          <w:tcPr>
            <w:tcW w:w="6884" w:type="dxa"/>
          </w:tcPr>
          <w:p w:rsidR="004348DC" w:rsidRDefault="004348DC" w:rsidP="004348D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Flashes </w:t>
            </w:r>
            <w:proofErr w:type="spellStart"/>
            <w:r>
              <w:rPr>
                <w:rFonts w:ascii="Arial" w:hAnsi="Arial" w:cs="Arial"/>
              </w:rPr>
              <w:t>TinyAlert</w:t>
            </w:r>
            <w:proofErr w:type="spellEnd"/>
            <w:r>
              <w:rPr>
                <w:rFonts w:ascii="Arial" w:hAnsi="Arial" w:cs="Arial"/>
              </w:rPr>
              <w:t xml:space="preserve"> for the pre-set number of seconds with the state and response</w:t>
            </w:r>
          </w:p>
        </w:tc>
      </w:tr>
      <w:tr w:rsidR="004348DC" w:rsidRPr="004B6399" w:rsidTr="003E30FE">
        <w:tc>
          <w:tcPr>
            <w:tcW w:w="2674" w:type="dxa"/>
          </w:tcPr>
          <w:p w:rsidR="004348DC" w:rsidRPr="004348DC" w:rsidRDefault="004348DC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348DC">
              <w:rPr>
                <w:rFonts w:ascii="Arial" w:hAnsi="Arial" w:cs="Arial"/>
              </w:rPr>
              <w:t>SetLocation</w:t>
            </w:r>
            <w:proofErr w:type="spellEnd"/>
            <w:r w:rsidRPr="004348DC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4348DC" w:rsidRDefault="004348DC" w:rsidP="004348D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Sets the location of </w:t>
            </w:r>
            <w:proofErr w:type="spellStart"/>
            <w:r>
              <w:rPr>
                <w:rFonts w:ascii="Arial" w:hAnsi="Arial" w:cs="Arial"/>
              </w:rPr>
              <w:t>TinyAlert</w:t>
            </w:r>
            <w:proofErr w:type="spellEnd"/>
          </w:p>
        </w:tc>
      </w:tr>
      <w:tr w:rsidR="004348DC" w:rsidRPr="004B6399" w:rsidTr="003E30FE">
        <w:tc>
          <w:tcPr>
            <w:tcW w:w="2674" w:type="dxa"/>
          </w:tcPr>
          <w:p w:rsidR="004348DC" w:rsidRPr="004348DC" w:rsidRDefault="004348DC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348DC">
              <w:rPr>
                <w:rFonts w:ascii="Arial" w:hAnsi="Arial" w:cs="Arial"/>
              </w:rPr>
              <w:t>SetTiming</w:t>
            </w:r>
            <w:proofErr w:type="spellEnd"/>
            <w:r w:rsidRPr="004348DC">
              <w:rPr>
                <w:rFonts w:ascii="Arial" w:hAnsi="Arial" w:cs="Arial"/>
              </w:rPr>
              <w:t>(</w:t>
            </w:r>
            <w:proofErr w:type="spellStart"/>
            <w:r w:rsidRPr="004348DC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4348DC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4348DC">
              <w:rPr>
                <w:rFonts w:ascii="Arial" w:hAnsi="Arial" w:cs="Arial"/>
              </w:rPr>
              <w:t>time)</w:t>
            </w:r>
          </w:p>
        </w:tc>
        <w:tc>
          <w:tcPr>
            <w:tcW w:w="6884" w:type="dxa"/>
          </w:tcPr>
          <w:p w:rsidR="004348DC" w:rsidRDefault="004348DC" w:rsidP="004348D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Sets how long </w:t>
            </w:r>
            <w:proofErr w:type="spellStart"/>
            <w:r>
              <w:rPr>
                <w:rFonts w:ascii="Arial" w:hAnsi="Arial" w:cs="Arial"/>
              </w:rPr>
              <w:t>TinyAlert</w:t>
            </w:r>
            <w:proofErr w:type="spellEnd"/>
            <w:r>
              <w:rPr>
                <w:rFonts w:ascii="Arial" w:hAnsi="Arial" w:cs="Arial"/>
              </w:rPr>
              <w:t xml:space="preserve"> should stay until it fades away</w:t>
            </w:r>
          </w:p>
        </w:tc>
      </w:tr>
      <w:tr w:rsidR="004348DC" w:rsidRPr="004B6399" w:rsidTr="003E30FE">
        <w:tc>
          <w:tcPr>
            <w:tcW w:w="2674" w:type="dxa"/>
          </w:tcPr>
          <w:p w:rsidR="004348DC" w:rsidRPr="004348DC" w:rsidRDefault="004348DC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348DC">
              <w:rPr>
                <w:rFonts w:ascii="Arial" w:hAnsi="Arial" w:cs="Arial"/>
              </w:rPr>
              <w:t>DismissEarly</w:t>
            </w:r>
            <w:proofErr w:type="spellEnd"/>
            <w:r w:rsidRPr="004348DC">
              <w:rPr>
                <w:rFonts w:ascii="Arial" w:hAnsi="Arial" w:cs="Arial"/>
              </w:rPr>
              <w:t>()</w:t>
            </w:r>
          </w:p>
        </w:tc>
        <w:tc>
          <w:tcPr>
            <w:tcW w:w="6884" w:type="dxa"/>
          </w:tcPr>
          <w:p w:rsidR="004348DC" w:rsidRDefault="004348DC" w:rsidP="004348D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Dismisses </w:t>
            </w:r>
            <w:proofErr w:type="spellStart"/>
            <w:r>
              <w:rPr>
                <w:rFonts w:ascii="Arial" w:hAnsi="Arial" w:cs="Arial"/>
              </w:rPr>
              <w:t>TinyAlert</w:t>
            </w:r>
            <w:proofErr w:type="spellEnd"/>
            <w:r>
              <w:rPr>
                <w:rFonts w:ascii="Arial" w:hAnsi="Arial" w:cs="Arial"/>
              </w:rPr>
              <w:t xml:space="preserve"> before it’s </w:t>
            </w:r>
            <w:proofErr w:type="spellStart"/>
            <w:r>
              <w:rPr>
                <w:rFonts w:ascii="Arial" w:hAnsi="Arial" w:cs="Arial"/>
              </w:rPr>
              <w:t>preset</w:t>
            </w:r>
            <w:proofErr w:type="spellEnd"/>
            <w:r>
              <w:rPr>
                <w:rFonts w:ascii="Arial" w:hAnsi="Arial" w:cs="Arial"/>
              </w:rPr>
              <w:t xml:space="preserve"> timing</w:t>
            </w:r>
          </w:p>
        </w:tc>
      </w:tr>
    </w:tbl>
    <w:p w:rsidR="004348DC" w:rsidRDefault="004348DC"/>
    <w:p w:rsidR="00BB11E5" w:rsidRDefault="00BB11E5"/>
    <w:p w:rsidR="0000084C" w:rsidRDefault="0000084C" w:rsidP="00BB11E5">
      <w:pPr>
        <w:pStyle w:val="Heading1"/>
        <w:pBdr>
          <w:bottom w:val="single" w:sz="4" w:space="1" w:color="auto"/>
        </w:pBdr>
        <w:spacing w:after="200"/>
      </w:pPr>
    </w:p>
    <w:p w:rsidR="0000084C" w:rsidRDefault="0000084C" w:rsidP="00BB11E5">
      <w:pPr>
        <w:pStyle w:val="Heading1"/>
        <w:pBdr>
          <w:bottom w:val="single" w:sz="4" w:space="1" w:color="auto"/>
        </w:pBdr>
        <w:spacing w:after="200"/>
      </w:pPr>
      <w:bookmarkStart w:id="8" w:name="_GoBack"/>
      <w:bookmarkEnd w:id="8"/>
    </w:p>
    <w:p w:rsidR="0000084C" w:rsidRDefault="0000084C" w:rsidP="0000084C"/>
    <w:p w:rsidR="0000084C" w:rsidRDefault="0000084C" w:rsidP="0000084C"/>
    <w:p w:rsidR="0000084C" w:rsidRDefault="0000084C" w:rsidP="0000084C"/>
    <w:p w:rsidR="0000084C" w:rsidRDefault="0000084C" w:rsidP="0000084C"/>
    <w:p w:rsidR="0000084C" w:rsidRDefault="0000084C" w:rsidP="0000084C"/>
    <w:p w:rsidR="0000084C" w:rsidRDefault="0000084C" w:rsidP="0000084C"/>
    <w:p w:rsidR="0000084C" w:rsidRDefault="0000084C" w:rsidP="0000084C"/>
    <w:p w:rsidR="0000084C" w:rsidRPr="0000084C" w:rsidRDefault="0000084C" w:rsidP="0000084C"/>
    <w:p w:rsidR="00BB11E5" w:rsidRPr="004B6399" w:rsidRDefault="00BB11E5" w:rsidP="00BB11E5">
      <w:pPr>
        <w:pStyle w:val="Heading1"/>
        <w:pBdr>
          <w:bottom w:val="single" w:sz="4" w:space="1" w:color="auto"/>
        </w:pBdr>
        <w:spacing w:after="200"/>
      </w:pPr>
      <w:r>
        <w:lastRenderedPageBreak/>
        <w:t>Settings Classes</w:t>
      </w:r>
    </w:p>
    <w:p w:rsidR="00BB11E5" w:rsidRPr="004B6399" w:rsidRDefault="00BB11E5" w:rsidP="00BB11E5">
      <w:pPr>
        <w:pStyle w:val="Heading2"/>
        <w:spacing w:after="200"/>
      </w:pPr>
      <w:proofErr w:type="spellStart"/>
      <w:r>
        <w:t>SettingsInformation</w:t>
      </w:r>
      <w:proofErr w:type="spellEnd"/>
    </w:p>
    <w:p w:rsidR="00BB11E5" w:rsidRPr="004B6399" w:rsidRDefault="00BB11E5" w:rsidP="00BB11E5">
      <w:pPr>
        <w:pStyle w:val="Heading3"/>
        <w:spacing w:after="200"/>
      </w:pPr>
      <w:r w:rsidRPr="004B6399">
        <w:t>Summary</w:t>
      </w:r>
    </w:p>
    <w:p w:rsidR="00BB11E5" w:rsidRPr="008E7575" w:rsidRDefault="00BB11E5" w:rsidP="00BB11E5">
      <w:pPr>
        <w:rPr>
          <w:rFonts w:ascii="Arial" w:hAnsi="Arial" w:cs="Arial"/>
        </w:rPr>
      </w:pPr>
      <w:r>
        <w:rPr>
          <w:rFonts w:ascii="Arial" w:hAnsi="Arial" w:cs="Arial"/>
        </w:rPr>
        <w:t>This is the class that stores all settings information, and is what is actually written to file</w:t>
      </w:r>
    </w:p>
    <w:p w:rsidR="008E7575" w:rsidRPr="008E7575" w:rsidRDefault="008E7575" w:rsidP="008E7575">
      <w:pPr>
        <w:pStyle w:val="Heading3"/>
        <w:spacing w:after="200"/>
      </w:pPr>
      <w:r>
        <w:t>Default Values</w:t>
      </w:r>
    </w:p>
    <w:p w:rsidR="00BB11E5" w:rsidRDefault="008E7575" w:rsidP="00BB11E5">
      <w:pPr>
        <w:jc w:val="both"/>
        <w:rPr>
          <w:rFonts w:ascii="Arial" w:hAnsi="Arial" w:cs="Arial"/>
          <w:color w:val="009644"/>
        </w:rPr>
      </w:pPr>
      <w:r>
        <w:rPr>
          <w:rFonts w:ascii="Arial" w:hAnsi="Arial" w:cs="Arial"/>
        </w:rPr>
        <w:t>Default values for the various settings are modifiable here. If no settings file exists, or one is loading ToDo++ for the first time, these values will be loaded.</w:t>
      </w:r>
    </w:p>
    <w:p w:rsidR="00BB11E5" w:rsidRPr="004B6399" w:rsidRDefault="00BB11E5" w:rsidP="00BB11E5">
      <w:pPr>
        <w:pStyle w:val="Heading3"/>
        <w:spacing w:after="200"/>
      </w:pPr>
      <w:r>
        <w:t xml:space="preserve">Adding </w:t>
      </w:r>
      <w:r w:rsidR="008E7575">
        <w:t>new settings</w:t>
      </w:r>
    </w:p>
    <w:p w:rsidR="008E7575" w:rsidRDefault="008E7575" w:rsidP="00BB11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add new settings, you have to create a default value for your setting, add your setting to the </w:t>
      </w:r>
      <w:proofErr w:type="spellStart"/>
      <w:r w:rsidRPr="008E7575">
        <w:rPr>
          <w:rFonts w:ascii="Arial" w:hAnsi="Arial" w:cs="Arial"/>
          <w:color w:val="808080" w:themeColor="background1" w:themeShade="80"/>
        </w:rPr>
        <w:t>MiscSettings</w:t>
      </w:r>
      <w:proofErr w:type="spellEnd"/>
      <w:r w:rsidRPr="008E7575">
        <w:rPr>
          <w:rFonts w:ascii="Arial" w:hAnsi="Arial" w:cs="Arial"/>
          <w:color w:val="808080" w:themeColor="background1" w:themeShade="80"/>
        </w:rPr>
        <w:t xml:space="preserve">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 xml:space="preserve"> and modify </w:t>
      </w:r>
      <w:proofErr w:type="spellStart"/>
      <w:r>
        <w:rPr>
          <w:rFonts w:ascii="Arial" w:hAnsi="Arial" w:cs="Arial"/>
        </w:rPr>
        <w:t>it’s</w:t>
      </w:r>
      <w:proofErr w:type="spellEnd"/>
      <w:r>
        <w:rPr>
          <w:rFonts w:ascii="Arial" w:hAnsi="Arial" w:cs="Arial"/>
        </w:rPr>
        <w:t xml:space="preserve"> constructor to load the default value, and finally, create a Property for it. The settings file will automatically accommodate all new settings without any issue.</w:t>
      </w:r>
    </w:p>
    <w:p w:rsidR="00BB11E5" w:rsidRPr="004B6399" w:rsidRDefault="00BB11E5" w:rsidP="00BB11E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Constructor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811"/>
      </w:tblGrid>
      <w:tr w:rsidR="00BB11E5" w:rsidRPr="004B6399" w:rsidTr="003E30FE">
        <w:tc>
          <w:tcPr>
            <w:tcW w:w="2747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BB11E5">
              <w:rPr>
                <w:rFonts w:ascii="Arial" w:hAnsi="Arial" w:cs="Arial"/>
              </w:rPr>
              <w:t>SettingInformation</w:t>
            </w:r>
            <w:proofErr w:type="spellEnd"/>
            <w:r w:rsidRPr="00BB11E5">
              <w:rPr>
                <w:rFonts w:ascii="Arial" w:hAnsi="Arial" w:cs="Arial"/>
              </w:rPr>
              <w:t>()</w:t>
            </w:r>
          </w:p>
        </w:tc>
        <w:tc>
          <w:tcPr>
            <w:tcW w:w="6811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Initializes default settings. These settings can later be modified</w:t>
            </w:r>
          </w:p>
        </w:tc>
      </w:tr>
    </w:tbl>
    <w:p w:rsidR="00BB11E5" w:rsidRPr="004B6399" w:rsidRDefault="00BB11E5" w:rsidP="00BB11E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Settings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5600"/>
      </w:tblGrid>
      <w:tr w:rsidR="00BB11E5" w:rsidRPr="004B6399" w:rsidTr="003E30FE">
        <w:tc>
          <w:tcPr>
            <w:tcW w:w="3322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6254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MiscSettings</w:t>
            </w:r>
            <w:proofErr w:type="spellEnd"/>
            <w:r w:rsidRPr="00BB11E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BB11E5">
              <w:rPr>
                <w:rFonts w:ascii="Arial" w:hAnsi="Arial" w:cs="Arial"/>
              </w:rPr>
              <w:t>misc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Contains all Miscellaneous settings you may wish to add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5B0661" w:rsidRDefault="00BB11E5" w:rsidP="003E30FE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r w:rsidRPr="00BB11E5">
              <w:rPr>
                <w:rFonts w:ascii="Arial" w:hAnsi="Arial" w:cs="Arial"/>
                <w:color w:val="808080" w:themeColor="background1" w:themeShade="80"/>
              </w:rPr>
              <w:t>string</w:t>
            </w:r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CommandType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userCommandKeywords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Pr="004B6399" w:rsidRDefault="00BB11E5" w:rsidP="003E30FE">
            <w:pPr>
              <w:spacing w:before="60" w:after="6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Contains user flexi commands for </w:t>
            </w:r>
            <w:proofErr w:type="spellStart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>CommandType</w:t>
            </w:r>
            <w:proofErr w:type="spellEnd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Keywords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5B0661" w:rsidRDefault="00BB11E5" w:rsidP="00BB11E5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r w:rsidRPr="00BB11E5">
              <w:rPr>
                <w:rFonts w:ascii="Arial" w:hAnsi="Arial" w:cs="Arial"/>
                <w:color w:val="808080" w:themeColor="background1" w:themeShade="80"/>
              </w:rPr>
              <w:t>string</w:t>
            </w:r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ContextType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userContextKeywords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Pr="004B6399" w:rsidRDefault="00BB11E5" w:rsidP="00BB11E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Contains user flexi commands for </w:t>
            </w:r>
            <w:proofErr w:type="spellStart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>ContextType</w:t>
            </w:r>
            <w:proofErr w:type="spellEnd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Keywords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BB11E5" w:rsidRDefault="00BB11E5" w:rsidP="00BB11E5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r w:rsidRPr="00BB11E5">
              <w:rPr>
                <w:rFonts w:ascii="Arial" w:hAnsi="Arial" w:cs="Arial"/>
                <w:color w:val="808080" w:themeColor="background1" w:themeShade="80"/>
              </w:rPr>
              <w:t>string</w:t>
            </w:r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userTimeRangeKeywordsType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Default="00BB11E5" w:rsidP="0069101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Contains user flexi commands for </w:t>
            </w:r>
            <w:proofErr w:type="spellStart"/>
            <w:r w:rsidR="00691016" w:rsidRPr="008E7575">
              <w:rPr>
                <w:rFonts w:ascii="Arial" w:eastAsiaTheme="minorEastAsia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Keywords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BB11E5" w:rsidRDefault="00BB11E5" w:rsidP="003E30FE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r w:rsidRPr="00BB11E5">
              <w:rPr>
                <w:rFonts w:ascii="Arial" w:hAnsi="Arial" w:cs="Arial"/>
                <w:color w:val="808080" w:themeColor="background1" w:themeShade="80"/>
              </w:rPr>
              <w:t>string</w:t>
            </w:r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userTimeRangeType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Default="00691016" w:rsidP="0069101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Contains user flexi commands for </w:t>
            </w:r>
            <w:proofErr w:type="spellStart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>TimeRangeType</w:t>
            </w:r>
            <w:proofErr w:type="spellEnd"/>
            <w:r w:rsidRPr="008E7575">
              <w:rPr>
                <w:rFonts w:ascii="Arial" w:eastAsiaTheme="minorEastAsia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Keywords</w:t>
            </w:r>
          </w:p>
        </w:tc>
      </w:tr>
      <w:tr w:rsidR="00BB11E5" w:rsidRPr="004B6399" w:rsidTr="003E30FE">
        <w:tc>
          <w:tcPr>
            <w:tcW w:w="3322" w:type="dxa"/>
          </w:tcPr>
          <w:p w:rsidR="00BB11E5" w:rsidRPr="00BB11E5" w:rsidRDefault="00BB11E5" w:rsidP="003E30FE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userTimeRangeKeywordsStartTime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Default="00691016" w:rsidP="008E757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  <w:r w:rsidR="00A3766D">
              <w:rPr>
                <w:rFonts w:ascii="Arial" w:eastAsiaTheme="minorEastAsia" w:hAnsi="Arial" w:cs="Arial"/>
              </w:rPr>
              <w:t>ontains the start time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="008E7575">
              <w:rPr>
                <w:rFonts w:ascii="Arial" w:eastAsiaTheme="minorEastAsia" w:hAnsi="Arial" w:cs="Arial"/>
              </w:rPr>
              <w:t xml:space="preserve">for </w:t>
            </w:r>
            <w:proofErr w:type="spellStart"/>
            <w:r w:rsidR="008E7575" w:rsidRPr="008E7575">
              <w:rPr>
                <w:rFonts w:ascii="Arial" w:eastAsiaTheme="minorEastAsia" w:hAnsi="Arial" w:cs="Arial"/>
                <w:color w:val="808080" w:themeColor="background1" w:themeShade="80"/>
              </w:rPr>
              <w:t>TimeRangeKeywords</w:t>
            </w:r>
            <w:proofErr w:type="spellEnd"/>
          </w:p>
        </w:tc>
      </w:tr>
      <w:tr w:rsidR="00BB11E5" w:rsidRPr="004B6399" w:rsidTr="003E30FE">
        <w:tc>
          <w:tcPr>
            <w:tcW w:w="3322" w:type="dxa"/>
          </w:tcPr>
          <w:p w:rsidR="00BB11E5" w:rsidRPr="00BB11E5" w:rsidRDefault="00BB11E5" w:rsidP="003E30FE">
            <w:pPr>
              <w:spacing w:before="60" w:after="60"/>
              <w:rPr>
                <w:rFonts w:ascii="Arial" w:hAnsi="Arial" w:cs="Arial"/>
              </w:rPr>
            </w:pPr>
            <w:r w:rsidRPr="00BB11E5">
              <w:rPr>
                <w:rFonts w:ascii="Arial" w:hAnsi="Arial" w:cs="Arial"/>
              </w:rPr>
              <w:t>Dictionary&lt;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TimeRangeKeywordsType</w:t>
            </w:r>
            <w:proofErr w:type="spellEnd"/>
            <w:r w:rsidRPr="00BB11E5">
              <w:rPr>
                <w:rFonts w:ascii="Arial" w:hAnsi="Arial" w:cs="Arial"/>
              </w:rPr>
              <w:t xml:space="preserve">, </w:t>
            </w:r>
            <w:proofErr w:type="spellStart"/>
            <w:r w:rsidRPr="00BB11E5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BB11E5">
              <w:rPr>
                <w:rFonts w:ascii="Arial" w:hAnsi="Arial" w:cs="Arial"/>
              </w:rPr>
              <w:t xml:space="preserve">&gt; </w:t>
            </w:r>
            <w:proofErr w:type="spellStart"/>
            <w:r w:rsidRPr="00BB11E5">
              <w:rPr>
                <w:rFonts w:ascii="Arial" w:hAnsi="Arial" w:cs="Arial"/>
              </w:rPr>
              <w:t>userTimeRangeKeywordsEndTime</w:t>
            </w:r>
            <w:proofErr w:type="spellEnd"/>
            <w:r w:rsidRPr="00BB11E5">
              <w:rPr>
                <w:rFonts w:ascii="Arial" w:hAnsi="Arial" w:cs="Arial"/>
              </w:rPr>
              <w:t>;</w:t>
            </w:r>
          </w:p>
        </w:tc>
        <w:tc>
          <w:tcPr>
            <w:tcW w:w="6254" w:type="dxa"/>
          </w:tcPr>
          <w:p w:rsidR="00BB11E5" w:rsidRDefault="008E7575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Contains the end time for </w:t>
            </w:r>
            <w:proofErr w:type="spellStart"/>
            <w:r w:rsidRPr="008E7575">
              <w:rPr>
                <w:rFonts w:ascii="Arial" w:hAnsi="Arial" w:cs="Arial"/>
                <w:color w:val="808080" w:themeColor="background1" w:themeShade="80"/>
              </w:rPr>
              <w:t>TimeRangeKeywords</w:t>
            </w:r>
            <w:proofErr w:type="spellEnd"/>
          </w:p>
        </w:tc>
      </w:tr>
    </w:tbl>
    <w:p w:rsidR="00BB11E5" w:rsidRPr="004B6399" w:rsidRDefault="00BB11E5" w:rsidP="00BB11E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lastRenderedPageBreak/>
        <w:t xml:space="preserve">Important API </w:t>
      </w:r>
      <w:r w:rsidR="008E7575">
        <w:t>(Public Methods)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1"/>
        <w:gridCol w:w="5527"/>
      </w:tblGrid>
      <w:tr w:rsidR="00BB11E5" w:rsidRPr="004B6399" w:rsidTr="008E7575">
        <w:tc>
          <w:tcPr>
            <w:tcW w:w="4031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5527" w:type="dxa"/>
          </w:tcPr>
          <w:p w:rsidR="00BB11E5" w:rsidRPr="004B6399" w:rsidRDefault="00BB11E5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BB11E5" w:rsidRPr="004B6399" w:rsidTr="008E7575">
        <w:tc>
          <w:tcPr>
            <w:tcW w:w="4031" w:type="dxa"/>
          </w:tcPr>
          <w:p w:rsidR="00BB11E5" w:rsidRPr="004B6399" w:rsidRDefault="008E7575" w:rsidP="003E30FE">
            <w:pPr>
              <w:spacing w:before="60" w:after="60"/>
              <w:rPr>
                <w:rFonts w:ascii="Arial" w:hAnsi="Arial" w:cs="Arial"/>
              </w:rPr>
            </w:pPr>
            <w:r w:rsidRPr="008E7575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8E7575">
              <w:rPr>
                <w:rFonts w:ascii="Arial" w:hAnsi="Arial" w:cs="Arial"/>
              </w:rPr>
              <w:t>ContainsFlexiCommandKeyword</w:t>
            </w:r>
            <w:proofErr w:type="spellEnd"/>
            <w:r w:rsidRPr="008E7575">
              <w:rPr>
                <w:rFonts w:ascii="Arial" w:hAnsi="Arial" w:cs="Arial"/>
              </w:rPr>
              <w:t>(</w:t>
            </w:r>
            <w:r w:rsidRPr="008E7575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8E7575">
              <w:rPr>
                <w:rFonts w:ascii="Arial" w:hAnsi="Arial" w:cs="Arial"/>
              </w:rPr>
              <w:t>userKeyword</w:t>
            </w:r>
            <w:proofErr w:type="spellEnd"/>
            <w:r w:rsidRPr="008E7575">
              <w:rPr>
                <w:rFonts w:ascii="Arial" w:hAnsi="Arial" w:cs="Arial"/>
              </w:rPr>
              <w:t xml:space="preserve">, </w:t>
            </w:r>
            <w:proofErr w:type="spellStart"/>
            <w:r w:rsidRPr="008E7575">
              <w:rPr>
                <w:rFonts w:ascii="Arial" w:hAnsi="Arial" w:cs="Arial"/>
                <w:color w:val="808080" w:themeColor="background1" w:themeShade="80"/>
              </w:rPr>
              <w:t>Enum</w:t>
            </w:r>
            <w:proofErr w:type="spellEnd"/>
            <w:r w:rsidRPr="008E757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8E7575">
              <w:rPr>
                <w:rFonts w:ascii="Arial" w:hAnsi="Arial" w:cs="Arial"/>
              </w:rPr>
              <w:t>flexiCommandType</w:t>
            </w:r>
            <w:proofErr w:type="spellEnd"/>
            <w:r w:rsidRPr="008E7575">
              <w:rPr>
                <w:rFonts w:ascii="Arial" w:hAnsi="Arial" w:cs="Arial"/>
              </w:rPr>
              <w:t>)</w:t>
            </w:r>
          </w:p>
        </w:tc>
        <w:tc>
          <w:tcPr>
            <w:tcW w:w="5527" w:type="dxa"/>
          </w:tcPr>
          <w:p w:rsidR="00BB11E5" w:rsidRPr="004B6399" w:rsidRDefault="008E7575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Checks if such a flexi command already exists in the </w:t>
            </w:r>
            <w:proofErr w:type="spellStart"/>
            <w:r>
              <w:rPr>
                <w:rFonts w:ascii="Arial" w:hAnsi="Arial" w:cs="Arial"/>
              </w:rPr>
              <w:t>relavent</w:t>
            </w:r>
            <w:proofErr w:type="spellEnd"/>
            <w:r>
              <w:rPr>
                <w:rFonts w:ascii="Arial" w:hAnsi="Arial" w:cs="Arial"/>
              </w:rPr>
              <w:t xml:space="preserve"> type that is passed in</w:t>
            </w:r>
          </w:p>
        </w:tc>
      </w:tr>
    </w:tbl>
    <w:p w:rsidR="00BB11E5" w:rsidRDefault="00BB11E5"/>
    <w:p w:rsidR="00F527F1" w:rsidRPr="004B6399" w:rsidRDefault="00F527F1" w:rsidP="00F527F1">
      <w:pPr>
        <w:pStyle w:val="Heading2"/>
        <w:spacing w:after="200"/>
      </w:pPr>
      <w:r>
        <w:t>Settings</w:t>
      </w:r>
    </w:p>
    <w:p w:rsidR="00F527F1" w:rsidRPr="004B6399" w:rsidRDefault="00F527F1" w:rsidP="00F527F1">
      <w:pPr>
        <w:pStyle w:val="Heading3"/>
        <w:spacing w:after="200"/>
      </w:pPr>
      <w:r w:rsidRPr="004B6399">
        <w:t>Summary</w:t>
      </w:r>
    </w:p>
    <w:p w:rsidR="00F527F1" w:rsidRDefault="00F527F1" w:rsidP="00F527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Contains an instance of </w:t>
      </w:r>
      <w:proofErr w:type="spellStart"/>
      <w:r w:rsidRPr="00F527F1">
        <w:rPr>
          <w:rFonts w:ascii="Arial" w:hAnsi="Arial" w:cs="Arial"/>
          <w:color w:val="808080" w:themeColor="background1" w:themeShade="80"/>
        </w:rPr>
        <w:t>SettingsInformation</w:t>
      </w:r>
      <w:proofErr w:type="spellEnd"/>
      <w:r>
        <w:rPr>
          <w:rFonts w:ascii="Arial" w:hAnsi="Arial" w:cs="Arial"/>
        </w:rPr>
        <w:t>, and acts a wrapper, modifying the values safely</w:t>
      </w:r>
    </w:p>
    <w:p w:rsidR="00F527F1" w:rsidRPr="004B6399" w:rsidRDefault="002858B9" w:rsidP="00F527F1">
      <w:pPr>
        <w:pStyle w:val="Heading3"/>
        <w:spacing w:after="200"/>
      </w:pPr>
      <w:r>
        <w:t>Adding Settings</w:t>
      </w:r>
      <w:r w:rsidR="007C2E49">
        <w:t xml:space="preserve"> Methods</w:t>
      </w:r>
    </w:p>
    <w:p w:rsidR="00F527F1" w:rsidRPr="004B6399" w:rsidRDefault="007C2E49" w:rsidP="00F527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can add new getters and setters for your settings added to </w:t>
      </w:r>
      <w:proofErr w:type="spellStart"/>
      <w:r w:rsidRPr="007C2E49">
        <w:rPr>
          <w:rFonts w:ascii="Arial" w:hAnsi="Arial" w:cs="Arial"/>
          <w:color w:val="808080" w:themeColor="background1" w:themeShade="80"/>
        </w:rPr>
        <w:t>SettingsInformation</w:t>
      </w:r>
      <w:proofErr w:type="spellEnd"/>
    </w:p>
    <w:p w:rsidR="00F527F1" w:rsidRPr="004B6399" w:rsidRDefault="00F527F1" w:rsidP="00F527F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Constructor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811"/>
      </w:tblGrid>
      <w:tr w:rsidR="00F527F1" w:rsidRPr="004B6399" w:rsidTr="003E30FE">
        <w:tc>
          <w:tcPr>
            <w:tcW w:w="2747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</w:rPr>
            </w:pPr>
            <w:r w:rsidRPr="00F527F1">
              <w:rPr>
                <w:rFonts w:ascii="Arial" w:hAnsi="Arial" w:cs="Arial"/>
              </w:rPr>
              <w:t>Settings()</w:t>
            </w:r>
          </w:p>
        </w:tc>
        <w:tc>
          <w:tcPr>
            <w:tcW w:w="6811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Calls </w:t>
            </w:r>
            <w:proofErr w:type="spellStart"/>
            <w:r>
              <w:rPr>
                <w:rFonts w:ascii="Arial" w:hAnsi="Arial" w:cs="Arial"/>
              </w:rPr>
              <w:t>InitializeSettings</w:t>
            </w:r>
            <w:proofErr w:type="spellEnd"/>
            <w:r>
              <w:rPr>
                <w:rFonts w:ascii="Arial" w:hAnsi="Arial" w:cs="Arial"/>
              </w:rPr>
              <w:t xml:space="preserve"> which loads </w:t>
            </w:r>
            <w:proofErr w:type="spellStart"/>
            <w:r w:rsidRPr="00F527F1">
              <w:rPr>
                <w:rFonts w:ascii="Arial" w:hAnsi="Arial" w:cs="Arial"/>
                <w:color w:val="0070C0"/>
              </w:rPr>
              <w:t>settingInfo</w:t>
            </w:r>
            <w:proofErr w:type="spellEnd"/>
            <w:r w:rsidRPr="00F527F1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with all default values</w:t>
            </w:r>
          </w:p>
        </w:tc>
      </w:tr>
    </w:tbl>
    <w:p w:rsidR="00F527F1" w:rsidRPr="004B6399" w:rsidRDefault="00F527F1" w:rsidP="00F527F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</w:t>
      </w:r>
      <w:r>
        <w:t>Private</w:t>
      </w:r>
      <w:r w:rsidRPr="004B6399">
        <w:t xml:space="preserve"> Method)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8"/>
        <w:gridCol w:w="5678"/>
      </w:tblGrid>
      <w:tr w:rsidR="00F527F1" w:rsidRPr="004B6399" w:rsidTr="003E30FE">
        <w:tc>
          <w:tcPr>
            <w:tcW w:w="3322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254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F527F1" w:rsidRPr="004B6399" w:rsidTr="003E30FE">
        <w:tc>
          <w:tcPr>
            <w:tcW w:w="3322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F527F1">
              <w:rPr>
                <w:rFonts w:ascii="Arial" w:hAnsi="Arial" w:cs="Arial"/>
              </w:rPr>
              <w:t>InitializeSettings</w:t>
            </w:r>
            <w:proofErr w:type="spellEnd"/>
            <w:r w:rsidRPr="00F527F1">
              <w:rPr>
                <w:rFonts w:ascii="Arial" w:hAnsi="Arial" w:cs="Arial"/>
              </w:rPr>
              <w:t>()</w:t>
            </w:r>
          </w:p>
        </w:tc>
        <w:tc>
          <w:tcPr>
            <w:tcW w:w="6254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Initializes </w:t>
            </w:r>
            <w:proofErr w:type="spellStart"/>
            <w:r w:rsidRPr="00F527F1">
              <w:rPr>
                <w:rFonts w:ascii="Arial" w:hAnsi="Arial" w:cs="Arial"/>
                <w:color w:val="0070C0"/>
              </w:rPr>
              <w:t>settingInfo</w:t>
            </w:r>
            <w:proofErr w:type="spellEnd"/>
            <w:r w:rsidRPr="00F527F1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 xml:space="preserve">of type </w:t>
            </w:r>
            <w:proofErr w:type="spellStart"/>
            <w:r w:rsidRPr="00F527F1">
              <w:rPr>
                <w:rFonts w:ascii="Arial" w:hAnsi="Arial" w:cs="Arial"/>
                <w:color w:val="808080" w:themeColor="background1" w:themeShade="80"/>
              </w:rPr>
              <w:t>SettingsInformation</w:t>
            </w:r>
            <w:proofErr w:type="spellEnd"/>
            <w:r w:rsidRPr="00F527F1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with default values. You can load a new instance of </w:t>
            </w:r>
            <w:proofErr w:type="spellStart"/>
            <w:r w:rsidRPr="00F527F1">
              <w:rPr>
                <w:rFonts w:ascii="Arial" w:hAnsi="Arial" w:cs="Arial"/>
                <w:color w:val="808080" w:themeColor="background1" w:themeShade="80"/>
              </w:rPr>
              <w:t>SettingsInformation</w:t>
            </w:r>
            <w:proofErr w:type="spellEnd"/>
            <w:r w:rsidRPr="00F527F1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 xml:space="preserve">by calling the method </w:t>
            </w:r>
            <w:proofErr w:type="spellStart"/>
            <w:r>
              <w:rPr>
                <w:rFonts w:ascii="Arial" w:hAnsi="Arial" w:cs="Arial"/>
              </w:rPr>
              <w:t>UpdateSettings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C7DB9" w:rsidRPr="004B6399" w:rsidTr="003E30FE">
        <w:tc>
          <w:tcPr>
            <w:tcW w:w="3322" w:type="dxa"/>
          </w:tcPr>
          <w:p w:rsidR="006C7DB9" w:rsidRPr="00F527F1" w:rsidRDefault="006C7DB9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6C7DB9">
              <w:rPr>
                <w:rFonts w:ascii="Arial" w:hAnsi="Arial" w:cs="Arial"/>
              </w:rPr>
              <w:t>UpdateDictionaryPostponeSchedule</w:t>
            </w:r>
            <w:proofErr w:type="spellEnd"/>
            <w:r w:rsidRPr="006C7DB9">
              <w:rPr>
                <w:rFonts w:ascii="Arial" w:hAnsi="Arial" w:cs="Arial"/>
              </w:rPr>
              <w:t>()</w:t>
            </w:r>
          </w:p>
        </w:tc>
        <w:tc>
          <w:tcPr>
            <w:tcW w:w="6254" w:type="dxa"/>
          </w:tcPr>
          <w:p w:rsidR="006C7DB9" w:rsidRDefault="002C71DA" w:rsidP="003E30F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Modifies </w:t>
            </w:r>
            <w:proofErr w:type="spellStart"/>
            <w:r w:rsidRPr="002C71DA">
              <w:rPr>
                <w:rFonts w:ascii="Arial" w:hAnsi="Arial" w:cs="Arial"/>
                <w:color w:val="808080" w:themeColor="background1" w:themeShade="80"/>
              </w:rPr>
              <w:t>CustomDictionary</w:t>
            </w:r>
            <w:proofErr w:type="spellEnd"/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>by setting the schedule and postpone length and type</w:t>
            </w:r>
          </w:p>
        </w:tc>
      </w:tr>
    </w:tbl>
    <w:p w:rsidR="00F527F1" w:rsidRPr="004B6399" w:rsidRDefault="00F527F1" w:rsidP="00F527F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399">
        <w:t>Important API (</w:t>
      </w:r>
      <w:r>
        <w:t>Public</w:t>
      </w:r>
      <w:r w:rsidRPr="004B6399">
        <w:t xml:space="preserve"> Methods)</w:t>
      </w:r>
    </w:p>
    <w:tbl>
      <w:tblPr>
        <w:tblStyle w:val="TableGrid"/>
        <w:tblW w:w="955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2"/>
        <w:gridCol w:w="4046"/>
      </w:tblGrid>
      <w:tr w:rsidR="00F527F1" w:rsidRPr="004B6399" w:rsidTr="002858B9">
        <w:tc>
          <w:tcPr>
            <w:tcW w:w="5512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4046" w:type="dxa"/>
          </w:tcPr>
          <w:p w:rsidR="00F527F1" w:rsidRPr="004B6399" w:rsidRDefault="00F527F1" w:rsidP="003E30FE">
            <w:pPr>
              <w:spacing w:before="60" w:after="60"/>
              <w:rPr>
                <w:rFonts w:ascii="Arial" w:hAnsi="Arial" w:cs="Arial"/>
                <w:b/>
              </w:rPr>
            </w:pPr>
            <w:r w:rsidRPr="004B6399">
              <w:rPr>
                <w:rFonts w:ascii="Arial" w:hAnsi="Arial" w:cs="Arial"/>
                <w:b/>
              </w:rPr>
              <w:t>Description</w:t>
            </w:r>
          </w:p>
        </w:tc>
      </w:tr>
      <w:tr w:rsidR="00F527F1" w:rsidRPr="004B6399" w:rsidTr="002858B9">
        <w:tc>
          <w:tcPr>
            <w:tcW w:w="5512" w:type="dxa"/>
          </w:tcPr>
          <w:p w:rsidR="00F527F1" w:rsidRPr="004B6399" w:rsidRDefault="002C71DA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C71DA">
              <w:rPr>
                <w:rFonts w:ascii="Arial" w:hAnsi="Arial" w:cs="Arial"/>
                <w:color w:val="000000" w:themeColor="text1"/>
              </w:rPr>
              <w:t>UpdateSettings</w:t>
            </w:r>
            <w:proofErr w:type="spellEnd"/>
            <w:r w:rsidRPr="002C71DA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2C71DA">
              <w:rPr>
                <w:rFonts w:ascii="Arial" w:hAnsi="Arial" w:cs="Arial"/>
                <w:color w:val="808080" w:themeColor="background1" w:themeShade="80"/>
              </w:rPr>
              <w:t>SettingInformation</w:t>
            </w:r>
            <w:proofErr w:type="spellEnd"/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2C71DA">
              <w:rPr>
                <w:rFonts w:ascii="Arial" w:hAnsi="Arial" w:cs="Arial"/>
                <w:color w:val="000000" w:themeColor="text1"/>
              </w:rPr>
              <w:t>updatedInfo</w:t>
            </w:r>
            <w:proofErr w:type="spellEnd"/>
            <w:r w:rsidRPr="002C71DA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4046" w:type="dxa"/>
          </w:tcPr>
          <w:p w:rsidR="00F527F1" w:rsidRPr="004B6399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</w:rPr>
              <w:t>Completely wipes and re-updates Settings Data</w:t>
            </w:r>
            <w:r>
              <w:rPr>
                <w:rFonts w:ascii="Arial" w:hAnsi="Arial" w:cs="Arial"/>
              </w:rPr>
              <w:t xml:space="preserve"> with the instance of </w:t>
            </w:r>
            <w:proofErr w:type="spellStart"/>
            <w:r w:rsidRPr="002C71DA">
              <w:rPr>
                <w:rFonts w:ascii="Arial" w:hAnsi="Arial" w:cs="Arial"/>
                <w:color w:val="808080" w:themeColor="background1" w:themeShade="80"/>
              </w:rPr>
              <w:t>SettingsInformation</w:t>
            </w:r>
            <w:proofErr w:type="spellEnd"/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</w:rPr>
              <w:t>passed in</w:t>
            </w:r>
          </w:p>
        </w:tc>
      </w:tr>
      <w:tr w:rsidR="002858B9" w:rsidRPr="004B6399" w:rsidTr="002858B9">
        <w:tc>
          <w:tcPr>
            <w:tcW w:w="5512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2858B9">
              <w:rPr>
                <w:rFonts w:ascii="Arial" w:hAnsi="Arial" w:cs="Arial"/>
                <w:b/>
                <w:color w:val="000000" w:themeColor="text1"/>
              </w:rPr>
              <w:t>Other Settings</w:t>
            </w:r>
          </w:p>
        </w:tc>
        <w:tc>
          <w:tcPr>
            <w:tcW w:w="4046" w:type="dxa"/>
          </w:tcPr>
          <w:p w:rsidR="002858B9" w:rsidRPr="002C71DA" w:rsidRDefault="002858B9" w:rsidP="003E30F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F527F1" w:rsidRPr="004B6399" w:rsidTr="002858B9">
        <w:tc>
          <w:tcPr>
            <w:tcW w:w="5512" w:type="dxa"/>
          </w:tcPr>
          <w:p w:rsidR="00F527F1" w:rsidRPr="002C71DA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2C71DA">
              <w:rPr>
                <w:rFonts w:ascii="Arial" w:hAnsi="Arial" w:cs="Arial"/>
              </w:rPr>
              <w:t>GetFirstLoadStatus</w:t>
            </w:r>
            <w:proofErr w:type="spellEnd"/>
            <w:r w:rsidRPr="002C71DA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F527F1" w:rsidRPr="004B6399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</w:rPr>
              <w:t>Gets whether this is the first time loading ToDo++. Once gotten, it is set to false</w:t>
            </w:r>
          </w:p>
        </w:tc>
      </w:tr>
      <w:tr w:rsidR="00F527F1" w:rsidRPr="004B6399" w:rsidTr="002858B9">
        <w:tc>
          <w:tcPr>
            <w:tcW w:w="5512" w:type="dxa"/>
          </w:tcPr>
          <w:p w:rsidR="00F527F1" w:rsidRPr="00EF3C4F" w:rsidRDefault="002C71DA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C71DA">
              <w:rPr>
                <w:rFonts w:ascii="Arial" w:hAnsi="Arial" w:cs="Arial"/>
              </w:rPr>
              <w:t>SetTextSize</w:t>
            </w:r>
            <w:proofErr w:type="spellEnd"/>
            <w:r w:rsidRPr="002C71DA">
              <w:rPr>
                <w:rFonts w:ascii="Arial" w:hAnsi="Arial" w:cs="Arial"/>
              </w:rPr>
              <w:t>(</w:t>
            </w:r>
            <w:proofErr w:type="spellStart"/>
            <w:r w:rsidRPr="002C71DA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2C71DA">
              <w:rPr>
                <w:rFonts w:ascii="Arial" w:hAnsi="Arial" w:cs="Arial"/>
              </w:rPr>
              <w:t>size)</w:t>
            </w:r>
          </w:p>
        </w:tc>
        <w:tc>
          <w:tcPr>
            <w:tcW w:w="4046" w:type="dxa"/>
          </w:tcPr>
          <w:p w:rsidR="00F527F1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</w:rPr>
              <w:t>Set default text size of Task View</w:t>
            </w:r>
          </w:p>
        </w:tc>
      </w:tr>
      <w:tr w:rsidR="00F527F1" w:rsidRPr="004B6399" w:rsidTr="002858B9">
        <w:tc>
          <w:tcPr>
            <w:tcW w:w="5512" w:type="dxa"/>
          </w:tcPr>
          <w:p w:rsidR="00F527F1" w:rsidRPr="002C71DA" w:rsidRDefault="002C71DA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C71DA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2C71DA">
              <w:rPr>
                <w:rFonts w:ascii="Arial" w:hAnsi="Arial" w:cs="Arial"/>
              </w:rPr>
              <w:t>GetTextSize</w:t>
            </w:r>
            <w:proofErr w:type="spellEnd"/>
            <w:r w:rsidRPr="002C71DA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F527F1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</w:rPr>
              <w:t>Get the text size of Task View</w:t>
            </w:r>
          </w:p>
        </w:tc>
      </w:tr>
      <w:tr w:rsidR="00F527F1" w:rsidRPr="004B6399" w:rsidTr="002858B9">
        <w:tc>
          <w:tcPr>
            <w:tcW w:w="5512" w:type="dxa"/>
          </w:tcPr>
          <w:p w:rsidR="00F527F1" w:rsidRPr="00EF3C4F" w:rsidRDefault="002C71DA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C71DA">
              <w:rPr>
                <w:rFonts w:ascii="Arial" w:hAnsi="Arial" w:cs="Arial"/>
              </w:rPr>
              <w:lastRenderedPageBreak/>
              <w:t>SetLoadOnStartupStatus</w:t>
            </w:r>
            <w:proofErr w:type="spellEnd"/>
            <w:r w:rsidRPr="002C71DA">
              <w:rPr>
                <w:rFonts w:ascii="Arial" w:hAnsi="Arial" w:cs="Arial"/>
              </w:rPr>
              <w:t>(</w:t>
            </w:r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r w:rsidRPr="002C71DA">
              <w:rPr>
                <w:rFonts w:ascii="Arial" w:hAnsi="Arial" w:cs="Arial"/>
              </w:rPr>
              <w:t>status)</w:t>
            </w:r>
          </w:p>
        </w:tc>
        <w:tc>
          <w:tcPr>
            <w:tcW w:w="4046" w:type="dxa"/>
          </w:tcPr>
          <w:p w:rsidR="00F527F1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</w:rPr>
              <w:t xml:space="preserve">Sets the load on </w:t>
            </w:r>
            <w:proofErr w:type="spellStart"/>
            <w:r w:rsidRPr="002C71DA">
              <w:rPr>
                <w:rFonts w:ascii="Arial" w:hAnsi="Arial" w:cs="Arial"/>
              </w:rPr>
              <w:t>startup</w:t>
            </w:r>
            <w:proofErr w:type="spellEnd"/>
            <w:r w:rsidRPr="002C71DA">
              <w:rPr>
                <w:rFonts w:ascii="Arial" w:hAnsi="Arial" w:cs="Arial"/>
              </w:rPr>
              <w:t xml:space="preserve"> status</w:t>
            </w:r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EF3C4F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2C71DA">
              <w:rPr>
                <w:rFonts w:ascii="Arial" w:hAnsi="Arial" w:cs="Arial"/>
              </w:rPr>
              <w:t>GetLoadOnStartupStatus</w:t>
            </w:r>
            <w:proofErr w:type="spellEnd"/>
            <w:r w:rsidRPr="002C71DA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F527F1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</w:rPr>
              <w:t xml:space="preserve">Get the load on </w:t>
            </w:r>
            <w:proofErr w:type="spellStart"/>
            <w:r w:rsidRPr="002C71DA">
              <w:rPr>
                <w:rFonts w:ascii="Arial" w:hAnsi="Arial" w:cs="Arial"/>
              </w:rPr>
              <w:t>startup</w:t>
            </w:r>
            <w:proofErr w:type="spellEnd"/>
            <w:r w:rsidRPr="002C71DA">
              <w:rPr>
                <w:rFonts w:ascii="Arial" w:hAnsi="Arial" w:cs="Arial"/>
              </w:rPr>
              <w:t xml:space="preserve"> status</w:t>
            </w:r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EF3C4F" w:rsidRDefault="002C71DA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C71DA">
              <w:rPr>
                <w:rFonts w:ascii="Arial" w:hAnsi="Arial" w:cs="Arial"/>
              </w:rPr>
              <w:t>SetStartMinimized</w:t>
            </w:r>
            <w:proofErr w:type="spellEnd"/>
            <w:r w:rsidRPr="002C71DA">
              <w:rPr>
                <w:rFonts w:ascii="Arial" w:hAnsi="Arial" w:cs="Arial"/>
              </w:rPr>
              <w:t>(</w:t>
            </w:r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r w:rsidRPr="002C71DA">
              <w:rPr>
                <w:rFonts w:ascii="Arial" w:hAnsi="Arial" w:cs="Arial"/>
              </w:rPr>
              <w:t>status)</w:t>
            </w:r>
          </w:p>
        </w:tc>
        <w:tc>
          <w:tcPr>
            <w:tcW w:w="4046" w:type="dxa"/>
          </w:tcPr>
          <w:p w:rsidR="00F527F1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</w:rPr>
              <w:t>Set start minimized status</w:t>
            </w:r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EF3C4F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2C71DA">
              <w:rPr>
                <w:rFonts w:ascii="Arial" w:hAnsi="Arial" w:cs="Arial"/>
              </w:rPr>
              <w:t>GetStartMinimizeStatus</w:t>
            </w:r>
            <w:proofErr w:type="spellEnd"/>
            <w:r w:rsidRPr="002C71DA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F527F1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</w:rPr>
              <w:t>Get the start minimized status</w:t>
            </w:r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EF3C4F" w:rsidRDefault="002C71DA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C71DA">
              <w:rPr>
                <w:rFonts w:ascii="Arial" w:hAnsi="Arial" w:cs="Arial"/>
              </w:rPr>
              <w:t>SetStayOnTop</w:t>
            </w:r>
            <w:proofErr w:type="spellEnd"/>
            <w:r w:rsidRPr="002C71DA">
              <w:rPr>
                <w:rFonts w:ascii="Arial" w:hAnsi="Arial" w:cs="Arial"/>
              </w:rPr>
              <w:t>(</w:t>
            </w:r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r w:rsidRPr="002C71DA">
              <w:rPr>
                <w:rFonts w:ascii="Arial" w:hAnsi="Arial" w:cs="Arial"/>
              </w:rPr>
              <w:t>status)</w:t>
            </w:r>
          </w:p>
        </w:tc>
        <w:tc>
          <w:tcPr>
            <w:tcW w:w="4046" w:type="dxa"/>
          </w:tcPr>
          <w:p w:rsidR="00F527F1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</w:rPr>
              <w:t>Set stay on top status</w:t>
            </w:r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EF3C4F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bool </w:t>
            </w:r>
            <w:proofErr w:type="spellStart"/>
            <w:r w:rsidRPr="002C71DA">
              <w:rPr>
                <w:rFonts w:ascii="Arial" w:hAnsi="Arial" w:cs="Arial"/>
              </w:rPr>
              <w:t>GetStayOnTopStatus</w:t>
            </w:r>
            <w:proofErr w:type="spellEnd"/>
            <w:r w:rsidRPr="002C71DA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F527F1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</w:rPr>
              <w:t>Get stay on top status</w:t>
            </w:r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F670D4" w:rsidRDefault="002C71DA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C71DA">
              <w:rPr>
                <w:rFonts w:ascii="Arial" w:hAnsi="Arial" w:cs="Arial"/>
              </w:rPr>
              <w:t>SetFontSelection</w:t>
            </w:r>
            <w:proofErr w:type="spellEnd"/>
            <w:r w:rsidRPr="002C71DA">
              <w:rPr>
                <w:rFonts w:ascii="Arial" w:hAnsi="Arial" w:cs="Arial"/>
              </w:rPr>
              <w:t>(</w:t>
            </w:r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r w:rsidRPr="002C71DA">
              <w:rPr>
                <w:rFonts w:ascii="Arial" w:hAnsi="Arial" w:cs="Arial"/>
              </w:rPr>
              <w:t>font)</w:t>
            </w:r>
          </w:p>
        </w:tc>
        <w:tc>
          <w:tcPr>
            <w:tcW w:w="4046" w:type="dxa"/>
          </w:tcPr>
          <w:p w:rsidR="00F527F1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</w:rPr>
              <w:t>Set Task View font</w:t>
            </w:r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F670D4" w:rsidRDefault="002C71DA" w:rsidP="003E30FE">
            <w:pPr>
              <w:spacing w:before="60" w:after="60"/>
              <w:rPr>
                <w:rFonts w:ascii="Arial" w:hAnsi="Arial" w:cs="Arial"/>
              </w:rPr>
            </w:pPr>
            <w:r w:rsidRPr="002C71DA">
              <w:rPr>
                <w:rFonts w:ascii="Arial" w:hAnsi="Arial" w:cs="Arial"/>
                <w:color w:val="808080" w:themeColor="background1" w:themeShade="80"/>
              </w:rPr>
              <w:t xml:space="preserve">string </w:t>
            </w:r>
            <w:proofErr w:type="spellStart"/>
            <w:r w:rsidRPr="002C71DA">
              <w:rPr>
                <w:rFonts w:ascii="Arial" w:hAnsi="Arial" w:cs="Arial"/>
              </w:rPr>
              <w:t>GetFontSelection</w:t>
            </w:r>
            <w:proofErr w:type="spellEnd"/>
            <w:r w:rsidRPr="002C71DA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F527F1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>Gets Task View font</w:t>
            </w:r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Task </w:t>
            </w:r>
            <w:proofErr w:type="spellStart"/>
            <w:r>
              <w:rPr>
                <w:rFonts w:ascii="Arial" w:hAnsi="Arial" w:cs="Arial"/>
                <w:b/>
              </w:rPr>
              <w:t>Color</w:t>
            </w:r>
            <w:proofErr w:type="spellEnd"/>
            <w:r>
              <w:rPr>
                <w:rFonts w:ascii="Arial" w:hAnsi="Arial" w:cs="Arial"/>
                <w:b/>
              </w:rPr>
              <w:t xml:space="preserve"> Settings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F670D4" w:rsidRDefault="002858B9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</w:rPr>
              <w:t>SetTaskDoneColor</w:t>
            </w:r>
            <w:proofErr w:type="spellEnd"/>
            <w:r w:rsidRPr="002858B9">
              <w:rPr>
                <w:rFonts w:ascii="Arial" w:hAnsi="Arial" w:cs="Arial"/>
              </w:rPr>
              <w:t>(</w:t>
            </w: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2858B9">
              <w:rPr>
                <w:rFonts w:ascii="Arial" w:hAnsi="Arial" w:cs="Arial"/>
              </w:rPr>
              <w:t>col)</w:t>
            </w:r>
          </w:p>
        </w:tc>
        <w:tc>
          <w:tcPr>
            <w:tcW w:w="4046" w:type="dxa"/>
          </w:tcPr>
          <w:p w:rsidR="00F527F1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 xml:space="preserve">Set task done </w:t>
            </w:r>
            <w:proofErr w:type="spellStart"/>
            <w:r w:rsidRPr="002858B9">
              <w:rPr>
                <w:rFonts w:ascii="Arial" w:hAnsi="Arial" w:cs="Arial"/>
              </w:rPr>
              <w:t>color</w:t>
            </w:r>
            <w:proofErr w:type="spellEnd"/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F670D4" w:rsidRDefault="002858B9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2858B9">
              <w:rPr>
                <w:rFonts w:ascii="Arial" w:hAnsi="Arial" w:cs="Arial"/>
              </w:rPr>
              <w:t>GetTaskDoneColor</w:t>
            </w:r>
            <w:proofErr w:type="spellEnd"/>
            <w:r w:rsidRPr="002858B9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F527F1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 xml:space="preserve">Get task done </w:t>
            </w:r>
            <w:proofErr w:type="spellStart"/>
            <w:r w:rsidRPr="002858B9">
              <w:rPr>
                <w:rFonts w:ascii="Arial" w:hAnsi="Arial" w:cs="Arial"/>
              </w:rPr>
              <w:t>color</w:t>
            </w:r>
            <w:proofErr w:type="spellEnd"/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Default="002858B9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</w:rPr>
              <w:t>SetTaskMissedDeadlineColor</w:t>
            </w:r>
            <w:proofErr w:type="spellEnd"/>
            <w:r w:rsidRPr="002858B9">
              <w:rPr>
                <w:rFonts w:ascii="Arial" w:hAnsi="Arial" w:cs="Arial"/>
              </w:rPr>
              <w:t>(</w:t>
            </w: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2858B9">
              <w:rPr>
                <w:rFonts w:ascii="Arial" w:hAnsi="Arial" w:cs="Arial"/>
              </w:rPr>
              <w:t>col)</w:t>
            </w:r>
          </w:p>
        </w:tc>
        <w:tc>
          <w:tcPr>
            <w:tcW w:w="4046" w:type="dxa"/>
          </w:tcPr>
          <w:p w:rsidR="00F527F1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 xml:space="preserve">Set task missed deadline </w:t>
            </w:r>
            <w:proofErr w:type="spellStart"/>
            <w:r w:rsidRPr="002858B9">
              <w:rPr>
                <w:rFonts w:ascii="Arial" w:hAnsi="Arial" w:cs="Arial"/>
              </w:rPr>
              <w:t>color</w:t>
            </w:r>
            <w:proofErr w:type="spellEnd"/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F670D4" w:rsidRDefault="002858B9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2858B9">
              <w:rPr>
                <w:rFonts w:ascii="Arial" w:hAnsi="Arial" w:cs="Arial"/>
              </w:rPr>
              <w:t>GetTaskMissedDeadlineColor</w:t>
            </w:r>
            <w:proofErr w:type="spellEnd"/>
            <w:r w:rsidRPr="002858B9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F527F1" w:rsidRPr="00F670D4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 xml:space="preserve">Get task missed deadline </w:t>
            </w:r>
            <w:proofErr w:type="spellStart"/>
            <w:r w:rsidRPr="002858B9">
              <w:rPr>
                <w:rFonts w:ascii="Arial" w:hAnsi="Arial" w:cs="Arial"/>
              </w:rPr>
              <w:t>color</w:t>
            </w:r>
            <w:proofErr w:type="spellEnd"/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F670D4" w:rsidRDefault="002858B9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</w:rPr>
              <w:t>SetTaskNearingDeadlineColor</w:t>
            </w:r>
            <w:proofErr w:type="spellEnd"/>
            <w:r w:rsidRPr="002858B9">
              <w:rPr>
                <w:rFonts w:ascii="Arial" w:hAnsi="Arial" w:cs="Arial"/>
              </w:rPr>
              <w:t>(</w:t>
            </w: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2858B9">
              <w:rPr>
                <w:rFonts w:ascii="Arial" w:hAnsi="Arial" w:cs="Arial"/>
              </w:rPr>
              <w:t>col)</w:t>
            </w:r>
          </w:p>
        </w:tc>
        <w:tc>
          <w:tcPr>
            <w:tcW w:w="4046" w:type="dxa"/>
          </w:tcPr>
          <w:p w:rsidR="00F527F1" w:rsidRPr="00F670D4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 xml:space="preserve">Set task nearing deadline </w:t>
            </w:r>
            <w:proofErr w:type="spellStart"/>
            <w:r w:rsidRPr="002858B9">
              <w:rPr>
                <w:rFonts w:ascii="Arial" w:hAnsi="Arial" w:cs="Arial"/>
              </w:rPr>
              <w:t>color</w:t>
            </w:r>
            <w:proofErr w:type="spellEnd"/>
          </w:p>
        </w:tc>
      </w:tr>
      <w:tr w:rsidR="00F527F1" w:rsidRPr="004B6399" w:rsidTr="002858B9">
        <w:trPr>
          <w:trHeight w:val="350"/>
        </w:trPr>
        <w:tc>
          <w:tcPr>
            <w:tcW w:w="5512" w:type="dxa"/>
          </w:tcPr>
          <w:p w:rsidR="00F527F1" w:rsidRPr="00F670D4" w:rsidRDefault="002858B9" w:rsidP="003E30FE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2858B9">
              <w:rPr>
                <w:rFonts w:ascii="Arial" w:hAnsi="Arial" w:cs="Arial"/>
              </w:rPr>
              <w:t>GetTaskNearingDeadlineColor</w:t>
            </w:r>
            <w:proofErr w:type="spellEnd"/>
            <w:r w:rsidRPr="002858B9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F527F1" w:rsidRPr="00F670D4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 xml:space="preserve">Get task nearing deadline </w:t>
            </w:r>
            <w:proofErr w:type="spellStart"/>
            <w:r w:rsidRPr="002858B9">
              <w:rPr>
                <w:rFonts w:ascii="Arial" w:hAnsi="Arial" w:cs="Arial"/>
              </w:rPr>
              <w:t>color</w:t>
            </w:r>
            <w:proofErr w:type="spellEnd"/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2858B9">
              <w:rPr>
                <w:rFonts w:ascii="Arial" w:hAnsi="Arial" w:cs="Arial"/>
              </w:rPr>
              <w:t>SetTaskOverColor</w:t>
            </w:r>
            <w:proofErr w:type="spellEnd"/>
            <w:r w:rsidRPr="002858B9">
              <w:rPr>
                <w:rFonts w:ascii="Arial" w:hAnsi="Arial" w:cs="Arial"/>
              </w:rPr>
              <w:t>(</w:t>
            </w: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2858B9">
              <w:rPr>
                <w:rFonts w:ascii="Arial" w:hAnsi="Arial" w:cs="Arial"/>
              </w:rPr>
              <w:t>col)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 xml:space="preserve">Set task over </w:t>
            </w:r>
            <w:proofErr w:type="spellStart"/>
            <w:r w:rsidRPr="002858B9">
              <w:rPr>
                <w:rFonts w:ascii="Arial" w:hAnsi="Arial" w:cs="Arial"/>
              </w:rPr>
              <w:t>color</w:t>
            </w:r>
            <w:proofErr w:type="spellEnd"/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Color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2858B9">
              <w:rPr>
                <w:rFonts w:ascii="Arial" w:hAnsi="Arial" w:cs="Arial"/>
              </w:rPr>
              <w:t>GetTaskOverColor</w:t>
            </w:r>
            <w:proofErr w:type="spellEnd"/>
            <w:r w:rsidRPr="002858B9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 xml:space="preserve">Get task over </w:t>
            </w:r>
            <w:proofErr w:type="spellStart"/>
            <w:r w:rsidRPr="002858B9">
              <w:rPr>
                <w:rFonts w:ascii="Arial" w:hAnsi="Arial" w:cs="Arial"/>
              </w:rPr>
              <w:t>color</w:t>
            </w:r>
            <w:proofErr w:type="spellEnd"/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 Range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</w:rPr>
              <w:t>SetDefaultScheduleTimeLength</w:t>
            </w:r>
            <w:proofErr w:type="spellEnd"/>
            <w:r w:rsidRPr="002858B9">
              <w:rPr>
                <w:rFonts w:ascii="Arial" w:hAnsi="Arial" w:cs="Arial"/>
              </w:rPr>
              <w:t>(</w:t>
            </w: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2858B9">
              <w:rPr>
                <w:rFonts w:ascii="Arial" w:hAnsi="Arial" w:cs="Arial"/>
              </w:rPr>
              <w:t>length)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>Set default time length for Command SCHEDULE</w:t>
            </w:r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2858B9">
              <w:rPr>
                <w:rFonts w:ascii="Arial" w:hAnsi="Arial" w:cs="Arial"/>
              </w:rPr>
              <w:t>GetDefaultScheduleTimeLength</w:t>
            </w:r>
            <w:proofErr w:type="spellEnd"/>
            <w:r w:rsidRPr="002858B9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>Get default time length for Command SCHEDULE</w:t>
            </w:r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2858B9">
              <w:rPr>
                <w:rFonts w:ascii="Arial" w:hAnsi="Arial" w:cs="Arial"/>
              </w:rPr>
              <w:t>SetDefaultPostponeDurationLength</w:t>
            </w:r>
            <w:proofErr w:type="spellEnd"/>
            <w:r w:rsidRPr="002858B9">
              <w:rPr>
                <w:rFonts w:ascii="Arial" w:hAnsi="Arial" w:cs="Arial"/>
              </w:rPr>
              <w:t>(</w:t>
            </w: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Pr="002858B9">
              <w:rPr>
                <w:rFonts w:ascii="Arial" w:hAnsi="Arial" w:cs="Arial"/>
              </w:rPr>
              <w:t>length)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>Set default duration length for Command POSTPONE</w:t>
            </w:r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int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2858B9">
              <w:rPr>
                <w:rFonts w:ascii="Arial" w:hAnsi="Arial" w:cs="Arial"/>
              </w:rPr>
              <w:t>GetDefaultPostponeDurationLength</w:t>
            </w:r>
            <w:proofErr w:type="spellEnd"/>
            <w:r w:rsidRPr="002858B9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>Get default duration length for Command POSTPONE</w:t>
            </w:r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2858B9">
              <w:rPr>
                <w:rFonts w:ascii="Arial" w:hAnsi="Arial" w:cs="Arial"/>
              </w:rPr>
              <w:t>SetDefaultScheduleTimeLengthType</w:t>
            </w:r>
            <w:proofErr w:type="spellEnd"/>
            <w:r w:rsidRPr="002858B9">
              <w:rPr>
                <w:rFonts w:ascii="Arial" w:hAnsi="Arial" w:cs="Arial"/>
              </w:rPr>
              <w:t>(</w:t>
            </w: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2858B9">
              <w:rPr>
                <w:rFonts w:ascii="Arial" w:hAnsi="Arial" w:cs="Arial"/>
              </w:rPr>
              <w:t>timeRange</w:t>
            </w:r>
            <w:proofErr w:type="spellEnd"/>
            <w:r w:rsidRPr="002858B9">
              <w:rPr>
                <w:rFonts w:ascii="Arial" w:hAnsi="Arial" w:cs="Arial"/>
              </w:rPr>
              <w:t>)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>Set default time length type (HOUR,DAY etc.) for Command SCHEDULE</w:t>
            </w:r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2858B9">
              <w:rPr>
                <w:rFonts w:ascii="Arial" w:hAnsi="Arial" w:cs="Arial"/>
              </w:rPr>
              <w:t>GetDefaultScheduleTimeLengthType</w:t>
            </w:r>
            <w:proofErr w:type="spellEnd"/>
            <w:r w:rsidRPr="002858B9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>Get default time length type (HOUR,DAY etc.) for Command SCHEDULE</w:t>
            </w:r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2858B9">
              <w:rPr>
                <w:rFonts w:ascii="Arial" w:hAnsi="Arial" w:cs="Arial"/>
              </w:rPr>
              <w:t>SetDefaultPostponeDurationType</w:t>
            </w:r>
            <w:proofErr w:type="spellEnd"/>
            <w:r w:rsidRPr="002858B9">
              <w:rPr>
                <w:rFonts w:ascii="Arial" w:hAnsi="Arial" w:cs="Arial"/>
              </w:rPr>
              <w:t>(</w:t>
            </w:r>
            <w:proofErr w:type="spellStart"/>
            <w:r w:rsidRPr="002858B9">
              <w:rPr>
                <w:rFonts w:ascii="Arial" w:hAnsi="Arial" w:cs="Arial"/>
              </w:rPr>
              <w:t>TimeRangeType</w:t>
            </w:r>
            <w:proofErr w:type="spellEnd"/>
            <w:r w:rsidRPr="002858B9">
              <w:rPr>
                <w:rFonts w:ascii="Arial" w:hAnsi="Arial" w:cs="Arial"/>
              </w:rPr>
              <w:t xml:space="preserve"> </w:t>
            </w:r>
            <w:proofErr w:type="spellStart"/>
            <w:r w:rsidRPr="002858B9">
              <w:rPr>
                <w:rFonts w:ascii="Arial" w:hAnsi="Arial" w:cs="Arial"/>
              </w:rPr>
              <w:t>timeRange</w:t>
            </w:r>
            <w:proofErr w:type="spellEnd"/>
            <w:r w:rsidRPr="002858B9">
              <w:rPr>
                <w:rFonts w:ascii="Arial" w:hAnsi="Arial" w:cs="Arial"/>
              </w:rPr>
              <w:t>)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>Set default duration type (HOUR,DAY etc.) for Command POSTPONE</w:t>
            </w:r>
          </w:p>
        </w:tc>
      </w:tr>
      <w:tr w:rsidR="002858B9" w:rsidRPr="004B6399" w:rsidTr="002858B9">
        <w:trPr>
          <w:trHeight w:val="350"/>
        </w:trPr>
        <w:tc>
          <w:tcPr>
            <w:tcW w:w="5512" w:type="dxa"/>
          </w:tcPr>
          <w:p w:rsidR="002858B9" w:rsidRPr="002858B9" w:rsidRDefault="002858B9" w:rsidP="002858B9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2858B9">
              <w:rPr>
                <w:rFonts w:ascii="Arial" w:hAnsi="Arial" w:cs="Arial"/>
                <w:color w:val="808080" w:themeColor="background1" w:themeShade="80"/>
              </w:rPr>
              <w:t>TimeRangeType</w:t>
            </w:r>
            <w:proofErr w:type="spellEnd"/>
            <w:r w:rsidRPr="002858B9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proofErr w:type="spellStart"/>
            <w:r w:rsidRPr="002858B9">
              <w:rPr>
                <w:rFonts w:ascii="Arial" w:hAnsi="Arial" w:cs="Arial"/>
              </w:rPr>
              <w:t>GetDefaultPostponeDurationType</w:t>
            </w:r>
            <w:proofErr w:type="spellEnd"/>
            <w:r w:rsidRPr="002858B9">
              <w:rPr>
                <w:rFonts w:ascii="Arial" w:hAnsi="Arial" w:cs="Arial"/>
              </w:rPr>
              <w:t>()</w:t>
            </w:r>
          </w:p>
        </w:tc>
        <w:tc>
          <w:tcPr>
            <w:tcW w:w="4046" w:type="dxa"/>
          </w:tcPr>
          <w:p w:rsidR="002858B9" w:rsidRPr="002858B9" w:rsidRDefault="002858B9" w:rsidP="003E30FE">
            <w:pPr>
              <w:spacing w:before="60" w:after="60"/>
              <w:rPr>
                <w:rFonts w:ascii="Arial" w:hAnsi="Arial" w:cs="Arial"/>
              </w:rPr>
            </w:pPr>
            <w:r w:rsidRPr="002858B9">
              <w:rPr>
                <w:rFonts w:ascii="Arial" w:hAnsi="Arial" w:cs="Arial"/>
              </w:rPr>
              <w:t>Get default duration type (HOUR,DAY etc.) for Command POSTPONE</w:t>
            </w:r>
          </w:p>
        </w:tc>
      </w:tr>
    </w:tbl>
    <w:p w:rsidR="002858B9" w:rsidRDefault="002858B9"/>
    <w:sectPr w:rsidR="0028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99"/>
    <w:rsid w:val="0000084C"/>
    <w:rsid w:val="0011265B"/>
    <w:rsid w:val="0018145C"/>
    <w:rsid w:val="002858B9"/>
    <w:rsid w:val="002C71DA"/>
    <w:rsid w:val="00314604"/>
    <w:rsid w:val="004348DC"/>
    <w:rsid w:val="004B6399"/>
    <w:rsid w:val="005B0661"/>
    <w:rsid w:val="005C27B6"/>
    <w:rsid w:val="00691016"/>
    <w:rsid w:val="006C7DB9"/>
    <w:rsid w:val="0070364E"/>
    <w:rsid w:val="007C2E49"/>
    <w:rsid w:val="007C2F75"/>
    <w:rsid w:val="0086613D"/>
    <w:rsid w:val="008E7575"/>
    <w:rsid w:val="009565B2"/>
    <w:rsid w:val="009B486E"/>
    <w:rsid w:val="00A247EA"/>
    <w:rsid w:val="00A3766D"/>
    <w:rsid w:val="00B30C16"/>
    <w:rsid w:val="00BB11E5"/>
    <w:rsid w:val="00CB748D"/>
    <w:rsid w:val="00D2316E"/>
    <w:rsid w:val="00D56E94"/>
    <w:rsid w:val="00DD2C7C"/>
    <w:rsid w:val="00EF3C4F"/>
    <w:rsid w:val="00F527F1"/>
    <w:rsid w:val="00F6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39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39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99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39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99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399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399"/>
    <w:rPr>
      <w:rFonts w:ascii="Arial" w:eastAsiaTheme="majorEastAsia" w:hAnsi="Arial" w:cstheme="majorBidi"/>
      <w:b/>
      <w:bCs/>
      <w:sz w:val="28"/>
    </w:rPr>
  </w:style>
  <w:style w:type="table" w:styleId="TableGrid">
    <w:name w:val="Table Grid"/>
    <w:basedOn w:val="TableNormal"/>
    <w:uiPriority w:val="59"/>
    <w:rsid w:val="004B6399"/>
    <w:pPr>
      <w:spacing w:after="0" w:line="240" w:lineRule="auto"/>
    </w:pPr>
    <w:rPr>
      <w:rFonts w:eastAsiaTheme="minorEastAsia"/>
      <w:lang w:val="en-SG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9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39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39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99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39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99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399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399"/>
    <w:rPr>
      <w:rFonts w:ascii="Arial" w:eastAsiaTheme="majorEastAsia" w:hAnsi="Arial" w:cstheme="majorBidi"/>
      <w:b/>
      <w:bCs/>
      <w:sz w:val="28"/>
    </w:rPr>
  </w:style>
  <w:style w:type="table" w:styleId="TableGrid">
    <w:name w:val="Table Grid"/>
    <w:basedOn w:val="TableNormal"/>
    <w:uiPriority w:val="59"/>
    <w:rsid w:val="004B6399"/>
    <w:pPr>
      <w:spacing w:after="0" w:line="240" w:lineRule="auto"/>
    </w:pPr>
    <w:rPr>
      <w:rFonts w:eastAsiaTheme="minorEastAsia"/>
      <w:lang w:val="en-SG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</dc:creator>
  <cp:lastModifiedBy>Raaj</cp:lastModifiedBy>
  <cp:revision>16</cp:revision>
  <dcterms:created xsi:type="dcterms:W3CDTF">2012-11-12T05:26:00Z</dcterms:created>
  <dcterms:modified xsi:type="dcterms:W3CDTF">2012-11-12T09:30:00Z</dcterms:modified>
</cp:coreProperties>
</file>